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F2FBD" w14:textId="1DA13674" w:rsidR="0043239B" w:rsidRPr="00EB23CB" w:rsidRDefault="0043239B" w:rsidP="0073004F">
      <w:pPr>
        <w:shd w:val="clear" w:color="auto" w:fill="C5E0B3" w:themeFill="accent6" w:themeFillTint="66"/>
        <w:jc w:val="both"/>
        <w:rPr>
          <w:i/>
          <w:iCs/>
          <w:sz w:val="20"/>
          <w:szCs w:val="20"/>
          <w:lang w:val="es-ES"/>
        </w:rPr>
      </w:pPr>
      <w:bookmarkStart w:id="0" w:name="_GoBack"/>
      <w:r w:rsidRPr="00EB23CB">
        <w:rPr>
          <w:b/>
          <w:bCs/>
          <w:i/>
          <w:iCs/>
          <w:lang w:val="es-ES"/>
        </w:rPr>
        <w:t>VII.</w:t>
      </w:r>
      <w:r>
        <w:rPr>
          <w:b/>
          <w:bCs/>
          <w:i/>
          <w:iCs/>
          <w:lang w:val="es-ES"/>
        </w:rPr>
        <w:t>17</w:t>
      </w:r>
      <w:r w:rsidRPr="00EB23CB">
        <w:rPr>
          <w:b/>
          <w:bCs/>
          <w:i/>
          <w:iCs/>
          <w:lang w:val="es-ES"/>
        </w:rPr>
        <w:t xml:space="preserve">. </w:t>
      </w:r>
      <w:r>
        <w:rPr>
          <w:b/>
          <w:bCs/>
          <w:i/>
          <w:iCs/>
          <w:lang w:val="es-ES"/>
        </w:rPr>
        <w:t>U</w:t>
      </w:r>
      <w:r w:rsidRPr="0043239B">
        <w:rPr>
          <w:b/>
          <w:bCs/>
          <w:i/>
          <w:iCs/>
          <w:lang w:val="es-ES"/>
        </w:rPr>
        <w:t>stedes tiene</w:t>
      </w:r>
      <w:r w:rsidR="006E523C">
        <w:rPr>
          <w:b/>
          <w:bCs/>
          <w:i/>
          <w:iCs/>
          <w:lang w:val="es-ES"/>
        </w:rPr>
        <w:t>n</w:t>
      </w:r>
      <w:r w:rsidRPr="0043239B">
        <w:rPr>
          <w:b/>
          <w:bCs/>
          <w:i/>
          <w:iCs/>
          <w:lang w:val="es-ES"/>
        </w:rPr>
        <w:t xml:space="preserve"> que ser un micrófono de Dios, </w:t>
      </w:r>
      <w:r w:rsidRPr="00EB23CB">
        <w:rPr>
          <w:i/>
          <w:iCs/>
          <w:sz w:val="20"/>
          <w:szCs w:val="20"/>
          <w:lang w:val="es-ES"/>
        </w:rPr>
        <w:t>(Reflexiones actuales a la luz de citas de M. Romero tomadas del libro “El Evangelio de Monseñor Romero)</w:t>
      </w:r>
    </w:p>
    <w:bookmarkEnd w:id="0"/>
    <w:p w14:paraId="5A95C559" w14:textId="71CFCA22" w:rsidR="00B331D1" w:rsidRDefault="0043239B" w:rsidP="00207682">
      <w:pPr>
        <w:spacing w:after="0"/>
        <w:jc w:val="both"/>
        <w:rPr>
          <w:lang w:val="es-ES"/>
        </w:rPr>
      </w:pPr>
      <w:r>
        <w:rPr>
          <w:i/>
          <w:iCs/>
          <w:lang w:val="es-ES"/>
        </w:rPr>
        <w:t>“Si alguna vez nos quitaran la radio, nos suspendieran el periódico, no nos dejasen hablar, nos mataran a todos los sacerdotes y al obispo también, y quedaran ustedes, un pueblo sin sacerdotes, cada uno de ustedes tiene que ser un micrófono de Dios, cada uno de ustedes tiene que ser un mensajero, un profeta.” (8 de julio de 1979)</w:t>
      </w:r>
    </w:p>
    <w:p w14:paraId="7F385A0D" w14:textId="77777777" w:rsidR="00207682" w:rsidRDefault="00207682" w:rsidP="00207682">
      <w:pPr>
        <w:spacing w:after="0"/>
        <w:jc w:val="both"/>
        <w:rPr>
          <w:lang w:val="es-ES"/>
        </w:rPr>
      </w:pPr>
    </w:p>
    <w:p w14:paraId="4B8A6DF7" w14:textId="44D01EBF" w:rsidR="007F0D87" w:rsidRDefault="006C192D" w:rsidP="00EB44D6">
      <w:pPr>
        <w:spacing w:after="0"/>
        <w:ind w:firstLine="708"/>
        <w:jc w:val="both"/>
        <w:rPr>
          <w:lang w:val="es-ES"/>
        </w:rPr>
      </w:pPr>
      <w:r>
        <w:rPr>
          <w:lang w:val="es-ES"/>
        </w:rPr>
        <w:t xml:space="preserve">Monseñor no lo dijo a los demás obispos, ni a los sacerdotes, ni a las religiosas/os, sino a las y los creyentes laicos.  Estaban en catedral escuchándolo. Otros lo escucharon por radio. Otros lo han leído en Orientación.  Y posteriormente ha sido una de las citas muy mencionados, publicados, puestos en camisetas, …..  </w:t>
      </w:r>
    </w:p>
    <w:p w14:paraId="0AE5F482" w14:textId="4C8739B4" w:rsidR="0043258D" w:rsidRDefault="0043258D" w:rsidP="00EB44D6">
      <w:pPr>
        <w:spacing w:after="0"/>
        <w:ind w:firstLine="708"/>
        <w:jc w:val="both"/>
        <w:rPr>
          <w:lang w:val="es-ES"/>
        </w:rPr>
      </w:pPr>
      <w:r>
        <w:rPr>
          <w:lang w:val="es-ES"/>
        </w:rPr>
        <w:t>Podría ser una misión de la iglesia como Pueblo de Dios.  En la Iglesia católica romana el Concilio Vaticano II renovó la autocomprensión de la iglesia, definiéndola en primer lugar como “Pueblo de Dios”, pueblo con quien Dios camin</w:t>
      </w:r>
      <w:r w:rsidR="000B3C70">
        <w:rPr>
          <w:lang w:val="es-ES"/>
        </w:rPr>
        <w:t>a</w:t>
      </w:r>
      <w:r>
        <w:rPr>
          <w:lang w:val="es-ES"/>
        </w:rPr>
        <w:t xml:space="preserve">, pueblo que camina con Dios.   </w:t>
      </w:r>
      <w:r w:rsidR="00F65FA8">
        <w:rPr>
          <w:lang w:val="es-ES"/>
        </w:rPr>
        <w:t>Es de recordar aquí la frase del profeta Miqueas que</w:t>
      </w:r>
      <w:r w:rsidR="008E2AFE">
        <w:rPr>
          <w:lang w:val="es-ES"/>
        </w:rPr>
        <w:t xml:space="preserve">, retomando a profetas </w:t>
      </w:r>
      <w:r w:rsidR="00105EB4">
        <w:rPr>
          <w:lang w:val="es-ES"/>
        </w:rPr>
        <w:t>anteriores, anunció</w:t>
      </w:r>
      <w:r w:rsidR="00F65FA8">
        <w:rPr>
          <w:lang w:val="es-ES"/>
        </w:rPr>
        <w:t xml:space="preserve"> que la misión del pueblo de Dios es “practicar la justicia</w:t>
      </w:r>
      <w:r w:rsidR="008E2AFE">
        <w:rPr>
          <w:lang w:val="es-ES"/>
        </w:rPr>
        <w:t xml:space="preserve"> (Amós)</w:t>
      </w:r>
      <w:r w:rsidR="00F65FA8">
        <w:rPr>
          <w:lang w:val="es-ES"/>
        </w:rPr>
        <w:t>, amar con ternura</w:t>
      </w:r>
      <w:r w:rsidR="008E2AFE">
        <w:rPr>
          <w:lang w:val="es-ES"/>
        </w:rPr>
        <w:t xml:space="preserve"> (Oseas)</w:t>
      </w:r>
      <w:r w:rsidR="00F65FA8">
        <w:rPr>
          <w:lang w:val="es-ES"/>
        </w:rPr>
        <w:t xml:space="preserve">, </w:t>
      </w:r>
      <w:r w:rsidR="008E2AFE">
        <w:rPr>
          <w:lang w:val="es-ES"/>
        </w:rPr>
        <w:t>caminar</w:t>
      </w:r>
      <w:r w:rsidR="00F65FA8">
        <w:rPr>
          <w:lang w:val="es-ES"/>
        </w:rPr>
        <w:t xml:space="preserve"> humildemente con Dios</w:t>
      </w:r>
      <w:r w:rsidR="008E2AFE">
        <w:rPr>
          <w:lang w:val="es-ES"/>
        </w:rPr>
        <w:t xml:space="preserve"> (Isaías)</w:t>
      </w:r>
      <w:r w:rsidR="00F65FA8">
        <w:rPr>
          <w:lang w:val="es-ES"/>
        </w:rPr>
        <w:t>”</w:t>
      </w:r>
      <w:r w:rsidR="008E2AFE">
        <w:rPr>
          <w:lang w:val="es-ES"/>
        </w:rPr>
        <w:t>. Ahora bien, Monseñor Romero pide que ese pueblo de Dios sea “micrófono de Dios” que haga sonar la voz de Dios, que da a conocer la buena Nueva del Dios del Reino.</w:t>
      </w:r>
    </w:p>
    <w:p w14:paraId="6612E3BE" w14:textId="5562029F" w:rsidR="00105EB4" w:rsidRDefault="00105EB4" w:rsidP="00EB44D6">
      <w:pPr>
        <w:spacing w:after="0"/>
        <w:ind w:firstLine="708"/>
        <w:jc w:val="both"/>
        <w:rPr>
          <w:lang w:val="es-ES"/>
        </w:rPr>
      </w:pPr>
      <w:r>
        <w:rPr>
          <w:lang w:val="es-ES"/>
        </w:rPr>
        <w:t>El micrófono es el instrumento que facilit</w:t>
      </w:r>
      <w:r w:rsidR="000B3C70">
        <w:rPr>
          <w:lang w:val="es-ES"/>
        </w:rPr>
        <w:t>a</w:t>
      </w:r>
      <w:r>
        <w:rPr>
          <w:lang w:val="es-ES"/>
        </w:rPr>
        <w:t xml:space="preserve"> que se oiga la voz, que se oiga mejor cuando pasa del micrófono hasta las bocinas o </w:t>
      </w:r>
      <w:r w:rsidR="004342B2">
        <w:rPr>
          <w:lang w:val="es-ES"/>
        </w:rPr>
        <w:t>hasta radios, TV, videos, películas,….   Pero para poder ejercer esa misión de micrófono, el mismo pueblo de Dios debe ser capaz de captar y discernir la voz de Dios.</w:t>
      </w:r>
      <w:r w:rsidR="006B70BC">
        <w:rPr>
          <w:lang w:val="es-ES"/>
        </w:rPr>
        <w:t xml:space="preserve">  ¿Cómo estar seguro/a de reconocer que la palabra sea de verdad “de Dios” y no de nuestros deseos o de nuestros propios enojos?</w:t>
      </w:r>
    </w:p>
    <w:p w14:paraId="7FBE7681" w14:textId="127B45CA" w:rsidR="006B70BC" w:rsidRDefault="00EB44D6" w:rsidP="00EB44D6">
      <w:pPr>
        <w:spacing w:after="0"/>
        <w:ind w:firstLine="708"/>
        <w:jc w:val="both"/>
        <w:rPr>
          <w:lang w:val="es-ES"/>
        </w:rPr>
      </w:pPr>
      <w:r>
        <w:rPr>
          <w:lang w:val="es-ES"/>
        </w:rPr>
        <w:t>Carlos</w:t>
      </w:r>
      <w:r w:rsidR="006B70BC">
        <w:rPr>
          <w:lang w:val="es-ES"/>
        </w:rPr>
        <w:t xml:space="preserve"> Mesters en Brasil dijo hace varios años que Dios ha escrito dos libros.  El primer libro es la historia</w:t>
      </w:r>
      <w:r w:rsidR="008B25A7">
        <w:rPr>
          <w:lang w:val="es-ES"/>
        </w:rPr>
        <w:t xml:space="preserve"> de la humanidad y el segundo libro es la Biblia.  Cuidado: no al revés.  La Biblia es testimonio, es palabra profundamente humana a través del cual Dios mismo se comunica.  La Biblia es el espejo, o la ventana abierta que puede ayudarnos a descubrir</w:t>
      </w:r>
      <w:r w:rsidR="006C094F">
        <w:rPr>
          <w:lang w:val="es-ES"/>
        </w:rPr>
        <w:t xml:space="preserve">, a captar, a escuchar lo que Dios nos está diciendo hoy en la historia de los pueblos.  A lo largo de casi 2000 años </w:t>
      </w:r>
      <w:r w:rsidR="00BE7145">
        <w:rPr>
          <w:lang w:val="es-ES"/>
        </w:rPr>
        <w:t>unas tribus fueron descubriendo</w:t>
      </w:r>
      <w:r w:rsidR="006C094F">
        <w:rPr>
          <w:lang w:val="es-ES"/>
        </w:rPr>
        <w:t xml:space="preserve"> </w:t>
      </w:r>
      <w:r w:rsidR="00BE7145">
        <w:rPr>
          <w:lang w:val="es-ES"/>
        </w:rPr>
        <w:t>otra presencia de Dios, en contraposición a los dioses de los poderosos, de los opresores, de los explotadores.  Caminando, cayendo y levantándose, avanzando y retrocediendo</w:t>
      </w:r>
      <w:r w:rsidR="00F21BD3">
        <w:rPr>
          <w:lang w:val="es-ES"/>
        </w:rPr>
        <w:t xml:space="preserve"> experimentaron ser pueblo de Dios, a pesar de sus debilidades, graves errores y tremendas omisiones.  El Antiguo </w:t>
      </w:r>
      <w:r w:rsidR="000B3C70">
        <w:rPr>
          <w:lang w:val="es-ES"/>
        </w:rPr>
        <w:t xml:space="preserve">Testamento </w:t>
      </w:r>
      <w:r w:rsidR="00F21BD3">
        <w:rPr>
          <w:lang w:val="es-ES"/>
        </w:rPr>
        <w:t xml:space="preserve">es testigo de ese caminar tumultuoso.  Luego, como cristianos, descubrimos que en esa figura histórica de Jesús, la palabra de Dios, su presencia humana se expresó con más claridad en sus palabras y en sus hechos, en su vida, su muerte y su resurrección.  De ahí que como Iglesia leemos el AT desde la óptica del NT, para evitar de leer las debilidades, errores y omisiones del pueblo del AT como Palabra de Dios.  </w:t>
      </w:r>
      <w:r w:rsidR="005916D6">
        <w:rPr>
          <w:lang w:val="es-ES"/>
        </w:rPr>
        <w:t>En vista de que la Biblia es nuestra cuma para descubrir la Palabra de Dios hoy, tenemos que esforzarnos por lograr una adecuada y siempre renovada formación bíblica.</w:t>
      </w:r>
    </w:p>
    <w:p w14:paraId="6F1C6829" w14:textId="27A142D5" w:rsidR="005916D6" w:rsidRDefault="005916D6" w:rsidP="00EB44D6">
      <w:pPr>
        <w:spacing w:after="0"/>
        <w:ind w:firstLine="708"/>
        <w:jc w:val="both"/>
        <w:rPr>
          <w:lang w:val="es-ES"/>
        </w:rPr>
      </w:pPr>
      <w:r>
        <w:rPr>
          <w:lang w:val="es-ES"/>
        </w:rPr>
        <w:t>Pero ya que la primera palabra de Dios es la misma historia</w:t>
      </w:r>
      <w:r w:rsidR="00FA3A78">
        <w:rPr>
          <w:lang w:val="es-ES"/>
        </w:rPr>
        <w:t>, también tenemos que afinar nuestros oídos para oírla, escucharla y comprenderla.  Ya desde el AT sabemos que Dios se identifica con el grito de los explotados y oprimidos de todos los tiempos y todas las situaciones.  Los Evangelios nos repiten de mil maneras que Dios se nos hace presente y nos habla desde los hambrientos, sedientos, extranjeros (migrantes), presos, enfermos</w:t>
      </w:r>
      <w:r w:rsidR="007E22B4">
        <w:rPr>
          <w:lang w:val="es-ES"/>
        </w:rPr>
        <w:t>.  En términos de hoy: la voz de los crucificados/as, de las víctimas del sistema, de los excluidos/as, de los últimos/as es la voz de Dios que clama justicia, verdad, libertad, fraternidad, solidaridad, misericordia</w:t>
      </w:r>
      <w:r w:rsidR="00A14D4B">
        <w:rPr>
          <w:lang w:val="es-ES"/>
        </w:rPr>
        <w:t>, amor</w:t>
      </w:r>
      <w:r w:rsidR="007E22B4">
        <w:rPr>
          <w:lang w:val="es-ES"/>
        </w:rPr>
        <w:t>.  Ese Dios</w:t>
      </w:r>
      <w:r w:rsidR="00A14D4B">
        <w:rPr>
          <w:lang w:val="es-ES"/>
        </w:rPr>
        <w:t xml:space="preserve"> de Jesús convoca a toda la humanidad a colaborar en la construcción del “Reino de Dios” a partir de esos valores.  Y en cada situación va a sonar esa voz de Dios, con diferentes acentos y enfoques, pero siempre en horizonte del Reino donde la paz será el fruto de la justicia.</w:t>
      </w:r>
    </w:p>
    <w:p w14:paraId="708DBE9E" w14:textId="58E9DEE3" w:rsidR="00A14D4B" w:rsidRDefault="00207682" w:rsidP="00EB44D6">
      <w:pPr>
        <w:spacing w:after="0"/>
        <w:ind w:firstLine="708"/>
        <w:jc w:val="both"/>
        <w:rPr>
          <w:lang w:val="es-ES"/>
        </w:rPr>
      </w:pPr>
      <w:r>
        <w:rPr>
          <w:lang w:val="es-ES"/>
        </w:rPr>
        <w:t>Haciendo constantemente este esfuerzo por captar la Palabra de Dios, le toca en primer lugar a las y los creyentes cristianos/as laicos/as ser “micrófono” de Dios, hacer sonar esa voz. De esa manera el mismo puebl</w:t>
      </w:r>
      <w:r w:rsidR="000B3C70">
        <w:rPr>
          <w:lang w:val="es-ES"/>
        </w:rPr>
        <w:t>o</w:t>
      </w:r>
      <w:r>
        <w:rPr>
          <w:lang w:val="es-ES"/>
        </w:rPr>
        <w:t xml:space="preserve"> será el instrumento de Dios para anunciar la esperanza, para vencer todos los miedos, para animar en la caminata, por las huellas de Jesús, por las huellas de Monseñor Romero. No tengamos miedo.</w:t>
      </w:r>
    </w:p>
    <w:p w14:paraId="46C373E2" w14:textId="77777777" w:rsidR="00EB44D6" w:rsidRDefault="00EB44D6" w:rsidP="00EB44D6">
      <w:pPr>
        <w:spacing w:after="0"/>
        <w:ind w:firstLine="708"/>
        <w:jc w:val="both"/>
        <w:rPr>
          <w:lang w:val="es-ES"/>
        </w:rPr>
      </w:pPr>
    </w:p>
    <w:p w14:paraId="5E5C5407" w14:textId="53417859" w:rsidR="005916D6" w:rsidRPr="00207682" w:rsidRDefault="00207682" w:rsidP="00EB44D6">
      <w:pPr>
        <w:spacing w:after="0"/>
        <w:ind w:firstLine="708"/>
        <w:jc w:val="both"/>
      </w:pPr>
      <w:r w:rsidRPr="00207682">
        <w:rPr>
          <w:lang w:val="nl-BE"/>
        </w:rPr>
        <w:t>Tere y Luis Van de Veld</w:t>
      </w:r>
      <w:r>
        <w:rPr>
          <w:lang w:val="nl-BE"/>
        </w:rPr>
        <w:t xml:space="preserve">e    Mov. </w:t>
      </w:r>
      <w:r w:rsidRPr="00207682">
        <w:t>Ecum. de CEBs en Mejican</w:t>
      </w:r>
      <w:r>
        <w:t xml:space="preserve">os El Salvador  (escrito 9-11-2020) </w:t>
      </w:r>
    </w:p>
    <w:sectPr w:rsidR="005916D6" w:rsidRPr="00207682" w:rsidSect="00A14D4B">
      <w:pgSz w:w="12240" w:h="15840" w:code="1"/>
      <w:pgMar w:top="964"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9B"/>
    <w:rsid w:val="00071A35"/>
    <w:rsid w:val="000B3C70"/>
    <w:rsid w:val="00105EB4"/>
    <w:rsid w:val="0017277E"/>
    <w:rsid w:val="00207682"/>
    <w:rsid w:val="0043239B"/>
    <w:rsid w:val="0043258D"/>
    <w:rsid w:val="004342B2"/>
    <w:rsid w:val="005916D6"/>
    <w:rsid w:val="005B0A93"/>
    <w:rsid w:val="006B70BC"/>
    <w:rsid w:val="006C094F"/>
    <w:rsid w:val="006C192D"/>
    <w:rsid w:val="006E523C"/>
    <w:rsid w:val="0073004F"/>
    <w:rsid w:val="00775B1C"/>
    <w:rsid w:val="007E22B4"/>
    <w:rsid w:val="007F0D87"/>
    <w:rsid w:val="008B25A7"/>
    <w:rsid w:val="008E2AFE"/>
    <w:rsid w:val="00975DCD"/>
    <w:rsid w:val="009D1EDD"/>
    <w:rsid w:val="00A14D4B"/>
    <w:rsid w:val="00AA4132"/>
    <w:rsid w:val="00BE7145"/>
    <w:rsid w:val="00D65316"/>
    <w:rsid w:val="00EB44D6"/>
    <w:rsid w:val="00F21BD3"/>
    <w:rsid w:val="00F65FA8"/>
    <w:rsid w:val="00FA3A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3E20"/>
  <w15:chartTrackingRefBased/>
  <w15:docId w15:val="{5F8E2F6B-4E15-414E-9083-9908614E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9B"/>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2020-11-11T11:36:00Z</cp:lastPrinted>
  <dcterms:created xsi:type="dcterms:W3CDTF">2020-11-30T11:59:00Z</dcterms:created>
  <dcterms:modified xsi:type="dcterms:W3CDTF">2020-11-30T11:59:00Z</dcterms:modified>
</cp:coreProperties>
</file>