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15911" w14:textId="3E581D74" w:rsidR="005975D3" w:rsidRPr="005975D3" w:rsidRDefault="005975D3" w:rsidP="005975D3">
      <w:pPr>
        <w:spacing w:after="0" w:line="240" w:lineRule="auto"/>
        <w:jc w:val="center"/>
        <w:rPr>
          <w:rFonts w:ascii="inherit" w:eastAsia="Times New Roman" w:hAnsi="inherit" w:cs="Times New Roman"/>
          <w:b/>
          <w:bCs/>
          <w:sz w:val="36"/>
          <w:szCs w:val="36"/>
          <w:lang w:val="es-UY" w:eastAsia="es-UY"/>
        </w:rPr>
      </w:pPr>
      <w:r w:rsidRPr="005975D3">
        <w:rPr>
          <w:rFonts w:ascii="inherit" w:eastAsia="Times New Roman" w:hAnsi="inherit" w:cs="Times New Roman"/>
          <w:b/>
          <w:bCs/>
          <w:sz w:val="36"/>
          <w:szCs w:val="36"/>
          <w:lang w:val="es-UY" w:eastAsia="es-UY"/>
        </w:rPr>
        <w:t>LA INVITACIÓN</w:t>
      </w:r>
    </w:p>
    <w:p w14:paraId="03ED8D5C" w14:textId="77777777" w:rsidR="005975D3" w:rsidRDefault="005975D3" w:rsidP="005975D3">
      <w:pPr>
        <w:spacing w:after="0" w:line="240" w:lineRule="auto"/>
        <w:jc w:val="both"/>
        <w:rPr>
          <w:rFonts w:ascii="inherit" w:eastAsia="Times New Roman" w:hAnsi="inherit" w:cs="Times New Roman"/>
          <w:b/>
          <w:bCs/>
          <w:sz w:val="20"/>
          <w:szCs w:val="20"/>
          <w:lang w:val="es-UY" w:eastAsia="es-UY"/>
        </w:rPr>
      </w:pPr>
    </w:p>
    <w:p w14:paraId="556ECF78" w14:textId="3201A396" w:rsidR="005975D3" w:rsidRPr="005975D3" w:rsidRDefault="005975D3" w:rsidP="005975D3">
      <w:pPr>
        <w:spacing w:after="0" w:line="240" w:lineRule="auto"/>
        <w:jc w:val="both"/>
        <w:rPr>
          <w:rFonts w:ascii="inherit" w:eastAsia="Times New Roman" w:hAnsi="inherit" w:cs="Times New Roman"/>
          <w:b/>
          <w:bCs/>
          <w:sz w:val="20"/>
          <w:szCs w:val="20"/>
          <w:lang w:val="es-UY" w:eastAsia="es-UY"/>
        </w:rPr>
      </w:pPr>
      <w:r w:rsidRPr="005975D3">
        <w:rPr>
          <w:rFonts w:ascii="inherit" w:eastAsia="Times New Roman" w:hAnsi="inherit" w:cs="Times New Roman"/>
          <w:b/>
          <w:bCs/>
          <w:sz w:val="20"/>
          <w:szCs w:val="20"/>
          <w:lang w:val="es-UY" w:eastAsia="es-UY"/>
        </w:rPr>
        <w:t xml:space="preserve">Virginia Raquel </w:t>
      </w:r>
      <w:proofErr w:type="spellStart"/>
      <w:r w:rsidRPr="005975D3">
        <w:rPr>
          <w:rFonts w:ascii="inherit" w:eastAsia="Times New Roman" w:hAnsi="inherit" w:cs="Times New Roman"/>
          <w:b/>
          <w:bCs/>
          <w:sz w:val="20"/>
          <w:szCs w:val="20"/>
          <w:lang w:val="es-UY" w:eastAsia="es-UY"/>
        </w:rPr>
        <w:t>Azcuy</w:t>
      </w:r>
      <w:proofErr w:type="spellEnd"/>
    </w:p>
    <w:p w14:paraId="56E811F6" w14:textId="77777777" w:rsidR="005975D3" w:rsidRPr="005975D3" w:rsidRDefault="005975D3" w:rsidP="005975D3">
      <w:pPr>
        <w:spacing w:after="0" w:line="240" w:lineRule="auto"/>
        <w:jc w:val="both"/>
        <w:rPr>
          <w:rFonts w:ascii="inherit" w:eastAsia="Times New Roman" w:hAnsi="inherit" w:cs="Times New Roman"/>
          <w:sz w:val="28"/>
          <w:szCs w:val="28"/>
          <w:lang w:val="es-UY" w:eastAsia="es-UY"/>
        </w:rPr>
      </w:pPr>
    </w:p>
    <w:p w14:paraId="45D2BBC4" w14:textId="19651BCC" w:rsidR="005975D3" w:rsidRPr="005975D3" w:rsidRDefault="005975D3" w:rsidP="005975D3">
      <w:pPr>
        <w:spacing w:after="0" w:line="240" w:lineRule="auto"/>
        <w:jc w:val="both"/>
        <w:rPr>
          <w:rFonts w:ascii="inherit" w:eastAsia="Times New Roman" w:hAnsi="inherit" w:cs="Times New Roman"/>
          <w:sz w:val="28"/>
          <w:szCs w:val="28"/>
          <w:lang w:val="es-UY" w:eastAsia="es-UY"/>
        </w:rPr>
      </w:pPr>
      <w:r w:rsidRPr="005975D3">
        <w:rPr>
          <w:rFonts w:ascii="inherit" w:eastAsia="Times New Roman" w:hAnsi="inherit" w:cs="Times New Roman"/>
          <w:sz w:val="28"/>
          <w:szCs w:val="28"/>
          <w:lang w:val="es-UY" w:eastAsia="es-UY"/>
        </w:rPr>
        <w:t>En tiempos de redes sociales, cada una y cada uno puede seguir distintos sitios o grupos de interés con tan solo un clic. Algo semejante ocurre con una locutora, un periodista o un programa televisivo o radial que nos gusta y seguimos de manera habitual. Con el aislamiento social y preventivo a causa del Covid-19, se observa una proliferación de protocolos, que la población elige seguir o no de acuerdo con sus creencias, situación vital y grado de compromiso social. ¿Cómo es el seguimiento en el ámbito de la fe cristiana?, ¿quiénes son los invitados/as?, ¿cómo hacemos para vivirlo hoy, ante los nuevos desafíos del tiempo presente?</w:t>
      </w:r>
    </w:p>
    <w:p w14:paraId="407A18D5" w14:textId="77777777" w:rsidR="005975D3" w:rsidRPr="005975D3" w:rsidRDefault="005975D3" w:rsidP="005975D3">
      <w:pPr>
        <w:spacing w:after="0" w:line="240" w:lineRule="auto"/>
        <w:jc w:val="both"/>
        <w:rPr>
          <w:rFonts w:ascii="inherit" w:eastAsia="Times New Roman" w:hAnsi="inherit" w:cs="Times New Roman"/>
          <w:sz w:val="28"/>
          <w:szCs w:val="28"/>
          <w:lang w:val="es-UY" w:eastAsia="es-UY"/>
        </w:rPr>
      </w:pPr>
      <w:r w:rsidRPr="005975D3">
        <w:rPr>
          <w:rFonts w:ascii="inherit" w:eastAsia="Times New Roman" w:hAnsi="inherit" w:cs="Times New Roman"/>
          <w:sz w:val="28"/>
          <w:szCs w:val="28"/>
          <w:lang w:val="es-UY" w:eastAsia="es-UY"/>
        </w:rPr>
        <w:t>El evangelio de este domingo aborda precisamente este tema, con ocasión del relato sobre los primeros discípulos de Jesús (</w:t>
      </w:r>
      <w:proofErr w:type="spellStart"/>
      <w:r w:rsidRPr="005975D3">
        <w:rPr>
          <w:rFonts w:ascii="inherit" w:eastAsia="Times New Roman" w:hAnsi="inherit" w:cs="Times New Roman"/>
          <w:sz w:val="28"/>
          <w:szCs w:val="28"/>
          <w:lang w:val="es-UY" w:eastAsia="es-UY"/>
        </w:rPr>
        <w:t>Jn</w:t>
      </w:r>
      <w:proofErr w:type="spellEnd"/>
      <w:r w:rsidRPr="005975D3">
        <w:rPr>
          <w:rFonts w:ascii="inherit" w:eastAsia="Times New Roman" w:hAnsi="inherit" w:cs="Times New Roman"/>
          <w:sz w:val="28"/>
          <w:szCs w:val="28"/>
          <w:lang w:val="es-UY" w:eastAsia="es-UY"/>
        </w:rPr>
        <w:t xml:space="preserve"> 1,35-42). Nada se dice en él sobre las discípulas, que aparecen después en otros episodios del cuarto evangelio como el relato de la samaritana, tal vez manifestando algunas tensiones vividas en la conformación de un “discipulado de iguales” (Elisabeth </w:t>
      </w:r>
      <w:proofErr w:type="spellStart"/>
      <w:r w:rsidRPr="005975D3">
        <w:rPr>
          <w:rFonts w:ascii="inherit" w:eastAsia="Times New Roman" w:hAnsi="inherit" w:cs="Times New Roman"/>
          <w:sz w:val="28"/>
          <w:szCs w:val="28"/>
          <w:lang w:val="es-UY" w:eastAsia="es-UY"/>
        </w:rPr>
        <w:t>Schüssler</w:t>
      </w:r>
      <w:proofErr w:type="spellEnd"/>
      <w:r w:rsidRPr="005975D3">
        <w:rPr>
          <w:rFonts w:ascii="inherit" w:eastAsia="Times New Roman" w:hAnsi="inherit" w:cs="Times New Roman"/>
          <w:sz w:val="28"/>
          <w:szCs w:val="28"/>
          <w:lang w:val="es-UY" w:eastAsia="es-UY"/>
        </w:rPr>
        <w:t xml:space="preserve"> </w:t>
      </w:r>
      <w:proofErr w:type="spellStart"/>
      <w:r w:rsidRPr="005975D3">
        <w:rPr>
          <w:rFonts w:ascii="inherit" w:eastAsia="Times New Roman" w:hAnsi="inherit" w:cs="Times New Roman"/>
          <w:sz w:val="28"/>
          <w:szCs w:val="28"/>
          <w:lang w:val="es-UY" w:eastAsia="es-UY"/>
        </w:rPr>
        <w:t>Fiorenza</w:t>
      </w:r>
      <w:proofErr w:type="spellEnd"/>
      <w:r w:rsidRPr="005975D3">
        <w:rPr>
          <w:rFonts w:ascii="inherit" w:eastAsia="Times New Roman" w:hAnsi="inherit" w:cs="Times New Roman"/>
          <w:sz w:val="28"/>
          <w:szCs w:val="28"/>
          <w:lang w:val="es-UY" w:eastAsia="es-UY"/>
        </w:rPr>
        <w:t>). El relato del primer capítulo de Juan, luego del prólogo, trata sobre el testimonio de Juan el Bautista, quien anuncia que Jesús es el Cordero de Dios (</w:t>
      </w:r>
      <w:proofErr w:type="spellStart"/>
      <w:r w:rsidRPr="005975D3">
        <w:rPr>
          <w:rFonts w:ascii="inherit" w:eastAsia="Times New Roman" w:hAnsi="inherit" w:cs="Times New Roman"/>
          <w:sz w:val="28"/>
          <w:szCs w:val="28"/>
          <w:lang w:val="es-UY" w:eastAsia="es-UY"/>
        </w:rPr>
        <w:t>Jn</w:t>
      </w:r>
      <w:proofErr w:type="spellEnd"/>
      <w:r w:rsidRPr="005975D3">
        <w:rPr>
          <w:rFonts w:ascii="inherit" w:eastAsia="Times New Roman" w:hAnsi="inherit" w:cs="Times New Roman"/>
          <w:sz w:val="28"/>
          <w:szCs w:val="28"/>
          <w:lang w:val="es-UY" w:eastAsia="es-UY"/>
        </w:rPr>
        <w:t xml:space="preserve"> 1,19-34) y narra cómo surgen sus primeros seguidores (1,35-51). Como en otras </w:t>
      </w:r>
      <w:proofErr w:type="spellStart"/>
      <w:r w:rsidRPr="005975D3">
        <w:rPr>
          <w:rFonts w:ascii="inherit" w:eastAsia="Times New Roman" w:hAnsi="inherit" w:cs="Times New Roman"/>
          <w:sz w:val="28"/>
          <w:szCs w:val="28"/>
          <w:lang w:val="es-UY" w:eastAsia="es-UY"/>
        </w:rPr>
        <w:t>perícopas</w:t>
      </w:r>
      <w:proofErr w:type="spellEnd"/>
      <w:r w:rsidRPr="005975D3">
        <w:rPr>
          <w:rFonts w:ascii="inherit" w:eastAsia="Times New Roman" w:hAnsi="inherit" w:cs="Times New Roman"/>
          <w:sz w:val="28"/>
          <w:szCs w:val="28"/>
          <w:lang w:val="es-UY" w:eastAsia="es-UY"/>
        </w:rPr>
        <w:t xml:space="preserve"> </w:t>
      </w:r>
      <w:proofErr w:type="spellStart"/>
      <w:r w:rsidRPr="005975D3">
        <w:rPr>
          <w:rFonts w:ascii="inherit" w:eastAsia="Times New Roman" w:hAnsi="inherit" w:cs="Times New Roman"/>
          <w:sz w:val="28"/>
          <w:szCs w:val="28"/>
          <w:lang w:val="es-UY" w:eastAsia="es-UY"/>
        </w:rPr>
        <w:t>joánicas</w:t>
      </w:r>
      <w:proofErr w:type="spellEnd"/>
      <w:r w:rsidRPr="005975D3">
        <w:rPr>
          <w:rFonts w:ascii="inherit" w:eastAsia="Times New Roman" w:hAnsi="inherit" w:cs="Times New Roman"/>
          <w:sz w:val="28"/>
          <w:szCs w:val="28"/>
          <w:lang w:val="es-UY" w:eastAsia="es-UY"/>
        </w:rPr>
        <w:t>, la revelación de la persona de Jesús a quienes se encuentran con Él es progresiva. En este caso, el Bautista lo presenta como el “Cordero de Dios, que quita el pecado del mundo” (</w:t>
      </w:r>
      <w:proofErr w:type="spellStart"/>
      <w:r w:rsidRPr="005975D3">
        <w:rPr>
          <w:rFonts w:ascii="inherit" w:eastAsia="Times New Roman" w:hAnsi="inherit" w:cs="Times New Roman"/>
          <w:sz w:val="28"/>
          <w:szCs w:val="28"/>
          <w:lang w:val="es-UY" w:eastAsia="es-UY"/>
        </w:rPr>
        <w:t>Jn</w:t>
      </w:r>
      <w:proofErr w:type="spellEnd"/>
      <w:r w:rsidRPr="005975D3">
        <w:rPr>
          <w:rFonts w:ascii="inherit" w:eastAsia="Times New Roman" w:hAnsi="inherit" w:cs="Times New Roman"/>
          <w:sz w:val="28"/>
          <w:szCs w:val="28"/>
          <w:lang w:val="es-UY" w:eastAsia="es-UY"/>
        </w:rPr>
        <w:t xml:space="preserve"> 1,29 y 36), una imagen que evoca la salvación del pueblo de Dios por medio de la pascua (cf. 18,28). Así Juan explica, en parte, su diferencia con Jesús y su bautismo con Espíritu. </w:t>
      </w:r>
    </w:p>
    <w:p w14:paraId="271779EC" w14:textId="77777777" w:rsidR="005975D3" w:rsidRPr="005975D3" w:rsidRDefault="005975D3" w:rsidP="005975D3">
      <w:pPr>
        <w:spacing w:after="0" w:line="240" w:lineRule="auto"/>
        <w:jc w:val="both"/>
        <w:rPr>
          <w:rFonts w:ascii="inherit" w:eastAsia="Times New Roman" w:hAnsi="inherit" w:cs="Times New Roman"/>
          <w:sz w:val="28"/>
          <w:szCs w:val="28"/>
          <w:lang w:val="es-UY" w:eastAsia="es-UY"/>
        </w:rPr>
      </w:pPr>
      <w:r w:rsidRPr="005975D3">
        <w:rPr>
          <w:rFonts w:ascii="inherit" w:eastAsia="Times New Roman" w:hAnsi="inherit" w:cs="Times New Roman"/>
          <w:sz w:val="28"/>
          <w:szCs w:val="28"/>
          <w:lang w:val="es-UY" w:eastAsia="es-UY"/>
        </w:rPr>
        <w:t>En lo que sigue del relato, una vez que Jesús ha sido señalado como “el Cordero” (</w:t>
      </w:r>
      <w:proofErr w:type="spellStart"/>
      <w:r w:rsidRPr="005975D3">
        <w:rPr>
          <w:rFonts w:ascii="inherit" w:eastAsia="Times New Roman" w:hAnsi="inherit" w:cs="Times New Roman"/>
          <w:sz w:val="28"/>
          <w:szCs w:val="28"/>
          <w:lang w:val="es-UY" w:eastAsia="es-UY"/>
        </w:rPr>
        <w:t>Jn</w:t>
      </w:r>
      <w:proofErr w:type="spellEnd"/>
      <w:r w:rsidRPr="005975D3">
        <w:rPr>
          <w:rFonts w:ascii="inherit" w:eastAsia="Times New Roman" w:hAnsi="inherit" w:cs="Times New Roman"/>
          <w:sz w:val="28"/>
          <w:szCs w:val="28"/>
          <w:lang w:val="es-UY" w:eastAsia="es-UY"/>
        </w:rPr>
        <w:t xml:space="preserve"> 1,36), va recibiendo distintos títulos que anuncian su identidad: dos discípulos que lo ven lo llaman “</w:t>
      </w:r>
      <w:proofErr w:type="spellStart"/>
      <w:r w:rsidRPr="005975D3">
        <w:rPr>
          <w:rFonts w:ascii="inherit" w:eastAsia="Times New Roman" w:hAnsi="inherit" w:cs="Times New Roman"/>
          <w:sz w:val="28"/>
          <w:szCs w:val="28"/>
          <w:lang w:val="es-UY" w:eastAsia="es-UY"/>
        </w:rPr>
        <w:t>rabbí</w:t>
      </w:r>
      <w:proofErr w:type="spellEnd"/>
      <w:r w:rsidRPr="005975D3">
        <w:rPr>
          <w:rFonts w:ascii="inherit" w:eastAsia="Times New Roman" w:hAnsi="inherit" w:cs="Times New Roman"/>
          <w:sz w:val="28"/>
          <w:szCs w:val="28"/>
          <w:lang w:val="es-UY" w:eastAsia="es-UY"/>
        </w:rPr>
        <w:t>, que traducido significa Maestro” (1,38); uno de ellos, Andrés, dice a su hermano Simón que encontraron al “Mesías, que traducido significa Cristo” (1,41) y al ver Jesús a este, lo reconoce como Simón y le da el nombre de “</w:t>
      </w:r>
      <w:proofErr w:type="spellStart"/>
      <w:r w:rsidRPr="005975D3">
        <w:rPr>
          <w:rFonts w:ascii="inherit" w:eastAsia="Times New Roman" w:hAnsi="inherit" w:cs="Times New Roman"/>
          <w:sz w:val="28"/>
          <w:szCs w:val="28"/>
          <w:lang w:val="es-UY" w:eastAsia="es-UY"/>
        </w:rPr>
        <w:t>Cefas</w:t>
      </w:r>
      <w:proofErr w:type="spellEnd"/>
      <w:r w:rsidRPr="005975D3">
        <w:rPr>
          <w:rFonts w:ascii="inherit" w:eastAsia="Times New Roman" w:hAnsi="inherit" w:cs="Times New Roman"/>
          <w:sz w:val="28"/>
          <w:szCs w:val="28"/>
          <w:lang w:val="es-UY" w:eastAsia="es-UY"/>
        </w:rPr>
        <w:t xml:space="preserve">, que traducido significa Pedro” (1,42). El caso de Simón es el único que recibe un nuevo nombre, posiblemente indicando su particular misión entre los discípulos (cf. Mt 16,17-18). Como sea, el conocimiento procesual de Jesús llega a la cima en el encuentro con </w:t>
      </w:r>
      <w:proofErr w:type="spellStart"/>
      <w:r w:rsidRPr="005975D3">
        <w:rPr>
          <w:rFonts w:ascii="inherit" w:eastAsia="Times New Roman" w:hAnsi="inherit" w:cs="Times New Roman"/>
          <w:sz w:val="28"/>
          <w:szCs w:val="28"/>
          <w:lang w:val="es-UY" w:eastAsia="es-UY"/>
        </w:rPr>
        <w:t>Natanael</w:t>
      </w:r>
      <w:proofErr w:type="spellEnd"/>
      <w:r w:rsidRPr="005975D3">
        <w:rPr>
          <w:rFonts w:ascii="inherit" w:eastAsia="Times New Roman" w:hAnsi="inherit" w:cs="Times New Roman"/>
          <w:sz w:val="28"/>
          <w:szCs w:val="28"/>
          <w:lang w:val="es-UY" w:eastAsia="es-UY"/>
        </w:rPr>
        <w:t>, cuando este llega a reconocerlo como “Hijo de Dios y Rey de Israel” (</w:t>
      </w:r>
      <w:proofErr w:type="spellStart"/>
      <w:r w:rsidRPr="005975D3">
        <w:rPr>
          <w:rFonts w:ascii="inherit" w:eastAsia="Times New Roman" w:hAnsi="inherit" w:cs="Times New Roman"/>
          <w:sz w:val="28"/>
          <w:szCs w:val="28"/>
          <w:lang w:val="es-UY" w:eastAsia="es-UY"/>
        </w:rPr>
        <w:t>Jn</w:t>
      </w:r>
      <w:proofErr w:type="spellEnd"/>
      <w:r w:rsidRPr="005975D3">
        <w:rPr>
          <w:rFonts w:ascii="inherit" w:eastAsia="Times New Roman" w:hAnsi="inherit" w:cs="Times New Roman"/>
          <w:sz w:val="28"/>
          <w:szCs w:val="28"/>
          <w:lang w:val="es-UY" w:eastAsia="es-UY"/>
        </w:rPr>
        <w:t xml:space="preserve"> 1,49) y el mismo Jesús se autodenomina como “Hijo del hombre” (1,51). Lo que el evangelista quiere transmitir a sus lectoras y lectores es que conocer a </w:t>
      </w:r>
      <w:r w:rsidRPr="005975D3">
        <w:rPr>
          <w:rFonts w:ascii="inherit" w:eastAsia="Times New Roman" w:hAnsi="inherit" w:cs="Times New Roman"/>
          <w:sz w:val="28"/>
          <w:szCs w:val="28"/>
          <w:lang w:val="es-UY" w:eastAsia="es-UY"/>
        </w:rPr>
        <w:lastRenderedPageBreak/>
        <w:t>Jesús requiere hacer un camino con Él para dejarse encontrar y eso toma tiempo. Podemos pensar que el itinerario narrado en esta secuencia se da, en cierto modo, en nuestra vida y nos preguntamos: ¿quién es Jesús para nosotros?, ¿cómo progresa nuestra relación con Él?, ¿cómo nos alcanza hoy su salvación?</w:t>
      </w:r>
    </w:p>
    <w:p w14:paraId="4AAD24B5" w14:textId="6F4E0625" w:rsidR="005975D3" w:rsidRDefault="005975D3" w:rsidP="005975D3">
      <w:pPr>
        <w:spacing w:after="75" w:line="240" w:lineRule="auto"/>
        <w:jc w:val="both"/>
        <w:rPr>
          <w:rFonts w:ascii="inherit" w:eastAsia="Times New Roman" w:hAnsi="inherit" w:cs="Times New Roman"/>
          <w:sz w:val="28"/>
          <w:szCs w:val="28"/>
          <w:lang w:val="es-UY" w:eastAsia="es-UY"/>
        </w:rPr>
      </w:pPr>
      <w:r w:rsidRPr="005975D3">
        <w:rPr>
          <w:rFonts w:ascii="inherit" w:eastAsia="Times New Roman" w:hAnsi="inherit" w:cs="Times New Roman"/>
          <w:sz w:val="28"/>
          <w:szCs w:val="28"/>
          <w:lang w:val="es-UY" w:eastAsia="es-UY"/>
        </w:rPr>
        <w:t>Un detalle para detenerse en la meditación es, sin duda, el pequeño diálogo que presenta el narrador en los vv.38-39: “Jesús se dio la vuelta y, viendo que lo seguían, les preguntó: ‘¿Qué quieren?’. Ellos le respondieron: ‘</w:t>
      </w:r>
      <w:proofErr w:type="spellStart"/>
      <w:r w:rsidRPr="005975D3">
        <w:rPr>
          <w:rFonts w:ascii="inherit" w:eastAsia="Times New Roman" w:hAnsi="inherit" w:cs="Times New Roman"/>
          <w:sz w:val="28"/>
          <w:szCs w:val="28"/>
          <w:lang w:val="es-UY" w:eastAsia="es-UY"/>
        </w:rPr>
        <w:t>Rabbí</w:t>
      </w:r>
      <w:proofErr w:type="spellEnd"/>
      <w:r w:rsidRPr="005975D3">
        <w:rPr>
          <w:rFonts w:ascii="inherit" w:eastAsia="Times New Roman" w:hAnsi="inherit" w:cs="Times New Roman"/>
          <w:sz w:val="28"/>
          <w:szCs w:val="28"/>
          <w:lang w:val="es-UY" w:eastAsia="es-UY"/>
        </w:rPr>
        <w:t xml:space="preserve"> –que traducido significa Maestro–, ¿dónde vives?’. ‘Vengan y lo verán’, les dijo. Fueron, vieron donde vivía y se quedaron con él ese día”. Sorprende la pregunta tan directa de Jesús y se comprende la salida de los discípulos al responder, pero lo más conmovedor parece estar en la segunda intervención de Jesús que lo único que hace es invitar: vengan y lo verán. Lo que sigue se parece al primer retiro que los dos discípulos hicieron con Jesús, pasando un día junto a Él. No sabemos qué ocurrió en sus corazones, pero el texto dice que se quedaron… Se puede imaginar que algo así también sucedió en el diálogo a plena luz del día con la mujer samaritana, que tuvo largas conversaciones teológicas con Jesús, despertando el cuestionamiento de los discípulos (</w:t>
      </w:r>
      <w:proofErr w:type="spellStart"/>
      <w:r w:rsidRPr="005975D3">
        <w:rPr>
          <w:rFonts w:ascii="inherit" w:eastAsia="Times New Roman" w:hAnsi="inherit" w:cs="Times New Roman"/>
          <w:sz w:val="28"/>
          <w:szCs w:val="28"/>
          <w:lang w:val="es-UY" w:eastAsia="es-UY"/>
        </w:rPr>
        <w:t>Jn</w:t>
      </w:r>
      <w:proofErr w:type="spellEnd"/>
      <w:r w:rsidRPr="005975D3">
        <w:rPr>
          <w:rFonts w:ascii="inherit" w:eastAsia="Times New Roman" w:hAnsi="inherit" w:cs="Times New Roman"/>
          <w:sz w:val="28"/>
          <w:szCs w:val="28"/>
          <w:lang w:val="es-UY" w:eastAsia="es-UY"/>
        </w:rPr>
        <w:t xml:space="preserve"> 4,27), quedándose también con Él porque salió a anunciarlo a su pueblo, igual que los samaritanos rogaban a Jesús que se quedara con ellos (4,28.39-40). Seguir es un modo de quedarse con quien nos ha invitado a compartir su destino.</w:t>
      </w:r>
    </w:p>
    <w:p w14:paraId="1F4EA591" w14:textId="60D7AB23" w:rsidR="005975D3" w:rsidRDefault="005975D3" w:rsidP="005975D3">
      <w:pPr>
        <w:spacing w:after="75" w:line="240" w:lineRule="auto"/>
        <w:jc w:val="both"/>
        <w:rPr>
          <w:rFonts w:ascii="inherit" w:eastAsia="Times New Roman" w:hAnsi="inherit" w:cs="Times New Roman"/>
          <w:sz w:val="28"/>
          <w:szCs w:val="28"/>
          <w:lang w:val="es-UY" w:eastAsia="es-UY"/>
        </w:rPr>
      </w:pPr>
      <w:r w:rsidRPr="005975D3">
        <w:drawing>
          <wp:inline distT="0" distB="0" distL="0" distR="0" wp14:anchorId="5278AA67" wp14:editId="482E96B3">
            <wp:extent cx="4705350" cy="262319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46551" cy="2646161"/>
                    </a:xfrm>
                    <a:prstGeom prst="rect">
                      <a:avLst/>
                    </a:prstGeom>
                  </pic:spPr>
                </pic:pic>
              </a:graphicData>
            </a:graphic>
          </wp:inline>
        </w:drawing>
      </w:r>
    </w:p>
    <w:p w14:paraId="4CCD3C80" w14:textId="201F281E" w:rsidR="005975D3" w:rsidRDefault="005975D3" w:rsidP="005975D3">
      <w:pPr>
        <w:spacing w:after="75" w:line="240" w:lineRule="auto"/>
        <w:jc w:val="both"/>
        <w:rPr>
          <w:rFonts w:ascii="inherit" w:eastAsia="Times New Roman" w:hAnsi="inherit" w:cs="Times New Roman"/>
          <w:sz w:val="28"/>
          <w:szCs w:val="28"/>
          <w:lang w:val="es-UY" w:eastAsia="es-UY"/>
        </w:rPr>
      </w:pPr>
      <w:hyperlink r:id="rId5" w:history="1">
        <w:r w:rsidRPr="00293BA4">
          <w:rPr>
            <w:rStyle w:val="Hipervnculo"/>
            <w:rFonts w:ascii="inherit" w:eastAsia="Times New Roman" w:hAnsi="inherit" w:cs="Times New Roman"/>
            <w:sz w:val="28"/>
            <w:szCs w:val="28"/>
            <w:lang w:val="es-UY" w:eastAsia="es-UY"/>
          </w:rPr>
          <w:t>https://www.facebook.com/1275798488/posts/10224361652810347/?d=n</w:t>
        </w:r>
      </w:hyperlink>
    </w:p>
    <w:p w14:paraId="7F131568" w14:textId="77777777" w:rsidR="005975D3" w:rsidRPr="005975D3" w:rsidRDefault="005975D3" w:rsidP="005975D3">
      <w:pPr>
        <w:spacing w:after="75" w:line="240" w:lineRule="auto"/>
        <w:jc w:val="both"/>
        <w:rPr>
          <w:rFonts w:ascii="inherit" w:eastAsia="Times New Roman" w:hAnsi="inherit" w:cs="Times New Roman"/>
          <w:sz w:val="28"/>
          <w:szCs w:val="28"/>
          <w:lang w:val="es-UY" w:eastAsia="es-UY"/>
        </w:rPr>
      </w:pPr>
    </w:p>
    <w:sectPr w:rsidR="005975D3" w:rsidRPr="005975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D3"/>
    <w:rsid w:val="002E2F5B"/>
    <w:rsid w:val="005975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D810"/>
  <w15:chartTrackingRefBased/>
  <w15:docId w15:val="{5C1A8A7A-4646-40EE-B81D-07491C87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75D3"/>
    <w:rPr>
      <w:color w:val="0563C1" w:themeColor="hyperlink"/>
      <w:u w:val="single"/>
    </w:rPr>
  </w:style>
  <w:style w:type="character" w:styleId="Mencinsinresolver">
    <w:name w:val="Unresolved Mention"/>
    <w:basedOn w:val="Fuentedeprrafopredeter"/>
    <w:uiPriority w:val="99"/>
    <w:semiHidden/>
    <w:unhideWhenUsed/>
    <w:rsid w:val="00597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103627">
      <w:bodyDiv w:val="1"/>
      <w:marLeft w:val="0"/>
      <w:marRight w:val="0"/>
      <w:marTop w:val="0"/>
      <w:marBottom w:val="0"/>
      <w:divBdr>
        <w:top w:val="none" w:sz="0" w:space="0" w:color="auto"/>
        <w:left w:val="none" w:sz="0" w:space="0" w:color="auto"/>
        <w:bottom w:val="none" w:sz="0" w:space="0" w:color="auto"/>
        <w:right w:val="none" w:sz="0" w:space="0" w:color="auto"/>
      </w:divBdr>
      <w:divsChild>
        <w:div w:id="1865823822">
          <w:marLeft w:val="0"/>
          <w:marRight w:val="0"/>
          <w:marTop w:val="0"/>
          <w:marBottom w:val="0"/>
          <w:divBdr>
            <w:top w:val="none" w:sz="0" w:space="0" w:color="auto"/>
            <w:left w:val="none" w:sz="0" w:space="0" w:color="auto"/>
            <w:bottom w:val="none" w:sz="0" w:space="0" w:color="auto"/>
            <w:right w:val="none" w:sz="0" w:space="0" w:color="auto"/>
          </w:divBdr>
          <w:divsChild>
            <w:div w:id="357897040">
              <w:marLeft w:val="0"/>
              <w:marRight w:val="0"/>
              <w:marTop w:val="0"/>
              <w:marBottom w:val="0"/>
              <w:divBdr>
                <w:top w:val="none" w:sz="0" w:space="0" w:color="auto"/>
                <w:left w:val="none" w:sz="0" w:space="0" w:color="auto"/>
                <w:bottom w:val="none" w:sz="0" w:space="0" w:color="auto"/>
                <w:right w:val="none" w:sz="0" w:space="0" w:color="auto"/>
              </w:divBdr>
              <w:divsChild>
                <w:div w:id="148832790">
                  <w:marLeft w:val="0"/>
                  <w:marRight w:val="0"/>
                  <w:marTop w:val="0"/>
                  <w:marBottom w:val="0"/>
                  <w:divBdr>
                    <w:top w:val="none" w:sz="0" w:space="0" w:color="auto"/>
                    <w:left w:val="none" w:sz="0" w:space="0" w:color="auto"/>
                    <w:bottom w:val="none" w:sz="0" w:space="0" w:color="auto"/>
                    <w:right w:val="none" w:sz="0" w:space="0" w:color="auto"/>
                  </w:divBdr>
                  <w:divsChild>
                    <w:div w:id="1953003936">
                      <w:marLeft w:val="0"/>
                      <w:marRight w:val="0"/>
                      <w:marTop w:val="0"/>
                      <w:marBottom w:val="0"/>
                      <w:divBdr>
                        <w:top w:val="none" w:sz="0" w:space="0" w:color="auto"/>
                        <w:left w:val="none" w:sz="0" w:space="0" w:color="auto"/>
                        <w:bottom w:val="none" w:sz="0" w:space="0" w:color="auto"/>
                        <w:right w:val="none" w:sz="0" w:space="0" w:color="auto"/>
                      </w:divBdr>
                      <w:divsChild>
                        <w:div w:id="473062593">
                          <w:marLeft w:val="0"/>
                          <w:marRight w:val="0"/>
                          <w:marTop w:val="75"/>
                          <w:marBottom w:val="75"/>
                          <w:divBdr>
                            <w:top w:val="none" w:sz="0" w:space="0" w:color="auto"/>
                            <w:left w:val="none" w:sz="0" w:space="0" w:color="auto"/>
                            <w:bottom w:val="none" w:sz="0" w:space="0" w:color="auto"/>
                            <w:right w:val="none" w:sz="0" w:space="0" w:color="auto"/>
                          </w:divBdr>
                          <w:divsChild>
                            <w:div w:id="1887330285">
                              <w:marLeft w:val="0"/>
                              <w:marRight w:val="0"/>
                              <w:marTop w:val="0"/>
                              <w:marBottom w:val="0"/>
                              <w:divBdr>
                                <w:top w:val="none" w:sz="0" w:space="0" w:color="auto"/>
                                <w:left w:val="none" w:sz="0" w:space="0" w:color="auto"/>
                                <w:bottom w:val="none" w:sz="0" w:space="0" w:color="auto"/>
                                <w:right w:val="none" w:sz="0" w:space="0" w:color="auto"/>
                              </w:divBdr>
                              <w:divsChild>
                                <w:div w:id="1083071177">
                                  <w:marLeft w:val="0"/>
                                  <w:marRight w:val="0"/>
                                  <w:marTop w:val="0"/>
                                  <w:marBottom w:val="0"/>
                                  <w:divBdr>
                                    <w:top w:val="none" w:sz="0" w:space="0" w:color="auto"/>
                                    <w:left w:val="none" w:sz="0" w:space="0" w:color="auto"/>
                                    <w:bottom w:val="none" w:sz="0" w:space="0" w:color="auto"/>
                                    <w:right w:val="none" w:sz="0" w:space="0" w:color="auto"/>
                                  </w:divBdr>
                                </w:div>
                              </w:divsChild>
                            </w:div>
                            <w:div w:id="1787651841">
                              <w:marLeft w:val="0"/>
                              <w:marRight w:val="0"/>
                              <w:marTop w:val="120"/>
                              <w:marBottom w:val="0"/>
                              <w:divBdr>
                                <w:top w:val="none" w:sz="0" w:space="0" w:color="auto"/>
                                <w:left w:val="none" w:sz="0" w:space="0" w:color="auto"/>
                                <w:bottom w:val="none" w:sz="0" w:space="0" w:color="auto"/>
                                <w:right w:val="none" w:sz="0" w:space="0" w:color="auto"/>
                              </w:divBdr>
                              <w:divsChild>
                                <w:div w:id="564603352">
                                  <w:marLeft w:val="0"/>
                                  <w:marRight w:val="0"/>
                                  <w:marTop w:val="0"/>
                                  <w:marBottom w:val="0"/>
                                  <w:divBdr>
                                    <w:top w:val="none" w:sz="0" w:space="0" w:color="auto"/>
                                    <w:left w:val="none" w:sz="0" w:space="0" w:color="auto"/>
                                    <w:bottom w:val="none" w:sz="0" w:space="0" w:color="auto"/>
                                    <w:right w:val="none" w:sz="0" w:space="0" w:color="auto"/>
                                  </w:divBdr>
                                </w:div>
                              </w:divsChild>
                            </w:div>
                            <w:div w:id="1367292521">
                              <w:marLeft w:val="0"/>
                              <w:marRight w:val="0"/>
                              <w:marTop w:val="120"/>
                              <w:marBottom w:val="0"/>
                              <w:divBdr>
                                <w:top w:val="none" w:sz="0" w:space="0" w:color="auto"/>
                                <w:left w:val="none" w:sz="0" w:space="0" w:color="auto"/>
                                <w:bottom w:val="none" w:sz="0" w:space="0" w:color="auto"/>
                                <w:right w:val="none" w:sz="0" w:space="0" w:color="auto"/>
                              </w:divBdr>
                              <w:divsChild>
                                <w:div w:id="1044214911">
                                  <w:marLeft w:val="0"/>
                                  <w:marRight w:val="0"/>
                                  <w:marTop w:val="0"/>
                                  <w:marBottom w:val="0"/>
                                  <w:divBdr>
                                    <w:top w:val="none" w:sz="0" w:space="0" w:color="auto"/>
                                    <w:left w:val="none" w:sz="0" w:space="0" w:color="auto"/>
                                    <w:bottom w:val="none" w:sz="0" w:space="0" w:color="auto"/>
                                    <w:right w:val="none" w:sz="0" w:space="0" w:color="auto"/>
                                  </w:divBdr>
                                </w:div>
                              </w:divsChild>
                            </w:div>
                            <w:div w:id="1691877405">
                              <w:marLeft w:val="0"/>
                              <w:marRight w:val="0"/>
                              <w:marTop w:val="120"/>
                              <w:marBottom w:val="0"/>
                              <w:divBdr>
                                <w:top w:val="none" w:sz="0" w:space="0" w:color="auto"/>
                                <w:left w:val="none" w:sz="0" w:space="0" w:color="auto"/>
                                <w:bottom w:val="none" w:sz="0" w:space="0" w:color="auto"/>
                                <w:right w:val="none" w:sz="0" w:space="0" w:color="auto"/>
                              </w:divBdr>
                              <w:divsChild>
                                <w:div w:id="1804687882">
                                  <w:marLeft w:val="0"/>
                                  <w:marRight w:val="0"/>
                                  <w:marTop w:val="0"/>
                                  <w:marBottom w:val="0"/>
                                  <w:divBdr>
                                    <w:top w:val="none" w:sz="0" w:space="0" w:color="auto"/>
                                    <w:left w:val="none" w:sz="0" w:space="0" w:color="auto"/>
                                    <w:bottom w:val="none" w:sz="0" w:space="0" w:color="auto"/>
                                    <w:right w:val="none" w:sz="0" w:space="0" w:color="auto"/>
                                  </w:divBdr>
                                </w:div>
                              </w:divsChild>
                            </w:div>
                            <w:div w:id="368527438">
                              <w:marLeft w:val="0"/>
                              <w:marRight w:val="0"/>
                              <w:marTop w:val="120"/>
                              <w:marBottom w:val="0"/>
                              <w:divBdr>
                                <w:top w:val="none" w:sz="0" w:space="0" w:color="auto"/>
                                <w:left w:val="none" w:sz="0" w:space="0" w:color="auto"/>
                                <w:bottom w:val="none" w:sz="0" w:space="0" w:color="auto"/>
                                <w:right w:val="none" w:sz="0" w:space="0" w:color="auto"/>
                              </w:divBdr>
                              <w:divsChild>
                                <w:div w:id="1331443009">
                                  <w:marLeft w:val="0"/>
                                  <w:marRight w:val="0"/>
                                  <w:marTop w:val="0"/>
                                  <w:marBottom w:val="0"/>
                                  <w:divBdr>
                                    <w:top w:val="none" w:sz="0" w:space="0" w:color="auto"/>
                                    <w:left w:val="none" w:sz="0" w:space="0" w:color="auto"/>
                                    <w:bottom w:val="none" w:sz="0" w:space="0" w:color="auto"/>
                                    <w:right w:val="none" w:sz="0" w:space="0" w:color="auto"/>
                                  </w:divBdr>
                                </w:div>
                              </w:divsChild>
                            </w:div>
                            <w:div w:id="1289975180">
                              <w:marLeft w:val="0"/>
                              <w:marRight w:val="0"/>
                              <w:marTop w:val="120"/>
                              <w:marBottom w:val="0"/>
                              <w:divBdr>
                                <w:top w:val="none" w:sz="0" w:space="0" w:color="auto"/>
                                <w:left w:val="none" w:sz="0" w:space="0" w:color="auto"/>
                                <w:bottom w:val="none" w:sz="0" w:space="0" w:color="auto"/>
                                <w:right w:val="none" w:sz="0" w:space="0" w:color="auto"/>
                              </w:divBdr>
                              <w:divsChild>
                                <w:div w:id="20947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79897">
              <w:marLeft w:val="0"/>
              <w:marRight w:val="0"/>
              <w:marTop w:val="0"/>
              <w:marBottom w:val="0"/>
              <w:divBdr>
                <w:top w:val="none" w:sz="0" w:space="0" w:color="auto"/>
                <w:left w:val="none" w:sz="0" w:space="0" w:color="auto"/>
                <w:bottom w:val="none" w:sz="0" w:space="0" w:color="auto"/>
                <w:right w:val="none" w:sz="0" w:space="0" w:color="auto"/>
              </w:divBdr>
              <w:divsChild>
                <w:div w:id="1296834023">
                  <w:marLeft w:val="0"/>
                  <w:marRight w:val="0"/>
                  <w:marTop w:val="0"/>
                  <w:marBottom w:val="0"/>
                  <w:divBdr>
                    <w:top w:val="none" w:sz="0" w:space="0" w:color="auto"/>
                    <w:left w:val="none" w:sz="0" w:space="0" w:color="auto"/>
                    <w:bottom w:val="none" w:sz="0" w:space="0" w:color="auto"/>
                    <w:right w:val="none" w:sz="0" w:space="0" w:color="auto"/>
                  </w:divBdr>
                  <w:divsChild>
                    <w:div w:id="5251597">
                      <w:marLeft w:val="0"/>
                      <w:marRight w:val="0"/>
                      <w:marTop w:val="0"/>
                      <w:marBottom w:val="0"/>
                      <w:divBdr>
                        <w:top w:val="none" w:sz="0" w:space="0" w:color="auto"/>
                        <w:left w:val="none" w:sz="0" w:space="0" w:color="auto"/>
                        <w:bottom w:val="none" w:sz="0" w:space="0" w:color="auto"/>
                        <w:right w:val="none" w:sz="0" w:space="0" w:color="auto"/>
                      </w:divBdr>
                      <w:divsChild>
                        <w:div w:id="688071332">
                          <w:marLeft w:val="0"/>
                          <w:marRight w:val="0"/>
                          <w:marTop w:val="0"/>
                          <w:marBottom w:val="0"/>
                          <w:divBdr>
                            <w:top w:val="none" w:sz="0" w:space="0" w:color="auto"/>
                            <w:left w:val="none" w:sz="0" w:space="0" w:color="auto"/>
                            <w:bottom w:val="none" w:sz="0" w:space="0" w:color="auto"/>
                            <w:right w:val="none" w:sz="0" w:space="0" w:color="auto"/>
                          </w:divBdr>
                          <w:divsChild>
                            <w:div w:id="672538874">
                              <w:marLeft w:val="0"/>
                              <w:marRight w:val="0"/>
                              <w:marTop w:val="0"/>
                              <w:marBottom w:val="0"/>
                              <w:divBdr>
                                <w:top w:val="none" w:sz="0" w:space="0" w:color="auto"/>
                                <w:left w:val="none" w:sz="0" w:space="0" w:color="auto"/>
                                <w:bottom w:val="none" w:sz="0" w:space="0" w:color="auto"/>
                                <w:right w:val="none" w:sz="0" w:space="0" w:color="auto"/>
                              </w:divBdr>
                              <w:divsChild>
                                <w:div w:id="1460296671">
                                  <w:marLeft w:val="0"/>
                                  <w:marRight w:val="0"/>
                                  <w:marTop w:val="0"/>
                                  <w:marBottom w:val="0"/>
                                  <w:divBdr>
                                    <w:top w:val="none" w:sz="0" w:space="0" w:color="auto"/>
                                    <w:left w:val="none" w:sz="0" w:space="0" w:color="auto"/>
                                    <w:bottom w:val="none" w:sz="0" w:space="0" w:color="auto"/>
                                    <w:right w:val="none" w:sz="0" w:space="0" w:color="auto"/>
                                  </w:divBdr>
                                  <w:divsChild>
                                    <w:div w:id="10529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718498">
          <w:marLeft w:val="0"/>
          <w:marRight w:val="0"/>
          <w:marTop w:val="0"/>
          <w:marBottom w:val="0"/>
          <w:divBdr>
            <w:top w:val="none" w:sz="0" w:space="0" w:color="auto"/>
            <w:left w:val="none" w:sz="0" w:space="0" w:color="auto"/>
            <w:bottom w:val="none" w:sz="0" w:space="0" w:color="auto"/>
            <w:right w:val="none" w:sz="0" w:space="0" w:color="auto"/>
          </w:divBdr>
          <w:divsChild>
            <w:div w:id="614019351">
              <w:marLeft w:val="0"/>
              <w:marRight w:val="0"/>
              <w:marTop w:val="0"/>
              <w:marBottom w:val="0"/>
              <w:divBdr>
                <w:top w:val="none" w:sz="0" w:space="0" w:color="auto"/>
                <w:left w:val="none" w:sz="0" w:space="0" w:color="auto"/>
                <w:bottom w:val="none" w:sz="0" w:space="0" w:color="auto"/>
                <w:right w:val="none" w:sz="0" w:space="0" w:color="auto"/>
              </w:divBdr>
              <w:divsChild>
                <w:div w:id="1723409852">
                  <w:marLeft w:val="0"/>
                  <w:marRight w:val="0"/>
                  <w:marTop w:val="0"/>
                  <w:marBottom w:val="0"/>
                  <w:divBdr>
                    <w:top w:val="none" w:sz="0" w:space="0" w:color="auto"/>
                    <w:left w:val="none" w:sz="0" w:space="0" w:color="auto"/>
                    <w:bottom w:val="none" w:sz="0" w:space="0" w:color="auto"/>
                    <w:right w:val="none" w:sz="0" w:space="0" w:color="auto"/>
                  </w:divBdr>
                  <w:divsChild>
                    <w:div w:id="789982677">
                      <w:marLeft w:val="0"/>
                      <w:marRight w:val="0"/>
                      <w:marTop w:val="0"/>
                      <w:marBottom w:val="0"/>
                      <w:divBdr>
                        <w:top w:val="none" w:sz="0" w:space="0" w:color="auto"/>
                        <w:left w:val="none" w:sz="0" w:space="0" w:color="auto"/>
                        <w:bottom w:val="none" w:sz="0" w:space="0" w:color="auto"/>
                        <w:right w:val="none" w:sz="0" w:space="0" w:color="auto"/>
                      </w:divBdr>
                      <w:divsChild>
                        <w:div w:id="1204564456">
                          <w:marLeft w:val="0"/>
                          <w:marRight w:val="0"/>
                          <w:marTop w:val="0"/>
                          <w:marBottom w:val="0"/>
                          <w:divBdr>
                            <w:top w:val="none" w:sz="0" w:space="0" w:color="auto"/>
                            <w:left w:val="none" w:sz="0" w:space="0" w:color="auto"/>
                            <w:bottom w:val="none" w:sz="0" w:space="0" w:color="auto"/>
                            <w:right w:val="none" w:sz="0" w:space="0" w:color="auto"/>
                          </w:divBdr>
                          <w:divsChild>
                            <w:div w:id="1137453403">
                              <w:marLeft w:val="0"/>
                              <w:marRight w:val="0"/>
                              <w:marTop w:val="0"/>
                              <w:marBottom w:val="0"/>
                              <w:divBdr>
                                <w:top w:val="none" w:sz="0" w:space="0" w:color="auto"/>
                                <w:left w:val="none" w:sz="0" w:space="0" w:color="auto"/>
                                <w:bottom w:val="none" w:sz="0" w:space="0" w:color="auto"/>
                                <w:right w:val="none" w:sz="0" w:space="0" w:color="auto"/>
                              </w:divBdr>
                              <w:divsChild>
                                <w:div w:id="1064180369">
                                  <w:marLeft w:val="240"/>
                                  <w:marRight w:val="240"/>
                                  <w:marTop w:val="0"/>
                                  <w:marBottom w:val="0"/>
                                  <w:divBdr>
                                    <w:top w:val="none" w:sz="0" w:space="0" w:color="auto"/>
                                    <w:left w:val="none" w:sz="0" w:space="0" w:color="auto"/>
                                    <w:bottom w:val="none" w:sz="0" w:space="0" w:color="auto"/>
                                    <w:right w:val="none" w:sz="0" w:space="0" w:color="auto"/>
                                  </w:divBdr>
                                  <w:divsChild>
                                    <w:div w:id="498891572">
                                      <w:marLeft w:val="0"/>
                                      <w:marRight w:val="0"/>
                                      <w:marTop w:val="0"/>
                                      <w:marBottom w:val="0"/>
                                      <w:divBdr>
                                        <w:top w:val="none" w:sz="0" w:space="0" w:color="auto"/>
                                        <w:left w:val="none" w:sz="0" w:space="0" w:color="auto"/>
                                        <w:bottom w:val="none" w:sz="0" w:space="0" w:color="auto"/>
                                        <w:right w:val="none" w:sz="0" w:space="0" w:color="auto"/>
                                      </w:divBdr>
                                      <w:divsChild>
                                        <w:div w:id="1673987537">
                                          <w:marLeft w:val="0"/>
                                          <w:marRight w:val="0"/>
                                          <w:marTop w:val="0"/>
                                          <w:marBottom w:val="0"/>
                                          <w:divBdr>
                                            <w:top w:val="none" w:sz="0" w:space="0" w:color="auto"/>
                                            <w:left w:val="none" w:sz="0" w:space="0" w:color="auto"/>
                                            <w:bottom w:val="none" w:sz="0" w:space="0" w:color="auto"/>
                                            <w:right w:val="none" w:sz="0" w:space="0" w:color="auto"/>
                                          </w:divBdr>
                                        </w:div>
                                        <w:div w:id="483863609">
                                          <w:marLeft w:val="0"/>
                                          <w:marRight w:val="0"/>
                                          <w:marTop w:val="0"/>
                                          <w:marBottom w:val="0"/>
                                          <w:divBdr>
                                            <w:top w:val="none" w:sz="0" w:space="0" w:color="auto"/>
                                            <w:left w:val="none" w:sz="0" w:space="0" w:color="auto"/>
                                            <w:bottom w:val="none" w:sz="0" w:space="0" w:color="auto"/>
                                            <w:right w:val="none" w:sz="0" w:space="0" w:color="auto"/>
                                          </w:divBdr>
                                        </w:div>
                                        <w:div w:id="214704398">
                                          <w:marLeft w:val="0"/>
                                          <w:marRight w:val="0"/>
                                          <w:marTop w:val="0"/>
                                          <w:marBottom w:val="0"/>
                                          <w:divBdr>
                                            <w:top w:val="none" w:sz="0" w:space="0" w:color="auto"/>
                                            <w:left w:val="none" w:sz="0" w:space="0" w:color="auto"/>
                                            <w:bottom w:val="none" w:sz="0" w:space="0" w:color="auto"/>
                                            <w:right w:val="none" w:sz="0" w:space="0" w:color="auto"/>
                                          </w:divBdr>
                                        </w:div>
                                        <w:div w:id="361052341">
                                          <w:marLeft w:val="0"/>
                                          <w:marRight w:val="0"/>
                                          <w:marTop w:val="0"/>
                                          <w:marBottom w:val="0"/>
                                          <w:divBdr>
                                            <w:top w:val="none" w:sz="0" w:space="0" w:color="auto"/>
                                            <w:left w:val="none" w:sz="0" w:space="0" w:color="auto"/>
                                            <w:bottom w:val="none" w:sz="0" w:space="0" w:color="auto"/>
                                            <w:right w:val="none" w:sz="0" w:space="0" w:color="auto"/>
                                          </w:divBdr>
                                          <w:divsChild>
                                            <w:div w:id="9715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5557">
                                      <w:marLeft w:val="0"/>
                                      <w:marRight w:val="0"/>
                                      <w:marTop w:val="0"/>
                                      <w:marBottom w:val="0"/>
                                      <w:divBdr>
                                        <w:top w:val="none" w:sz="0" w:space="0" w:color="auto"/>
                                        <w:left w:val="none" w:sz="0" w:space="0" w:color="auto"/>
                                        <w:bottom w:val="none" w:sz="0" w:space="0" w:color="auto"/>
                                        <w:right w:val="none" w:sz="0" w:space="0" w:color="auto"/>
                                      </w:divBdr>
                                      <w:divsChild>
                                        <w:div w:id="284700973">
                                          <w:marLeft w:val="105"/>
                                          <w:marRight w:val="0"/>
                                          <w:marTop w:val="0"/>
                                          <w:marBottom w:val="0"/>
                                          <w:divBdr>
                                            <w:top w:val="none" w:sz="0" w:space="0" w:color="auto"/>
                                            <w:left w:val="none" w:sz="0" w:space="0" w:color="auto"/>
                                            <w:bottom w:val="none" w:sz="0" w:space="0" w:color="auto"/>
                                            <w:right w:val="none" w:sz="0" w:space="0" w:color="auto"/>
                                          </w:divBdr>
                                          <w:divsChild>
                                            <w:div w:id="737360317">
                                              <w:marLeft w:val="0"/>
                                              <w:marRight w:val="0"/>
                                              <w:marTop w:val="0"/>
                                              <w:marBottom w:val="0"/>
                                              <w:divBdr>
                                                <w:top w:val="none" w:sz="0" w:space="0" w:color="auto"/>
                                                <w:left w:val="none" w:sz="0" w:space="0" w:color="auto"/>
                                                <w:bottom w:val="none" w:sz="0" w:space="0" w:color="auto"/>
                                                <w:right w:val="none" w:sz="0" w:space="0" w:color="auto"/>
                                              </w:divBdr>
                                            </w:div>
                                          </w:divsChild>
                                        </w:div>
                                        <w:div w:id="185794682">
                                          <w:marLeft w:val="105"/>
                                          <w:marRight w:val="0"/>
                                          <w:marTop w:val="0"/>
                                          <w:marBottom w:val="0"/>
                                          <w:divBdr>
                                            <w:top w:val="none" w:sz="0" w:space="0" w:color="auto"/>
                                            <w:left w:val="none" w:sz="0" w:space="0" w:color="auto"/>
                                            <w:bottom w:val="none" w:sz="0" w:space="0" w:color="auto"/>
                                            <w:right w:val="none" w:sz="0" w:space="0" w:color="auto"/>
                                          </w:divBdr>
                                          <w:divsChild>
                                            <w:div w:id="6103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1233">
                              <w:marLeft w:val="180"/>
                              <w:marRight w:val="180"/>
                              <w:marTop w:val="0"/>
                              <w:marBottom w:val="0"/>
                              <w:divBdr>
                                <w:top w:val="none" w:sz="0" w:space="0" w:color="auto"/>
                                <w:left w:val="none" w:sz="0" w:space="0" w:color="auto"/>
                                <w:bottom w:val="none" w:sz="0" w:space="0" w:color="auto"/>
                                <w:right w:val="none" w:sz="0" w:space="0" w:color="auto"/>
                              </w:divBdr>
                              <w:divsChild>
                                <w:div w:id="959149626">
                                  <w:marLeft w:val="-30"/>
                                  <w:marRight w:val="-30"/>
                                  <w:marTop w:val="0"/>
                                  <w:marBottom w:val="0"/>
                                  <w:divBdr>
                                    <w:top w:val="none" w:sz="0" w:space="0" w:color="auto"/>
                                    <w:left w:val="none" w:sz="0" w:space="0" w:color="auto"/>
                                    <w:bottom w:val="none" w:sz="0" w:space="0" w:color="auto"/>
                                    <w:right w:val="none" w:sz="0" w:space="0" w:color="auto"/>
                                  </w:divBdr>
                                  <w:divsChild>
                                    <w:div w:id="552237132">
                                      <w:marLeft w:val="0"/>
                                      <w:marRight w:val="0"/>
                                      <w:marTop w:val="0"/>
                                      <w:marBottom w:val="0"/>
                                      <w:divBdr>
                                        <w:top w:val="none" w:sz="0" w:space="0" w:color="auto"/>
                                        <w:left w:val="none" w:sz="0" w:space="0" w:color="auto"/>
                                        <w:bottom w:val="none" w:sz="0" w:space="0" w:color="auto"/>
                                        <w:right w:val="none" w:sz="0" w:space="0" w:color="auto"/>
                                      </w:divBdr>
                                      <w:divsChild>
                                        <w:div w:id="1364132228">
                                          <w:marLeft w:val="0"/>
                                          <w:marRight w:val="0"/>
                                          <w:marTop w:val="0"/>
                                          <w:marBottom w:val="0"/>
                                          <w:divBdr>
                                            <w:top w:val="single" w:sz="2" w:space="0" w:color="auto"/>
                                            <w:left w:val="single" w:sz="2" w:space="0" w:color="auto"/>
                                            <w:bottom w:val="single" w:sz="2" w:space="0" w:color="auto"/>
                                            <w:right w:val="single" w:sz="2" w:space="0" w:color="auto"/>
                                          </w:divBdr>
                                          <w:divsChild>
                                            <w:div w:id="916863936">
                                              <w:marLeft w:val="-60"/>
                                              <w:marRight w:val="-60"/>
                                              <w:marTop w:val="0"/>
                                              <w:marBottom w:val="0"/>
                                              <w:divBdr>
                                                <w:top w:val="none" w:sz="0" w:space="0" w:color="auto"/>
                                                <w:left w:val="none" w:sz="0" w:space="0" w:color="auto"/>
                                                <w:bottom w:val="none" w:sz="0" w:space="0" w:color="auto"/>
                                                <w:right w:val="none" w:sz="0" w:space="0" w:color="auto"/>
                                              </w:divBdr>
                                              <w:divsChild>
                                                <w:div w:id="6152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3507">
                                      <w:marLeft w:val="0"/>
                                      <w:marRight w:val="0"/>
                                      <w:marTop w:val="0"/>
                                      <w:marBottom w:val="0"/>
                                      <w:divBdr>
                                        <w:top w:val="none" w:sz="0" w:space="0" w:color="auto"/>
                                        <w:left w:val="none" w:sz="0" w:space="0" w:color="auto"/>
                                        <w:bottom w:val="none" w:sz="0" w:space="0" w:color="auto"/>
                                        <w:right w:val="none" w:sz="0" w:space="0" w:color="auto"/>
                                      </w:divBdr>
                                      <w:divsChild>
                                        <w:div w:id="883491877">
                                          <w:marLeft w:val="0"/>
                                          <w:marRight w:val="0"/>
                                          <w:marTop w:val="0"/>
                                          <w:marBottom w:val="0"/>
                                          <w:divBdr>
                                            <w:top w:val="single" w:sz="2" w:space="0" w:color="auto"/>
                                            <w:left w:val="single" w:sz="2" w:space="0" w:color="auto"/>
                                            <w:bottom w:val="single" w:sz="2" w:space="0" w:color="auto"/>
                                            <w:right w:val="single" w:sz="2" w:space="0" w:color="auto"/>
                                          </w:divBdr>
                                          <w:divsChild>
                                            <w:div w:id="1570924112">
                                              <w:marLeft w:val="-60"/>
                                              <w:marRight w:val="-60"/>
                                              <w:marTop w:val="0"/>
                                              <w:marBottom w:val="0"/>
                                              <w:divBdr>
                                                <w:top w:val="none" w:sz="0" w:space="0" w:color="auto"/>
                                                <w:left w:val="none" w:sz="0" w:space="0" w:color="auto"/>
                                                <w:bottom w:val="none" w:sz="0" w:space="0" w:color="auto"/>
                                                <w:right w:val="none" w:sz="0" w:space="0" w:color="auto"/>
                                              </w:divBdr>
                                              <w:divsChild>
                                                <w:div w:id="3442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0294">
                                      <w:marLeft w:val="0"/>
                                      <w:marRight w:val="0"/>
                                      <w:marTop w:val="0"/>
                                      <w:marBottom w:val="0"/>
                                      <w:divBdr>
                                        <w:top w:val="none" w:sz="0" w:space="0" w:color="auto"/>
                                        <w:left w:val="none" w:sz="0" w:space="0" w:color="auto"/>
                                        <w:bottom w:val="none" w:sz="0" w:space="0" w:color="auto"/>
                                        <w:right w:val="none" w:sz="0" w:space="0" w:color="auto"/>
                                      </w:divBdr>
                                      <w:divsChild>
                                        <w:div w:id="1124227380">
                                          <w:marLeft w:val="0"/>
                                          <w:marRight w:val="0"/>
                                          <w:marTop w:val="0"/>
                                          <w:marBottom w:val="0"/>
                                          <w:divBdr>
                                            <w:top w:val="single" w:sz="2" w:space="0" w:color="auto"/>
                                            <w:left w:val="single" w:sz="2" w:space="0" w:color="auto"/>
                                            <w:bottom w:val="single" w:sz="2" w:space="0" w:color="auto"/>
                                            <w:right w:val="single" w:sz="2" w:space="0" w:color="auto"/>
                                          </w:divBdr>
                                          <w:divsChild>
                                            <w:div w:id="1436366470">
                                              <w:marLeft w:val="-60"/>
                                              <w:marRight w:val="-60"/>
                                              <w:marTop w:val="0"/>
                                              <w:marBottom w:val="0"/>
                                              <w:divBdr>
                                                <w:top w:val="none" w:sz="0" w:space="0" w:color="auto"/>
                                                <w:left w:val="none" w:sz="0" w:space="0" w:color="auto"/>
                                                <w:bottom w:val="none" w:sz="0" w:space="0" w:color="auto"/>
                                                <w:right w:val="none" w:sz="0" w:space="0" w:color="auto"/>
                                              </w:divBdr>
                                              <w:divsChild>
                                                <w:div w:id="1956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1275798488/posts/10224361652810347/?d=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3635</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2021-01-18T11:35:00Z</dcterms:created>
  <dcterms:modified xsi:type="dcterms:W3CDTF">2021-01-18T11:37:00Z</dcterms:modified>
</cp:coreProperties>
</file>