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B3B" w:rsidRDefault="006F479A" w:rsidP="00357584">
      <w:pPr>
        <w:pStyle w:val="SemEspaamento"/>
        <w:jc w:val="center"/>
        <w:rPr>
          <w:b/>
          <w:bCs/>
          <w:u w:val="single"/>
          <w:lang w:eastAsia="pt-PT"/>
        </w:rPr>
      </w:pPr>
      <w:r>
        <w:rPr>
          <w:b/>
          <w:bCs/>
          <w:u w:val="single"/>
          <w:lang w:eastAsia="pt-PT"/>
        </w:rPr>
        <w:t>O MOVIMENTO TRUMPISTA É INTERNACIONAL – POSIÇÃO DAS IGREJAS CRISTÃS</w:t>
      </w:r>
    </w:p>
    <w:p w:rsidR="006F479A" w:rsidRDefault="006F479A" w:rsidP="00357584">
      <w:pPr>
        <w:pStyle w:val="SemEspaamento"/>
        <w:jc w:val="center"/>
        <w:rPr>
          <w:b/>
          <w:bCs/>
          <w:u w:val="single"/>
          <w:lang w:eastAsia="pt-PT"/>
        </w:rPr>
      </w:pPr>
    </w:p>
    <w:p w:rsidR="006F479A" w:rsidRDefault="006F479A" w:rsidP="006F479A">
      <w:pPr>
        <w:pStyle w:val="SemEspaamento"/>
        <w:jc w:val="both"/>
        <w:rPr>
          <w:lang w:eastAsia="pt-PT"/>
        </w:rPr>
      </w:pPr>
    </w:p>
    <w:p w:rsidR="00A95B3B" w:rsidRDefault="00D05C14" w:rsidP="00D05C14">
      <w:pPr>
        <w:jc w:val="both"/>
        <w:rPr>
          <w:lang w:eastAsia="pt-PT"/>
        </w:rPr>
      </w:pPr>
      <w:r>
        <w:rPr>
          <w:lang w:eastAsia="pt-PT"/>
        </w:rPr>
        <w:t>E chegamos a mais um pico do movimento internacional do “</w:t>
      </w:r>
      <w:proofErr w:type="spellStart"/>
      <w:r>
        <w:rPr>
          <w:lang w:eastAsia="pt-PT"/>
        </w:rPr>
        <w:t>Trumpismo</w:t>
      </w:r>
      <w:proofErr w:type="spellEnd"/>
      <w:r>
        <w:rPr>
          <w:lang w:eastAsia="pt-PT"/>
        </w:rPr>
        <w:t xml:space="preserve">”, que alberga o que Bolsonaro (Brasil), </w:t>
      </w:r>
      <w:proofErr w:type="spellStart"/>
      <w:r>
        <w:rPr>
          <w:lang w:eastAsia="pt-PT"/>
        </w:rPr>
        <w:t>Le</w:t>
      </w:r>
      <w:proofErr w:type="spellEnd"/>
      <w:r>
        <w:rPr>
          <w:lang w:eastAsia="pt-PT"/>
        </w:rPr>
        <w:t xml:space="preserve"> </w:t>
      </w:r>
      <w:proofErr w:type="spellStart"/>
      <w:r>
        <w:rPr>
          <w:lang w:eastAsia="pt-PT"/>
        </w:rPr>
        <w:t>Pen</w:t>
      </w:r>
      <w:proofErr w:type="spellEnd"/>
      <w:r>
        <w:rPr>
          <w:lang w:eastAsia="pt-PT"/>
        </w:rPr>
        <w:t xml:space="preserve"> (França) ou Ventura (Portugal), entre muitos outros todos defensores do “povo” que manipulam, tendo por base o neoliberalismo económico: uma invasão do Capitólio pronunciadora do fascismo, que quer levantar a cabeça. Tal sucede com o apoio de muitos cristãos, católicos romanos ou seitas evangélicas, que sorriem ao ver o seu deus-dinheiro-poder, prometendo uma boa vida para todos, não esquecendo que eles chefes e deuses, sugam o sangue dos povos, aliás como se comprova em tantas partes do mundo, sejam elas orientais, sejam europeias ou sejam da américa latina. </w:t>
      </w:r>
      <w:proofErr w:type="spellStart"/>
      <w:r>
        <w:rPr>
          <w:lang w:eastAsia="pt-PT"/>
        </w:rPr>
        <w:t>Trump</w:t>
      </w:r>
      <w:proofErr w:type="spellEnd"/>
      <w:r>
        <w:rPr>
          <w:lang w:eastAsia="pt-PT"/>
        </w:rPr>
        <w:t xml:space="preserve"> veio dar força ao movimento decaído de movimentar as populações pelo medo, e sair com </w:t>
      </w:r>
      <w:proofErr w:type="spellStart"/>
      <w:r>
        <w:rPr>
          <w:lang w:eastAsia="pt-PT"/>
        </w:rPr>
        <w:t>armadilheiros</w:t>
      </w:r>
      <w:proofErr w:type="spellEnd"/>
      <w:r>
        <w:rPr>
          <w:lang w:eastAsia="pt-PT"/>
        </w:rPr>
        <w:t>-corrompidos, para dar vida a quem depois lhes dá a morte. Os ultraconservadores do catolicismo romano aí estão, como os cardeais anti Francisco, numa vã tentação de ressuscitar a Inquisição, de que alguns nunca saíram. E mesmo os evangélicos – protestantes extremistas, de “leitura à letra”, já v</w:t>
      </w:r>
      <w:r w:rsidR="00BA1D91">
        <w:rPr>
          <w:lang w:eastAsia="pt-PT"/>
        </w:rPr>
        <w:t>ee</w:t>
      </w:r>
      <w:r>
        <w:rPr>
          <w:lang w:eastAsia="pt-PT"/>
        </w:rPr>
        <w:t>m as lutas do Antigo Testamento aí, para erigirem altares ao deus-dinheiro-armas, na destruição sucessiva da Humanidade. A tentativa da tomada do Capitólio nos Estados Unidos da América</w:t>
      </w:r>
      <w:r w:rsidR="00BA1D91">
        <w:rPr>
          <w:lang w:eastAsia="pt-PT"/>
        </w:rPr>
        <w:t>,</w:t>
      </w:r>
      <w:r>
        <w:rPr>
          <w:lang w:eastAsia="pt-PT"/>
        </w:rPr>
        <w:t xml:space="preserve"> mais não era, se fosse bem-sucedida, do espalhar das ditaduras que hoje prendem o mundo, a Terra, a Humanidade. São os nacionalismos a espelharem o que há de mais racista e anticristão, que rezam a um deus que formaram à sua imagem e semelhança. O diabo existe, e está neste movimento cuja cegueira leva os nossos povos para épocas de obediências aos senhores-dos-poderes-das-armas- das guerras. A tomada do Capitólio é uma primeira chamada para que se amordace quem combate ao lado do grito da Terra e do grito dos Pobres.  </w:t>
      </w:r>
    </w:p>
    <w:p w:rsidR="006F479A" w:rsidRPr="00D05C14" w:rsidRDefault="00D05C14" w:rsidP="00D05C14">
      <w:pPr>
        <w:jc w:val="both"/>
        <w:rPr>
          <w:rFonts w:asciiTheme="majorHAnsi" w:hAnsiTheme="majorHAnsi" w:cstheme="majorHAnsi"/>
          <w:lang w:eastAsia="pt-PT"/>
        </w:rPr>
      </w:pPr>
      <w:r w:rsidRPr="00D05C14">
        <w:rPr>
          <w:rFonts w:asciiTheme="majorHAnsi" w:hAnsiTheme="majorHAnsi" w:cstheme="majorHAnsi"/>
          <w:lang w:eastAsia="pt-PT"/>
        </w:rPr>
        <w:t xml:space="preserve">O </w:t>
      </w:r>
      <w:r>
        <w:rPr>
          <w:rFonts w:asciiTheme="majorHAnsi" w:hAnsiTheme="majorHAnsi" w:cstheme="majorHAnsi"/>
          <w:lang w:eastAsia="pt-PT"/>
        </w:rPr>
        <w:t>C</w:t>
      </w:r>
      <w:r w:rsidRPr="00D05C14">
        <w:rPr>
          <w:rFonts w:asciiTheme="majorHAnsi" w:hAnsiTheme="majorHAnsi" w:cstheme="majorHAnsi"/>
          <w:lang w:eastAsia="pt-PT"/>
        </w:rPr>
        <w:t xml:space="preserve">onselho Mundial de Igrejas (CMI) tomou posição sobre este “pico”, da tomada do Capitólio, afirmando que </w:t>
      </w:r>
      <w:r w:rsidRPr="00D05C14">
        <w:rPr>
          <w:rFonts w:asciiTheme="majorHAnsi" w:eastAsia="Times New Roman" w:hAnsiTheme="majorHAnsi" w:cstheme="majorHAnsi"/>
          <w:lang w:eastAsia="pt-PT"/>
        </w:rPr>
        <w:t>“</w:t>
      </w:r>
      <w:r w:rsidR="006F479A" w:rsidRPr="00D05C14">
        <w:rPr>
          <w:rFonts w:asciiTheme="majorHAnsi" w:eastAsia="Times New Roman" w:hAnsiTheme="majorHAnsi" w:cstheme="majorHAnsi"/>
          <w:lang w:eastAsia="pt-PT"/>
        </w:rPr>
        <w:t>A política populista divisionista dos últimos anos desencadeou forças que ameaçam os fundamentos da democracia nos Estados Unidos e - na medida em que representa um exemplo para outros países - no mundo em geral. </w:t>
      </w:r>
      <w:r w:rsidRPr="00D05C14">
        <w:rPr>
          <w:rFonts w:asciiTheme="majorHAnsi" w:eastAsia="Times New Roman" w:hAnsiTheme="majorHAnsi" w:cstheme="majorHAnsi"/>
          <w:lang w:eastAsia="pt-PT"/>
        </w:rPr>
        <w:t>Consequentemente</w:t>
      </w:r>
      <w:r w:rsidR="006F479A" w:rsidRPr="00D05C14">
        <w:rPr>
          <w:rFonts w:asciiTheme="majorHAnsi" w:eastAsia="Times New Roman" w:hAnsiTheme="majorHAnsi" w:cstheme="majorHAnsi"/>
          <w:lang w:eastAsia="pt-PT"/>
        </w:rPr>
        <w:t>, esses desenvolvimentos têm implicações muito além da política interna americana e são de séria preocupação internacional</w:t>
      </w:r>
      <w:r>
        <w:rPr>
          <w:rFonts w:asciiTheme="majorHAnsi" w:eastAsia="Times New Roman" w:hAnsiTheme="majorHAnsi" w:cstheme="majorHAnsi"/>
          <w:lang w:eastAsia="pt-PT"/>
        </w:rPr>
        <w:t xml:space="preserve">” e exorta a </w:t>
      </w:r>
      <w:r w:rsidRPr="00D05C14">
        <w:rPr>
          <w:rFonts w:asciiTheme="majorHAnsi" w:eastAsia="Times New Roman" w:hAnsiTheme="majorHAnsi" w:cstheme="majorHAnsi"/>
          <w:lang w:eastAsia="pt-PT"/>
        </w:rPr>
        <w:t>que</w:t>
      </w:r>
      <w:r w:rsidRPr="00D05C14">
        <w:rPr>
          <w:rFonts w:asciiTheme="majorHAnsi" w:hAnsiTheme="majorHAnsi" w:cstheme="majorHAnsi"/>
          <w:lang w:eastAsia="pt-PT"/>
        </w:rPr>
        <w:t xml:space="preserve"> </w:t>
      </w:r>
      <w:r>
        <w:rPr>
          <w:rFonts w:asciiTheme="majorHAnsi" w:hAnsiTheme="majorHAnsi" w:cstheme="majorHAnsi"/>
          <w:lang w:eastAsia="pt-PT"/>
        </w:rPr>
        <w:t>“</w:t>
      </w:r>
      <w:r w:rsidR="006F479A" w:rsidRPr="00D05C14">
        <w:rPr>
          <w:rFonts w:asciiTheme="majorHAnsi" w:eastAsia="Times New Roman" w:hAnsiTheme="majorHAnsi" w:cstheme="majorHAnsi"/>
          <w:lang w:eastAsia="pt-PT"/>
        </w:rPr>
        <w:t>os responsáveis ​​pela violência de hoje a desistir e retornar ao discurso civil e aos processos democráticos estabelecidos. Apelamos a todas as partes para que resistam aos interesses políticos de curto prazo e ajam de forma responsável perante os outros e perante a sociedade em geral.</w:t>
      </w:r>
      <w:r>
        <w:rPr>
          <w:rFonts w:asciiTheme="majorHAnsi" w:eastAsia="Times New Roman" w:hAnsiTheme="majorHAnsi" w:cstheme="majorHAnsi"/>
          <w:lang w:eastAsia="pt-PT"/>
        </w:rPr>
        <w:t>” (comunicado de 6 de janeiro de 2021).</w:t>
      </w:r>
    </w:p>
    <w:p w:rsidR="006F479A" w:rsidRPr="00D05C14" w:rsidRDefault="00D05C14" w:rsidP="00D05C14">
      <w:pPr>
        <w:jc w:val="both"/>
        <w:rPr>
          <w:rFonts w:asciiTheme="majorHAnsi" w:hAnsiTheme="majorHAnsi" w:cstheme="majorHAnsi"/>
        </w:rPr>
      </w:pPr>
      <w:r w:rsidRPr="00D05C14">
        <w:rPr>
          <w:rFonts w:asciiTheme="majorHAnsi" w:eastAsia="Times New Roman" w:hAnsiTheme="majorHAnsi" w:cstheme="majorHAnsi"/>
          <w:lang w:eastAsia="pt-PT"/>
        </w:rPr>
        <w:t xml:space="preserve">O papa Francisco, visado pelos ultraconservadores da igreja católica romana, que repudiam as alterações do Concílio Vaticano II, e as recentes encíclicas, ao mesmo tempo que fornecem apoio total à vanguarda de </w:t>
      </w:r>
      <w:proofErr w:type="spellStart"/>
      <w:r w:rsidRPr="00D05C14">
        <w:rPr>
          <w:rFonts w:asciiTheme="majorHAnsi" w:eastAsia="Times New Roman" w:hAnsiTheme="majorHAnsi" w:cstheme="majorHAnsi"/>
          <w:lang w:eastAsia="pt-PT"/>
        </w:rPr>
        <w:t>Trump</w:t>
      </w:r>
      <w:proofErr w:type="spellEnd"/>
      <w:r w:rsidRPr="00D05C14">
        <w:rPr>
          <w:rFonts w:asciiTheme="majorHAnsi" w:eastAsia="Times New Roman" w:hAnsiTheme="majorHAnsi" w:cstheme="majorHAnsi"/>
          <w:lang w:eastAsia="pt-PT"/>
        </w:rPr>
        <w:t>, exortou</w:t>
      </w:r>
      <w:r w:rsidR="00BA1D91">
        <w:rPr>
          <w:rFonts w:asciiTheme="majorHAnsi" w:eastAsia="Times New Roman" w:hAnsiTheme="majorHAnsi" w:cstheme="majorHAnsi"/>
          <w:lang w:eastAsia="pt-PT"/>
        </w:rPr>
        <w:t>:</w:t>
      </w:r>
      <w:r w:rsidRPr="00D05C14">
        <w:rPr>
          <w:rFonts w:asciiTheme="majorHAnsi" w:eastAsia="Times New Roman" w:hAnsiTheme="majorHAnsi" w:cstheme="majorHAnsi"/>
          <w:lang w:eastAsia="pt-PT"/>
        </w:rPr>
        <w:t xml:space="preserve"> “</w:t>
      </w:r>
      <w:r w:rsidR="006F479A" w:rsidRPr="00D05C14">
        <w:rPr>
          <w:rFonts w:asciiTheme="majorHAnsi" w:hAnsiTheme="majorHAnsi" w:cstheme="majorHAnsi"/>
        </w:rPr>
        <w:t xml:space="preserve">as autoridades do Estado e toda a população a manter um alto sentido de responsabilidade, para que se voltem a serenar os ânimos, se promova a reconciliação nacional e tutelem os valores democráticos radicados na sociedade norte-americana”, </w:t>
      </w:r>
      <w:r w:rsidRPr="00D05C14">
        <w:rPr>
          <w:rFonts w:asciiTheme="majorHAnsi" w:hAnsiTheme="majorHAnsi" w:cstheme="majorHAnsi"/>
        </w:rPr>
        <w:t>repetindo que “</w:t>
      </w:r>
      <w:r w:rsidR="006F479A" w:rsidRPr="00D05C14">
        <w:rPr>
          <w:rFonts w:asciiTheme="majorHAnsi" w:hAnsiTheme="majorHAnsi" w:cstheme="majorHAnsi"/>
        </w:rPr>
        <w:t>a violência é autodestrutiva, sempre, nada se ganha com a violência e tanto se perde”</w:t>
      </w:r>
      <w:r>
        <w:rPr>
          <w:rFonts w:asciiTheme="majorHAnsi" w:hAnsiTheme="majorHAnsi" w:cstheme="majorHAnsi"/>
        </w:rPr>
        <w:t xml:space="preserve">. Dizendo estar “estupefacto” com a violência que os amigos de </w:t>
      </w:r>
      <w:proofErr w:type="spellStart"/>
      <w:r>
        <w:rPr>
          <w:rFonts w:asciiTheme="majorHAnsi" w:hAnsiTheme="majorHAnsi" w:cstheme="majorHAnsi"/>
        </w:rPr>
        <w:t>Trump</w:t>
      </w:r>
      <w:proofErr w:type="spellEnd"/>
      <w:r>
        <w:rPr>
          <w:rFonts w:asciiTheme="majorHAnsi" w:hAnsiTheme="majorHAnsi" w:cstheme="majorHAnsi"/>
        </w:rPr>
        <w:t xml:space="preserve"> usaram, condena</w:t>
      </w:r>
      <w:r w:rsidR="00BA1D91">
        <w:rPr>
          <w:rFonts w:asciiTheme="majorHAnsi" w:hAnsiTheme="majorHAnsi" w:cstheme="majorHAnsi"/>
        </w:rPr>
        <w:t>-a</w:t>
      </w:r>
      <w:r>
        <w:rPr>
          <w:rFonts w:asciiTheme="majorHAnsi" w:hAnsiTheme="majorHAnsi" w:cstheme="majorHAnsi"/>
        </w:rPr>
        <w:t xml:space="preserve">, </w:t>
      </w:r>
      <w:r w:rsidR="00BA1D91">
        <w:rPr>
          <w:rFonts w:asciiTheme="majorHAnsi" w:hAnsiTheme="majorHAnsi" w:cstheme="majorHAnsi"/>
        </w:rPr>
        <w:t xml:space="preserve">ela </w:t>
      </w:r>
      <w:r>
        <w:rPr>
          <w:rFonts w:asciiTheme="majorHAnsi" w:hAnsiTheme="majorHAnsi" w:cstheme="majorHAnsi"/>
        </w:rPr>
        <w:t>é contra a democracia e o bem-comum.</w:t>
      </w:r>
      <w:r w:rsidR="006F479A" w:rsidRPr="00D05C14">
        <w:rPr>
          <w:rFonts w:asciiTheme="majorHAnsi" w:hAnsiTheme="majorHAnsi" w:cstheme="majorHAnsi"/>
        </w:rPr>
        <w:t xml:space="preserve"> </w:t>
      </w:r>
    </w:p>
    <w:p w:rsidR="00A95B3B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  <w:r w:rsidRPr="00D05C14">
        <w:rPr>
          <w:rFonts w:asciiTheme="majorHAnsi" w:hAnsiTheme="majorHAnsi" w:cstheme="majorHAnsi"/>
          <w:color w:val="000000"/>
        </w:rPr>
        <w:t xml:space="preserve">O presidente </w:t>
      </w:r>
      <w:r>
        <w:rPr>
          <w:rFonts w:asciiTheme="majorHAnsi" w:hAnsiTheme="majorHAnsi" w:cstheme="majorHAnsi"/>
          <w:color w:val="000000"/>
        </w:rPr>
        <w:t>da Conferência Episcopal dos EUA, D.</w:t>
      </w:r>
      <w:r w:rsidRPr="00D05C14">
        <w:rPr>
          <w:rFonts w:asciiTheme="majorHAnsi" w:hAnsiTheme="majorHAnsi" w:cstheme="majorHAnsi"/>
          <w:color w:val="373737"/>
          <w:sz w:val="22"/>
          <w:szCs w:val="22"/>
        </w:rPr>
        <w:t xml:space="preserve"> </w:t>
      </w:r>
      <w:r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José </w:t>
      </w:r>
      <w:proofErr w:type="spellStart"/>
      <w:r w:rsidRPr="006F479A">
        <w:rPr>
          <w:rFonts w:asciiTheme="majorHAnsi" w:hAnsiTheme="majorHAnsi" w:cstheme="majorHAnsi"/>
          <w:color w:val="373737"/>
          <w:sz w:val="22"/>
          <w:szCs w:val="22"/>
        </w:rPr>
        <w:t>Horacio</w:t>
      </w:r>
      <w:proofErr w:type="spellEnd"/>
      <w:r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</w:t>
      </w:r>
      <w:proofErr w:type="spellStart"/>
      <w:r w:rsidRPr="006F479A">
        <w:rPr>
          <w:rFonts w:asciiTheme="majorHAnsi" w:hAnsiTheme="majorHAnsi" w:cstheme="majorHAnsi"/>
          <w:color w:val="373737"/>
          <w:sz w:val="22"/>
          <w:szCs w:val="22"/>
        </w:rPr>
        <w:t>Gómez</w:t>
      </w:r>
      <w:proofErr w:type="spellEnd"/>
      <w:r>
        <w:rPr>
          <w:rFonts w:asciiTheme="majorHAnsi" w:hAnsiTheme="majorHAnsi" w:cstheme="majorHAnsi"/>
          <w:color w:val="373737"/>
          <w:sz w:val="22"/>
          <w:szCs w:val="22"/>
        </w:rPr>
        <w:t>, ao condenar estes atos, reafirmou que o que aconteceu “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não é o que somos como estadunidenses, onde a transição pacífica do poder é um dos sinais distintivos</w:t>
      </w:r>
      <w:r w:rsidRPr="006F479A">
        <w:rPr>
          <w:rFonts w:asciiTheme="majorHAnsi" w:hAnsiTheme="majorHAnsi" w:cstheme="majorHAnsi"/>
          <w:color w:val="373737"/>
          <w:sz w:val="22"/>
          <w:szCs w:val="22"/>
        </w:rPr>
        <w:t>”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. Ao mesmo tempo o cardeal </w:t>
      </w:r>
      <w:proofErr w:type="spellStart"/>
      <w:r w:rsidRPr="006F479A">
        <w:rPr>
          <w:rFonts w:asciiTheme="majorHAnsi" w:hAnsiTheme="majorHAnsi" w:cstheme="majorHAnsi"/>
          <w:color w:val="373737"/>
          <w:sz w:val="22"/>
          <w:szCs w:val="22"/>
        </w:rPr>
        <w:t>Wilton</w:t>
      </w:r>
      <w:proofErr w:type="spellEnd"/>
      <w:r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Gregory</w:t>
      </w:r>
      <w:r>
        <w:rPr>
          <w:rFonts w:asciiTheme="majorHAnsi" w:hAnsiTheme="majorHAnsi" w:cstheme="majorHAnsi"/>
          <w:color w:val="373737"/>
          <w:sz w:val="22"/>
          <w:szCs w:val="22"/>
        </w:rPr>
        <w:t>, arcebispo de</w:t>
      </w:r>
      <w:r w:rsidRPr="00D05C14">
        <w:rPr>
          <w:rFonts w:asciiTheme="majorHAnsi" w:hAnsiTheme="majorHAnsi" w:cstheme="majorHAnsi"/>
          <w:color w:val="373737"/>
          <w:sz w:val="22"/>
          <w:szCs w:val="22"/>
        </w:rPr>
        <w:t xml:space="preserve"> </w:t>
      </w:r>
      <w:r w:rsidRPr="006F479A">
        <w:rPr>
          <w:rFonts w:asciiTheme="majorHAnsi" w:hAnsiTheme="majorHAnsi" w:cstheme="majorHAnsi"/>
          <w:color w:val="373737"/>
          <w:sz w:val="22"/>
          <w:szCs w:val="22"/>
        </w:rPr>
        <w:t>Washington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, disse que 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"O tom de divisão que recentemente dominou nossas conversas deve mudar", </w:t>
      </w:r>
      <w:r>
        <w:rPr>
          <w:rFonts w:asciiTheme="majorHAnsi" w:hAnsiTheme="majorHAnsi" w:cstheme="majorHAnsi"/>
          <w:color w:val="373737"/>
          <w:sz w:val="22"/>
          <w:szCs w:val="22"/>
        </w:rPr>
        <w:t>que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"aqueles que recorrem à retórica incendiária devem assumir a responsabilidade de incitar 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a uma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crescente violência 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na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nossa nação"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,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 o arcebispo de Chicago </w:t>
      </w:r>
      <w:r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cardeal </w:t>
      </w:r>
      <w:proofErr w:type="spellStart"/>
      <w:r w:rsidRPr="006F479A">
        <w:rPr>
          <w:rFonts w:asciiTheme="majorHAnsi" w:hAnsiTheme="majorHAnsi" w:cstheme="majorHAnsi"/>
          <w:color w:val="373737"/>
          <w:sz w:val="22"/>
          <w:szCs w:val="22"/>
        </w:rPr>
        <w:t>Blase</w:t>
      </w:r>
      <w:proofErr w:type="spellEnd"/>
      <w:r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Joseph </w:t>
      </w:r>
      <w:proofErr w:type="spellStart"/>
      <w:r w:rsidRPr="006F479A">
        <w:rPr>
          <w:rFonts w:asciiTheme="majorHAnsi" w:hAnsiTheme="majorHAnsi" w:cstheme="majorHAnsi"/>
          <w:color w:val="373737"/>
          <w:sz w:val="22"/>
          <w:szCs w:val="22"/>
        </w:rPr>
        <w:t>Cupich</w:t>
      </w:r>
      <w:proofErr w:type="spellEnd"/>
      <w:r>
        <w:rPr>
          <w:rFonts w:asciiTheme="majorHAnsi" w:hAnsiTheme="majorHAnsi" w:cstheme="majorHAnsi"/>
          <w:color w:val="373737"/>
          <w:sz w:val="22"/>
          <w:szCs w:val="22"/>
        </w:rPr>
        <w:t xml:space="preserve"> 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falou de "vergonha nacional", comentando o ocorrido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 xml:space="preserve"> e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"que o amor 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lastRenderedPageBreak/>
        <w:t>de Deus recorde a todos os estadunidenses que a política é a resolução pacífica de pontos de vista opostos. Esta é nossa tradição como nação democrática, e nós a minamos por nossa conta e risco"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 e 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continua que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 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"</w:t>
      </w:r>
      <w:r>
        <w:rPr>
          <w:rFonts w:asciiTheme="majorHAnsi" w:hAnsiTheme="majorHAnsi" w:cstheme="majorHAnsi"/>
          <w:color w:val="373737"/>
          <w:sz w:val="22"/>
          <w:szCs w:val="22"/>
        </w:rPr>
        <w:t>p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or muitos meses temos testemunhado a erosão deliberada das normas do nosso sistema de governo". Enquanto defende o protesto pacífico, que ele diz ser um direito sagrado, reitera que os eventos no Capitólio devem "chocar a consciência de cada </w:t>
      </w:r>
      <w:proofErr w:type="spellStart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patriót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a</w:t>
      </w:r>
      <w:proofErr w:type="spellEnd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estadunidense e de cada fiel católico"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. </w:t>
      </w:r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Johnny </w:t>
      </w:r>
      <w:proofErr w:type="spellStart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Zokovitch</w:t>
      </w:r>
      <w:proofErr w:type="spellEnd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, diretor executivo da </w:t>
      </w:r>
      <w:proofErr w:type="spellStart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Pax</w:t>
      </w:r>
      <w:proofErr w:type="spellEnd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 Christi EUA, não usa meios termos para definir os eventos no Capitólio durante a contagem dos votos do Colégio Eleitoral. Ele chama os eventos de "resultado da demagogia de um homem, o presidente </w:t>
      </w:r>
      <w:proofErr w:type="spellStart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Trump</w:t>
      </w:r>
      <w:proofErr w:type="spellEnd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, e o fracasso de todos aqueles - políticos, </w:t>
      </w:r>
      <w:proofErr w:type="spellStart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>mídia</w:t>
      </w:r>
      <w:proofErr w:type="spellEnd"/>
      <w:r w:rsidR="00A95B3B" w:rsidRPr="006F479A">
        <w:rPr>
          <w:rFonts w:asciiTheme="majorHAnsi" w:hAnsiTheme="majorHAnsi" w:cstheme="majorHAnsi"/>
          <w:color w:val="373737"/>
          <w:sz w:val="22"/>
          <w:szCs w:val="22"/>
        </w:rPr>
        <w:t xml:space="preserve">, família e outros ainda - que desculparam, ignoraram, dispensaram ou encorajaram a odiosa e divisionista retórica que definiu o mandato deste presidente". 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Claro, que os apoiantes de </w:t>
      </w:r>
      <w:proofErr w:type="spellStart"/>
      <w:r>
        <w:rPr>
          <w:rFonts w:asciiTheme="majorHAnsi" w:hAnsiTheme="majorHAnsi" w:cstheme="majorHAnsi"/>
          <w:color w:val="373737"/>
          <w:sz w:val="22"/>
          <w:szCs w:val="22"/>
        </w:rPr>
        <w:t>Trump</w:t>
      </w:r>
      <w:proofErr w:type="spellEnd"/>
      <w:r w:rsidR="00BA1D91">
        <w:rPr>
          <w:rFonts w:asciiTheme="majorHAnsi" w:hAnsiTheme="majorHAnsi" w:cstheme="majorHAnsi"/>
          <w:color w:val="373737"/>
          <w:sz w:val="22"/>
          <w:szCs w:val="22"/>
        </w:rPr>
        <w:t>,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 cardeais e bispos ficaram mudos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, apoiando assim a tomada do Capitólio e a violência.</w:t>
      </w: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  <w:r>
        <w:rPr>
          <w:rFonts w:asciiTheme="majorHAnsi" w:hAnsiTheme="majorHAnsi" w:cstheme="majorHAnsi"/>
          <w:color w:val="373737"/>
          <w:sz w:val="22"/>
          <w:szCs w:val="22"/>
        </w:rPr>
        <w:t>Nós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,</w:t>
      </w:r>
      <w:r>
        <w:rPr>
          <w:rFonts w:asciiTheme="majorHAnsi" w:hAnsiTheme="majorHAnsi" w:cstheme="majorHAnsi"/>
          <w:color w:val="373737"/>
          <w:sz w:val="22"/>
          <w:szCs w:val="22"/>
        </w:rPr>
        <w:t xml:space="preserve"> as cristãs e os cristãos</w:t>
      </w:r>
      <w:r w:rsidR="00BA1D91">
        <w:rPr>
          <w:rFonts w:asciiTheme="majorHAnsi" w:hAnsiTheme="majorHAnsi" w:cstheme="majorHAnsi"/>
          <w:color w:val="373737"/>
          <w:sz w:val="22"/>
          <w:szCs w:val="22"/>
        </w:rPr>
        <w:t>,</w:t>
      </w:r>
      <w:bookmarkStart w:id="0" w:name="_GoBack"/>
      <w:bookmarkEnd w:id="0"/>
      <w:r>
        <w:rPr>
          <w:rFonts w:asciiTheme="majorHAnsi" w:hAnsiTheme="majorHAnsi" w:cstheme="majorHAnsi"/>
          <w:color w:val="373737"/>
          <w:sz w:val="22"/>
          <w:szCs w:val="22"/>
        </w:rPr>
        <w:t xml:space="preserve"> que formamos a Humanidade, devemos levantar a voz e dizer que esta não é a mensagem de Jesus, se ficarmos calados, até as pedras falarão.</w:t>
      </w: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  <w:r>
        <w:rPr>
          <w:rFonts w:asciiTheme="majorHAnsi" w:hAnsiTheme="majorHAnsi" w:cstheme="majorHAnsi"/>
          <w:color w:val="373737"/>
          <w:sz w:val="22"/>
          <w:szCs w:val="22"/>
        </w:rPr>
        <w:t>Joaquim Armindo</w:t>
      </w: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  <w:r>
        <w:rPr>
          <w:rFonts w:asciiTheme="majorHAnsi" w:hAnsiTheme="majorHAnsi" w:cstheme="majorHAnsi"/>
          <w:color w:val="373737"/>
          <w:sz w:val="22"/>
          <w:szCs w:val="22"/>
        </w:rPr>
        <w:t>Diácono – Porto – Portugal</w:t>
      </w:r>
    </w:p>
    <w:p w:rsidR="00D05C14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  <w:r>
        <w:rPr>
          <w:rFonts w:asciiTheme="majorHAnsi" w:hAnsiTheme="majorHAnsi" w:cstheme="majorHAnsi"/>
          <w:color w:val="373737"/>
          <w:sz w:val="22"/>
          <w:szCs w:val="22"/>
        </w:rPr>
        <w:t>Pós – Doutorando em Teologia</w:t>
      </w:r>
    </w:p>
    <w:p w:rsidR="00D05C14" w:rsidRPr="006F479A" w:rsidRDefault="00D05C14" w:rsidP="00D05C14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theme="majorHAnsi"/>
          <w:color w:val="373737"/>
          <w:sz w:val="22"/>
          <w:szCs w:val="22"/>
        </w:rPr>
      </w:pPr>
      <w:r>
        <w:rPr>
          <w:rFonts w:asciiTheme="majorHAnsi" w:hAnsiTheme="majorHAnsi" w:cstheme="majorHAnsi"/>
          <w:color w:val="373737"/>
          <w:sz w:val="22"/>
          <w:szCs w:val="22"/>
        </w:rPr>
        <w:t>Doutor em Ecologia e Saúde Ambiental</w:t>
      </w:r>
    </w:p>
    <w:p w:rsidR="00A95B3B" w:rsidRPr="006F479A" w:rsidRDefault="00A95B3B" w:rsidP="006F479A">
      <w:pPr>
        <w:rPr>
          <w:rFonts w:asciiTheme="majorHAnsi" w:eastAsia="Times New Roman" w:hAnsiTheme="majorHAnsi" w:cstheme="majorHAnsi"/>
          <w:color w:val="373737"/>
          <w:lang w:eastAsia="pt-PT"/>
        </w:rPr>
      </w:pPr>
      <w:r w:rsidRPr="006F479A">
        <w:rPr>
          <w:rFonts w:asciiTheme="majorHAnsi" w:eastAsia="Times New Roman" w:hAnsiTheme="majorHAnsi" w:cstheme="majorHAnsi"/>
          <w:color w:val="373737"/>
          <w:lang w:eastAsia="pt-PT"/>
        </w:rPr>
        <w:t> </w:t>
      </w:r>
    </w:p>
    <w:sectPr w:rsidR="00A95B3B" w:rsidRPr="006F4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3B"/>
    <w:rsid w:val="00035AB8"/>
    <w:rsid w:val="000D11CA"/>
    <w:rsid w:val="002279C6"/>
    <w:rsid w:val="0024189A"/>
    <w:rsid w:val="002B0A26"/>
    <w:rsid w:val="003172C3"/>
    <w:rsid w:val="00357584"/>
    <w:rsid w:val="0039139F"/>
    <w:rsid w:val="00413A7D"/>
    <w:rsid w:val="00621587"/>
    <w:rsid w:val="006630C5"/>
    <w:rsid w:val="006C02D7"/>
    <w:rsid w:val="006F479A"/>
    <w:rsid w:val="006F4971"/>
    <w:rsid w:val="00910BB4"/>
    <w:rsid w:val="009A1BEA"/>
    <w:rsid w:val="00A95B3B"/>
    <w:rsid w:val="00AD5161"/>
    <w:rsid w:val="00BA1D91"/>
    <w:rsid w:val="00C46F21"/>
    <w:rsid w:val="00D05C14"/>
    <w:rsid w:val="00DB54F2"/>
    <w:rsid w:val="00DF1DCB"/>
    <w:rsid w:val="00F6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2A87"/>
  <w15:chartTrackingRefBased/>
  <w15:docId w15:val="{8A59DA0B-857E-4117-84B4-44B3B4B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3B"/>
  </w:style>
  <w:style w:type="paragraph" w:styleId="Ttulo1">
    <w:name w:val="heading 1"/>
    <w:basedOn w:val="Normal"/>
    <w:next w:val="Normal"/>
    <w:link w:val="Ttulo1Carter"/>
    <w:uiPriority w:val="9"/>
    <w:qFormat/>
    <w:rsid w:val="006F4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6F4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95B3B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6F47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6F47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6F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823</Words>
  <Characters>4532</Characters>
  <Application>Microsoft Office Word</Application>
  <DocSecurity>0</DocSecurity>
  <Lines>79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Joaquim Armindo</cp:lastModifiedBy>
  <cp:revision>2</cp:revision>
  <dcterms:created xsi:type="dcterms:W3CDTF">2021-01-12T16:58:00Z</dcterms:created>
  <dcterms:modified xsi:type="dcterms:W3CDTF">2021-01-12T16:58:00Z</dcterms:modified>
</cp:coreProperties>
</file>