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4AD4" w14:textId="7851CE47" w:rsidR="0075721C" w:rsidRPr="0075721C" w:rsidRDefault="0075721C" w:rsidP="007572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drawing>
          <wp:anchor distT="0" distB="0" distL="114300" distR="114300" simplePos="0" relativeHeight="251658240" behindDoc="1" locked="0" layoutInCell="1" allowOverlap="1" wp14:anchorId="66FB3948" wp14:editId="391FE33D">
            <wp:simplePos x="0" y="0"/>
            <wp:positionH relativeFrom="column">
              <wp:posOffset>4869815</wp:posOffset>
            </wp:positionH>
            <wp:positionV relativeFrom="paragraph">
              <wp:posOffset>433705</wp:posOffset>
            </wp:positionV>
            <wp:extent cx="1414145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241" y="21462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t>CELEBRACIÓN DEL 75 ANIVERSARIO DE LA HOAC (1946-2021)</w:t>
      </w:r>
    </w:p>
    <w:p w14:paraId="1D967C5D" w14:textId="331C8B40" w:rsidR="0075721C" w:rsidRPr="0075721C" w:rsidRDefault="0075721C" w:rsidP="007572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36"/>
          <w:szCs w:val="36"/>
          <w:lang w:val="es-UY" w:eastAsia="es-UY"/>
        </w:rPr>
        <w:t>TENDIENDO PUENTES, DERRIBANDO MUROS.</w:t>
      </w:r>
    </w:p>
    <w:p w14:paraId="312DAAFE" w14:textId="0EB95DD8" w:rsidR="0075721C" w:rsidRPr="0075721C" w:rsidRDefault="0075721C" w:rsidP="0075721C">
      <w:pPr>
        <w:shd w:val="clear" w:color="auto" w:fill="FFFFFF"/>
        <w:spacing w:after="26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36"/>
          <w:szCs w:val="36"/>
          <w:lang w:val="es-UY" w:eastAsia="es-UY"/>
        </w:rPr>
        <w:t>75 Años de Encuentro entre la Iglesia y el Mundo Obrero</w:t>
      </w:r>
    </w:p>
    <w:p w14:paraId="40059662" w14:textId="79007609" w:rsidR="0075721C" w:rsidRPr="0075721C" w:rsidRDefault="0075721C" w:rsidP="007572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t>«57º ANIVERSARIO DE LA MUERTE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DE GUILLERMO ROVIROSA Y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EL 37º ANIVERSARIO DE LA MUERTE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DE D. TOMÁS MALAGÓN».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</w:r>
      <w:r w:rsidRPr="0075721C">
        <w:rPr>
          <w:rFonts w:ascii="Trebuchet MS" w:eastAsia="Times New Roman" w:hAnsi="Trebuchet MS" w:cs="Times New Roman"/>
          <w:color w:val="0000FF"/>
          <w:sz w:val="26"/>
          <w:szCs w:val="26"/>
          <w:lang w:val="es-UY" w:eastAsia="es-UY"/>
        </w:rPr>
        <w:t>MIÉRCOLES 24 DE FEBRERO DE 2021:</w:t>
      </w:r>
    </w:p>
    <w:p w14:paraId="31670BB6" w14:textId="77777777" w:rsidR="0075721C" w:rsidRPr="0075721C" w:rsidRDefault="0075721C" w:rsidP="0075721C">
      <w:pPr>
        <w:shd w:val="clear" w:color="auto" w:fill="FFFFFF"/>
        <w:spacing w:after="26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t>EUCARISTÍA EN PUERTO REAL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PARROQUIA DE SAN BENITO ABAD (19:00 horas).</w:t>
      </w:r>
    </w:p>
    <w:p w14:paraId="5939245A" w14:textId="77777777" w:rsidR="0075721C" w:rsidRPr="0075721C" w:rsidRDefault="0075721C" w:rsidP="007572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t>EUCARISTÍA EN CÁDIZ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PARROQUIA DE SANTA ANA (19:00 horas).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 </w:t>
      </w:r>
    </w:p>
    <w:p w14:paraId="0034655E" w14:textId="77777777" w:rsidR="0075721C" w:rsidRPr="0075721C" w:rsidRDefault="0075721C" w:rsidP="007572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t>VIDEO Y COLOQUIO SOBRE LA HOAC Y ROVIROSA</w:t>
      </w:r>
    </w:p>
    <w:p w14:paraId="7521845D" w14:textId="77777777" w:rsidR="0075721C" w:rsidRPr="0075721C" w:rsidRDefault="0075721C" w:rsidP="007572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t>Viernes 26 de febrero 2021. De 5 a 6 de la tarde</w:t>
      </w:r>
    </w:p>
    <w:p w14:paraId="21DFCCFD" w14:textId="77777777" w:rsidR="0075721C" w:rsidRPr="0075721C" w:rsidRDefault="0075721C" w:rsidP="0075721C">
      <w:pPr>
        <w:shd w:val="clear" w:color="auto" w:fill="FFFFFF"/>
        <w:spacing w:after="26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b/>
          <w:bCs/>
          <w:color w:val="0000CC"/>
          <w:sz w:val="36"/>
          <w:szCs w:val="36"/>
          <w:lang w:val="es-UY" w:eastAsia="es-UY"/>
        </w:rPr>
        <w:br/>
        <w:t>Enlace: </w:t>
      </w:r>
      <w:hyperlink r:id="rId5" w:tgtFrame="_blank" w:history="1">
        <w:r w:rsidRPr="0075721C">
          <w:rPr>
            <w:rFonts w:ascii="Trebuchet MS" w:eastAsia="Times New Roman" w:hAnsi="Trebuchet MS" w:cs="Times New Roman"/>
            <w:b/>
            <w:bCs/>
            <w:color w:val="1155CC"/>
            <w:sz w:val="36"/>
            <w:szCs w:val="36"/>
            <w:u w:val="single"/>
            <w:lang w:val="es-UY" w:eastAsia="es-UY"/>
          </w:rPr>
          <w:t>https://meet.jit.si/HOACCADIZ</w:t>
        </w:r>
      </w:hyperlink>
      <w:r w:rsidRPr="0075721C">
        <w:rPr>
          <w:rFonts w:ascii="Trebuchet MS" w:eastAsia="Times New Roman" w:hAnsi="Trebuchet MS" w:cs="Times New Roman"/>
          <w:b/>
          <w:bCs/>
          <w:color w:val="0000CC"/>
          <w:sz w:val="24"/>
          <w:szCs w:val="24"/>
          <w:lang w:val="es-UY" w:eastAsia="es-UY"/>
        </w:rPr>
        <w:t> </w:t>
      </w:r>
    </w:p>
    <w:p w14:paraId="21C7C8AC" w14:textId="77777777" w:rsidR="0075721C" w:rsidRPr="0075721C" w:rsidRDefault="0075721C" w:rsidP="007572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4"/>
          <w:szCs w:val="24"/>
          <w:lang w:val="es-UY" w:eastAsia="es-UY"/>
        </w:rPr>
        <w:t> </w:t>
      </w:r>
    </w:p>
    <w:p w14:paraId="086A4242" w14:textId="77777777" w:rsidR="0075721C" w:rsidRPr="0075721C" w:rsidRDefault="0075721C" w:rsidP="007572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Con motivo de la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CELEBRACIÓN DEL 75 ANIVERSARIO DE LA HOAC (1946-2021) y del «57º ANIVERSARIO DE LA MUERTE DE GUILLERMO ROVIROSA» y el «37º ANIVERSARIO DE LA MUERTE DE D. TOMÁS MALAGÓN».</w:t>
      </w:r>
      <w:r w:rsidRPr="0075721C">
        <w:rPr>
          <w:rFonts w:ascii="Trebuchet MS" w:eastAsia="Times New Roman" w:hAnsi="Trebuchet MS" w:cs="Times New Roman"/>
          <w:color w:val="0000CC"/>
          <w:sz w:val="36"/>
          <w:szCs w:val="36"/>
          <w:lang w:val="es-UY" w:eastAsia="es-UY"/>
        </w:rPr>
        <w:t> </w:t>
      </w:r>
    </w:p>
    <w:p w14:paraId="6F7C944C" w14:textId="77777777" w:rsidR="0075721C" w:rsidRPr="0075721C" w:rsidRDefault="0075721C" w:rsidP="007572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br/>
        <w:t>Está previsto que, el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miércoles 24 de febrero de 2021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, celebremos la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Eucaristía en Cádiz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en la Parroquia de Santa Ana (a las 19:00 horas) y en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Puerto Real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en la Parroquia de San Benito Abad (a las 19:00 horas).</w:t>
      </w:r>
      <w:r w:rsidRPr="0075721C">
        <w:rPr>
          <w:rFonts w:ascii="Trebuchet MS" w:eastAsia="Times New Roman" w:hAnsi="Trebuchet MS" w:cs="Times New Roman"/>
          <w:color w:val="0000CC"/>
          <w:sz w:val="36"/>
          <w:szCs w:val="36"/>
          <w:lang w:val="es-UY" w:eastAsia="es-UY"/>
        </w:rPr>
        <w:t> </w:t>
      </w:r>
    </w:p>
    <w:p w14:paraId="19521BE7" w14:textId="77777777" w:rsidR="0075721C" w:rsidRPr="0075721C" w:rsidRDefault="0075721C" w:rsidP="007572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También está previsto en </w:t>
      </w:r>
      <w:r w:rsidRPr="0075721C">
        <w:rPr>
          <w:rFonts w:ascii="Trebuchet MS" w:eastAsia="Times New Roman" w:hAnsi="Trebuchet MS" w:cs="Times New Roman"/>
          <w:i/>
          <w:iCs/>
          <w:color w:val="0000CC"/>
          <w:sz w:val="27"/>
          <w:szCs w:val="27"/>
          <w:lang w:val="es-UY" w:eastAsia="es-UY"/>
        </w:rPr>
        <w:t>‘online’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por internet, un VIDEO-COLOQUIO: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LA HOAC Y ROVIROSA.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 Viernes, 26 de febrero 2021. De 5 a 6 de la tarde.  Enlace:</w:t>
      </w:r>
    </w:p>
    <w:p w14:paraId="7E051CCB" w14:textId="77777777" w:rsidR="0075721C" w:rsidRPr="0075721C" w:rsidRDefault="0075721C" w:rsidP="007572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hyperlink r:id="rId6" w:tgtFrame="_blank" w:history="1">
        <w:r w:rsidRPr="0075721C">
          <w:rPr>
            <w:rFonts w:ascii="Trebuchet MS" w:eastAsia="Times New Roman" w:hAnsi="Trebuchet MS" w:cs="Times New Roman"/>
            <w:b/>
            <w:bCs/>
            <w:color w:val="1155CC"/>
            <w:sz w:val="27"/>
            <w:szCs w:val="27"/>
            <w:u w:val="single"/>
            <w:lang w:val="es-UY" w:eastAsia="es-UY"/>
          </w:rPr>
          <w:t>https://meet.jit.si/HOACCADIZ</w:t>
        </w:r>
      </w:hyperlink>
      <w:r w:rsidRPr="0075721C">
        <w:rPr>
          <w:rFonts w:ascii="Trebuchet MS" w:eastAsia="Times New Roman" w:hAnsi="Trebuchet MS" w:cs="Times New Roman"/>
          <w:color w:val="0000CC"/>
          <w:sz w:val="36"/>
          <w:szCs w:val="36"/>
          <w:lang w:val="es-UY" w:eastAsia="es-UY"/>
        </w:rPr>
        <w:t> </w:t>
      </w:r>
    </w:p>
    <w:p w14:paraId="252E9A93" w14:textId="77777777" w:rsidR="0075721C" w:rsidRPr="0075721C" w:rsidRDefault="0075721C" w:rsidP="00757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lastRenderedPageBreak/>
        <w:br/>
        <w:t>Con ellos, queremos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dar gracias al Padre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por tantos hombres y mujeres que han ofrecido su vida llevando el Evangelio al mundo obrero y del trabajo, y a la vez trayendo a la Iglesia las alegrías y las penas, las miserias y las grandezas de los hombres y mujeres del mundo obrero y del trabajo.</w:t>
      </w:r>
    </w:p>
    <w:p w14:paraId="07ECB294" w14:textId="77777777" w:rsidR="0075721C" w:rsidRPr="0075721C" w:rsidRDefault="0075721C" w:rsidP="00757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14:paraId="1E8B7B95" w14:textId="77777777" w:rsidR="0075721C" w:rsidRPr="0075721C" w:rsidRDefault="0075721C" w:rsidP="00757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El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papa </w:t>
      </w:r>
      <w:r w:rsidRPr="0075721C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UY" w:eastAsia="es-UY"/>
        </w:rPr>
        <w:t>Francisco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insiste en la necesidad de ser </w:t>
      </w:r>
      <w:r w:rsidRPr="0075721C">
        <w:rPr>
          <w:rFonts w:ascii="Trebuchet MS" w:eastAsia="Times New Roman" w:hAnsi="Trebuchet MS" w:cs="Times New Roman"/>
          <w:i/>
          <w:iCs/>
          <w:color w:val="0000CC"/>
          <w:sz w:val="27"/>
          <w:szCs w:val="27"/>
          <w:lang w:val="es-UY" w:eastAsia="es-UY"/>
        </w:rPr>
        <w:t>‘memoriosos’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, y recordar las maravillas que Dios va haciendo en nuestra vida, para poder proclamarlas, para poder seguir anunciando su ternura y su misericordia. 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Celebrar es una dimensión constitutiva de la Fe.</w:t>
      </w:r>
    </w:p>
    <w:p w14:paraId="6810D639" w14:textId="77777777" w:rsidR="0075721C" w:rsidRPr="0075721C" w:rsidRDefault="0075721C" w:rsidP="00757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14:paraId="68F73367" w14:textId="77777777" w:rsidR="0075721C" w:rsidRPr="0075721C" w:rsidRDefault="0075721C" w:rsidP="00757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En la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diócesis de Cádiz y Ceuta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queremos celebrar con gozo estos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75 años de fidelidad de la Iglesia al mundo obrero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, y recordar, a su vez la figura de </w:t>
      </w:r>
      <w:r w:rsidRPr="0075721C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UY" w:eastAsia="es-UY"/>
        </w:rPr>
        <w:t>Guillermo Rovirosa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, primer militante, promotor de la HOAC y actualmente en proceso de beatificación; y de </w:t>
      </w:r>
      <w:r w:rsidRPr="0075721C">
        <w:rPr>
          <w:rFonts w:ascii="Trebuchet MS" w:eastAsia="Times New Roman" w:hAnsi="Trebuchet MS" w:cs="Times New Roman"/>
          <w:b/>
          <w:bCs/>
          <w:i/>
          <w:iCs/>
          <w:color w:val="0000CC"/>
          <w:sz w:val="27"/>
          <w:szCs w:val="27"/>
          <w:lang w:val="es-UY" w:eastAsia="es-UY"/>
        </w:rPr>
        <w:t>D. Tomás Malagón</w:t>
      </w: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, sacerdote de la Iglesia al servicio de todos, que llevó en lo más hondo de su corazón un gran amor a la HOAC.</w:t>
      </w:r>
    </w:p>
    <w:p w14:paraId="6E7BE96E" w14:textId="77777777" w:rsidR="0075721C" w:rsidRPr="0075721C" w:rsidRDefault="0075721C" w:rsidP="00757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 </w:t>
      </w:r>
    </w:p>
    <w:p w14:paraId="22B71A32" w14:textId="77777777" w:rsidR="0075721C" w:rsidRPr="0075721C" w:rsidRDefault="0075721C" w:rsidP="00757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0000CC"/>
          <w:sz w:val="27"/>
          <w:szCs w:val="27"/>
          <w:lang w:val="es-UY" w:eastAsia="es-UY"/>
        </w:rPr>
        <w:t>Sus palabras, escritos y testimonio siguen hoy inspirando y guiando la vida y el compromiso de los militantes de la HOAC en medio de los trabajadores y trabajadoras, cuyos derechos siguen siendo vulnerados y su dignidad como tales no siempre reconocida.  </w:t>
      </w:r>
      <w:r w:rsidRPr="0075721C">
        <w:rPr>
          <w:rFonts w:ascii="Trebuchet MS" w:eastAsia="Times New Roman" w:hAnsi="Trebuchet MS" w:cs="Times New Roman"/>
          <w:b/>
          <w:bCs/>
          <w:color w:val="0000CC"/>
          <w:sz w:val="27"/>
          <w:szCs w:val="27"/>
          <w:lang w:val="es-UY" w:eastAsia="es-UY"/>
        </w:rPr>
        <w:t>La Evangelización en el mundo del trabajo sigue siendo hoy tan necesaria como entonces.</w:t>
      </w:r>
    </w:p>
    <w:p w14:paraId="6574C61B" w14:textId="77777777" w:rsidR="0075721C" w:rsidRPr="0075721C" w:rsidRDefault="0075721C" w:rsidP="007572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  <w:t> </w:t>
      </w:r>
    </w:p>
    <w:p w14:paraId="4BE0E0C2" w14:textId="77777777" w:rsidR="0075721C" w:rsidRPr="0075721C" w:rsidRDefault="0075721C" w:rsidP="007572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26"/>
          <w:szCs w:val="26"/>
          <w:lang w:val="es-UY" w:eastAsia="es-UY"/>
        </w:rPr>
      </w:pPr>
      <w:r w:rsidRPr="0075721C">
        <w:rPr>
          <w:rFonts w:ascii="Bookman Old Style" w:eastAsia="Times New Roman" w:hAnsi="Bookman Old Style" w:cs="Times New Roman"/>
          <w:b/>
          <w:bCs/>
          <w:i/>
          <w:iCs/>
          <w:color w:val="0000CC"/>
          <w:sz w:val="26"/>
          <w:szCs w:val="26"/>
          <w:u w:val="single"/>
          <w:lang w:val="es-ES" w:eastAsia="es-UY"/>
        </w:rPr>
        <w:t>LA COMISIÓN DIOCESANA DE LA HOAC</w:t>
      </w:r>
      <w:r w:rsidRPr="0075721C">
        <w:rPr>
          <w:rFonts w:ascii="Bookman Old Style" w:eastAsia="Times New Roman" w:hAnsi="Bookman Old Style" w:cs="Times New Roman"/>
          <w:b/>
          <w:bCs/>
          <w:i/>
          <w:iCs/>
          <w:color w:val="0000CC"/>
          <w:sz w:val="26"/>
          <w:szCs w:val="26"/>
          <w:u w:val="single"/>
          <w:lang w:val="es-ES" w:eastAsia="es-UY"/>
        </w:rPr>
        <w:br/>
      </w:r>
      <w:r w:rsidRPr="0075721C">
        <w:rPr>
          <w:rFonts w:ascii="Bookman Old Style" w:eastAsia="Times New Roman" w:hAnsi="Bookman Old Style" w:cs="Times New Roman"/>
          <w:i/>
          <w:iCs/>
          <w:color w:val="006600"/>
          <w:sz w:val="26"/>
          <w:szCs w:val="26"/>
          <w:lang w:val="es-ES" w:eastAsia="es-UY"/>
        </w:rPr>
        <w:t>Diócesis de Cádiz y Ceuta</w:t>
      </w:r>
    </w:p>
    <w:p w14:paraId="0D1B6259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1C"/>
    <w:rsid w:val="002E2F5B"/>
    <w:rsid w:val="007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5E48"/>
  <w15:chartTrackingRefBased/>
  <w15:docId w15:val="{458AA02D-DFE2-4C85-BBD1-78F1BA38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2875">
              <w:marLeft w:val="0"/>
              <w:marRight w:val="0"/>
              <w:marTop w:val="0"/>
              <w:marBottom w:val="0"/>
              <w:divBdr>
                <w:top w:val="single" w:sz="12" w:space="1" w:color="0000CC"/>
                <w:left w:val="single" w:sz="12" w:space="4" w:color="0000CC"/>
                <w:bottom w:val="single" w:sz="12" w:space="1" w:color="0000CC"/>
                <w:right w:val="single" w:sz="12" w:space="4" w:color="0000CC"/>
              </w:divBdr>
            </w:div>
          </w:divsChild>
        </w:div>
        <w:div w:id="1987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2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1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99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26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jit.si/HOACCADIZ" TargetMode="External"/><Relationship Id="rId5" Type="http://schemas.openxmlformats.org/officeDocument/2006/relationships/hyperlink" Target="https://meet.jit.si/HOACCADI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2021-02-17T12:37:00Z</dcterms:created>
  <dcterms:modified xsi:type="dcterms:W3CDTF">2021-02-17T12:38:00Z</dcterms:modified>
</cp:coreProperties>
</file>