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28B46" w14:textId="2ED2FD9A" w:rsidR="007216E0" w:rsidRPr="007216E0" w:rsidRDefault="007216E0" w:rsidP="007216E0">
      <w:pPr>
        <w:pStyle w:val="Ttulo"/>
        <w:rPr>
          <w:b/>
          <w:bCs/>
          <w:color w:val="00B050"/>
          <w:shd w:val="clear" w:color="auto" w:fill="FFFFFF"/>
        </w:rPr>
      </w:pPr>
      <w:r w:rsidRPr="007216E0">
        <w:rPr>
          <w:b/>
          <w:bCs/>
          <w:color w:val="00B050"/>
          <w:highlight w:val="yellow"/>
          <w:shd w:val="clear" w:color="auto" w:fill="FFFFFF"/>
        </w:rPr>
        <w:t>DESDE PROCONCIL</w:t>
      </w:r>
    </w:p>
    <w:p w14:paraId="6CE4805D" w14:textId="77777777" w:rsidR="007216E0" w:rsidRDefault="007216E0">
      <w:pPr>
        <w:rPr>
          <w:rFonts w:ascii="Arial" w:hAnsi="Arial" w:cs="Arial"/>
          <w:color w:val="222222"/>
          <w:shd w:val="clear" w:color="auto" w:fill="FFFFFF"/>
        </w:rPr>
      </w:pPr>
    </w:p>
    <w:p w14:paraId="23A92251" w14:textId="77777777" w:rsidR="007216E0" w:rsidRDefault="007216E0" w:rsidP="007216E0">
      <w:pPr>
        <w:jc w:val="both"/>
        <w:rPr>
          <w:rFonts w:ascii="Arial" w:hAnsi="Arial" w:cs="Arial"/>
          <w:color w:val="222222"/>
          <w:shd w:val="clear" w:color="auto" w:fill="FFFFFF"/>
        </w:rPr>
      </w:pPr>
      <w:r>
        <w:rPr>
          <w:rFonts w:ascii="Arial" w:hAnsi="Arial" w:cs="Arial"/>
          <w:color w:val="222222"/>
          <w:shd w:val="clear" w:color="auto" w:fill="FFFFFF"/>
        </w:rPr>
        <w:t>Querido/a amigo/a:</w:t>
      </w:r>
    </w:p>
    <w:p w14:paraId="7F57F75C"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Se va acumulando tanto sufrimiento, tanto duelo, tanta incertidumbre, tanta rabia (también) por los desastres e injusticias en los que el lucro y la corrupción son protagonistas, que apenas queda hueco para las buenas noticias y los regalos. Y no se esperan mucho de la Iglesia, que también se ve salpicada continuamente por asuntos feos y vergonzosos.</w:t>
      </w:r>
    </w:p>
    <w:p w14:paraId="183263F3"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Sin embargo, hoy hemos elegido varios artículos en los que se habla, en los dos primeros, de un gran regalo y de una buena noticia. Los dos motivos de alegría para la Iglesia tienen que ver con el desarrollo de la sinodalidad (que no se da sólo en los sínodos, como decíamos en otro envío) y están relacionados con el Sínodo de la Amazonía y con su desarrollo y con la Conferencia de Aparecida.</w:t>
      </w:r>
    </w:p>
    <w:p w14:paraId="37877BB8"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También anunciamos una oportunidad muy interesante para participar en un coloquio sobre el desarrollo de la Sinodalidad, en los jueves de RD, este próximo jueves 18 de febrero, cuyo anuncio, descripción y enlace ponemos a continuación de los dos primeros artículos.</w:t>
      </w:r>
      <w:r>
        <w:rPr>
          <w:rFonts w:ascii="Arial" w:hAnsi="Arial" w:cs="Arial"/>
          <w:color w:val="222222"/>
        </w:rPr>
        <w:br/>
      </w:r>
      <w:r>
        <w:rPr>
          <w:rFonts w:ascii="Arial" w:hAnsi="Arial" w:cs="Arial"/>
          <w:color w:val="222222"/>
        </w:rPr>
        <w:br/>
      </w:r>
      <w:r>
        <w:rPr>
          <w:rFonts w:ascii="Arial" w:hAnsi="Arial" w:cs="Arial"/>
          <w:color w:val="222222"/>
          <w:shd w:val="clear" w:color="auto" w:fill="FFFFFF"/>
        </w:rPr>
        <w:t>Con estas noticias positivas, no se trata de maquillar o silenciar hechos ignominiosos en los que algún sector o persona de Iglesia esté implicado, o incluso las propias estructuras y relaciones que se vienen dando durante siglos, sino de transitar juntos por un camino de renovación eclesial, que, a través de la participación y el compromiso de todos y todas, guiados  por el seguimiento de Jesús y animados por el Espíritu, vaya reduciendo y sancionando los abusos de cualquier tipo y generando relaciones paritarias, fraternas y sororales orientadas a preparar caminos para la llegada del Reino.</w:t>
      </w:r>
    </w:p>
    <w:p w14:paraId="3B38C6B8"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En todos los artículos que presentamos hay esfuerzos convergentes  para lograr una mayor participación del laicado, de los religiosos y religiosas, de las mujeres en la Iglesia y se insiste en un fuerte planteamiento de inculturación.</w:t>
      </w:r>
    </w:p>
    <w:p w14:paraId="783E8269"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Son aún pasos pequeños- en ocasiones comienzos- en un largo camino con grandes lagunas en la historia, pero de su coherencia, consistencia y continuidad, de cómo nos involucremos todos y de la capacidad para generar amplios consensos en torno a ellos, sin dejar a ningún sector de Iglesia en los márgenes de las reflexiones y decisiones, depende el futuro de la Iglesia y su proyección en la sociedad.</w:t>
      </w:r>
    </w:p>
    <w:p w14:paraId="4C3835F7"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Así, para comenzar, anunciamos que CLAR, CELAM, CEAMA Y REPAM lanzan vídeos en el primer aniversario de la exhortación apostólica, que hablan de los cuatro sueños de Querida Amazonía, que abren horizontes, como un reto a ser cumplido y hablan del gran regalo que ha supuesto este documento, que se relaciona íntimamente con la encíclica </w:t>
      </w:r>
      <w:proofErr w:type="spellStart"/>
      <w:r>
        <w:rPr>
          <w:rFonts w:ascii="Arial" w:hAnsi="Arial" w:cs="Arial"/>
          <w:color w:val="222222"/>
          <w:shd w:val="clear" w:color="auto" w:fill="FFFFFF"/>
        </w:rPr>
        <w:t>Laudato</w:t>
      </w:r>
      <w:proofErr w:type="spellEnd"/>
      <w:r>
        <w:rPr>
          <w:rFonts w:ascii="Arial" w:hAnsi="Arial" w:cs="Arial"/>
          <w:color w:val="222222"/>
          <w:shd w:val="clear" w:color="auto" w:fill="FFFFFF"/>
        </w:rPr>
        <w:t xml:space="preserve"> Si.</w:t>
      </w:r>
    </w:p>
    <w:p w14:paraId="59ACF331" w14:textId="47DFFB39" w:rsidR="007216E0" w:rsidRDefault="007216E0" w:rsidP="007216E0">
      <w:pPr>
        <w:jc w:val="both"/>
        <w:rPr>
          <w:rFonts w:ascii="Arial" w:hAnsi="Arial" w:cs="Arial"/>
          <w:color w:val="222222"/>
          <w:shd w:val="clear" w:color="auto" w:fill="FFFFFF"/>
        </w:rPr>
      </w:pPr>
      <w:r>
        <w:rPr>
          <w:rFonts w:ascii="Arial" w:hAnsi="Arial" w:cs="Arial"/>
          <w:color w:val="222222"/>
          <w:shd w:val="clear" w:color="auto" w:fill="FFFFFF"/>
        </w:rPr>
        <w:lastRenderedPageBreak/>
        <w:t xml:space="preserve">"Una consecuencia de Querida Amazonía es la Conferencia Eclesial de la Amazonía - CEAMA, que tiene como cometido "que el Sínodo se aplique en el territorio" según su presidente. Para el cardenal Claudio </w:t>
      </w:r>
      <w:proofErr w:type="spellStart"/>
      <w:r>
        <w:rPr>
          <w:rFonts w:ascii="Arial" w:hAnsi="Arial" w:cs="Arial"/>
          <w:color w:val="222222"/>
          <w:shd w:val="clear" w:color="auto" w:fill="FFFFFF"/>
        </w:rPr>
        <w:t>Hummes</w:t>
      </w:r>
      <w:proofErr w:type="spellEnd"/>
      <w:r>
        <w:rPr>
          <w:rFonts w:ascii="Arial" w:hAnsi="Arial" w:cs="Arial"/>
          <w:color w:val="222222"/>
          <w:shd w:val="clear" w:color="auto" w:fill="FFFFFF"/>
        </w:rPr>
        <w:t xml:space="preserve">, el Documento Final, asumido por el Papa Francisco en la exhortación, "interpela a toda la Iglesia y también puede inspirar a la Iglesia", sobre todo en el campo de la inculturación. Para quien fue relator general del Sínodo, en la Iglesia, "su práctica pastoral debe estar </w:t>
      </w:r>
      <w:proofErr w:type="spellStart"/>
      <w:r>
        <w:rPr>
          <w:rFonts w:ascii="Arial" w:hAnsi="Arial" w:cs="Arial"/>
          <w:color w:val="222222"/>
          <w:shd w:val="clear" w:color="auto" w:fill="FFFFFF"/>
        </w:rPr>
        <w:t>inculturada</w:t>
      </w:r>
      <w:proofErr w:type="spellEnd"/>
      <w:r>
        <w:rPr>
          <w:rFonts w:ascii="Arial" w:hAnsi="Arial" w:cs="Arial"/>
          <w:color w:val="222222"/>
          <w:shd w:val="clear" w:color="auto" w:fill="FFFFFF"/>
        </w:rPr>
        <w:t xml:space="preserve"> en cada cultura, haciendo realidad "el gran rostro diversificado de la Iglesia en su gran unidad"</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Nos lo relata Miguel </w:t>
      </w:r>
      <w:proofErr w:type="spellStart"/>
      <w:r>
        <w:rPr>
          <w:rFonts w:ascii="Arial" w:hAnsi="Arial" w:cs="Arial"/>
          <w:color w:val="222222"/>
          <w:shd w:val="clear" w:color="auto" w:fill="FFFFFF"/>
        </w:rPr>
        <w:t>Angel</w:t>
      </w:r>
      <w:proofErr w:type="spellEnd"/>
      <w:r>
        <w:rPr>
          <w:rFonts w:ascii="Arial" w:hAnsi="Arial" w:cs="Arial"/>
          <w:color w:val="222222"/>
          <w:shd w:val="clear" w:color="auto" w:fill="FFFFFF"/>
        </w:rPr>
        <w:t xml:space="preserve"> Modino, misionero en Brasil</w:t>
      </w:r>
    </w:p>
    <w:p w14:paraId="31C452AF"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sidRPr="007216E0">
        <w:rPr>
          <w:rFonts w:ascii="Arial" w:hAnsi="Arial" w:cs="Arial"/>
          <w:b/>
          <w:bCs/>
          <w:color w:val="222222"/>
          <w:shd w:val="clear" w:color="auto" w:fill="FFFFFF"/>
        </w:rPr>
        <w:t>QUERIDA AMAZONÍA: "UN GRAN REGALO PARA NOSOTROS"</w:t>
      </w:r>
      <w:r w:rsidRPr="007216E0">
        <w:rPr>
          <w:rFonts w:ascii="Arial" w:hAnsi="Arial" w:cs="Arial"/>
          <w:b/>
          <w:bCs/>
          <w:color w:val="222222"/>
        </w:rPr>
        <w:br/>
      </w:r>
      <w:r>
        <w:rPr>
          <w:rFonts w:ascii="Arial" w:hAnsi="Arial" w:cs="Arial"/>
          <w:color w:val="222222"/>
        </w:rPr>
        <w:br/>
      </w:r>
      <w:r>
        <w:rPr>
          <w:rFonts w:ascii="Arial" w:hAnsi="Arial" w:cs="Arial"/>
          <w:color w:val="222222"/>
          <w:shd w:val="clear" w:color="auto" w:fill="FFFFFF"/>
        </w:rPr>
        <w:t>Los cuatro sueños de Querida Amazonía "son para nosotros compromisos que debemos asumir plenamente hoy</w:t>
      </w:r>
    </w:p>
    <w:p w14:paraId="466EBFED"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"Celebrar este aniversario de Querida Amazonía es celebrar en definitiva el triunfo de la naturaleza por encima de todas esas amenazas y peligros que verdaderamente nuestro Planeta Tierra tiene"</w:t>
      </w:r>
    </w:p>
    <w:p w14:paraId="39DF0053"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"Más personas se involucren en el amor, en el cuidado, en la defensa de la Amazonia, de su gente, de sus ecosistemas, porque la ecología integral está en riesgo"</w:t>
      </w:r>
    </w:p>
    <w:p w14:paraId="46B6B953"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La Conferencia Eclesial de la Amazonía, "que no sólo incluye a los obispos, sino también a todo el pueblo de Dios en sus diversas categorías", es fruto del sueño del Papa</w:t>
      </w:r>
    </w:p>
    <w:p w14:paraId="5674C97E"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La Asamblea Eclesial de Latinoamérica, la CEAMA y el Sínodo Amazónico son "fruto de este proceso eclesial latinoamericano", que siempre ha abogado por "ampliar la perspectiva de participación del Pueblo de Dios"</w:t>
      </w:r>
    </w:p>
    <w:p w14:paraId="5180497C"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"De </w:t>
      </w:r>
      <w:proofErr w:type="spellStart"/>
      <w:r>
        <w:rPr>
          <w:rFonts w:ascii="Arial" w:hAnsi="Arial" w:cs="Arial"/>
          <w:color w:val="222222"/>
          <w:shd w:val="clear" w:color="auto" w:fill="FFFFFF"/>
        </w:rPr>
        <w:t>Laudato</w:t>
      </w:r>
      <w:proofErr w:type="spellEnd"/>
      <w:r>
        <w:rPr>
          <w:rFonts w:ascii="Arial" w:hAnsi="Arial" w:cs="Arial"/>
          <w:color w:val="222222"/>
          <w:shd w:val="clear" w:color="auto" w:fill="FFFFFF"/>
        </w:rPr>
        <w:t xml:space="preserve"> Si a Querida Amazonía hay todo un recorrido de escucha, reflexión, conversión y movilización. A cada uno de nosotros se nos invita a una nueva manera de situarnos, a un nuevo estilo de vida"</w:t>
      </w:r>
    </w:p>
    <w:p w14:paraId="2B2325B5"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&lt;</w:t>
      </w:r>
      <w:hyperlink r:id="rId4" w:tgtFrame="_blank" w:history="1">
        <w:r>
          <w:rPr>
            <w:rStyle w:val="Hipervnculo"/>
            <w:rFonts w:ascii="Arial" w:hAnsi="Arial" w:cs="Arial"/>
            <w:color w:val="1155CC"/>
            <w:shd w:val="clear" w:color="auto" w:fill="FFFFFF"/>
          </w:rPr>
          <w:t>https://www.religiondigital.org/luis_miguel_modino-_misionero_en_brasil/Querida-Amazonia-gran-regalo_7_2313738616.html</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shd w:val="clear" w:color="auto" w:fill="FFFFFF"/>
        </w:rPr>
        <w:t>¿</w:t>
      </w:r>
      <w:proofErr w:type="spellStart"/>
      <w:r>
        <w:rPr>
          <w:rFonts w:ascii="Arial" w:hAnsi="Arial" w:cs="Arial"/>
          <w:color w:val="222222"/>
          <w:shd w:val="clear" w:color="auto" w:fill="FFFFFF"/>
        </w:rPr>
        <w:t>Cúal</w:t>
      </w:r>
      <w:proofErr w:type="spellEnd"/>
      <w:r>
        <w:rPr>
          <w:rFonts w:ascii="Arial" w:hAnsi="Arial" w:cs="Arial"/>
          <w:color w:val="222222"/>
          <w:shd w:val="clear" w:color="auto" w:fill="FFFFFF"/>
        </w:rPr>
        <w:t xml:space="preserve"> es la buena noticia?</w:t>
      </w:r>
    </w:p>
    <w:p w14:paraId="33816036" w14:textId="77777777" w:rsidR="007216E0" w:rsidRDefault="007216E0" w:rsidP="007216E0">
      <w:pPr>
        <w:jc w:val="both"/>
        <w:rPr>
          <w:rFonts w:ascii="Arial" w:hAnsi="Arial" w:cs="Arial"/>
          <w:b/>
          <w:bCs/>
          <w:color w:val="222222"/>
          <w:shd w:val="clear" w:color="auto" w:fill="FFFFFF"/>
        </w:rPr>
      </w:pPr>
      <w:r>
        <w:rPr>
          <w:rFonts w:ascii="Arial" w:hAnsi="Arial" w:cs="Arial"/>
          <w:color w:val="222222"/>
        </w:rPr>
        <w:br/>
      </w:r>
      <w:r w:rsidRPr="007216E0">
        <w:rPr>
          <w:rFonts w:ascii="Arial" w:hAnsi="Arial" w:cs="Arial"/>
          <w:b/>
          <w:bCs/>
          <w:color w:val="222222"/>
          <w:shd w:val="clear" w:color="auto" w:fill="FFFFFF"/>
        </w:rPr>
        <w:t>ASAMBLEA ECLESIAL DE AMÉRICA LATINA Y CARIBE</w:t>
      </w:r>
    </w:p>
    <w:p w14:paraId="473A1720"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La buena noticia, que ha pasado bastante desapercibida es la convocatoria de una ASAMBLEA ECLESIAL DE AMÉRICA LATINA Y CARIBE, convocada por el papa Francisco. Ya fue inaugurada oficialmente en Guadalupe el 24 de enero y de ella se esperan grandes frutos.</w:t>
      </w:r>
    </w:p>
    <w:p w14:paraId="7C603DFF" w14:textId="77777777" w:rsidR="007216E0" w:rsidRDefault="007216E0" w:rsidP="007216E0">
      <w:pPr>
        <w:jc w:val="both"/>
        <w:rPr>
          <w:rFonts w:ascii="Arial" w:hAnsi="Arial" w:cs="Arial"/>
          <w:color w:val="222222"/>
          <w:shd w:val="clear" w:color="auto" w:fill="FFFFFF"/>
        </w:rPr>
      </w:pPr>
      <w:r>
        <w:rPr>
          <w:rFonts w:ascii="Arial" w:hAnsi="Arial" w:cs="Arial"/>
          <w:color w:val="222222"/>
          <w:shd w:val="clear" w:color="auto" w:fill="FFFFFF"/>
        </w:rPr>
        <w:t>Conecta con el lema de Aparecida "todos discípulos misioneros", que nos hace corresponsables en la marcha de la Iglesia, en el anuncio y la misión, independientemente de qué responsabilidad tengamos, o de cuál sea nuestro ministerio o carisma.</w:t>
      </w:r>
    </w:p>
    <w:p w14:paraId="7B1F1182"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Así empieza Víctor Codina </w:t>
      </w:r>
      <w:proofErr w:type="spellStart"/>
      <w:r>
        <w:rPr>
          <w:rFonts w:ascii="Arial" w:hAnsi="Arial" w:cs="Arial"/>
          <w:color w:val="222222"/>
          <w:shd w:val="clear" w:color="auto" w:fill="FFFFFF"/>
        </w:rPr>
        <w:t>sj</w:t>
      </w:r>
      <w:proofErr w:type="spellEnd"/>
      <w:r>
        <w:rPr>
          <w:rFonts w:ascii="Arial" w:hAnsi="Arial" w:cs="Arial"/>
          <w:color w:val="222222"/>
          <w:shd w:val="clear" w:color="auto" w:fill="FFFFFF"/>
        </w:rPr>
        <w:t>, su entrevista:</w:t>
      </w:r>
    </w:p>
    <w:p w14:paraId="1653AE00"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"(VN).- Estamos tan acostumbrados a recibir malas noticias, nuevos brotes de la pandemia, retrasos de las vacunas, colapso de los hospitales, amenaza de nuevos confinamientos, además de la crisis económica y laboral, desastre ecológico y escándalos de abusos eclesiales…que nos parece increíble que haya todavía alguna buena noticia y menos aún de la iglesia: "¿De la Iglesia puede salir algo bueno?"</w:t>
      </w:r>
      <w:r>
        <w:rPr>
          <w:rFonts w:ascii="Arial" w:hAnsi="Arial" w:cs="Arial"/>
          <w:color w:val="222222"/>
        </w:rPr>
        <w:br/>
      </w:r>
      <w:r>
        <w:rPr>
          <w:rFonts w:ascii="Arial" w:hAnsi="Arial" w:cs="Arial"/>
          <w:color w:val="222222"/>
          <w:shd w:val="clear" w:color="auto" w:fill="FFFFFF"/>
        </w:rPr>
        <w:t>"La buena noticia es que Francisco ha convocado una Asamblea Eclesial de América Latina y Caribe, que quiere ser una reunión de todo el pueblo de Dios latinoamericano y caribeño, bajo el tema: "Todos somos discípulos misioneros en salida". Esta Asamblea, inaugurada oficialmente el 24 de enero en la basílica de la Virgen de Guadalupe de México, culminará presencial y virtualmente, del 21 al 28 de noviembre de 2021 en la ciudad de México."</w:t>
      </w:r>
    </w:p>
    <w:p w14:paraId="59095287"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EL TEÓLOGO JESUITA ANALIZA LOS HITOS DE LA NUEVA ASAMBLEA ECLESIAL DE AMÉRICA</w:t>
      </w:r>
    </w:p>
    <w:p w14:paraId="424B6F94"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sidRPr="007216E0">
        <w:rPr>
          <w:rFonts w:ascii="Arial" w:hAnsi="Arial" w:cs="Arial"/>
          <w:b/>
          <w:bCs/>
          <w:color w:val="222222"/>
          <w:shd w:val="clear" w:color="auto" w:fill="FFFFFF"/>
        </w:rPr>
        <w:t>VÍCTOR CODINA, SJ.:</w:t>
      </w:r>
      <w:r>
        <w:rPr>
          <w:rFonts w:ascii="Arial" w:hAnsi="Arial" w:cs="Arial"/>
          <w:color w:val="222222"/>
          <w:shd w:val="clear" w:color="auto" w:fill="FFFFFF"/>
        </w:rPr>
        <w:t xml:space="preserve"> "SE TRATA DE REZAR, HABLAR, PENSAR, DISCUTIR Y BUSCAR ENTRE TODOS, LA VOLUNTAD DE DIOS"</w:t>
      </w:r>
    </w:p>
    <w:p w14:paraId="0B8DA0C6"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Víctor Codina S.J., teólogo de origen español y que vivió varias décadas en Latinoamérica, invita a tener una mirada esperanzadora en los frutos que va dando el proceso posterior a la realización del Sínodo para la Amazonía, realizado en Roma en octubre de 2019. Aunque haya pasado desapercibido, fue convocada el24 de enero pasado la Asamblea Eclesial de América Latina y el Caribe</w:t>
      </w:r>
    </w:p>
    <w:p w14:paraId="5BC15681"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"Francisco desea que se no reúna una elite separada del santo pueblo fiel, pues todos cuantos hemos recibido el Espíritu en el bautismo, formamos parte de la comunidad cristiana, somos parte del Pueblo de Dios y el Pueblo de Dios es infalible en su fe"</w:t>
      </w:r>
    </w:p>
    <w:p w14:paraId="6AACC201"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En relación con esta noticia, os invitamos a participar en el próximo jueves de RD, el jueves 18 de febrero.</w:t>
      </w:r>
    </w:p>
    <w:p w14:paraId="31A3D5A8"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'ASAMBLEA ECLESIAL DE AMÉRICA LATINA Y EL CARIBE: ¿UN PASO DECISIVO EN EL CAMINO DE LA SINODALIDAD?', A DEBATE EN LOS XVI JUEVES DE RD</w:t>
      </w:r>
    </w:p>
    <w:p w14:paraId="0E0757CB"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Con la participación de: Miguel Cabrejos, presidente del CELAM y de la Conferencia Episcopal Peruana; Gloria Liliana Franco Echeverri, ODN, presidenta de la CLAR; David Jasso, Secretario General </w:t>
      </w:r>
      <w:proofErr w:type="spellStart"/>
      <w:r>
        <w:rPr>
          <w:rFonts w:ascii="Arial" w:hAnsi="Arial" w:cs="Arial"/>
          <w:color w:val="222222"/>
          <w:shd w:val="clear" w:color="auto" w:fill="FFFFFF"/>
        </w:rPr>
        <w:t>Ajunto</w:t>
      </w:r>
      <w:proofErr w:type="spellEnd"/>
      <w:r>
        <w:rPr>
          <w:rFonts w:ascii="Arial" w:hAnsi="Arial" w:cs="Arial"/>
          <w:color w:val="222222"/>
          <w:shd w:val="clear" w:color="auto" w:fill="FFFFFF"/>
        </w:rPr>
        <w:t xml:space="preserve"> del CELAM; y Mauricio López, Secretario Ejecutivo interino de la Conferencia Eclesial de la Amazonía. Moderados por nuestro corresponsal en Brasil, Luis Miguel Modino</w:t>
      </w:r>
    </w:p>
    <w:p w14:paraId="1ABC2C65" w14:textId="77777777" w:rsidR="007216E0" w:rsidRDefault="007216E0" w:rsidP="007216E0">
      <w:pPr>
        <w:jc w:val="both"/>
        <w:rPr>
          <w:rFonts w:ascii="Arial" w:hAnsi="Arial" w:cs="Arial"/>
          <w:b/>
          <w:bCs/>
          <w:color w:val="222222"/>
          <w:shd w:val="clear" w:color="auto" w:fill="FFFFFF"/>
        </w:rPr>
      </w:pPr>
      <w:hyperlink r:id="rId5" w:tgtFrame="_blank" w:history="1">
        <w:r>
          <w:rPr>
            <w:rStyle w:val="Hipervnculo"/>
            <w:rFonts w:ascii="Arial" w:hAnsi="Arial" w:cs="Arial"/>
            <w:color w:val="1155CC"/>
            <w:shd w:val="clear" w:color="auto" w:fill="FFFFFF"/>
          </w:rPr>
          <w:t>https://www.religiondigital.org/america/jueves-RD-asamblea-eclesial-america-sinodalidad-debate-sabadell-catolicos-red-cabrejos-celam-ceama-clar-liliana-franco-jasso-modino-mauricio-lopez_0_2313368644.html</w:t>
        </w:r>
      </w:hyperlink>
      <w:r>
        <w:rPr>
          <w:rFonts w:ascii="Arial" w:hAnsi="Arial" w:cs="Arial"/>
          <w:color w:val="222222"/>
        </w:rPr>
        <w:br/>
      </w:r>
      <w:r>
        <w:rPr>
          <w:rFonts w:ascii="Arial" w:hAnsi="Arial" w:cs="Arial"/>
          <w:color w:val="222222"/>
        </w:rPr>
        <w:br/>
      </w:r>
      <w:r w:rsidRPr="007216E0">
        <w:rPr>
          <w:rFonts w:ascii="Arial" w:hAnsi="Arial" w:cs="Arial"/>
          <w:b/>
          <w:bCs/>
          <w:color w:val="222222"/>
          <w:shd w:val="clear" w:color="auto" w:fill="FFFFFF"/>
        </w:rPr>
        <w:t>MUJER EN LA IGLESIA</w:t>
      </w:r>
    </w:p>
    <w:p w14:paraId="61BC8C23"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Nathalie </w:t>
      </w:r>
      <w:proofErr w:type="spellStart"/>
      <w:r>
        <w:rPr>
          <w:rFonts w:ascii="Arial" w:hAnsi="Arial" w:cs="Arial"/>
          <w:color w:val="222222"/>
          <w:shd w:val="clear" w:color="auto" w:fill="FFFFFF"/>
        </w:rPr>
        <w:t>Becquart</w:t>
      </w:r>
      <w:proofErr w:type="spellEnd"/>
      <w:r>
        <w:rPr>
          <w:rFonts w:ascii="Arial" w:hAnsi="Arial" w:cs="Arial"/>
          <w:color w:val="222222"/>
          <w:shd w:val="clear" w:color="auto" w:fill="FFFFFF"/>
        </w:rPr>
        <w:t>: la mujer con voz y (por primera vez) con voto en el Sínodo</w:t>
      </w:r>
      <w:r>
        <w:rPr>
          <w:rFonts w:ascii="Arial" w:hAnsi="Arial" w:cs="Arial"/>
          <w:color w:val="222222"/>
        </w:rPr>
        <w:br/>
      </w:r>
      <w:r>
        <w:rPr>
          <w:rFonts w:ascii="Arial" w:hAnsi="Arial" w:cs="Arial"/>
          <w:color w:val="222222"/>
        </w:rPr>
        <w:br/>
      </w:r>
      <w:r>
        <w:rPr>
          <w:rFonts w:ascii="Arial" w:hAnsi="Arial" w:cs="Arial"/>
          <w:color w:val="222222"/>
          <w:shd w:val="clear" w:color="auto" w:fill="FFFFFF"/>
        </w:rPr>
        <w:t>"       El nombramiento de esta religiosa francesa como subsecretaria del Sínodo de los Obispos abre una puerta para la mujer en el engranaje vaticano</w:t>
      </w:r>
    </w:p>
    <w:p w14:paraId="4C8B77D2"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&lt;</w:t>
      </w:r>
      <w:hyperlink r:id="rId6" w:tgtFrame="_blank" w:history="1">
        <w:r>
          <w:rPr>
            <w:rStyle w:val="Hipervnculo"/>
            <w:rFonts w:ascii="Arial" w:hAnsi="Arial" w:cs="Arial"/>
            <w:color w:val="1155CC"/>
            <w:shd w:val="clear" w:color="auto" w:fill="FFFFFF"/>
          </w:rPr>
          <w:t>https://www.vidanuevadigital.com/2021/02/12/nathalie-becquart-la-mujer-con-voz-y-por-primera-vez-con-voto-en-el-sinodo/</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shd w:val="clear" w:color="auto" w:fill="FFFFFF"/>
        </w:rPr>
        <w:t>El papa Francisco nombra a la española Margarita Bofarull miembro de la Pontificia Academia para la Vida</w:t>
      </w:r>
    </w:p>
    <w:p w14:paraId="58D1F2FF" w14:textId="77777777" w:rsidR="007216E0" w:rsidRDefault="007216E0" w:rsidP="007216E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La religiosa del Sagrado Corazón de Jesús es licenciada en Medicina y fue vicepresidenta de la CONFER entre 2009 y 2013</w:t>
      </w:r>
    </w:p>
    <w:p w14:paraId="6209B91D" w14:textId="09640AE4" w:rsidR="002E2F5B" w:rsidRDefault="007216E0" w:rsidP="007216E0">
      <w:pPr>
        <w:jc w:val="both"/>
      </w:pPr>
      <w:r>
        <w:rPr>
          <w:rFonts w:ascii="Arial" w:hAnsi="Arial" w:cs="Arial"/>
          <w:color w:val="222222"/>
        </w:rPr>
        <w:br/>
      </w:r>
      <w:r>
        <w:rPr>
          <w:rFonts w:ascii="Arial" w:hAnsi="Arial" w:cs="Arial"/>
          <w:color w:val="222222"/>
          <w:shd w:val="clear" w:color="auto" w:fill="FFFFFF"/>
        </w:rPr>
        <w:t>&lt;</w:t>
      </w:r>
      <w:hyperlink r:id="rId7" w:tgtFrame="_blank" w:history="1">
        <w:r>
          <w:rPr>
            <w:rStyle w:val="Hipervnculo"/>
            <w:rFonts w:ascii="Arial" w:hAnsi="Arial" w:cs="Arial"/>
            <w:color w:val="1155CC"/>
            <w:shd w:val="clear" w:color="auto" w:fill="FFFFFF"/>
          </w:rPr>
          <w:t>https://www.vidanuevadigital.com/2021/02/12/el-papa-francisco-nombra-a-la-espanola-margarita-bofarull-miembro-de-la-pontificia-academia-para-la-vida/</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Un abrazo fraterno y ¡Feliz día de la Amistad y del Amor de los enamorados por San Valentín!</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6E0"/>
    <w:rsid w:val="002E2F5B"/>
    <w:rsid w:val="007216E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7FF2"/>
  <w15:chartTrackingRefBased/>
  <w15:docId w15:val="{446762D5-A48A-49CB-A3EA-1D3385BD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216E0"/>
    <w:rPr>
      <w:color w:val="0000FF"/>
      <w:u w:val="single"/>
    </w:rPr>
  </w:style>
  <w:style w:type="paragraph" w:styleId="Ttulo">
    <w:name w:val="Title"/>
    <w:basedOn w:val="Normal"/>
    <w:next w:val="Normal"/>
    <w:link w:val="TtuloCar"/>
    <w:uiPriority w:val="10"/>
    <w:qFormat/>
    <w:rsid w:val="007216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6E0"/>
    <w:rPr>
      <w:rFonts w:asciiTheme="majorHAnsi" w:eastAsiaTheme="majorEastAsia" w:hAnsiTheme="majorHAnsi" w:cstheme="majorBidi"/>
      <w:spacing w:val="-10"/>
      <w:kern w:val="28"/>
      <w:sz w:val="56"/>
      <w:szCs w:val="56"/>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idanuevadigital.com/2021/02/12/el-papa-francisco-nombra-a-la-espanola-margarita-bofarull-miembro-de-la-pontificia-academia-para-la-vi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danuevadigital.com/2021/02/12/nathalie-becquart-la-mujer-con-voz-y-por-primera-vez-con-voto-en-el-sinodo/" TargetMode="External"/><Relationship Id="rId5" Type="http://schemas.openxmlformats.org/officeDocument/2006/relationships/hyperlink" Target="https://www.religiondigital.org/america/jueves-RD-asamblea-eclesial-america-sinodalidad-debate-sabadell-catolicos-red-cabrejos-celam-ceama-clar-liliana-franco-jasso-modino-mauricio-lopez_0_2313368644.html" TargetMode="External"/><Relationship Id="rId4" Type="http://schemas.openxmlformats.org/officeDocument/2006/relationships/hyperlink" Target="https://www.religiondigital.org/luis_miguel_modino-_misionero_en_brasil/Querida-Amazonia-gran-regalo_7_2313738616.ht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1413</Words>
  <Characters>7772</Characters>
  <Application>Microsoft Office Word</Application>
  <DocSecurity>0</DocSecurity>
  <Lines>64</Lines>
  <Paragraphs>18</Paragraphs>
  <ScaleCrop>false</ScaleCrop>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2021-02-16T13:01:00Z</dcterms:created>
  <dcterms:modified xsi:type="dcterms:W3CDTF">2021-02-16T13:05:00Z</dcterms:modified>
</cp:coreProperties>
</file>