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30FA" w14:textId="77777777" w:rsidR="00FB0BB9" w:rsidRPr="00FB0BB9" w:rsidRDefault="00FB0BB9" w:rsidP="00FB0BB9">
      <w:pP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60"/>
          <w:szCs w:val="60"/>
          <w:lang w:val="es-UY" w:eastAsia="es-UY"/>
        </w:rPr>
      </w:pPr>
      <w:r w:rsidRPr="00FB0BB9">
        <w:rPr>
          <w:rFonts w:ascii="Arial" w:eastAsia="Times New Roman" w:hAnsi="Arial" w:cs="Arial"/>
          <w:b/>
          <w:bCs/>
          <w:color w:val="333333"/>
          <w:sz w:val="60"/>
          <w:szCs w:val="60"/>
          <w:lang w:val="es-UY" w:eastAsia="es-UY"/>
        </w:rPr>
        <w:t xml:space="preserve">Evento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60"/>
          <w:szCs w:val="60"/>
          <w:lang w:val="es-UY" w:eastAsia="es-UY"/>
        </w:rPr>
        <w:t>debaterá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60"/>
          <w:szCs w:val="60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60"/>
          <w:szCs w:val="60"/>
          <w:lang w:val="es-UY" w:eastAsia="es-UY"/>
        </w:rPr>
        <w:t>intolerância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60"/>
          <w:szCs w:val="60"/>
          <w:lang w:val="es-UY" w:eastAsia="es-UY"/>
        </w:rPr>
        <w:t xml:space="preserve">,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60"/>
          <w:szCs w:val="60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60"/>
          <w:szCs w:val="60"/>
          <w:lang w:val="es-UY" w:eastAsia="es-UY"/>
        </w:rPr>
        <w:t xml:space="preserve">, fundamentalismos e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60"/>
          <w:szCs w:val="60"/>
          <w:lang w:val="es-UY" w:eastAsia="es-UY"/>
        </w:rPr>
        <w:t>exclusão</w:t>
      </w:r>
      <w:proofErr w:type="spellEnd"/>
    </w:p>
    <w:p w14:paraId="2122BD84" w14:textId="77777777" w:rsidR="00FB0BB9" w:rsidRPr="00FB0BB9" w:rsidRDefault="00FB0BB9" w:rsidP="00FB0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noProof/>
          <w:color w:val="333333"/>
          <w:sz w:val="24"/>
          <w:szCs w:val="24"/>
          <w:lang w:val="es-UY" w:eastAsia="es-UY"/>
        </w:rPr>
        <w:drawing>
          <wp:inline distT="0" distB="0" distL="0" distR="0" wp14:anchorId="70E1CA04" wp14:editId="55F7BCA8">
            <wp:extent cx="5588192" cy="35179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75" cy="352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D2A7F" w14:textId="77777777" w:rsidR="00FB0BB9" w:rsidRPr="00FB0BB9" w:rsidRDefault="00FB0BB9" w:rsidP="00FB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</w:p>
    <w:p w14:paraId="75E43728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Será realizado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próxima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quarta-feira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17/03,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às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10h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Brasília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o evento online “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Intolerância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Religiosa no Brasil: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Humanos -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Novos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Fundamentalismos -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Exclusão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”. 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atividade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ocorrerá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paralelo à 46ª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sessão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ordinária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Humanos das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Nações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Unidas,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objetivo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analisar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debater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impactos das agendas fundamentalistas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vida das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mulheres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povos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originários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comunidades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tradicionais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14:paraId="4F24DE62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</w:p>
    <w:p w14:paraId="54744252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Organizações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religiosas e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humanos, entre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elas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 </w:t>
      </w:r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CONIC</w:t>
      </w: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proponentes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ação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também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objetivo é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ouvir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FB0BB9">
        <w:rPr>
          <w:rFonts w:ascii="Arial" w:eastAsia="Times New Roman" w:hAnsi="Arial" w:cs="Arial"/>
          <w:i/>
          <w:iCs/>
          <w:color w:val="333333"/>
          <w:sz w:val="24"/>
          <w:szCs w:val="24"/>
          <w:lang w:val="es-UY" w:eastAsia="es-UY"/>
        </w:rPr>
        <w:t>experts</w:t>
      </w:r>
      <w:proofErr w:type="spellEnd"/>
      <w:r w:rsidRPr="00FB0BB9">
        <w:rPr>
          <w:rFonts w:ascii="Arial" w:eastAsia="Times New Roman" w:hAnsi="Arial" w:cs="Arial"/>
          <w:i/>
          <w:iCs/>
          <w:color w:val="333333"/>
          <w:sz w:val="24"/>
          <w:szCs w:val="24"/>
          <w:lang w:val="es-UY" w:eastAsia="es-UY"/>
        </w:rPr>
        <w:t> </w:t>
      </w: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da ONU sobre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liberdade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religiosa, os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standards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internacionais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aplicáveis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matéria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intolerância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religiosa </w:t>
      </w:r>
      <w:proofErr w:type="gram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caminhos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práticos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superá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-los. </w:t>
      </w:r>
    </w:p>
    <w:p w14:paraId="0B213323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</w:p>
    <w:p w14:paraId="13B3760C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Os organizadores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esperam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identificar as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interconexões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entre os diferentes fundamentalismos</w:t>
      </w: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para 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articulação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formação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alianças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estratégicas entre diferentes grupos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movimentos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Compreende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-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os fundamentalismos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resultam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estratégias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ameaçam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buscam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controlar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democracias,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afetando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diretamente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defesa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ampliação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humanos,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econômicos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ambientais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culturais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 </w:t>
      </w:r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Os fundamentalismos</w:t>
      </w: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desafiam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respostas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desenvolvidas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organizações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humanos e 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reduzem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espaço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participação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sociedade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civil organizada</w:t>
      </w: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14:paraId="66C463E7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</w:p>
    <w:p w14:paraId="173981F1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lastRenderedPageBreak/>
        <w:t>A mesa será composta por:</w:t>
      </w:r>
    </w:p>
    <w:p w14:paraId="143AB90B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</w:p>
    <w:p w14:paraId="2BD9A135" w14:textId="77777777" w:rsidR="00FB0BB9" w:rsidRPr="00FB0BB9" w:rsidRDefault="00FB0BB9" w:rsidP="00FB0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Ahmed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Shaheed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relator Especial das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Nações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Unidas sobre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Liberdade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Religião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Crença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; (a confirmar)</w:t>
      </w:r>
    </w:p>
    <w:p w14:paraId="570A294C" w14:textId="77777777" w:rsidR="00FB0BB9" w:rsidRPr="00FB0BB9" w:rsidRDefault="00FB0BB9" w:rsidP="00FB0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Adelaide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Lopes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Ñandesy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Kaiowá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Pajé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 membra da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Aty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Guasu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Kaiowá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Guarani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Mato Grosso do Sul </w:t>
      </w:r>
      <w:proofErr w:type="gram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movimento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mulheres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indígenas; </w:t>
      </w:r>
    </w:p>
    <w:p w14:paraId="3BDF278B" w14:textId="77777777" w:rsidR="00FB0BB9" w:rsidRPr="00FB0BB9" w:rsidRDefault="00FB0BB9" w:rsidP="00FB0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Wania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Sant'Anna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historiadora, membro da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Coalizão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Negra por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pesquisas no campo das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relações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gênero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relações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étnico/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raciais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Ex-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Secretária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Humanos do Estado do Rio de Janeiro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atualmente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proofErr w:type="gram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vice-presidente</w:t>
      </w:r>
      <w:proofErr w:type="spellEnd"/>
      <w:proofErr w:type="gram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Conselho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Instituto Brasileiro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Análises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Econômicas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(IBASE);  </w:t>
      </w:r>
    </w:p>
    <w:p w14:paraId="7AFCDEA7" w14:textId="77777777" w:rsidR="00FB0BB9" w:rsidRPr="00FB0BB9" w:rsidRDefault="00FB0BB9" w:rsidP="00FB0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Magali do Nascimento Cunha</w:t>
      </w: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doutora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Ciências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Comunicação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Universidade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São Paulo,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coordenadora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Grupo de Pesquisa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Comunicação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Religião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INTERCOM (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Sociedade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Brasileira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Estudos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Interdisciplinares da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Comunicação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).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Coordenou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pesquisa Fundamentalismos,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democracia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ameaça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humanos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América do Sul;</w:t>
      </w:r>
    </w:p>
    <w:p w14:paraId="51F6A0BB" w14:textId="77777777" w:rsidR="00FB0BB9" w:rsidRPr="00FB0BB9" w:rsidRDefault="00FB0BB9" w:rsidP="00FB0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Romi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Márcia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Bencke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pastora,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bacharel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Teologia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Faculdades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mestre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Ciência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Religião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Universidade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Federal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Juiz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secretária-geral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Conselho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Nacional de Igrejas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Cristãs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Brasil (CONIC). </w:t>
      </w:r>
    </w:p>
    <w:p w14:paraId="7D810DB5" w14:textId="77777777" w:rsidR="00FB0BB9" w:rsidRPr="00FB0BB9" w:rsidRDefault="00FB0BB9" w:rsidP="00FB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</w:p>
    <w:p w14:paraId="5AF7C88C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mediação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será realizada por </w:t>
      </w:r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Paulo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Lugon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do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Conselho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Indigenista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Missionário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Cimi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). O evento será transmitido pelas redes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organizações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proponentes, o que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possibilitará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internautas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acompanhar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debate, comentar </w:t>
      </w:r>
      <w:proofErr w:type="gram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enviar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perguntas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palestrantes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 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Dra. </w:t>
      </w:r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Elaine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Neuenfeldt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do Programa Global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Justiça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Gênero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Aliança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ACT, e 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Irmã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Lúcia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Gianesini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proofErr w:type="gram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vice-presidente</w:t>
      </w:r>
      <w:proofErr w:type="spellEnd"/>
      <w:proofErr w:type="gram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Cimi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farão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abertura do evento.</w:t>
      </w:r>
    </w:p>
    <w:p w14:paraId="6ED57CFF" w14:textId="77777777" w:rsidR="00FB0BB9" w:rsidRPr="00FB0BB9" w:rsidRDefault="00FB0BB9" w:rsidP="00FB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</w:p>
    <w:p w14:paraId="0F29302F" w14:textId="77777777" w:rsidR="00FB0BB9" w:rsidRPr="00FB0BB9" w:rsidRDefault="00FB0BB9" w:rsidP="00FB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Organizações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proponentes:</w:t>
      </w:r>
    </w:p>
    <w:p w14:paraId="3A2A4421" w14:textId="77777777" w:rsidR="00FB0BB9" w:rsidRPr="00FB0BB9" w:rsidRDefault="00FB0BB9" w:rsidP="00FB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</w:p>
    <w:p w14:paraId="028483A7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Conselho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Indigenista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Missionário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-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Cimi</w:t>
      </w:r>
      <w:proofErr w:type="spellEnd"/>
    </w:p>
    <w:p w14:paraId="30BB5318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Conselho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Nacional de Igrejas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Cristãs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Brasil - CONIC </w:t>
      </w:r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(no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dia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do evento, </w:t>
      </w:r>
      <w:hyperlink r:id="rId6" w:tgtFrame="_blank" w:history="1">
        <w:r w:rsidRPr="00FB0BB9">
          <w:rPr>
            <w:rFonts w:ascii="Arial" w:eastAsia="Times New Roman" w:hAnsi="Arial" w:cs="Arial"/>
            <w:b/>
            <w:bCs/>
            <w:color w:val="22B8F0"/>
            <w:sz w:val="24"/>
            <w:szCs w:val="24"/>
            <w:u w:val="single"/>
            <w:lang w:val="es-UY" w:eastAsia="es-UY"/>
          </w:rPr>
          <w:t xml:space="preserve">clique </w:t>
        </w:r>
        <w:proofErr w:type="spellStart"/>
        <w:r w:rsidRPr="00FB0BB9">
          <w:rPr>
            <w:rFonts w:ascii="Arial" w:eastAsia="Times New Roman" w:hAnsi="Arial" w:cs="Arial"/>
            <w:b/>
            <w:bCs/>
            <w:color w:val="22B8F0"/>
            <w:sz w:val="24"/>
            <w:szCs w:val="24"/>
            <w:u w:val="single"/>
            <w:lang w:val="es-UY" w:eastAsia="es-UY"/>
          </w:rPr>
          <w:t>aqui</w:t>
        </w:r>
        <w:proofErr w:type="spellEnd"/>
      </w:hyperlink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 para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assistir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)</w:t>
      </w:r>
    </w:p>
    <w:p w14:paraId="1D6F86C1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Articulação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o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Monitoramento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Humanos no Brasil - AMDH</w:t>
      </w:r>
    </w:p>
    <w:p w14:paraId="5A916C15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Movimento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Nacional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Humanos - MNDH</w:t>
      </w:r>
    </w:p>
    <w:p w14:paraId="17EC56E5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Coalizão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Negra por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</w:p>
    <w:p w14:paraId="60CE4CEE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Fórum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Ecumênico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ACT Brasil - FE ACT Brasil</w:t>
      </w:r>
    </w:p>
    <w:p w14:paraId="656A3A13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ACT Alliance</w:t>
      </w:r>
    </w:p>
    <w:p w14:paraId="3742CF28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Instituto Brasileiro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Análises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Econômicas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-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Ibase</w:t>
      </w:r>
      <w:proofErr w:type="spellEnd"/>
    </w:p>
    <w:p w14:paraId="19120CB9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Fundação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Luterana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Diaconia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- FLD</w:t>
      </w:r>
    </w:p>
    <w:p w14:paraId="647ECADB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Sinfrajupe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-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Serviço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Inter-Franciscano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Justiça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Paz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Ecologia</w:t>
      </w:r>
      <w:proofErr w:type="spellEnd"/>
    </w:p>
    <w:p w14:paraId="6F390F7E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Coordenadoria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Ecumênica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Serviço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- CESE</w:t>
      </w:r>
    </w:p>
    <w:p w14:paraId="7B14501A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Articulação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Diálogo Internacional - PAD</w:t>
      </w:r>
    </w:p>
    <w:p w14:paraId="5551F50C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KOINONIA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Presença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Ecumênica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Serviço</w:t>
      </w:r>
      <w:proofErr w:type="spellEnd"/>
    </w:p>
    <w:p w14:paraId="4432B416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Red Latinoamericana Iglesias y Minería -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IyM</w:t>
      </w:r>
      <w:proofErr w:type="spellEnd"/>
    </w:p>
    <w:p w14:paraId="68338AF4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DIACONIA</w:t>
      </w:r>
    </w:p>
    <w:p w14:paraId="1C66A01D" w14:textId="77777777" w:rsidR="00FB0BB9" w:rsidRPr="00FB0BB9" w:rsidRDefault="00FB0BB9" w:rsidP="00FB0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Misereor</w:t>
      </w:r>
      <w:proofErr w:type="spellEnd"/>
    </w:p>
    <w:p w14:paraId="28193A79" w14:textId="77777777" w:rsidR="00FB0BB9" w:rsidRPr="00FB0BB9" w:rsidRDefault="00FB0BB9" w:rsidP="00FB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</w:p>
    <w:p w14:paraId="6AE507CD" w14:textId="77777777" w:rsidR="00FB0BB9" w:rsidRPr="00FB0BB9" w:rsidRDefault="00FB0BB9" w:rsidP="00FB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Serviço</w:t>
      </w:r>
      <w:proofErr w:type="spellEnd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:</w:t>
      </w:r>
    </w:p>
    <w:p w14:paraId="6F692720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</w:p>
    <w:p w14:paraId="300EE6F2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O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quê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 Evento para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debater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intolerância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religiosa,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humanos,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novos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fundamentalismos 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exclusão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14:paraId="46BE902E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Quando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 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Quarta-feira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17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março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às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10h (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horário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Brasília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). Durante a 46º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sessão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Conselho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Humanos das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Nações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Unidas.</w:t>
      </w:r>
    </w:p>
    <w:p w14:paraId="17AE0C61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Quem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Organizações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proponentes do evento.</w:t>
      </w:r>
    </w:p>
    <w:p w14:paraId="0B1DACA6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Por onde </w:t>
      </w:r>
      <w:proofErr w:type="spellStart"/>
      <w:r w:rsidRPr="00FB0BB9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acompanhar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 Pelas redes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organizações</w:t>
      </w:r>
      <w:proofErr w:type="spellEnd"/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proponentes.</w:t>
      </w:r>
    </w:p>
    <w:p w14:paraId="0C7513C1" w14:textId="77777777" w:rsidR="00FB0BB9" w:rsidRPr="00FB0BB9" w:rsidRDefault="00FB0BB9" w:rsidP="00FB0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FB0BB9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</w:p>
    <w:p w14:paraId="0283967A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92738"/>
    <w:multiLevelType w:val="multilevel"/>
    <w:tmpl w:val="6D8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D514A"/>
    <w:multiLevelType w:val="multilevel"/>
    <w:tmpl w:val="7266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B9"/>
    <w:rsid w:val="002E2F5B"/>
    <w:rsid w:val="00FB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A859"/>
  <w15:chartTrackingRefBased/>
  <w15:docId w15:val="{04D594C3-EFFA-4ED6-869F-C3581474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onselhonacionaldeigreja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2021-03-16T12:12:00Z</dcterms:created>
  <dcterms:modified xsi:type="dcterms:W3CDTF">2021-03-16T12:13:00Z</dcterms:modified>
</cp:coreProperties>
</file>