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26E59" w14:textId="02E38E43" w:rsidR="002E2F5B" w:rsidRDefault="00193CC6">
      <w:r>
        <w:rPr>
          <w:noProof/>
        </w:rPr>
        <w:drawing>
          <wp:inline distT="0" distB="0" distL="0" distR="0" wp14:anchorId="3B5D8F37" wp14:editId="3C758106">
            <wp:extent cx="5400040" cy="310451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93D4" w14:textId="77453593" w:rsidR="00193CC6" w:rsidRDefault="00193CC6" w:rsidP="00193CC6">
      <w:pPr>
        <w:jc w:val="center"/>
      </w:pPr>
      <w:proofErr w:type="gramStart"/>
      <w:r w:rsidRPr="00193CC6">
        <w:rPr>
          <w:highlight w:val="yellow"/>
        </w:rPr>
        <w:t>LINK</w:t>
      </w:r>
      <w:proofErr w:type="gramEnd"/>
      <w:r w:rsidRPr="00193CC6">
        <w:rPr>
          <w:highlight w:val="yellow"/>
        </w:rPr>
        <w:t xml:space="preserve">: </w:t>
      </w:r>
      <w:hyperlink r:id="rId5" w:history="1">
        <w:r w:rsidRPr="00193CC6">
          <w:rPr>
            <w:rStyle w:val="Hipervnculo"/>
            <w:highlight w:val="yellow"/>
          </w:rPr>
          <w:t>https://www.youtube.com/watch?v=YR9zbHcMQR0</w:t>
        </w:r>
      </w:hyperlink>
    </w:p>
    <w:p w14:paraId="17B4ED62" w14:textId="0F6CD02C" w:rsidR="00193CC6" w:rsidRPr="00193CC6" w:rsidRDefault="00193CC6" w:rsidP="00193CC6">
      <w:pPr>
        <w:jc w:val="both"/>
        <w:rPr>
          <w:b/>
          <w:bCs/>
          <w:sz w:val="36"/>
          <w:szCs w:val="36"/>
        </w:rPr>
      </w:pPr>
      <w:r w:rsidRPr="00193CC6">
        <w:rPr>
          <w:sz w:val="36"/>
          <w:szCs w:val="36"/>
        </w:rPr>
        <w:t xml:space="preserve">Contribución de la alteridad y el diálogo para una fraternidad universal – </w:t>
      </w:r>
      <w:proofErr w:type="spellStart"/>
      <w:r w:rsidRPr="00193CC6">
        <w:rPr>
          <w:b/>
          <w:bCs/>
          <w:color w:val="C00000"/>
          <w:sz w:val="36"/>
          <w:szCs w:val="36"/>
        </w:rPr>
        <w:t>Luiz</w:t>
      </w:r>
      <w:proofErr w:type="spellEnd"/>
      <w:r w:rsidRPr="00193CC6">
        <w:rPr>
          <w:b/>
          <w:bCs/>
          <w:color w:val="C00000"/>
          <w:sz w:val="36"/>
          <w:szCs w:val="36"/>
        </w:rPr>
        <w:t xml:space="preserve"> Carlos </w:t>
      </w:r>
      <w:proofErr w:type="spellStart"/>
      <w:r w:rsidRPr="00193CC6">
        <w:rPr>
          <w:b/>
          <w:bCs/>
          <w:color w:val="C00000"/>
          <w:sz w:val="36"/>
          <w:szCs w:val="36"/>
        </w:rPr>
        <w:t>Suzin</w:t>
      </w:r>
      <w:proofErr w:type="spellEnd"/>
    </w:p>
    <w:p w14:paraId="5C7AE98C" w14:textId="5341456A" w:rsidR="00193CC6" w:rsidRPr="00193CC6" w:rsidRDefault="00193CC6" w:rsidP="00193CC6">
      <w:pPr>
        <w:jc w:val="both"/>
        <w:rPr>
          <w:b/>
          <w:bCs/>
          <w:sz w:val="36"/>
          <w:szCs w:val="36"/>
        </w:rPr>
      </w:pPr>
      <w:r w:rsidRPr="00193CC6">
        <w:rPr>
          <w:sz w:val="36"/>
          <w:szCs w:val="36"/>
        </w:rPr>
        <w:t xml:space="preserve">La teología del otro como eje central de Fratelli </w:t>
      </w:r>
      <w:proofErr w:type="spellStart"/>
      <w:r w:rsidRPr="00193CC6">
        <w:rPr>
          <w:sz w:val="36"/>
          <w:szCs w:val="36"/>
        </w:rPr>
        <w:t>Tutti</w:t>
      </w:r>
      <w:proofErr w:type="spellEnd"/>
      <w:r w:rsidRPr="00193CC6">
        <w:rPr>
          <w:sz w:val="36"/>
          <w:szCs w:val="36"/>
        </w:rPr>
        <w:t xml:space="preserve"> – </w:t>
      </w:r>
      <w:r w:rsidRPr="00193CC6">
        <w:rPr>
          <w:b/>
          <w:bCs/>
          <w:color w:val="C00000"/>
          <w:sz w:val="36"/>
          <w:szCs w:val="36"/>
        </w:rPr>
        <w:t>Faustino Texeira</w:t>
      </w:r>
    </w:p>
    <w:p w14:paraId="0A10DE6F" w14:textId="5B4BEDF1" w:rsidR="00193CC6" w:rsidRPr="00193CC6" w:rsidRDefault="00193CC6" w:rsidP="00193CC6">
      <w:pPr>
        <w:jc w:val="both"/>
        <w:rPr>
          <w:b/>
          <w:bCs/>
          <w:color w:val="C00000"/>
          <w:sz w:val="36"/>
          <w:szCs w:val="36"/>
        </w:rPr>
      </w:pPr>
      <w:r w:rsidRPr="00193CC6">
        <w:rPr>
          <w:sz w:val="36"/>
          <w:szCs w:val="36"/>
        </w:rPr>
        <w:t xml:space="preserve">El significado histórico eclesial de Fratelli </w:t>
      </w:r>
      <w:proofErr w:type="spellStart"/>
      <w:r w:rsidRPr="00193CC6">
        <w:rPr>
          <w:sz w:val="36"/>
          <w:szCs w:val="36"/>
        </w:rPr>
        <w:t>Tutti</w:t>
      </w:r>
      <w:proofErr w:type="spellEnd"/>
      <w:r w:rsidRPr="00193CC6">
        <w:rPr>
          <w:sz w:val="36"/>
          <w:szCs w:val="36"/>
        </w:rPr>
        <w:t xml:space="preserve"> </w:t>
      </w:r>
      <w:r w:rsidRPr="00193CC6">
        <w:rPr>
          <w:b/>
          <w:bCs/>
          <w:color w:val="C00000"/>
          <w:sz w:val="36"/>
          <w:szCs w:val="36"/>
        </w:rPr>
        <w:t xml:space="preserve">– Oscar </w:t>
      </w:r>
      <w:proofErr w:type="spellStart"/>
      <w:r w:rsidRPr="00193CC6">
        <w:rPr>
          <w:b/>
          <w:bCs/>
          <w:color w:val="C00000"/>
          <w:sz w:val="36"/>
          <w:szCs w:val="36"/>
        </w:rPr>
        <w:t>Beozzo</w:t>
      </w:r>
      <w:proofErr w:type="spellEnd"/>
    </w:p>
    <w:p w14:paraId="0C5AFEFF" w14:textId="77777777" w:rsidR="00193CC6" w:rsidRDefault="00193CC6"/>
    <w:sectPr w:rsidR="00193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C6"/>
    <w:rsid w:val="00193CC6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832E"/>
  <w15:chartTrackingRefBased/>
  <w15:docId w15:val="{D1B9987F-60D9-4817-B69E-0928D0B6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93C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3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R9zbHcMQR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2021-03-15T18:44:00Z</dcterms:created>
  <dcterms:modified xsi:type="dcterms:W3CDTF">2021-03-15T18:56:00Z</dcterms:modified>
</cp:coreProperties>
</file>