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4087" w14:textId="2FBA7706" w:rsidR="008F4F35" w:rsidRPr="00DE037C" w:rsidRDefault="008F4F35" w:rsidP="00A05008">
      <w:pPr>
        <w:spacing w:after="0" w:line="240" w:lineRule="auto"/>
        <w:jc w:val="center"/>
        <w:rPr>
          <w:b/>
          <w:bCs/>
          <w:color w:val="4472C4" w:themeColor="accent1"/>
          <w:sz w:val="32"/>
          <w:szCs w:val="32"/>
        </w:rPr>
      </w:pPr>
      <w:r w:rsidRPr="00DE037C">
        <w:rPr>
          <w:b/>
          <w:bCs/>
          <w:color w:val="4472C4" w:themeColor="accent1"/>
          <w:sz w:val="32"/>
          <w:szCs w:val="32"/>
        </w:rPr>
        <w:t>Una herramienta participativa hacia el Pacto Educativo Global</w:t>
      </w:r>
    </w:p>
    <w:p w14:paraId="3BAD030B" w14:textId="77777777" w:rsidR="001219A8" w:rsidRPr="00C75227" w:rsidRDefault="001219A8" w:rsidP="00B74AC1">
      <w:pPr>
        <w:spacing w:after="0" w:line="240" w:lineRule="auto"/>
        <w:jc w:val="both"/>
      </w:pPr>
    </w:p>
    <w:p w14:paraId="598390B3" w14:textId="424BCE78" w:rsidR="00CE39FB" w:rsidRPr="00C75227" w:rsidRDefault="00565E9D" w:rsidP="00B74AC1">
      <w:pPr>
        <w:spacing w:after="0" w:line="240" w:lineRule="auto"/>
        <w:ind w:firstLine="142"/>
        <w:jc w:val="both"/>
        <w:rPr>
          <w:sz w:val="24"/>
          <w:szCs w:val="24"/>
        </w:rPr>
      </w:pPr>
      <w:r w:rsidRPr="00C75227">
        <w:rPr>
          <w:sz w:val="24"/>
          <w:szCs w:val="24"/>
        </w:rPr>
        <w:t xml:space="preserve">En pleno primer aniversario, que no celebración, de este </w:t>
      </w:r>
      <w:r w:rsidR="001219A8" w:rsidRPr="00C75227">
        <w:rPr>
          <w:sz w:val="24"/>
          <w:szCs w:val="24"/>
        </w:rPr>
        <w:t>año</w:t>
      </w:r>
      <w:r w:rsidRPr="00C75227">
        <w:rPr>
          <w:sz w:val="24"/>
          <w:szCs w:val="24"/>
        </w:rPr>
        <w:t xml:space="preserve"> de </w:t>
      </w:r>
      <w:r w:rsidR="001219A8" w:rsidRPr="00C75227">
        <w:rPr>
          <w:sz w:val="24"/>
          <w:szCs w:val="24"/>
        </w:rPr>
        <w:t xml:space="preserve">crisis por la </w:t>
      </w:r>
      <w:r w:rsidRPr="00C75227">
        <w:rPr>
          <w:sz w:val="24"/>
          <w:szCs w:val="24"/>
        </w:rPr>
        <w:t>situación de pandemia Mundial</w:t>
      </w:r>
      <w:r w:rsidR="00CE39FB" w:rsidRPr="00C75227">
        <w:rPr>
          <w:sz w:val="24"/>
          <w:szCs w:val="24"/>
        </w:rPr>
        <w:t>,</w:t>
      </w:r>
      <w:r w:rsidR="001219A8" w:rsidRPr="00C75227">
        <w:rPr>
          <w:sz w:val="24"/>
          <w:szCs w:val="24"/>
        </w:rPr>
        <w:t xml:space="preserve"> seguimos comprometidos</w:t>
      </w:r>
      <w:r w:rsidR="00CE39FB" w:rsidRPr="00C75227">
        <w:rPr>
          <w:sz w:val="24"/>
          <w:szCs w:val="24"/>
        </w:rPr>
        <w:t>,</w:t>
      </w:r>
      <w:r w:rsidR="001219A8" w:rsidRPr="00C75227">
        <w:rPr>
          <w:sz w:val="24"/>
          <w:szCs w:val="24"/>
        </w:rPr>
        <w:t xml:space="preserve"> con y por el Pacto Educativo Global </w:t>
      </w:r>
      <w:r w:rsidR="00CE39FB" w:rsidRPr="00C75227">
        <w:rPr>
          <w:sz w:val="24"/>
          <w:szCs w:val="24"/>
        </w:rPr>
        <w:t xml:space="preserve">que impulsara </w:t>
      </w:r>
      <w:r w:rsidR="003C2E18" w:rsidRPr="00C75227">
        <w:rPr>
          <w:sz w:val="24"/>
          <w:szCs w:val="24"/>
        </w:rPr>
        <w:t>nuevamente</w:t>
      </w:r>
      <w:r w:rsidR="00CE39FB" w:rsidRPr="00C75227">
        <w:rPr>
          <w:sz w:val="24"/>
          <w:szCs w:val="24"/>
        </w:rPr>
        <w:t xml:space="preserve"> </w:t>
      </w:r>
      <w:r w:rsidR="003C2E18" w:rsidRPr="00C75227">
        <w:rPr>
          <w:sz w:val="24"/>
          <w:szCs w:val="24"/>
        </w:rPr>
        <w:t xml:space="preserve">el papa Francisco </w:t>
      </w:r>
      <w:r w:rsidR="00CE39FB" w:rsidRPr="00C75227">
        <w:rPr>
          <w:sz w:val="24"/>
          <w:szCs w:val="24"/>
        </w:rPr>
        <w:t>el 15 de octubre del 2020</w:t>
      </w:r>
      <w:r w:rsidR="003C2E18" w:rsidRPr="00C75227">
        <w:rPr>
          <w:sz w:val="24"/>
          <w:szCs w:val="24"/>
        </w:rPr>
        <w:t>. C</w:t>
      </w:r>
      <w:r w:rsidR="00CE39FB" w:rsidRPr="00C75227">
        <w:rPr>
          <w:sz w:val="24"/>
          <w:szCs w:val="24"/>
        </w:rPr>
        <w:t xml:space="preserve">on su mensaje </w:t>
      </w:r>
      <w:r w:rsidR="003C2E18" w:rsidRPr="00C75227">
        <w:rPr>
          <w:sz w:val="24"/>
          <w:szCs w:val="24"/>
        </w:rPr>
        <w:t xml:space="preserve">nos animó </w:t>
      </w:r>
      <w:r w:rsidR="00CE39FB" w:rsidRPr="00C75227">
        <w:rPr>
          <w:sz w:val="24"/>
          <w:szCs w:val="24"/>
        </w:rPr>
        <w:t xml:space="preserve">a todas las Entidades que componemos y participamos de forma activa </w:t>
      </w:r>
      <w:r w:rsidR="00B82404" w:rsidRPr="00C75227">
        <w:rPr>
          <w:sz w:val="24"/>
          <w:szCs w:val="24"/>
        </w:rPr>
        <w:t>e</w:t>
      </w:r>
      <w:r w:rsidR="003C2E18" w:rsidRPr="00C75227">
        <w:rPr>
          <w:sz w:val="24"/>
          <w:szCs w:val="24"/>
        </w:rPr>
        <w:t>n el Pacto Educativo Global</w:t>
      </w:r>
      <w:r w:rsidR="00CE39FB" w:rsidRPr="00C75227">
        <w:rPr>
          <w:sz w:val="24"/>
          <w:szCs w:val="24"/>
        </w:rPr>
        <w:t xml:space="preserve"> </w:t>
      </w:r>
      <w:r w:rsidR="003C2E18" w:rsidRPr="00C75227">
        <w:rPr>
          <w:sz w:val="24"/>
          <w:szCs w:val="24"/>
        </w:rPr>
        <w:t xml:space="preserve">a </w:t>
      </w:r>
      <w:r w:rsidR="00CE39FB" w:rsidRPr="00C75227">
        <w:rPr>
          <w:sz w:val="24"/>
          <w:szCs w:val="24"/>
        </w:rPr>
        <w:t>seguir</w:t>
      </w:r>
      <w:r w:rsidR="00B82404" w:rsidRPr="00C75227">
        <w:rPr>
          <w:sz w:val="24"/>
          <w:szCs w:val="24"/>
        </w:rPr>
        <w:t>,</w:t>
      </w:r>
      <w:r w:rsidR="00CE39FB" w:rsidRPr="00C75227">
        <w:rPr>
          <w:sz w:val="24"/>
          <w:szCs w:val="24"/>
        </w:rPr>
        <w:t xml:space="preserve"> ahora más que nunca</w:t>
      </w:r>
      <w:r w:rsidR="00B82404" w:rsidRPr="00C75227">
        <w:rPr>
          <w:sz w:val="24"/>
          <w:szCs w:val="24"/>
        </w:rPr>
        <w:t>,</w:t>
      </w:r>
      <w:r w:rsidR="00CE39FB" w:rsidRPr="00C75227">
        <w:rPr>
          <w:sz w:val="24"/>
          <w:szCs w:val="24"/>
        </w:rPr>
        <w:t xml:space="preserve"> comprometido</w:t>
      </w:r>
      <w:r w:rsidR="00B82404" w:rsidRPr="00C75227">
        <w:rPr>
          <w:sz w:val="24"/>
          <w:szCs w:val="24"/>
        </w:rPr>
        <w:t>s</w:t>
      </w:r>
      <w:r w:rsidR="00CE39FB" w:rsidRPr="00C75227">
        <w:rPr>
          <w:sz w:val="24"/>
          <w:szCs w:val="24"/>
        </w:rPr>
        <w:t xml:space="preserve"> por la Educación como instrumento de </w:t>
      </w:r>
      <w:r w:rsidR="00B82404" w:rsidRPr="00C75227">
        <w:rPr>
          <w:sz w:val="24"/>
          <w:szCs w:val="24"/>
        </w:rPr>
        <w:t>T</w:t>
      </w:r>
      <w:r w:rsidR="00CE39FB" w:rsidRPr="00C75227">
        <w:rPr>
          <w:sz w:val="24"/>
          <w:szCs w:val="24"/>
        </w:rPr>
        <w:t xml:space="preserve">ransformación </w:t>
      </w:r>
      <w:r w:rsidR="00B82404" w:rsidRPr="00C75227">
        <w:rPr>
          <w:sz w:val="24"/>
          <w:szCs w:val="24"/>
        </w:rPr>
        <w:t>S</w:t>
      </w:r>
      <w:r w:rsidR="00CE39FB" w:rsidRPr="00C75227">
        <w:rPr>
          <w:sz w:val="24"/>
          <w:szCs w:val="24"/>
        </w:rPr>
        <w:t>ocial.</w:t>
      </w:r>
    </w:p>
    <w:p w14:paraId="239D3093" w14:textId="605D4ED8" w:rsidR="00CE39FB" w:rsidRPr="00C75227" w:rsidRDefault="00CE39FB" w:rsidP="00B74AC1">
      <w:pPr>
        <w:spacing w:after="0" w:line="240" w:lineRule="auto"/>
        <w:ind w:firstLine="142"/>
        <w:jc w:val="both"/>
        <w:rPr>
          <w:sz w:val="24"/>
          <w:szCs w:val="24"/>
        </w:rPr>
      </w:pPr>
    </w:p>
    <w:p w14:paraId="76A68D55" w14:textId="48711D6E" w:rsidR="00CE39FB" w:rsidRPr="00C75227" w:rsidRDefault="00DE037C" w:rsidP="00B74AC1">
      <w:pPr>
        <w:spacing w:after="0" w:line="240" w:lineRule="auto"/>
        <w:ind w:firstLine="142"/>
        <w:jc w:val="both"/>
        <w:rPr>
          <w:sz w:val="24"/>
          <w:szCs w:val="24"/>
        </w:rPr>
      </w:pPr>
      <w:hyperlink r:id="rId4" w:history="1">
        <w:r w:rsidR="00DB730D" w:rsidRPr="00AF6EBD">
          <w:rPr>
            <w:rStyle w:val="Hipervnculo"/>
            <w:sz w:val="24"/>
            <w:szCs w:val="24"/>
          </w:rPr>
          <w:t>REDES</w:t>
        </w:r>
      </w:hyperlink>
      <w:r w:rsidR="00DB730D" w:rsidRPr="00C75227">
        <w:rPr>
          <w:sz w:val="24"/>
          <w:szCs w:val="24"/>
        </w:rPr>
        <w:t xml:space="preserve">, junto con el resto de </w:t>
      </w:r>
      <w:proofErr w:type="gramStart"/>
      <w:r w:rsidR="00DB730D" w:rsidRPr="00C75227">
        <w:rPr>
          <w:sz w:val="24"/>
          <w:szCs w:val="24"/>
        </w:rPr>
        <w:t>entidades</w:t>
      </w:r>
      <w:proofErr w:type="gramEnd"/>
      <w:r w:rsidR="00DB730D" w:rsidRPr="00C75227">
        <w:rPr>
          <w:sz w:val="24"/>
          <w:szCs w:val="24"/>
        </w:rPr>
        <w:t xml:space="preserve"> aliadas; Manos Unidas, Cáritas, CEDIS, CONFER y Justicia y Paz</w:t>
      </w:r>
      <w:r w:rsidR="00B82404" w:rsidRPr="00C75227">
        <w:rPr>
          <w:sz w:val="24"/>
          <w:szCs w:val="24"/>
        </w:rPr>
        <w:t xml:space="preserve">, </w:t>
      </w:r>
      <w:r w:rsidR="00DB730D" w:rsidRPr="00C75227">
        <w:rPr>
          <w:sz w:val="24"/>
          <w:szCs w:val="24"/>
        </w:rPr>
        <w:t xml:space="preserve">que componemos la </w:t>
      </w:r>
      <w:r w:rsidR="003C2E18" w:rsidRPr="00C75227">
        <w:rPr>
          <w:sz w:val="24"/>
          <w:szCs w:val="24"/>
        </w:rPr>
        <w:t xml:space="preserve">Alianza </w:t>
      </w:r>
      <w:r w:rsidR="00DB730D" w:rsidRPr="00C75227">
        <w:rPr>
          <w:sz w:val="24"/>
          <w:szCs w:val="24"/>
        </w:rPr>
        <w:t xml:space="preserve">de Organizaciones Católicas «Enlázate por la Justicia», </w:t>
      </w:r>
      <w:r w:rsidR="00D55B4D" w:rsidRPr="00C75227">
        <w:rPr>
          <w:sz w:val="24"/>
          <w:szCs w:val="24"/>
        </w:rPr>
        <w:t xml:space="preserve">en noviembre del 2020 </w:t>
      </w:r>
      <w:r w:rsidR="007226E6">
        <w:rPr>
          <w:sz w:val="24"/>
          <w:szCs w:val="24"/>
        </w:rPr>
        <w:t>promovimos e</w:t>
      </w:r>
      <w:r w:rsidR="00D55B4D" w:rsidRPr="00C75227">
        <w:rPr>
          <w:sz w:val="24"/>
          <w:szCs w:val="24"/>
        </w:rPr>
        <w:t xml:space="preserve">l coloquio </w:t>
      </w:r>
      <w:r w:rsidR="00D55B4D" w:rsidRPr="00C75227">
        <w:rPr>
          <w:i/>
          <w:sz w:val="24"/>
          <w:szCs w:val="24"/>
        </w:rPr>
        <w:t xml:space="preserve">Hacia el Pacto Educativo Global </w:t>
      </w:r>
      <w:r w:rsidR="007226E6">
        <w:rPr>
          <w:iCs/>
          <w:sz w:val="24"/>
          <w:szCs w:val="24"/>
        </w:rPr>
        <w:t>para invitar a</w:t>
      </w:r>
      <w:r w:rsidR="00D55B4D" w:rsidRPr="00C75227">
        <w:rPr>
          <w:iCs/>
          <w:sz w:val="24"/>
          <w:szCs w:val="24"/>
        </w:rPr>
        <w:t xml:space="preserve"> la reflexión</w:t>
      </w:r>
      <w:r w:rsidR="00C75227">
        <w:rPr>
          <w:sz w:val="24"/>
          <w:szCs w:val="24"/>
        </w:rPr>
        <w:t>, y s</w:t>
      </w:r>
      <w:r w:rsidR="00DB730D" w:rsidRPr="00C75227">
        <w:rPr>
          <w:sz w:val="24"/>
          <w:szCs w:val="24"/>
        </w:rPr>
        <w:t>egu</w:t>
      </w:r>
      <w:r w:rsidR="003C2E18" w:rsidRPr="00C75227">
        <w:rPr>
          <w:sz w:val="24"/>
          <w:szCs w:val="24"/>
        </w:rPr>
        <w:t>i</w:t>
      </w:r>
      <w:r w:rsidR="00C75227">
        <w:rPr>
          <w:sz w:val="24"/>
          <w:szCs w:val="24"/>
        </w:rPr>
        <w:t>r</w:t>
      </w:r>
      <w:r w:rsidR="003C2E18" w:rsidRPr="00C75227">
        <w:rPr>
          <w:sz w:val="24"/>
          <w:szCs w:val="24"/>
        </w:rPr>
        <w:t xml:space="preserve"> con más fuerza comprometidas</w:t>
      </w:r>
      <w:r w:rsidR="00DB730D" w:rsidRPr="00C75227">
        <w:rPr>
          <w:sz w:val="24"/>
          <w:szCs w:val="24"/>
        </w:rPr>
        <w:t xml:space="preserve"> por esa </w:t>
      </w:r>
      <w:r w:rsidR="00B82404" w:rsidRPr="00C75227">
        <w:rPr>
          <w:sz w:val="24"/>
          <w:szCs w:val="24"/>
        </w:rPr>
        <w:t>C</w:t>
      </w:r>
      <w:r w:rsidR="00DB730D" w:rsidRPr="00C75227">
        <w:rPr>
          <w:sz w:val="24"/>
          <w:szCs w:val="24"/>
        </w:rPr>
        <w:t xml:space="preserve">reatividad y </w:t>
      </w:r>
      <w:r w:rsidR="00B82404" w:rsidRPr="00C75227">
        <w:rPr>
          <w:sz w:val="24"/>
          <w:szCs w:val="24"/>
        </w:rPr>
        <w:t>T</w:t>
      </w:r>
      <w:r w:rsidR="00DB730D" w:rsidRPr="00C75227">
        <w:rPr>
          <w:sz w:val="24"/>
          <w:szCs w:val="24"/>
        </w:rPr>
        <w:t xml:space="preserve">ransformación </w:t>
      </w:r>
      <w:r w:rsidR="00C75227">
        <w:rPr>
          <w:sz w:val="24"/>
          <w:szCs w:val="24"/>
        </w:rPr>
        <w:t xml:space="preserve">que </w:t>
      </w:r>
      <w:r w:rsidR="00DB730D" w:rsidRPr="00C75227">
        <w:rPr>
          <w:sz w:val="24"/>
          <w:szCs w:val="24"/>
        </w:rPr>
        <w:t xml:space="preserve">la Educación </w:t>
      </w:r>
      <w:r w:rsidR="00C75227">
        <w:rPr>
          <w:sz w:val="24"/>
          <w:szCs w:val="24"/>
        </w:rPr>
        <w:t>necesita.</w:t>
      </w:r>
      <w:r w:rsidR="003C2E18" w:rsidRPr="00C75227">
        <w:rPr>
          <w:sz w:val="24"/>
          <w:szCs w:val="24"/>
        </w:rPr>
        <w:t xml:space="preserve"> </w:t>
      </w:r>
    </w:p>
    <w:p w14:paraId="6AF31E08" w14:textId="0BD41837" w:rsidR="00A72D74" w:rsidRPr="00C75227" w:rsidRDefault="00A72D74" w:rsidP="00B74AC1">
      <w:pPr>
        <w:spacing w:after="0" w:line="240" w:lineRule="auto"/>
        <w:ind w:firstLine="142"/>
        <w:jc w:val="both"/>
        <w:rPr>
          <w:sz w:val="24"/>
          <w:szCs w:val="24"/>
        </w:rPr>
      </w:pPr>
    </w:p>
    <w:p w14:paraId="62B19A78" w14:textId="3D607762" w:rsidR="00A72D74" w:rsidRPr="00C75227" w:rsidRDefault="007226E6" w:rsidP="00B74AC1">
      <w:pPr>
        <w:spacing w:after="0" w:line="240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Ahora, c</w:t>
      </w:r>
      <w:r w:rsidR="00A72D74" w:rsidRPr="00C75227">
        <w:rPr>
          <w:sz w:val="24"/>
          <w:szCs w:val="24"/>
        </w:rPr>
        <w:t>onscientes de la realidad por la que estamos atravesando a nivel mundial,</w:t>
      </w:r>
      <w:r w:rsidR="00AF7C4E" w:rsidRPr="00C75227">
        <w:rPr>
          <w:sz w:val="24"/>
          <w:szCs w:val="24"/>
        </w:rPr>
        <w:t xml:space="preserve"> REDES sigue apostando porque </w:t>
      </w:r>
      <w:r w:rsidR="00A72D74" w:rsidRPr="00C75227">
        <w:rPr>
          <w:sz w:val="24"/>
          <w:szCs w:val="24"/>
        </w:rPr>
        <w:t>la Educación</w:t>
      </w:r>
      <w:r w:rsidR="00AF7C4E" w:rsidRPr="00C75227">
        <w:rPr>
          <w:sz w:val="24"/>
          <w:szCs w:val="24"/>
        </w:rPr>
        <w:t xml:space="preserve"> en su </w:t>
      </w:r>
      <w:r w:rsidR="00642751" w:rsidRPr="00C75227">
        <w:rPr>
          <w:i/>
          <w:iCs/>
          <w:sz w:val="24"/>
          <w:szCs w:val="24"/>
        </w:rPr>
        <w:t>Gl</w:t>
      </w:r>
      <w:r w:rsidR="00AF7C4E" w:rsidRPr="00C75227">
        <w:rPr>
          <w:i/>
          <w:iCs/>
          <w:sz w:val="24"/>
          <w:szCs w:val="24"/>
        </w:rPr>
        <w:t>obalidad</w:t>
      </w:r>
      <w:r w:rsidR="00AF7C4E" w:rsidRPr="00C75227">
        <w:rPr>
          <w:sz w:val="24"/>
          <w:szCs w:val="24"/>
        </w:rPr>
        <w:t xml:space="preserve"> sea un elemento </w:t>
      </w:r>
      <w:r w:rsidR="00642751" w:rsidRPr="00C75227">
        <w:rPr>
          <w:i/>
          <w:iCs/>
          <w:sz w:val="24"/>
          <w:szCs w:val="24"/>
        </w:rPr>
        <w:t>Tr</w:t>
      </w:r>
      <w:r w:rsidR="00AF7C4E" w:rsidRPr="00C75227">
        <w:rPr>
          <w:i/>
          <w:iCs/>
          <w:sz w:val="24"/>
          <w:szCs w:val="24"/>
        </w:rPr>
        <w:t>ansformador</w:t>
      </w:r>
      <w:r w:rsidR="00AF7C4E" w:rsidRPr="00C75227">
        <w:rPr>
          <w:sz w:val="24"/>
          <w:szCs w:val="24"/>
        </w:rPr>
        <w:t>,</w:t>
      </w:r>
      <w:r w:rsidR="00A72D74" w:rsidRPr="00C75227">
        <w:rPr>
          <w:sz w:val="24"/>
          <w:szCs w:val="24"/>
        </w:rPr>
        <w:t xml:space="preserve"> </w:t>
      </w:r>
      <w:r w:rsidR="00AF7C4E" w:rsidRPr="00C75227">
        <w:rPr>
          <w:sz w:val="24"/>
          <w:szCs w:val="24"/>
        </w:rPr>
        <w:t xml:space="preserve">aunque para ello </w:t>
      </w:r>
      <w:r w:rsidR="00A72D74" w:rsidRPr="00C75227">
        <w:rPr>
          <w:sz w:val="24"/>
          <w:szCs w:val="24"/>
        </w:rPr>
        <w:t xml:space="preserve">tenemos que ser audaces y creativos. </w:t>
      </w:r>
      <w:r w:rsidR="003C2E18" w:rsidRPr="00C75227">
        <w:rPr>
          <w:sz w:val="24"/>
          <w:szCs w:val="24"/>
        </w:rPr>
        <w:t xml:space="preserve">Para ello, </w:t>
      </w:r>
      <w:hyperlink r:id="rId5" w:history="1">
        <w:r w:rsidR="003C2E18" w:rsidRPr="00A05008">
          <w:rPr>
            <w:rStyle w:val="Hipervnculo"/>
            <w:b/>
            <w:sz w:val="24"/>
            <w:szCs w:val="24"/>
          </w:rPr>
          <w:t xml:space="preserve">lanzamos </w:t>
        </w:r>
        <w:r w:rsidR="00D55B4D" w:rsidRPr="00A05008">
          <w:rPr>
            <w:rStyle w:val="Hipervnculo"/>
            <w:b/>
            <w:sz w:val="24"/>
            <w:szCs w:val="24"/>
          </w:rPr>
          <w:t xml:space="preserve">el </w:t>
        </w:r>
        <w:r w:rsidR="00AF7C4E" w:rsidRPr="00A05008">
          <w:rPr>
            <w:rStyle w:val="Hipervnculo"/>
            <w:b/>
            <w:sz w:val="24"/>
            <w:szCs w:val="24"/>
          </w:rPr>
          <w:t>cuestionario</w:t>
        </w:r>
        <w:r w:rsidR="00D55B4D" w:rsidRPr="00A05008">
          <w:rPr>
            <w:rStyle w:val="Hipervnculo"/>
            <w:b/>
            <w:sz w:val="24"/>
            <w:szCs w:val="24"/>
          </w:rPr>
          <w:t xml:space="preserve"> ‘Reflexión hacia el Pacto Educativo Global’</w:t>
        </w:r>
      </w:hyperlink>
      <w:r w:rsidR="00AF7C4E" w:rsidRPr="00C75227">
        <w:rPr>
          <w:sz w:val="24"/>
          <w:szCs w:val="24"/>
        </w:rPr>
        <w:t xml:space="preserve"> </w:t>
      </w:r>
      <w:r w:rsidR="003C2E18" w:rsidRPr="00C75227">
        <w:rPr>
          <w:sz w:val="24"/>
          <w:szCs w:val="24"/>
        </w:rPr>
        <w:t>para facilitar</w:t>
      </w:r>
      <w:r w:rsidR="00B74AC1" w:rsidRPr="00C75227">
        <w:rPr>
          <w:sz w:val="24"/>
          <w:szCs w:val="24"/>
        </w:rPr>
        <w:t xml:space="preserve"> </w:t>
      </w:r>
      <w:r w:rsidR="00D55B4D" w:rsidRPr="00C75227">
        <w:rPr>
          <w:sz w:val="24"/>
          <w:szCs w:val="24"/>
        </w:rPr>
        <w:t>dicha</w:t>
      </w:r>
      <w:r w:rsidR="00B74AC1" w:rsidRPr="00C75227">
        <w:rPr>
          <w:sz w:val="24"/>
          <w:szCs w:val="24"/>
        </w:rPr>
        <w:t xml:space="preserve"> reflexión da</w:t>
      </w:r>
      <w:r w:rsidR="003C2E18" w:rsidRPr="00C75227">
        <w:rPr>
          <w:sz w:val="24"/>
          <w:szCs w:val="24"/>
        </w:rPr>
        <w:t>n</w:t>
      </w:r>
      <w:r w:rsidR="00B74AC1" w:rsidRPr="00C75227">
        <w:rPr>
          <w:sz w:val="24"/>
          <w:szCs w:val="24"/>
        </w:rPr>
        <w:t>do</w:t>
      </w:r>
      <w:r w:rsidR="00C4589D" w:rsidRPr="00C75227">
        <w:rPr>
          <w:sz w:val="24"/>
          <w:szCs w:val="24"/>
        </w:rPr>
        <w:t xml:space="preserve"> voz </w:t>
      </w:r>
      <w:r w:rsidR="00AF7C4E" w:rsidRPr="00C75227">
        <w:rPr>
          <w:sz w:val="24"/>
          <w:szCs w:val="24"/>
        </w:rPr>
        <w:t xml:space="preserve">a la Comunidad Educativa, </w:t>
      </w:r>
      <w:r w:rsidR="00B74AC1" w:rsidRPr="00C75227">
        <w:rPr>
          <w:sz w:val="24"/>
          <w:szCs w:val="24"/>
        </w:rPr>
        <w:t>C</w:t>
      </w:r>
      <w:r w:rsidR="00AF7C4E" w:rsidRPr="00C75227">
        <w:rPr>
          <w:sz w:val="24"/>
          <w:szCs w:val="24"/>
        </w:rPr>
        <w:t xml:space="preserve">olectivos, </w:t>
      </w:r>
      <w:r w:rsidR="00B74AC1" w:rsidRPr="00C75227">
        <w:rPr>
          <w:sz w:val="24"/>
          <w:szCs w:val="24"/>
        </w:rPr>
        <w:t>Instituciones Religiosas y Laicas y E</w:t>
      </w:r>
      <w:r w:rsidR="00AF7C4E" w:rsidRPr="00C75227">
        <w:rPr>
          <w:sz w:val="24"/>
          <w:szCs w:val="24"/>
        </w:rPr>
        <w:t>ntidades de educación formal y no formal</w:t>
      </w:r>
      <w:r w:rsidR="00B74AC1" w:rsidRPr="00C75227">
        <w:rPr>
          <w:sz w:val="24"/>
          <w:szCs w:val="24"/>
        </w:rPr>
        <w:t xml:space="preserve">, </w:t>
      </w:r>
      <w:r w:rsidR="00D55B4D" w:rsidRPr="00C75227">
        <w:rPr>
          <w:sz w:val="24"/>
          <w:szCs w:val="24"/>
        </w:rPr>
        <w:t>en relación con el</w:t>
      </w:r>
      <w:r w:rsidR="003C2E18" w:rsidRPr="00C75227">
        <w:rPr>
          <w:sz w:val="24"/>
          <w:szCs w:val="24"/>
        </w:rPr>
        <w:t xml:space="preserve"> </w:t>
      </w:r>
      <w:r w:rsidR="00B74AC1" w:rsidRPr="00C75227">
        <w:rPr>
          <w:sz w:val="24"/>
          <w:szCs w:val="24"/>
        </w:rPr>
        <w:t>Pacto Educativo Global y la Educación Transformadora.</w:t>
      </w:r>
    </w:p>
    <w:p w14:paraId="3BC9081B" w14:textId="72A55249" w:rsidR="00B74AC1" w:rsidRPr="00C75227" w:rsidRDefault="00B74AC1" w:rsidP="00B74AC1">
      <w:pPr>
        <w:spacing w:after="0" w:line="240" w:lineRule="auto"/>
        <w:ind w:firstLine="142"/>
        <w:jc w:val="both"/>
        <w:rPr>
          <w:sz w:val="24"/>
          <w:szCs w:val="24"/>
        </w:rPr>
      </w:pPr>
    </w:p>
    <w:p w14:paraId="4B52B075" w14:textId="3B5EBD5B" w:rsidR="004D4517" w:rsidRPr="00C75227" w:rsidRDefault="00E94C92" w:rsidP="00B74AC1">
      <w:pPr>
        <w:spacing w:after="0" w:line="240" w:lineRule="auto"/>
        <w:ind w:firstLine="142"/>
        <w:jc w:val="both"/>
        <w:rPr>
          <w:b/>
          <w:bCs/>
          <w:i/>
          <w:iCs/>
          <w:sz w:val="24"/>
          <w:szCs w:val="24"/>
        </w:rPr>
      </w:pPr>
      <w:r w:rsidRPr="00C75227">
        <w:rPr>
          <w:i/>
          <w:iCs/>
          <w:sz w:val="24"/>
          <w:szCs w:val="24"/>
        </w:rPr>
        <w:t>“</w:t>
      </w:r>
      <w:r w:rsidR="00702C41" w:rsidRPr="00C75227">
        <w:rPr>
          <w:i/>
          <w:iCs/>
          <w:sz w:val="24"/>
          <w:szCs w:val="24"/>
        </w:rPr>
        <w:t xml:space="preserve">(…) </w:t>
      </w:r>
      <w:r w:rsidRPr="00C75227">
        <w:rPr>
          <w:i/>
          <w:iCs/>
          <w:sz w:val="24"/>
          <w:szCs w:val="24"/>
        </w:rPr>
        <w:t xml:space="preserve">creemos que la educación es uno de los modos más eficaces para humanizar el mundo y la historia. </w:t>
      </w:r>
      <w:r w:rsidR="004D4517" w:rsidRPr="00C75227">
        <w:rPr>
          <w:i/>
          <w:iCs/>
          <w:sz w:val="24"/>
          <w:szCs w:val="24"/>
        </w:rPr>
        <w:t>La educación es sobre todo una cuestión de amor y de responsabilidad. Que se transmite en el tiempo de generación en generación. La educación, por tanto, se propone como el antídoto natural a la cultura individualista que</w:t>
      </w:r>
      <w:r w:rsidRPr="00C75227">
        <w:rPr>
          <w:i/>
          <w:iCs/>
          <w:sz w:val="24"/>
          <w:szCs w:val="24"/>
        </w:rPr>
        <w:t>, a</w:t>
      </w:r>
      <w:r w:rsidR="004D4517" w:rsidRPr="00C75227">
        <w:rPr>
          <w:i/>
          <w:iCs/>
          <w:sz w:val="24"/>
          <w:szCs w:val="24"/>
        </w:rPr>
        <w:t xml:space="preserve"> veces degenera en un verdadero y auténtico culto del yo y en la primacía de la indiferencia. Nuestro futuro puede ser la división, el empobrecimiento de la capacidad del pensamiento</w:t>
      </w:r>
      <w:r w:rsidRPr="00C75227">
        <w:rPr>
          <w:i/>
          <w:iCs/>
          <w:sz w:val="24"/>
          <w:szCs w:val="24"/>
        </w:rPr>
        <w:t xml:space="preserve"> y</w:t>
      </w:r>
      <w:r w:rsidR="004D4517" w:rsidRPr="00C75227">
        <w:rPr>
          <w:i/>
          <w:iCs/>
          <w:sz w:val="24"/>
          <w:szCs w:val="24"/>
        </w:rPr>
        <w:t xml:space="preserve"> de imaginación, de escucha, de diálogo y de mutua comprensión. Nuestro futuro no puede ser esto. Hoy hay necesidad de una renovada época, de esfuerzo educativo que implique a todos los miembros de la sociedad.</w:t>
      </w:r>
      <w:r w:rsidRPr="00C75227">
        <w:rPr>
          <w:i/>
          <w:iCs/>
          <w:sz w:val="24"/>
          <w:szCs w:val="24"/>
        </w:rPr>
        <w:t>”</w:t>
      </w:r>
      <w:r w:rsidRPr="00C75227">
        <w:rPr>
          <w:b/>
          <w:bCs/>
          <w:i/>
          <w:iCs/>
          <w:sz w:val="24"/>
          <w:szCs w:val="24"/>
        </w:rPr>
        <w:t xml:space="preserve"> </w:t>
      </w:r>
      <w:r w:rsidRPr="00C75227">
        <w:rPr>
          <w:sz w:val="24"/>
          <w:szCs w:val="24"/>
        </w:rPr>
        <w:t xml:space="preserve">Invitación del Papa </w:t>
      </w:r>
      <w:r w:rsidR="003C2E18" w:rsidRPr="00C75227">
        <w:rPr>
          <w:sz w:val="24"/>
          <w:szCs w:val="24"/>
        </w:rPr>
        <w:t>a</w:t>
      </w:r>
      <w:r w:rsidRPr="00C75227">
        <w:rPr>
          <w:sz w:val="24"/>
          <w:szCs w:val="24"/>
        </w:rPr>
        <w:t>l Pacto Educativo Global (octubre del 2020).</w:t>
      </w:r>
      <w:r w:rsidR="004D4517" w:rsidRPr="00C75227">
        <w:rPr>
          <w:b/>
          <w:bCs/>
          <w:i/>
          <w:iCs/>
          <w:sz w:val="24"/>
          <w:szCs w:val="24"/>
        </w:rPr>
        <w:t xml:space="preserve"> </w:t>
      </w:r>
    </w:p>
    <w:p w14:paraId="7701D1D8" w14:textId="122FA038" w:rsidR="004D4517" w:rsidRDefault="004D4517" w:rsidP="00B74AC1">
      <w:pPr>
        <w:spacing w:after="0" w:line="240" w:lineRule="auto"/>
        <w:ind w:firstLine="142"/>
        <w:jc w:val="both"/>
        <w:rPr>
          <w:sz w:val="24"/>
          <w:szCs w:val="24"/>
        </w:rPr>
      </w:pPr>
    </w:p>
    <w:p w14:paraId="48224CCD" w14:textId="77777777" w:rsidR="00C75227" w:rsidRPr="00C75227" w:rsidRDefault="00C75227" w:rsidP="00B74AC1">
      <w:pPr>
        <w:spacing w:after="0" w:line="240" w:lineRule="auto"/>
        <w:ind w:firstLine="142"/>
        <w:jc w:val="both"/>
        <w:rPr>
          <w:sz w:val="24"/>
          <w:szCs w:val="24"/>
        </w:rPr>
      </w:pPr>
    </w:p>
    <w:p w14:paraId="33DB23BB" w14:textId="48631B4D" w:rsidR="00FA1D11" w:rsidRPr="00C75227" w:rsidRDefault="00FA1D11" w:rsidP="00FA1D11">
      <w:pPr>
        <w:spacing w:after="0" w:line="240" w:lineRule="auto"/>
        <w:jc w:val="both"/>
        <w:rPr>
          <w:b/>
          <w:bCs/>
          <w:sz w:val="26"/>
          <w:szCs w:val="26"/>
        </w:rPr>
      </w:pPr>
      <w:r w:rsidRPr="00C75227">
        <w:rPr>
          <w:b/>
          <w:bCs/>
          <w:sz w:val="26"/>
          <w:szCs w:val="26"/>
        </w:rPr>
        <w:t>en un contexto Mundial que nos reta a Transformar</w:t>
      </w:r>
      <w:r w:rsidR="007226E6">
        <w:rPr>
          <w:b/>
          <w:bCs/>
          <w:sz w:val="26"/>
          <w:szCs w:val="26"/>
        </w:rPr>
        <w:t xml:space="preserve"> </w:t>
      </w:r>
      <w:r w:rsidR="00702C41" w:rsidRPr="00C75227">
        <w:rPr>
          <w:b/>
          <w:bCs/>
          <w:sz w:val="26"/>
          <w:szCs w:val="26"/>
        </w:rPr>
        <w:t xml:space="preserve">la </w:t>
      </w:r>
      <w:proofErr w:type="spellStart"/>
      <w:r w:rsidR="003C2E18" w:rsidRPr="00C75227">
        <w:rPr>
          <w:b/>
          <w:bCs/>
          <w:sz w:val="26"/>
          <w:szCs w:val="26"/>
        </w:rPr>
        <w:t>la</w:t>
      </w:r>
      <w:proofErr w:type="spellEnd"/>
      <w:r w:rsidR="003C2E18" w:rsidRPr="00C75227">
        <w:rPr>
          <w:b/>
          <w:bCs/>
          <w:sz w:val="26"/>
          <w:szCs w:val="26"/>
        </w:rPr>
        <w:t xml:space="preserve"> </w:t>
      </w:r>
      <w:r w:rsidR="00702C41" w:rsidRPr="00C75227">
        <w:rPr>
          <w:b/>
          <w:bCs/>
          <w:sz w:val="26"/>
          <w:szCs w:val="26"/>
        </w:rPr>
        <w:t>Educación</w:t>
      </w:r>
      <w:r w:rsidRPr="00C75227">
        <w:rPr>
          <w:b/>
          <w:bCs/>
          <w:sz w:val="26"/>
          <w:szCs w:val="26"/>
        </w:rPr>
        <w:t xml:space="preserve"> hacia la Justicia Social y Equidad.</w:t>
      </w:r>
    </w:p>
    <w:p w14:paraId="1F128C56" w14:textId="77777777" w:rsidR="00FA1D11" w:rsidRPr="00C75227" w:rsidRDefault="00FA1D11" w:rsidP="00B74AC1">
      <w:pPr>
        <w:spacing w:after="0" w:line="240" w:lineRule="auto"/>
        <w:ind w:firstLine="142"/>
        <w:jc w:val="both"/>
        <w:rPr>
          <w:sz w:val="24"/>
          <w:szCs w:val="24"/>
        </w:rPr>
      </w:pPr>
    </w:p>
    <w:p w14:paraId="7B59AA3E" w14:textId="2DA63F62" w:rsidR="00D0243D" w:rsidRPr="00C75227" w:rsidRDefault="005359E7" w:rsidP="00B74AC1">
      <w:pPr>
        <w:spacing w:after="0" w:line="240" w:lineRule="auto"/>
        <w:ind w:firstLine="142"/>
        <w:jc w:val="both"/>
        <w:rPr>
          <w:sz w:val="24"/>
          <w:szCs w:val="24"/>
        </w:rPr>
      </w:pPr>
      <w:r w:rsidRPr="00C75227">
        <w:rPr>
          <w:sz w:val="24"/>
          <w:szCs w:val="24"/>
        </w:rPr>
        <w:t xml:space="preserve">El contexto sanitario y socioeconómico </w:t>
      </w:r>
      <w:r w:rsidR="007C08B7" w:rsidRPr="00C75227">
        <w:rPr>
          <w:sz w:val="24"/>
          <w:szCs w:val="24"/>
        </w:rPr>
        <w:t xml:space="preserve">está marcando y nos marcará </w:t>
      </w:r>
      <w:r w:rsidR="00FA1D11" w:rsidRPr="00C75227">
        <w:rPr>
          <w:sz w:val="24"/>
          <w:szCs w:val="24"/>
        </w:rPr>
        <w:t>l</w:t>
      </w:r>
      <w:r w:rsidR="007C08B7" w:rsidRPr="00C75227">
        <w:rPr>
          <w:sz w:val="24"/>
          <w:szCs w:val="24"/>
        </w:rPr>
        <w:t xml:space="preserve">a </w:t>
      </w:r>
      <w:r w:rsidR="00E3031B" w:rsidRPr="00C75227">
        <w:rPr>
          <w:sz w:val="24"/>
          <w:szCs w:val="24"/>
        </w:rPr>
        <w:t>S</w:t>
      </w:r>
      <w:r w:rsidR="007C08B7" w:rsidRPr="00C75227">
        <w:rPr>
          <w:sz w:val="24"/>
          <w:szCs w:val="24"/>
        </w:rPr>
        <w:t>ociedad y la Humanidad</w:t>
      </w:r>
      <w:r w:rsidR="00FA1D11" w:rsidRPr="00C75227">
        <w:rPr>
          <w:sz w:val="24"/>
          <w:szCs w:val="24"/>
        </w:rPr>
        <w:t xml:space="preserve"> en la que convivimos</w:t>
      </w:r>
      <w:r w:rsidR="007C08B7" w:rsidRPr="00C75227">
        <w:rPr>
          <w:sz w:val="24"/>
          <w:szCs w:val="24"/>
        </w:rPr>
        <w:t>,</w:t>
      </w:r>
      <w:r w:rsidR="00E3031B" w:rsidRPr="00C75227">
        <w:rPr>
          <w:sz w:val="24"/>
          <w:szCs w:val="24"/>
        </w:rPr>
        <w:t xml:space="preserve"> y</w:t>
      </w:r>
      <w:r w:rsidR="007C08B7" w:rsidRPr="00C75227">
        <w:rPr>
          <w:sz w:val="24"/>
          <w:szCs w:val="24"/>
        </w:rPr>
        <w:t xml:space="preserve"> lejos </w:t>
      </w:r>
      <w:r w:rsidR="00FA1D11" w:rsidRPr="00C75227">
        <w:rPr>
          <w:sz w:val="24"/>
          <w:szCs w:val="24"/>
        </w:rPr>
        <w:t xml:space="preserve">a </w:t>
      </w:r>
      <w:r w:rsidR="008316BE" w:rsidRPr="00C75227">
        <w:rPr>
          <w:sz w:val="24"/>
          <w:szCs w:val="24"/>
        </w:rPr>
        <w:t>desanimar</w:t>
      </w:r>
      <w:r w:rsidR="007C08B7" w:rsidRPr="00C75227">
        <w:rPr>
          <w:sz w:val="24"/>
          <w:szCs w:val="24"/>
        </w:rPr>
        <w:t>nos en nuestra Misión, es ahora más que nunca cuando debemos ofrecer la creatividad educativa</w:t>
      </w:r>
      <w:r w:rsidR="00FA1D11" w:rsidRPr="00C75227">
        <w:rPr>
          <w:sz w:val="24"/>
          <w:szCs w:val="24"/>
        </w:rPr>
        <w:t xml:space="preserve"> que ésta necesita. La Protección de la Infancia</w:t>
      </w:r>
      <w:r w:rsidR="00D0243D" w:rsidRPr="00C75227">
        <w:rPr>
          <w:sz w:val="24"/>
          <w:szCs w:val="24"/>
        </w:rPr>
        <w:t xml:space="preserve">, la </w:t>
      </w:r>
      <w:r w:rsidR="00702C41" w:rsidRPr="00C75227">
        <w:rPr>
          <w:sz w:val="24"/>
          <w:szCs w:val="24"/>
        </w:rPr>
        <w:t>P</w:t>
      </w:r>
      <w:r w:rsidR="00D0243D" w:rsidRPr="00C75227">
        <w:rPr>
          <w:sz w:val="24"/>
          <w:szCs w:val="24"/>
        </w:rPr>
        <w:t>revención de la Violencia de Género</w:t>
      </w:r>
      <w:r w:rsidR="00FA1D11" w:rsidRPr="00C75227">
        <w:rPr>
          <w:sz w:val="24"/>
          <w:szCs w:val="24"/>
        </w:rPr>
        <w:t xml:space="preserve">, la </w:t>
      </w:r>
      <w:r w:rsidR="00702C41" w:rsidRPr="00C75227">
        <w:rPr>
          <w:sz w:val="24"/>
          <w:szCs w:val="24"/>
        </w:rPr>
        <w:t>A</w:t>
      </w:r>
      <w:r w:rsidR="00FA1D11" w:rsidRPr="00C75227">
        <w:rPr>
          <w:sz w:val="24"/>
          <w:szCs w:val="24"/>
        </w:rPr>
        <w:t xml:space="preserve">tención a la </w:t>
      </w:r>
      <w:r w:rsidR="00702C41" w:rsidRPr="00C75227">
        <w:rPr>
          <w:sz w:val="24"/>
          <w:szCs w:val="24"/>
        </w:rPr>
        <w:t>D</w:t>
      </w:r>
      <w:r w:rsidR="00FA1D11" w:rsidRPr="00C75227">
        <w:rPr>
          <w:sz w:val="24"/>
          <w:szCs w:val="24"/>
        </w:rPr>
        <w:t xml:space="preserve">iversidad </w:t>
      </w:r>
      <w:r w:rsidR="00702C41" w:rsidRPr="00C75227">
        <w:rPr>
          <w:sz w:val="24"/>
          <w:szCs w:val="24"/>
        </w:rPr>
        <w:t>F</w:t>
      </w:r>
      <w:r w:rsidR="00FA1D11" w:rsidRPr="00C75227">
        <w:rPr>
          <w:sz w:val="24"/>
          <w:szCs w:val="24"/>
        </w:rPr>
        <w:t>uncional</w:t>
      </w:r>
      <w:r w:rsidR="00D0243D" w:rsidRPr="00C75227">
        <w:rPr>
          <w:sz w:val="24"/>
          <w:szCs w:val="24"/>
        </w:rPr>
        <w:t xml:space="preserve"> y</w:t>
      </w:r>
      <w:r w:rsidR="00FA1D11" w:rsidRPr="00C75227">
        <w:rPr>
          <w:sz w:val="24"/>
          <w:szCs w:val="24"/>
        </w:rPr>
        <w:t xml:space="preserve"> </w:t>
      </w:r>
      <w:r w:rsidR="007226E6">
        <w:rPr>
          <w:sz w:val="24"/>
          <w:szCs w:val="24"/>
        </w:rPr>
        <w:t>la eliminación de</w:t>
      </w:r>
      <w:r w:rsidR="00FA1D11" w:rsidRPr="00C75227">
        <w:rPr>
          <w:sz w:val="24"/>
          <w:szCs w:val="24"/>
        </w:rPr>
        <w:t xml:space="preserve"> las </w:t>
      </w:r>
      <w:r w:rsidR="00702C41" w:rsidRPr="00C75227">
        <w:rPr>
          <w:sz w:val="24"/>
          <w:szCs w:val="24"/>
        </w:rPr>
        <w:t>D</w:t>
      </w:r>
      <w:r w:rsidR="00FA1D11" w:rsidRPr="00C75227">
        <w:rPr>
          <w:sz w:val="24"/>
          <w:szCs w:val="24"/>
        </w:rPr>
        <w:t xml:space="preserve">esigualdades </w:t>
      </w:r>
      <w:r w:rsidR="00702C41" w:rsidRPr="00C75227">
        <w:rPr>
          <w:sz w:val="24"/>
          <w:szCs w:val="24"/>
        </w:rPr>
        <w:t>S</w:t>
      </w:r>
      <w:r w:rsidR="00FA1D11" w:rsidRPr="00C75227">
        <w:rPr>
          <w:sz w:val="24"/>
          <w:szCs w:val="24"/>
        </w:rPr>
        <w:t>ociales</w:t>
      </w:r>
      <w:r w:rsidR="00D0243D" w:rsidRPr="00C75227">
        <w:rPr>
          <w:sz w:val="24"/>
          <w:szCs w:val="24"/>
        </w:rPr>
        <w:t xml:space="preserve"> y </w:t>
      </w:r>
      <w:r w:rsidR="00702C41" w:rsidRPr="00C75227">
        <w:rPr>
          <w:sz w:val="24"/>
          <w:szCs w:val="24"/>
        </w:rPr>
        <w:t>E</w:t>
      </w:r>
      <w:r w:rsidR="00D0243D" w:rsidRPr="00C75227">
        <w:rPr>
          <w:sz w:val="24"/>
          <w:szCs w:val="24"/>
        </w:rPr>
        <w:t>conómicas de nuestra Sociedad son entre otros, principios inalienab</w:t>
      </w:r>
      <w:r w:rsidR="007226E6">
        <w:rPr>
          <w:sz w:val="24"/>
          <w:szCs w:val="24"/>
        </w:rPr>
        <w:t>les a la Educación y retos que a los que Entidades como la nuestra</w:t>
      </w:r>
      <w:r w:rsidR="00D0243D" w:rsidRPr="00C75227">
        <w:rPr>
          <w:sz w:val="24"/>
          <w:szCs w:val="24"/>
        </w:rPr>
        <w:t xml:space="preserve"> debemos</w:t>
      </w:r>
      <w:r w:rsidR="007226E6">
        <w:rPr>
          <w:sz w:val="24"/>
          <w:szCs w:val="24"/>
        </w:rPr>
        <w:t>,</w:t>
      </w:r>
      <w:r w:rsidR="00D0243D" w:rsidRPr="00C75227">
        <w:rPr>
          <w:sz w:val="24"/>
          <w:szCs w:val="24"/>
        </w:rPr>
        <w:t xml:space="preserve"> por responsabilidad social</w:t>
      </w:r>
      <w:r w:rsidR="007226E6">
        <w:rPr>
          <w:sz w:val="24"/>
          <w:szCs w:val="24"/>
        </w:rPr>
        <w:t>,</w:t>
      </w:r>
      <w:r w:rsidR="00D0243D" w:rsidRPr="00C75227">
        <w:rPr>
          <w:sz w:val="24"/>
          <w:szCs w:val="24"/>
        </w:rPr>
        <w:t xml:space="preserve"> dar respuesta y soluciones viables.</w:t>
      </w:r>
    </w:p>
    <w:p w14:paraId="4CA71F59" w14:textId="66E920BF" w:rsidR="00702C41" w:rsidRDefault="00702C41" w:rsidP="00B74AC1">
      <w:pPr>
        <w:spacing w:after="0" w:line="240" w:lineRule="auto"/>
        <w:ind w:firstLine="142"/>
        <w:jc w:val="both"/>
        <w:rPr>
          <w:sz w:val="24"/>
          <w:szCs w:val="24"/>
        </w:rPr>
      </w:pPr>
    </w:p>
    <w:p w14:paraId="22ECCDB7" w14:textId="77777777" w:rsidR="00C75227" w:rsidRDefault="00C75227" w:rsidP="00702C41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0CB68F56" w14:textId="0DE19A65" w:rsidR="00702C41" w:rsidRPr="00C75227" w:rsidRDefault="00702C41" w:rsidP="00702C41">
      <w:pPr>
        <w:spacing w:after="0" w:line="240" w:lineRule="auto"/>
        <w:jc w:val="both"/>
        <w:rPr>
          <w:b/>
          <w:bCs/>
          <w:sz w:val="26"/>
          <w:szCs w:val="26"/>
        </w:rPr>
      </w:pPr>
      <w:r w:rsidRPr="00C75227">
        <w:rPr>
          <w:b/>
          <w:bCs/>
          <w:sz w:val="26"/>
          <w:szCs w:val="26"/>
        </w:rPr>
        <w:lastRenderedPageBreak/>
        <w:t>en un contexto Mundial que nos reta a alcanzar las Metas que nos propone la Agenda 2030.</w:t>
      </w:r>
    </w:p>
    <w:p w14:paraId="755DE94C" w14:textId="622E6430" w:rsidR="00702C41" w:rsidRPr="00C75227" w:rsidRDefault="00702C41" w:rsidP="00702C41">
      <w:pPr>
        <w:spacing w:after="0" w:line="240" w:lineRule="auto"/>
        <w:jc w:val="both"/>
        <w:rPr>
          <w:sz w:val="24"/>
          <w:szCs w:val="24"/>
        </w:rPr>
      </w:pPr>
    </w:p>
    <w:p w14:paraId="28C6789B" w14:textId="77E58E5C" w:rsidR="00702C41" w:rsidRPr="00C75227" w:rsidRDefault="00702C41" w:rsidP="00702C41">
      <w:pPr>
        <w:spacing w:after="0" w:line="240" w:lineRule="auto"/>
        <w:ind w:firstLine="142"/>
        <w:jc w:val="both"/>
        <w:rPr>
          <w:sz w:val="24"/>
          <w:szCs w:val="24"/>
        </w:rPr>
      </w:pPr>
      <w:r w:rsidRPr="00C75227">
        <w:rPr>
          <w:sz w:val="24"/>
          <w:szCs w:val="24"/>
        </w:rPr>
        <w:t>Es obvio que cuando hablamos de Educación nuestra mirada directamente se dirige al ODS 4: EDUCACIÓN DE CALIDAD,</w:t>
      </w:r>
      <w:r w:rsidR="00FE44A0" w:rsidRPr="00C75227">
        <w:rPr>
          <w:sz w:val="24"/>
          <w:szCs w:val="24"/>
        </w:rPr>
        <w:t xml:space="preserve"> y desde una perspectiva de Género e Infancia hacia la meta 4.7</w:t>
      </w:r>
      <w:r w:rsidR="00FE44A0" w:rsidRPr="00C75227">
        <w:rPr>
          <w:rFonts w:ascii="Helvetica" w:hAnsi="Helvetica" w:cs="Helvetica"/>
          <w:sz w:val="21"/>
          <w:szCs w:val="21"/>
          <w:shd w:val="clear" w:color="auto" w:fill="FFFFFF"/>
        </w:rPr>
        <w:t>; “…</w:t>
      </w:r>
      <w:r w:rsidR="00FE44A0" w:rsidRPr="00C75227">
        <w:rPr>
          <w:sz w:val="24"/>
          <w:szCs w:val="24"/>
        </w:rPr>
        <w:t xml:space="preserve"> los alumnos adquieran los conocimientos teóricos y prácticos necesarios para promover el desarrollo sostenible, entre otras cosas mediante la educación para el desarrollo sostenible y los estilos de vida sostenibles, los derechos humanos, la igualdad de género, la promoción de una cultura de paz y no violencia…”, pero en este sentido tenemos que incidir y recordar como Entidades del ámbito Educativo y Social que somos que el ODS 4 incide directamente en el que consideramos como el Objetivo de Desarrollo Sostenible 1; Poner fin a la pobreza en todas sus formas en todo el mundo. </w:t>
      </w:r>
      <w:hyperlink r:id="rId6" w:history="1">
        <w:r w:rsidR="00FE44A0" w:rsidRPr="00A05008">
          <w:rPr>
            <w:rStyle w:val="Hipervnculo"/>
            <w:b/>
            <w:bCs/>
            <w:sz w:val="24"/>
            <w:szCs w:val="24"/>
          </w:rPr>
          <w:t>Una Educación Transformadora y para la Ciudadanía Global es el camino hacia el Fin de la Pobreza.</w:t>
        </w:r>
      </w:hyperlink>
    </w:p>
    <w:p w14:paraId="09EAE3FC" w14:textId="77777777" w:rsidR="00702C41" w:rsidRPr="00C75227" w:rsidRDefault="00702C41" w:rsidP="00B74AC1">
      <w:pPr>
        <w:spacing w:after="0" w:line="240" w:lineRule="auto"/>
        <w:ind w:firstLine="142"/>
        <w:jc w:val="both"/>
        <w:rPr>
          <w:sz w:val="24"/>
          <w:szCs w:val="24"/>
        </w:rPr>
      </w:pPr>
    </w:p>
    <w:p w14:paraId="6DCCED74" w14:textId="08C135B7" w:rsidR="00F44883" w:rsidRPr="00C75227" w:rsidRDefault="008F4F35" w:rsidP="00B74AC1">
      <w:pPr>
        <w:spacing w:after="0" w:line="240" w:lineRule="auto"/>
        <w:ind w:firstLine="142"/>
        <w:jc w:val="both"/>
        <w:rPr>
          <w:sz w:val="24"/>
          <w:szCs w:val="24"/>
        </w:rPr>
      </w:pPr>
      <w:r w:rsidRPr="00C75227">
        <w:rPr>
          <w:sz w:val="24"/>
          <w:szCs w:val="24"/>
        </w:rPr>
        <w:t xml:space="preserve">Nos encontramos a las puertas de la Semana Mundial de Acción por la Educación, </w:t>
      </w:r>
      <w:hyperlink r:id="rId7" w:history="1">
        <w:r w:rsidRPr="00A05008">
          <w:rPr>
            <w:rStyle w:val="Hipervnculo"/>
            <w:sz w:val="24"/>
            <w:szCs w:val="24"/>
          </w:rPr>
          <w:t>SAME 2021</w:t>
        </w:r>
      </w:hyperlink>
      <w:r w:rsidRPr="00C75227">
        <w:rPr>
          <w:sz w:val="24"/>
          <w:szCs w:val="24"/>
        </w:rPr>
        <w:t>. Contemplando los 4 ejes del Pacto Educativo Global: Solidaridad, Derecho a la Educación, Educación Ecológica y Educar para la Paz</w:t>
      </w:r>
      <w:r w:rsidR="007226E6">
        <w:rPr>
          <w:sz w:val="24"/>
          <w:szCs w:val="24"/>
        </w:rPr>
        <w:t>, q</w:t>
      </w:r>
      <w:r w:rsidR="00AE3482" w:rsidRPr="00C75227">
        <w:rPr>
          <w:sz w:val="24"/>
          <w:szCs w:val="24"/>
        </w:rPr>
        <w:t xml:space="preserve">ueremos desde REDES hacer un llamamiento a los Estados y Administraciones Públicas. La Educación es y será uno de los grandes motores de cambio y transformación social. </w:t>
      </w:r>
      <w:r w:rsidR="00F44883" w:rsidRPr="00C75227">
        <w:rPr>
          <w:sz w:val="24"/>
          <w:szCs w:val="24"/>
        </w:rPr>
        <w:t xml:space="preserve">La sanidad universal y la atención a necesidades básicas de la </w:t>
      </w:r>
      <w:r w:rsidR="004D4517" w:rsidRPr="00C75227">
        <w:rPr>
          <w:sz w:val="24"/>
          <w:szCs w:val="24"/>
        </w:rPr>
        <w:t>Persona</w:t>
      </w:r>
      <w:r w:rsidR="00F44883" w:rsidRPr="00C75227">
        <w:rPr>
          <w:sz w:val="24"/>
          <w:szCs w:val="24"/>
        </w:rPr>
        <w:t xml:space="preserve"> son prioridades fundamentales que tenemos que atender desde todos los estamentos sociales que componemos los Estados</w:t>
      </w:r>
      <w:r w:rsidR="00D55B4D" w:rsidRPr="00C75227">
        <w:rPr>
          <w:sz w:val="24"/>
          <w:szCs w:val="24"/>
        </w:rPr>
        <w:t xml:space="preserve">. </w:t>
      </w:r>
      <w:r w:rsidR="003C2E18" w:rsidRPr="00C75227">
        <w:rPr>
          <w:sz w:val="24"/>
          <w:szCs w:val="24"/>
        </w:rPr>
        <w:t>Y</w:t>
      </w:r>
      <w:r w:rsidRPr="00C75227">
        <w:rPr>
          <w:sz w:val="24"/>
          <w:szCs w:val="24"/>
        </w:rPr>
        <w:t xml:space="preserve"> es</w:t>
      </w:r>
      <w:r w:rsidR="003C2E18" w:rsidRPr="00C75227">
        <w:rPr>
          <w:sz w:val="24"/>
          <w:szCs w:val="24"/>
        </w:rPr>
        <w:t xml:space="preserve"> </w:t>
      </w:r>
      <w:r w:rsidR="00F44883" w:rsidRPr="00C75227">
        <w:rPr>
          <w:sz w:val="24"/>
          <w:szCs w:val="24"/>
        </w:rPr>
        <w:t>ahora cuando tenemos que ser tenaces porque la Educación</w:t>
      </w:r>
      <w:r w:rsidR="00702C41" w:rsidRPr="00C75227">
        <w:rPr>
          <w:sz w:val="24"/>
          <w:szCs w:val="24"/>
        </w:rPr>
        <w:t xml:space="preserve"> también</w:t>
      </w:r>
      <w:r w:rsidR="00F44883" w:rsidRPr="00C75227">
        <w:rPr>
          <w:sz w:val="24"/>
          <w:szCs w:val="24"/>
        </w:rPr>
        <w:t xml:space="preserve"> siga siendo una herramienta fundamental en la erradicación de la Pobreza Mundial.</w:t>
      </w:r>
    </w:p>
    <w:p w14:paraId="1CC1E167" w14:textId="77777777" w:rsidR="00B74AC1" w:rsidRDefault="00B74AC1" w:rsidP="00B74AC1">
      <w:pPr>
        <w:spacing w:after="0" w:line="240" w:lineRule="auto"/>
        <w:ind w:firstLine="142"/>
        <w:jc w:val="both"/>
      </w:pPr>
    </w:p>
    <w:p w14:paraId="31F2A4F9" w14:textId="156E08DB" w:rsidR="00B74AC1" w:rsidRPr="00D55B4D" w:rsidRDefault="00B74AC1" w:rsidP="00B74AC1">
      <w:pPr>
        <w:spacing w:after="0" w:line="240" w:lineRule="auto"/>
        <w:ind w:firstLine="142"/>
        <w:jc w:val="both"/>
      </w:pPr>
      <w:r w:rsidRPr="00D55B4D">
        <w:t>Enlaces de interés:</w:t>
      </w:r>
    </w:p>
    <w:p w14:paraId="31543313" w14:textId="77777777" w:rsidR="008F4F35" w:rsidRPr="00D55B4D" w:rsidRDefault="008F4F35" w:rsidP="00B74AC1">
      <w:pPr>
        <w:spacing w:after="0" w:line="240" w:lineRule="auto"/>
        <w:ind w:firstLine="142"/>
        <w:jc w:val="both"/>
      </w:pPr>
    </w:p>
    <w:p w14:paraId="31F5AEC5" w14:textId="419A426B" w:rsidR="008F4F35" w:rsidRDefault="008F4F35" w:rsidP="00FA1D11">
      <w:pPr>
        <w:spacing w:after="0" w:line="240" w:lineRule="auto"/>
        <w:jc w:val="both"/>
      </w:pPr>
      <w:r>
        <w:t xml:space="preserve">Cuestionario Hacia el Pacto Educativo Global:  </w:t>
      </w:r>
      <w:hyperlink r:id="rId8" w:history="1">
        <w:r w:rsidRPr="007B3622">
          <w:rPr>
            <w:rStyle w:val="Hipervnculo"/>
          </w:rPr>
          <w:t>https://forms.gle/Tit3sEpmV17jvzyg6</w:t>
        </w:r>
      </w:hyperlink>
    </w:p>
    <w:p w14:paraId="393E98DA" w14:textId="77777777" w:rsidR="008F4F35" w:rsidRDefault="008F4F35" w:rsidP="00FA1D11">
      <w:pPr>
        <w:spacing w:after="0" w:line="240" w:lineRule="auto"/>
        <w:jc w:val="both"/>
      </w:pPr>
    </w:p>
    <w:p w14:paraId="684383AC" w14:textId="4949D728" w:rsidR="00B74AC1" w:rsidRPr="00D55B4D" w:rsidRDefault="00DE037C" w:rsidP="00FA1D11">
      <w:pPr>
        <w:spacing w:after="0" w:line="240" w:lineRule="auto"/>
        <w:jc w:val="both"/>
      </w:pPr>
      <w:hyperlink r:id="rId9" w:history="1">
        <w:r w:rsidR="00B74AC1" w:rsidRPr="00D55B4D">
          <w:rPr>
            <w:rStyle w:val="Hipervnculo"/>
          </w:rPr>
          <w:t>https://www.redes-ongd.org/images/Articulos/Educacion_transformadora.png</w:t>
        </w:r>
      </w:hyperlink>
    </w:p>
    <w:p w14:paraId="30CFF0AD" w14:textId="77777777" w:rsidR="00B74AC1" w:rsidRPr="00D55B4D" w:rsidRDefault="00B74AC1" w:rsidP="00FA1D11">
      <w:pPr>
        <w:spacing w:after="0" w:line="240" w:lineRule="auto"/>
        <w:jc w:val="both"/>
      </w:pPr>
    </w:p>
    <w:p w14:paraId="416CF2FC" w14:textId="5E0F0B35" w:rsidR="00B74AC1" w:rsidRPr="00D55B4D" w:rsidRDefault="00DE037C" w:rsidP="00FA1D11">
      <w:pPr>
        <w:spacing w:after="0" w:line="240" w:lineRule="auto"/>
        <w:jc w:val="both"/>
        <w:rPr>
          <w:rStyle w:val="Hipervnculo"/>
        </w:rPr>
      </w:pPr>
      <w:hyperlink r:id="rId10" w:history="1">
        <w:r w:rsidR="00B74AC1" w:rsidRPr="00D55B4D">
          <w:rPr>
            <w:rStyle w:val="Hipervnculo"/>
          </w:rPr>
          <w:t>https://www.redes-ongd.org/index.php/que-hacemos/documento-marco-educacion-transformadora-y-por-una-ciudadania-global-redes</w:t>
        </w:r>
      </w:hyperlink>
    </w:p>
    <w:p w14:paraId="383DA202" w14:textId="06926390" w:rsidR="008F4F35" w:rsidRPr="00D55B4D" w:rsidRDefault="008F4F35" w:rsidP="00FA1D11">
      <w:pPr>
        <w:spacing w:after="0" w:line="240" w:lineRule="auto"/>
        <w:jc w:val="both"/>
        <w:rPr>
          <w:rStyle w:val="Hipervnculo"/>
        </w:rPr>
      </w:pPr>
    </w:p>
    <w:p w14:paraId="2E471154" w14:textId="1E353457" w:rsidR="008F4F35" w:rsidRPr="00D55B4D" w:rsidRDefault="008F4F35" w:rsidP="00FA1D11">
      <w:pPr>
        <w:spacing w:after="0" w:line="240" w:lineRule="auto"/>
        <w:jc w:val="both"/>
        <w:rPr>
          <w:lang w:val="en-IN"/>
        </w:rPr>
      </w:pPr>
      <w:r w:rsidRPr="00D55B4D">
        <w:rPr>
          <w:lang w:val="en-IN"/>
        </w:rPr>
        <w:t>SAME</w:t>
      </w:r>
      <w:r w:rsidR="00D55B4D" w:rsidRPr="00D55B4D">
        <w:rPr>
          <w:lang w:val="en-IN"/>
        </w:rPr>
        <w:t>2021:</w:t>
      </w:r>
      <w:r w:rsidRPr="00D55B4D">
        <w:rPr>
          <w:lang w:val="en-IN"/>
        </w:rPr>
        <w:t xml:space="preserve"> </w:t>
      </w:r>
      <w:hyperlink r:id="rId11" w:history="1">
        <w:r w:rsidRPr="00D55B4D">
          <w:rPr>
            <w:rStyle w:val="Hipervnculo"/>
            <w:lang w:val="en-IN"/>
          </w:rPr>
          <w:t>https://milmillonesdevoces.cme-espana.org/</w:t>
        </w:r>
      </w:hyperlink>
    </w:p>
    <w:p w14:paraId="1D9CC0AE" w14:textId="77777777" w:rsidR="008F4F35" w:rsidRPr="00D55B4D" w:rsidRDefault="008F4F35" w:rsidP="00FA1D11">
      <w:pPr>
        <w:spacing w:after="0" w:line="240" w:lineRule="auto"/>
        <w:jc w:val="both"/>
        <w:rPr>
          <w:lang w:val="en-IN"/>
        </w:rPr>
      </w:pPr>
    </w:p>
    <w:p w14:paraId="36D8DD48" w14:textId="0C813DFF" w:rsidR="00B74AC1" w:rsidRPr="00D55B4D" w:rsidRDefault="00B74AC1" w:rsidP="00B74AC1">
      <w:pPr>
        <w:spacing w:after="0" w:line="240" w:lineRule="auto"/>
        <w:ind w:firstLine="142"/>
        <w:jc w:val="both"/>
        <w:rPr>
          <w:lang w:val="en-IN"/>
        </w:rPr>
      </w:pPr>
    </w:p>
    <w:p w14:paraId="55340FAA" w14:textId="77777777" w:rsidR="00B74AC1" w:rsidRPr="00D55B4D" w:rsidRDefault="00B74AC1" w:rsidP="00B74AC1">
      <w:pPr>
        <w:spacing w:after="0" w:line="240" w:lineRule="auto"/>
        <w:ind w:firstLine="142"/>
        <w:jc w:val="both"/>
        <w:rPr>
          <w:lang w:val="en-IN"/>
        </w:rPr>
      </w:pPr>
    </w:p>
    <w:sectPr w:rsidR="00B74AC1" w:rsidRPr="00D55B4D" w:rsidSect="00C75227">
      <w:pgSz w:w="11906" w:h="16838"/>
      <w:pgMar w:top="1701" w:right="1416" w:bottom="15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43"/>
    <w:rsid w:val="001219A8"/>
    <w:rsid w:val="001A4D60"/>
    <w:rsid w:val="00281BC2"/>
    <w:rsid w:val="003C2E18"/>
    <w:rsid w:val="004D4517"/>
    <w:rsid w:val="005359E7"/>
    <w:rsid w:val="00565E9D"/>
    <w:rsid w:val="00642751"/>
    <w:rsid w:val="00702C41"/>
    <w:rsid w:val="007226E6"/>
    <w:rsid w:val="007C08B7"/>
    <w:rsid w:val="008316BE"/>
    <w:rsid w:val="00897A92"/>
    <w:rsid w:val="008F4F35"/>
    <w:rsid w:val="00A05008"/>
    <w:rsid w:val="00A72D74"/>
    <w:rsid w:val="00AE3482"/>
    <w:rsid w:val="00AF6EBD"/>
    <w:rsid w:val="00AF7C4E"/>
    <w:rsid w:val="00B74AC1"/>
    <w:rsid w:val="00B82404"/>
    <w:rsid w:val="00BB6D43"/>
    <w:rsid w:val="00C4589D"/>
    <w:rsid w:val="00C75227"/>
    <w:rsid w:val="00CE39FB"/>
    <w:rsid w:val="00D0243D"/>
    <w:rsid w:val="00D55B4D"/>
    <w:rsid w:val="00DB730D"/>
    <w:rsid w:val="00DE037C"/>
    <w:rsid w:val="00E3031B"/>
    <w:rsid w:val="00E47677"/>
    <w:rsid w:val="00E94C92"/>
    <w:rsid w:val="00F44883"/>
    <w:rsid w:val="00FA1D11"/>
    <w:rsid w:val="00FE44A0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756F"/>
  <w15:docId w15:val="{ECA7758A-2E86-1247-AE58-208905AC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730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B730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5B4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it3sEpmV17jvzyg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ilmillonesdevoces.cme-espana.o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des-ongd.org/images/Articulos/Educacion_transformadora.png" TargetMode="External"/><Relationship Id="rId11" Type="http://schemas.openxmlformats.org/officeDocument/2006/relationships/hyperlink" Target="https://milmillonesdevoces.cme-espana.org/" TargetMode="External"/><Relationship Id="rId5" Type="http://schemas.openxmlformats.org/officeDocument/2006/relationships/hyperlink" Target="https://forms.gle/Tit3sEpmV17jvzyg6" TargetMode="External"/><Relationship Id="rId10" Type="http://schemas.openxmlformats.org/officeDocument/2006/relationships/hyperlink" Target="https://www.redes-ongd.org/index.php/que-hacemos/documento-marco-educacion-transformadora-y-por-una-ciudadania-global-redes" TargetMode="External"/><Relationship Id="rId4" Type="http://schemas.openxmlformats.org/officeDocument/2006/relationships/hyperlink" Target="https://www.redes-ongd.org/index.php/que-hacemos/documento-marco-educacion-transformadora-y-por-una-ciudadania-global-redes" TargetMode="External"/><Relationship Id="rId9" Type="http://schemas.openxmlformats.org/officeDocument/2006/relationships/hyperlink" Target="https://www.redes-ongd.org/images/Articulos/Educacion_transformadora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876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Andres Medina Ruiz</dc:creator>
  <cp:keywords/>
  <dc:description/>
  <cp:lastModifiedBy>Rosario Hermano</cp:lastModifiedBy>
  <cp:revision>2</cp:revision>
  <dcterms:created xsi:type="dcterms:W3CDTF">2021-04-20T10:52:00Z</dcterms:created>
  <dcterms:modified xsi:type="dcterms:W3CDTF">2021-04-20T10:52:00Z</dcterms:modified>
</cp:coreProperties>
</file>