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54B9" w14:textId="77777777" w:rsidR="00371F8E" w:rsidRPr="00371F8E" w:rsidRDefault="00371F8E" w:rsidP="00371F8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b/>
          <w:bCs/>
          <w:color w:val="222222"/>
          <w:sz w:val="28"/>
          <w:szCs w:val="28"/>
          <w:lang w:val="es-EC" w:eastAsia="es-UY"/>
        </w:rPr>
        <w:t>COMISIÓN DE PUEBLOS ORIGINARIOS Y AFRODESCENDIENTES de la</w:t>
      </w:r>
    </w:p>
    <w:p w14:paraId="0B55169A" w14:textId="77777777" w:rsidR="00371F8E" w:rsidRPr="00371F8E" w:rsidRDefault="00371F8E" w:rsidP="00371F8E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b/>
          <w:bCs/>
          <w:color w:val="222222"/>
          <w:sz w:val="28"/>
          <w:szCs w:val="28"/>
          <w:lang w:val="es-EC" w:eastAsia="es-UY"/>
        </w:rPr>
        <w:t>ALIANZA MUNDIAL CONVIDA 20</w:t>
      </w:r>
    </w:p>
    <w:p w14:paraId="5A50B9CE" w14:textId="77777777" w:rsidR="00371F8E" w:rsidRPr="00371F8E" w:rsidRDefault="00371F8E" w:rsidP="00371F8E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4"/>
          <w:szCs w:val="24"/>
          <w:lang w:val="es-EC" w:eastAsia="es-UY"/>
        </w:rPr>
        <w:t>Email: </w:t>
      </w:r>
      <w:hyperlink r:id="rId4" w:tgtFrame="_blank" w:history="1">
        <w:r w:rsidRPr="00371F8E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s-EC" w:eastAsia="es-UY"/>
          </w:rPr>
          <w:t>fundacionpuebloindiodelecuador@gmail.com</w:t>
        </w:r>
      </w:hyperlink>
    </w:p>
    <w:p w14:paraId="65F505F3" w14:textId="77777777" w:rsidR="00371F8E" w:rsidRPr="00371F8E" w:rsidRDefault="00371F8E" w:rsidP="00371F8E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4"/>
          <w:szCs w:val="24"/>
          <w:lang w:val="es-EC" w:eastAsia="es-UY"/>
        </w:rPr>
        <w:t> </w:t>
      </w:r>
    </w:p>
    <w:p w14:paraId="03F22D9F" w14:textId="77777777" w:rsidR="00371F8E" w:rsidRPr="00371F8E" w:rsidRDefault="00371F8E" w:rsidP="00371F8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 xml:space="preserve">Los Pueblos originarios y afrodescendientes de nuestra </w:t>
      </w:r>
      <w:proofErr w:type="spellStart"/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Abya</w:t>
      </w:r>
      <w:proofErr w:type="spellEnd"/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 xml:space="preserve"> Yala continúan siendo saqueados, arrinconados y reprimidos por los estados de América Latina. Estén donde estén, en sus propios y milenarios territorios reciben el embate de gobiernos y de empresas nacionales y transnacionales.</w:t>
      </w:r>
    </w:p>
    <w:p w14:paraId="7CCCE747" w14:textId="77777777" w:rsidR="00371F8E" w:rsidRPr="00371F8E" w:rsidRDefault="00371F8E" w:rsidP="00371F8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En esta hora denunciamos a la opinión pública mundial que en territorio Ancestral de la Laguna Siberia, municipio de Caldono, departamento del Cauca Colombiano, hermanos indígenas de la Minga Hacia Dentro, están siendo atacados, perseguidos y exterminados.</w:t>
      </w:r>
    </w:p>
    <w:p w14:paraId="5BD189AD" w14:textId="77777777" w:rsidR="00371F8E" w:rsidRPr="00371F8E" w:rsidRDefault="00371F8E" w:rsidP="00371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109B877E" w14:textId="77777777" w:rsidR="00371F8E" w:rsidRPr="00371F8E" w:rsidRDefault="00371F8E" w:rsidP="00371F8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El pasado 20 de abril, su gobernadora Sandra Liliana Peña fue asesinada, y acto seguido siete hermanos indígenas han sido heridos de bala.</w:t>
      </w:r>
    </w:p>
    <w:p w14:paraId="39A9B7DA" w14:textId="77777777" w:rsidR="00371F8E" w:rsidRPr="00371F8E" w:rsidRDefault="00371F8E" w:rsidP="00371F8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Manifestamos nuestra indignación frente a estos hechos de sangre contra los primeros habitantes del Cauca Colombiano; expresamos nuestra solidaridad y cercanía al Consejo Regional Indígena del Cauca -CRIHU- y, con San Romero de América, pedimos y exigimos al gobierno de Duque que cesen las masacres, la violencia y la represión </w:t>
      </w:r>
      <w:r w:rsidRPr="00371F8E">
        <w:rPr>
          <w:rFonts w:ascii="Arial" w:eastAsia="Times New Roman" w:hAnsi="Arial" w:cs="Arial"/>
          <w:color w:val="000000"/>
          <w:sz w:val="28"/>
          <w:szCs w:val="28"/>
          <w:lang w:val="es-EC" w:eastAsia="es-UY"/>
        </w:rPr>
        <w:t>en contra de las comunidades</w:t>
      </w: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, </w:t>
      </w:r>
      <w:r w:rsidRPr="00371F8E">
        <w:rPr>
          <w:rFonts w:ascii="Arial" w:eastAsia="Times New Roman" w:hAnsi="Arial" w:cs="Arial"/>
          <w:color w:val="000000"/>
          <w:sz w:val="28"/>
          <w:szCs w:val="28"/>
          <w:lang w:val="es-EC" w:eastAsia="es-UY"/>
        </w:rPr>
        <w:t>que se respeten los derechos, culturas y territorios indígenas, y que se reactive a profundidad el proceso de Paz.</w:t>
      </w:r>
    </w:p>
    <w:p w14:paraId="3EFF002F" w14:textId="77777777" w:rsidR="00371F8E" w:rsidRPr="00371F8E" w:rsidRDefault="00371F8E" w:rsidP="00371F8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val="es-UY" w:eastAsia="es-UY"/>
        </w:rPr>
      </w:pPr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De igual modo, hacemos un llamado urgente a la Alta Comisionada para los Derechos Humanos de Naciones Unidas para que cuanto antes envíe a Colombia, un relator sobre derechos humanos.</w:t>
      </w:r>
    </w:p>
    <w:p w14:paraId="57B6EAAE" w14:textId="77777777" w:rsidR="00371F8E" w:rsidRPr="00371F8E" w:rsidRDefault="00371F8E" w:rsidP="00371F8E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222222"/>
          <w:lang w:val="es-UY" w:eastAsia="es-UY"/>
        </w:rPr>
      </w:pPr>
      <w:proofErr w:type="spellStart"/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>Abya</w:t>
      </w:r>
      <w:proofErr w:type="spellEnd"/>
      <w:r w:rsidRPr="00371F8E">
        <w:rPr>
          <w:rFonts w:ascii="Arial" w:eastAsia="Times New Roman" w:hAnsi="Arial" w:cs="Arial"/>
          <w:color w:val="222222"/>
          <w:sz w:val="28"/>
          <w:szCs w:val="28"/>
          <w:lang w:val="es-EC" w:eastAsia="es-UY"/>
        </w:rPr>
        <w:t xml:space="preserve"> -Yala 26 de abril del 2021</w:t>
      </w:r>
    </w:p>
    <w:p w14:paraId="1F560CB9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8E"/>
    <w:rsid w:val="002E2F5B"/>
    <w:rsid w:val="003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AA6"/>
  <w15:chartTrackingRefBased/>
  <w15:docId w15:val="{3CFC00DB-E3ED-4836-B2E0-3F5082C1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ionpuebloindiodelecuad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2021-04-28T13:02:00Z</dcterms:created>
  <dcterms:modified xsi:type="dcterms:W3CDTF">2021-04-28T13:02:00Z</dcterms:modified>
</cp:coreProperties>
</file>