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B5D6" w14:textId="77777777" w:rsidR="00CB46CC" w:rsidRPr="00132D5F" w:rsidRDefault="005E35B0" w:rsidP="00243AE8">
      <w:pPr>
        <w:pStyle w:val="Sinespaciado"/>
        <w:rPr>
          <w:rFonts w:ascii="Comic Sans MS" w:hAnsi="Comic Sans MS"/>
          <w:b/>
        </w:rPr>
      </w:pPr>
      <w:r w:rsidRPr="00132D5F">
        <w:rPr>
          <w:rFonts w:ascii="Comic Sans MS" w:hAnsi="Comic Sans MS"/>
          <w:b/>
        </w:rPr>
        <w:t>J</w:t>
      </w:r>
      <w:r w:rsidR="00132D5F" w:rsidRPr="00132D5F">
        <w:rPr>
          <w:rFonts w:ascii="Comic Sans MS" w:hAnsi="Comic Sans MS"/>
          <w:b/>
        </w:rPr>
        <w:t>UVENTUD REBELDE</w:t>
      </w:r>
      <w:r w:rsidR="00DA1C31">
        <w:rPr>
          <w:rFonts w:ascii="Comic Sans MS" w:hAnsi="Comic Sans MS"/>
          <w:b/>
        </w:rPr>
        <w:t xml:space="preserve"> Y VALIENTE</w:t>
      </w:r>
      <w:r w:rsidR="00132D5F" w:rsidRPr="00132D5F">
        <w:rPr>
          <w:rFonts w:ascii="Comic Sans MS" w:hAnsi="Comic Sans MS"/>
          <w:b/>
        </w:rPr>
        <w:t xml:space="preserve"> EN ECUADOR</w:t>
      </w:r>
    </w:p>
    <w:p w14:paraId="41E7CE73" w14:textId="77777777" w:rsidR="005E35B0" w:rsidRPr="00132D5F" w:rsidRDefault="005E35B0" w:rsidP="00243AE8">
      <w:pPr>
        <w:pStyle w:val="Sinespaciado"/>
        <w:rPr>
          <w:rFonts w:ascii="Comic Sans MS" w:hAnsi="Comic Sans MS"/>
          <w:b/>
        </w:rPr>
      </w:pPr>
      <w:r w:rsidRPr="00132D5F">
        <w:rPr>
          <w:rFonts w:ascii="Comic Sans MS" w:hAnsi="Comic Sans MS"/>
          <w:b/>
        </w:rPr>
        <w:t>Pedro Pierre</w:t>
      </w:r>
    </w:p>
    <w:p w14:paraId="74E7E758" w14:textId="77777777" w:rsidR="005E35B0" w:rsidRDefault="005E35B0" w:rsidP="00243AE8">
      <w:pPr>
        <w:pStyle w:val="Sinespaciado"/>
      </w:pPr>
    </w:p>
    <w:p w14:paraId="7FA30570" w14:textId="77777777" w:rsidR="009352DC" w:rsidRDefault="005E35B0" w:rsidP="00132D5F">
      <w:pPr>
        <w:pStyle w:val="Sinespaciado"/>
        <w:ind w:firstLine="708"/>
      </w:pPr>
      <w:r>
        <w:t>Quiero reco</w:t>
      </w:r>
      <w:r w:rsidR="00132D5F">
        <w:t>rdar esta semana la masacre de L</w:t>
      </w:r>
      <w:r>
        <w:t>a Casona de Guayaquil, ya que el 29 de mayo ha sido</w:t>
      </w:r>
      <w:r w:rsidRPr="005E35B0">
        <w:t xml:space="preserve"> designado como el día de los estudiantes ecuatorianos</w:t>
      </w:r>
      <w:r>
        <w:t xml:space="preserve"> en</w:t>
      </w:r>
      <w:r w:rsidRPr="005E35B0">
        <w:t xml:space="preserve"> homenaje a esos héroes estudiantiles</w:t>
      </w:r>
      <w:r>
        <w:t xml:space="preserve"> muertos y apresado</w:t>
      </w:r>
      <w:r w:rsidR="009352DC">
        <w:t xml:space="preserve"> en esa fecha de 1969.</w:t>
      </w:r>
      <w:r w:rsidR="006031B5">
        <w:t xml:space="preserve"> En estos tiempos en que los estudiantes protestan en muchos países de América Latina</w:t>
      </w:r>
      <w:r w:rsidR="00132D5F">
        <w:t xml:space="preserve"> o defienden su revolución en Cuba, Venezuela y Bolivia</w:t>
      </w:r>
      <w:r w:rsidR="006031B5">
        <w:t>, es buen</w:t>
      </w:r>
      <w:r w:rsidR="00132D5F">
        <w:t>o recordar hechos relevantes de nuestro</w:t>
      </w:r>
      <w:r w:rsidR="006031B5">
        <w:t xml:space="preserve"> pasado</w:t>
      </w:r>
      <w:r w:rsidR="00132D5F">
        <w:t xml:space="preserve"> reciente</w:t>
      </w:r>
      <w:r w:rsidR="006031B5">
        <w:t xml:space="preserve"> porque son hitos referenciales que nos permiten entender el papel de la juventud en la vida </w:t>
      </w:r>
      <w:r w:rsidR="00132D5F">
        <w:t>ta</w:t>
      </w:r>
      <w:r w:rsidR="006031B5">
        <w:t>n</w:t>
      </w:r>
      <w:r w:rsidR="00132D5F">
        <w:t>t</w:t>
      </w:r>
      <w:r w:rsidR="006031B5">
        <w:t xml:space="preserve">o sólo cultural, </w:t>
      </w:r>
      <w:r w:rsidR="00132D5F">
        <w:t>com</w:t>
      </w:r>
      <w:r w:rsidR="006031B5">
        <w:t>o social y política de nuestros países.</w:t>
      </w:r>
    </w:p>
    <w:p w14:paraId="2C149E3D" w14:textId="77777777" w:rsidR="005E35B0" w:rsidRDefault="005E35B0" w:rsidP="009352DC">
      <w:pPr>
        <w:pStyle w:val="Sinespaciado"/>
        <w:ind w:firstLine="708"/>
      </w:pPr>
      <w:r w:rsidRPr="005E35B0">
        <w:t>La</w:t>
      </w:r>
      <w:r>
        <w:t xml:space="preserve"> </w:t>
      </w:r>
      <w:r w:rsidRPr="009352DC">
        <w:rPr>
          <w:bCs/>
        </w:rPr>
        <w:t xml:space="preserve">Casona Universitaria Pedro </w:t>
      </w:r>
      <w:proofErr w:type="spellStart"/>
      <w:r w:rsidRPr="009352DC">
        <w:rPr>
          <w:bCs/>
        </w:rPr>
        <w:t>Carbo</w:t>
      </w:r>
      <w:proofErr w:type="spellEnd"/>
      <w:r>
        <w:t xml:space="preserve"> </w:t>
      </w:r>
      <w:r w:rsidR="002C33A9">
        <w:rPr>
          <w:vertAlign w:val="superscript"/>
        </w:rPr>
        <w:t xml:space="preserve"> </w:t>
      </w:r>
      <w:r w:rsidRPr="005E35B0">
        <w:t>es un edificio patrimonial de la ciudad</w:t>
      </w:r>
      <w:r w:rsidR="00132D5F">
        <w:t xml:space="preserve"> de Guayaquil</w:t>
      </w:r>
      <w:r w:rsidRPr="005E35B0">
        <w:t>.</w:t>
      </w:r>
      <w:r w:rsidR="002C33A9">
        <w:t xml:space="preserve"> </w:t>
      </w:r>
      <w:r w:rsidR="009352DC">
        <w:t>Fue construida en 1898, hecha en su totalidad con madera</w:t>
      </w:r>
      <w:r w:rsidR="002C33A9">
        <w:t>.</w:t>
      </w:r>
      <w:r w:rsidR="00132D5F" w:rsidRPr="00132D5F">
        <w:t xml:space="preserve"> Allí se encontraban las facultades de Medicina y Jurisprudencia.</w:t>
      </w:r>
      <w:r w:rsidR="009352DC">
        <w:t xml:space="preserve"> En l</w:t>
      </w:r>
      <w:r w:rsidRPr="005E35B0">
        <w:t>a actualidad se usa c</w:t>
      </w:r>
      <w:r w:rsidR="002C33A9">
        <w:t>o</w:t>
      </w:r>
      <w:r w:rsidR="009352DC">
        <w:t>mo centro de difusión cultural.</w:t>
      </w:r>
      <w:r w:rsidR="002C33A9">
        <w:t xml:space="preserve"> </w:t>
      </w:r>
      <w:r w:rsidR="00132D5F">
        <w:t xml:space="preserve">En cuanto al señor </w:t>
      </w:r>
      <w:r w:rsidR="002C33A9">
        <w:t xml:space="preserve">Pedro </w:t>
      </w:r>
      <w:proofErr w:type="spellStart"/>
      <w:r w:rsidR="002C33A9">
        <w:t>Carbo</w:t>
      </w:r>
      <w:proofErr w:type="spellEnd"/>
      <w:r w:rsidR="002C33A9">
        <w:t xml:space="preserve"> Noboa</w:t>
      </w:r>
      <w:r w:rsidR="00132D5F">
        <w:t>,</w:t>
      </w:r>
      <w:r w:rsidR="002C33A9">
        <w:t xml:space="preserve"> fue un político guayaquileño que fue presidente de Ecuador y falleció en </w:t>
      </w:r>
      <w:r w:rsidR="002C33A9" w:rsidRPr="002C33A9">
        <w:t>1894.</w:t>
      </w:r>
    </w:p>
    <w:p w14:paraId="2E074A13" w14:textId="77777777" w:rsidR="00794B3A" w:rsidRPr="00B16BB3" w:rsidRDefault="009352DC" w:rsidP="009352DC">
      <w:pPr>
        <w:pStyle w:val="Sinespaciado"/>
        <w:ind w:firstLine="708"/>
      </w:pPr>
      <w:r>
        <w:t>La década de 1960</w:t>
      </w:r>
      <w:r w:rsidR="006031B5">
        <w:t xml:space="preserve"> es recordada por el alcance mundial del</w:t>
      </w:r>
      <w:r>
        <w:t xml:space="preserve"> despertar</w:t>
      </w:r>
      <w:r w:rsidR="006031B5">
        <w:t xml:space="preserve"> y de las grandes manifestaciones de los estudiantes secundarios y universitarios en muchos lugares del planeta.</w:t>
      </w:r>
      <w:r w:rsidR="006031B5" w:rsidRPr="006031B5">
        <w:t xml:space="preserve"> </w:t>
      </w:r>
      <w:r w:rsidR="006031B5">
        <w:t>En Francia tuv</w:t>
      </w:r>
      <w:r w:rsidR="00794B3A">
        <w:t>ier</w:t>
      </w:r>
      <w:r w:rsidR="006031B5">
        <w:t>o</w:t>
      </w:r>
      <w:r w:rsidR="00794B3A">
        <w:t>n</w:t>
      </w:r>
      <w:r w:rsidR="006031B5">
        <w:t xml:space="preserve"> lugar </w:t>
      </w:r>
      <w:r w:rsidR="006031B5" w:rsidRPr="006031B5">
        <w:t>l</w:t>
      </w:r>
      <w:r w:rsidR="006031B5">
        <w:t>as masivas protestas de</w:t>
      </w:r>
      <w:r w:rsidR="006031B5" w:rsidRPr="006031B5">
        <w:t xml:space="preserve"> </w:t>
      </w:r>
      <w:r w:rsidR="006031B5">
        <w:t>‘</w:t>
      </w:r>
      <w:r w:rsidR="006031B5" w:rsidRPr="006031B5">
        <w:t>mayo</w:t>
      </w:r>
      <w:r w:rsidR="006031B5">
        <w:t xml:space="preserve"> del ’68, en Venezuela surgieron</w:t>
      </w:r>
      <w:r w:rsidR="006031B5" w:rsidRPr="006031B5">
        <w:t xml:space="preserve"> las guerrillas estudiantiles</w:t>
      </w:r>
      <w:r w:rsidR="006031B5">
        <w:t>,</w:t>
      </w:r>
      <w:r w:rsidR="006031B5" w:rsidRPr="006031B5">
        <w:t xml:space="preserve"> en Guatemala y Perú las guerrillas juveniles</w:t>
      </w:r>
      <w:r w:rsidR="006031B5">
        <w:t>,</w:t>
      </w:r>
      <w:r w:rsidR="006031B5" w:rsidRPr="006031B5">
        <w:t xml:space="preserve"> en Uruguay la Juventud Tupamara</w:t>
      </w:r>
      <w:r w:rsidR="00794B3A">
        <w:t>. E</w:t>
      </w:r>
      <w:r w:rsidR="00132D5F">
        <w:t>n e</w:t>
      </w:r>
      <w:r w:rsidR="006031B5">
        <w:t>l mismo</w:t>
      </w:r>
      <w:r w:rsidR="00132D5F">
        <w:t xml:space="preserve"> año</w:t>
      </w:r>
      <w:r w:rsidR="006031B5">
        <w:t xml:space="preserve"> 19</w:t>
      </w:r>
      <w:r w:rsidR="006031B5" w:rsidRPr="00B16BB3">
        <w:t xml:space="preserve">68 </w:t>
      </w:r>
      <w:r w:rsidR="00794B3A" w:rsidRPr="00B16BB3">
        <w:t xml:space="preserve">se dio </w:t>
      </w:r>
      <w:r w:rsidR="006031B5" w:rsidRPr="00B16BB3">
        <w:t>el asesinato del Che Guevara</w:t>
      </w:r>
      <w:r w:rsidR="00794B3A" w:rsidRPr="00B16BB3">
        <w:t xml:space="preserve"> en Bolivia</w:t>
      </w:r>
      <w:r w:rsidR="006031B5" w:rsidRPr="00B16BB3">
        <w:t xml:space="preserve">. </w:t>
      </w:r>
    </w:p>
    <w:p w14:paraId="68B1926B" w14:textId="77777777" w:rsidR="009352DC" w:rsidRPr="00B16BB3" w:rsidRDefault="00794B3A" w:rsidP="009352DC">
      <w:pPr>
        <w:pStyle w:val="Sinespaciado"/>
        <w:ind w:firstLine="708"/>
      </w:pPr>
      <w:r w:rsidRPr="00B16BB3">
        <w:t xml:space="preserve">En 1965, el MIR (Movimiento de Izquierda Revolucionaria) colaboró </w:t>
      </w:r>
      <w:r w:rsidR="00132D5F">
        <w:t>co</w:t>
      </w:r>
      <w:r w:rsidRPr="00B16BB3">
        <w:t>n el fortalecimiento de la Federación de Estudiantes Secundarios del Ecuador (FESE). En eso años varios dirigentes del MIR y la FESE fueron detenidos, torturados y asesinados por las fuerzas</w:t>
      </w:r>
      <w:r w:rsidR="001B6AE1" w:rsidRPr="00B16BB3">
        <w:t xml:space="preserve"> policiales de</w:t>
      </w:r>
      <w:r w:rsidRPr="00B16BB3">
        <w:t>l</w:t>
      </w:r>
      <w:r w:rsidR="001B6AE1" w:rsidRPr="00B16BB3">
        <w:t xml:space="preserve"> presidente José María Velasco Ibarra que se declaró</w:t>
      </w:r>
      <w:r w:rsidRPr="00B16BB3">
        <w:t xml:space="preserve"> </w:t>
      </w:r>
      <w:r w:rsidR="001B6AE1" w:rsidRPr="00B16BB3">
        <w:t>dictador</w:t>
      </w:r>
      <w:r w:rsidRPr="00B16BB3">
        <w:t xml:space="preserve"> e</w:t>
      </w:r>
      <w:r w:rsidR="001B6AE1" w:rsidRPr="00B16BB3">
        <w:t>n 1970</w:t>
      </w:r>
      <w:r w:rsidRPr="00B16BB3">
        <w:t xml:space="preserve">. Por el año 1969, </w:t>
      </w:r>
      <w:r w:rsidR="006031B5" w:rsidRPr="00B16BB3">
        <w:t>los estudiantes contestaban</w:t>
      </w:r>
      <w:r w:rsidR="00132D5F">
        <w:t xml:space="preserve"> e</w:t>
      </w:r>
      <w:r w:rsidR="006031B5" w:rsidRPr="00B16BB3">
        <w:t>l filtro excluyente que representaban los exámenes de ingreso a las universidades, los cuales impedían el acceso de los sectores populares a la educación universitaria.</w:t>
      </w:r>
    </w:p>
    <w:p w14:paraId="7F4AF2B3" w14:textId="77777777" w:rsidR="00B16BB3" w:rsidRDefault="00B16BB3" w:rsidP="009352DC">
      <w:pPr>
        <w:pStyle w:val="Sinespaciado"/>
        <w:ind w:firstLine="708"/>
      </w:pPr>
      <w:r w:rsidRPr="00B16BB3">
        <w:t xml:space="preserve">En este ambiente de tensiones y </w:t>
      </w:r>
      <w:r w:rsidR="00132D5F">
        <w:t>reclamos se da</w:t>
      </w:r>
      <w:r w:rsidRPr="00B16BB3">
        <w:t xml:space="preserve"> la toma de La Casona</w:t>
      </w:r>
      <w:r w:rsidR="00132D5F">
        <w:t xml:space="preserve"> Universitaria</w:t>
      </w:r>
      <w:r w:rsidRPr="00B16BB3">
        <w:t xml:space="preserve"> de Guayaquil. El gobierno de Velasco Ibarra no acepta los reclamos y envía los militares con un batallón de paracaidistas para desalojar a los estudiantes</w:t>
      </w:r>
      <w:r w:rsidR="00132D5F">
        <w:t>. Estos a</w:t>
      </w:r>
      <w:r w:rsidRPr="00B16BB3">
        <w:t>bren fuego y se da la masacre de 30 jóvenes bachilleres mientras otros 140</w:t>
      </w:r>
      <w:r w:rsidR="00132D5F">
        <w:t xml:space="preserve"> </w:t>
      </w:r>
      <w:r w:rsidRPr="00B16BB3">
        <w:t>s</w:t>
      </w:r>
      <w:r w:rsidR="00132D5F">
        <w:t>on</w:t>
      </w:r>
      <w:r w:rsidRPr="00B16BB3">
        <w:t xml:space="preserve"> </w:t>
      </w:r>
      <w:r w:rsidR="00132D5F">
        <w:t>a</w:t>
      </w:r>
      <w:r w:rsidRPr="00B16BB3">
        <w:t>pres</w:t>
      </w:r>
      <w:r w:rsidR="00132D5F">
        <w:t>ad</w:t>
      </w:r>
      <w:r w:rsidRPr="00B16BB3">
        <w:t>os, maltrat</w:t>
      </w:r>
      <w:r w:rsidR="00656865">
        <w:t>a</w:t>
      </w:r>
      <w:r w:rsidR="00132D5F">
        <w:t>do</w:t>
      </w:r>
      <w:r w:rsidR="00656865">
        <w:t>s y torturados. Por e</w:t>
      </w:r>
      <w:r w:rsidRPr="00B16BB3">
        <w:t>l impacto del 29 de mayo en la</w:t>
      </w:r>
      <w:r w:rsidR="00656865">
        <w:t>s</w:t>
      </w:r>
      <w:r w:rsidRPr="00B16BB3">
        <w:t xml:space="preserve"> lucha</w:t>
      </w:r>
      <w:r w:rsidR="00656865">
        <w:t>s</w:t>
      </w:r>
      <w:r w:rsidRPr="00B16BB3">
        <w:t xml:space="preserve"> democrática</w:t>
      </w:r>
      <w:r w:rsidR="00656865">
        <w:t>s nacionales</w:t>
      </w:r>
      <w:r w:rsidRPr="00B16BB3">
        <w:t>, las universidades ecuatorianas no solo decretaron el libre ingreso sino que incluyeron el cogobierno universitario, a</w:t>
      </w:r>
      <w:r w:rsidR="00656865">
        <w:t xml:space="preserve"> partir del cual</w:t>
      </w:r>
      <w:r w:rsidRPr="00B16BB3">
        <w:t xml:space="preserve"> representan</w:t>
      </w:r>
      <w:r w:rsidR="00656865">
        <w:t>tes</w:t>
      </w:r>
      <w:r w:rsidRPr="00B16BB3">
        <w:t xml:space="preserve"> de docentes, estudiantes y trabajadores </w:t>
      </w:r>
      <w:r w:rsidR="00824D15">
        <w:t>particip</w:t>
      </w:r>
      <w:r w:rsidR="00656865">
        <w:t>aron</w:t>
      </w:r>
      <w:r w:rsidR="00824D15">
        <w:t xml:space="preserve"> en</w:t>
      </w:r>
      <w:r w:rsidRPr="00B16BB3">
        <w:t xml:space="preserve"> la dirección universitaria.</w:t>
      </w:r>
    </w:p>
    <w:p w14:paraId="794DC971" w14:textId="77777777" w:rsidR="00824D15" w:rsidRPr="00824D15" w:rsidRDefault="00656865" w:rsidP="00824D15">
      <w:pPr>
        <w:pStyle w:val="Sinespaciado"/>
        <w:ind w:firstLine="708"/>
      </w:pPr>
      <w:r>
        <w:t>Bien puede</w:t>
      </w:r>
      <w:r w:rsidR="00824D15">
        <w:t xml:space="preserve"> se</w:t>
      </w:r>
      <w:r>
        <w:t xml:space="preserve">r recordada </w:t>
      </w:r>
      <w:r w:rsidR="00824D15">
        <w:t>esta matanza vergonzosa que cumplió en días pasados su 52</w:t>
      </w:r>
      <w:r>
        <w:t>°</w:t>
      </w:r>
      <w:r w:rsidR="00824D15">
        <w:t xml:space="preserve"> aniversario, siendo el 29 de mayo el día nacional de los estudiantes ecuatorianos. En esta oportunidad, es buen recordar también a </w:t>
      </w:r>
      <w:r w:rsidR="00824D15" w:rsidRPr="00824D15">
        <w:t xml:space="preserve">la </w:t>
      </w:r>
      <w:r w:rsidR="00824D15">
        <w:t xml:space="preserve">heroína popular </w:t>
      </w:r>
      <w:r w:rsidR="00824D15" w:rsidRPr="00824D15">
        <w:t>Rosita Paredes</w:t>
      </w:r>
      <w:r w:rsidR="00824D15">
        <w:t xml:space="preserve"> Jumbo. Ella tambi</w:t>
      </w:r>
      <w:r w:rsidR="00691834">
        <w:t>é</w:t>
      </w:r>
      <w:r w:rsidR="00824D15">
        <w:t>n</w:t>
      </w:r>
      <w:r w:rsidR="00824D15" w:rsidRPr="00824D15">
        <w:t xml:space="preserve"> fue asesinada en Guayaquil el 11 de agosto de 1973, víctima de la represión de la dictadura militar encabezada por el general Guillermo Rodríguez Lara. Tenía 21 años. Herida en la cabeza por un policía durante una manifestación, fue ingresada en la Clínica Guayaquil del Dr. Roberto Gilbert. Sin embargo ahí se negaron a intervenirla si no se cancelaba los ‘valores’ de la operación. Este tiempo valioso hasta encontrar el dinero solicitado le costó la vida a Rosita.</w:t>
      </w:r>
    </w:p>
    <w:p w14:paraId="3835DD2D" w14:textId="77777777" w:rsidR="00824D15" w:rsidRDefault="00824D15" w:rsidP="00691834">
      <w:pPr>
        <w:pStyle w:val="Sinespaciado"/>
        <w:ind w:firstLine="708"/>
      </w:pPr>
      <w:r>
        <w:t xml:space="preserve">“¡Prohibido olvidar!” esta sangre derramada, haciendo memoria de estos mártires de </w:t>
      </w:r>
      <w:r w:rsidR="006D2E0B">
        <w:t xml:space="preserve">un </w:t>
      </w:r>
      <w:r>
        <w:t xml:space="preserve">sistema de gobierno que </w:t>
      </w:r>
      <w:r w:rsidR="00691834">
        <w:t>pone primero el dinero</w:t>
      </w:r>
      <w:r w:rsidR="006D2E0B">
        <w:t xml:space="preserve"> a toda costa</w:t>
      </w:r>
      <w:r w:rsidR="00691834">
        <w:t xml:space="preserve"> antes qu</w:t>
      </w:r>
      <w:r>
        <w:t xml:space="preserve">e los derechos y la vida de las personas, en particular </w:t>
      </w:r>
      <w:r w:rsidR="006D2E0B">
        <w:t xml:space="preserve">de </w:t>
      </w:r>
      <w:r>
        <w:t>los jóvenes.</w:t>
      </w:r>
      <w:r w:rsidR="00691834">
        <w:t xml:space="preserve"> Lastimosamente muchas universidades se han vuelto un apéndice enfermo de las empresas capitalistas nacionales e internacionales para producir profesionales sumisos y cómplices de tantas desgracias. Hoy este sistema de muerte ha inventado las drogas y los celulares para controlar y embrutecer a los jóvenes.</w:t>
      </w:r>
      <w:r>
        <w:t xml:space="preserve"> </w:t>
      </w:r>
      <w:r w:rsidR="003B3F95">
        <w:t>Por la falta de empleos y de futuro digno muchos</w:t>
      </w:r>
      <w:r w:rsidR="00691834">
        <w:t xml:space="preserve"> estudiantes</w:t>
      </w:r>
      <w:r w:rsidR="003B3F95">
        <w:t xml:space="preserve"> se dejan engañar, cayendo en sus garras mortíferas. Es especialmente grave para los jóvenes indígenas que se dejan deslumbrar por “las flores del mal” del sistema neoliberal. Ya han perdido la batalla los que olvidan o dejan de hablar su idioma creyendo los cantos de sirena que les llevan a la desculturización y la deshumanización.</w:t>
      </w:r>
    </w:p>
    <w:p w14:paraId="0572DB32" w14:textId="77777777" w:rsidR="003B3F95" w:rsidRPr="005E35B0" w:rsidRDefault="00691834" w:rsidP="009352DC">
      <w:pPr>
        <w:pStyle w:val="Sinespaciado"/>
        <w:ind w:firstLine="708"/>
      </w:pPr>
      <w:r>
        <w:t>Desde l</w:t>
      </w:r>
      <w:r w:rsidR="003B3F95">
        <w:t>a madurez adulta de unos y la fe cristiana liberadora de otros apoyemos a los jóvenes que luchan con su entusiasmo, su generosidad y su valentía por un Ecuador digno, equitativo y fraterno. “¡Que vivan los estudiantes, jardín de las alegrías</w:t>
      </w:r>
      <w:r w:rsidR="00DA1C31">
        <w:t xml:space="preserve"> y cuna de la esperanza</w:t>
      </w:r>
      <w:r w:rsidR="003B3F95">
        <w:t xml:space="preserve">, </w:t>
      </w:r>
      <w:r>
        <w:t>que no les asustan ni las balas de los policías</w:t>
      </w:r>
      <w:r w:rsidR="00DA1C31">
        <w:t xml:space="preserve"> desalmados</w:t>
      </w:r>
      <w:r>
        <w:t xml:space="preserve"> y el ladrar de la</w:t>
      </w:r>
      <w:r w:rsidR="00DA1C31">
        <w:t xml:space="preserve"> conservadora</w:t>
      </w:r>
      <w:r>
        <w:t xml:space="preserve"> jauría!”</w:t>
      </w:r>
      <w:r w:rsidR="00DA1C31">
        <w:t xml:space="preserve"> A todos nos toca ser solidarios con ellos y “pelear hasta que valga la pena vivir”.</w:t>
      </w:r>
    </w:p>
    <w:p w14:paraId="224FCA75" w14:textId="77777777" w:rsidR="005E35B0" w:rsidRPr="005E35B0" w:rsidRDefault="005E35B0" w:rsidP="005E35B0">
      <w:pPr>
        <w:pStyle w:val="Sinespaciado"/>
      </w:pPr>
    </w:p>
    <w:sectPr w:rsidR="005E35B0" w:rsidRPr="005E35B0" w:rsidSect="000D22CB">
      <w:pgSz w:w="11906" w:h="16838"/>
      <w:pgMar w:top="720"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6EDE" w14:textId="77777777" w:rsidR="00D87ECA" w:rsidRDefault="00D87ECA" w:rsidP="00E13D5F">
      <w:pPr>
        <w:spacing w:after="0" w:line="240" w:lineRule="auto"/>
      </w:pPr>
      <w:r>
        <w:separator/>
      </w:r>
    </w:p>
  </w:endnote>
  <w:endnote w:type="continuationSeparator" w:id="0">
    <w:p w14:paraId="3839ABD6" w14:textId="77777777" w:rsidR="00D87ECA" w:rsidRDefault="00D87ECA" w:rsidP="00E1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53BC" w14:textId="77777777" w:rsidR="00D87ECA" w:rsidRDefault="00D87ECA" w:rsidP="00E13D5F">
      <w:pPr>
        <w:spacing w:after="0" w:line="240" w:lineRule="auto"/>
      </w:pPr>
      <w:r>
        <w:separator/>
      </w:r>
    </w:p>
  </w:footnote>
  <w:footnote w:type="continuationSeparator" w:id="0">
    <w:p w14:paraId="4DB2C4A8" w14:textId="77777777" w:rsidR="00D87ECA" w:rsidRDefault="00D87ECA" w:rsidP="00E13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16AA8"/>
    <w:multiLevelType w:val="hybridMultilevel"/>
    <w:tmpl w:val="67D4BE62"/>
    <w:lvl w:ilvl="0" w:tplc="824C1FE8">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AE8"/>
    <w:rsid w:val="000B3360"/>
    <w:rsid w:val="000D22CB"/>
    <w:rsid w:val="00132D5F"/>
    <w:rsid w:val="001460C6"/>
    <w:rsid w:val="001B6AE1"/>
    <w:rsid w:val="00243AE8"/>
    <w:rsid w:val="002B16B7"/>
    <w:rsid w:val="002C33A9"/>
    <w:rsid w:val="003B3F95"/>
    <w:rsid w:val="003F728C"/>
    <w:rsid w:val="004C0B7B"/>
    <w:rsid w:val="005E35B0"/>
    <w:rsid w:val="006031B5"/>
    <w:rsid w:val="00656865"/>
    <w:rsid w:val="00691834"/>
    <w:rsid w:val="006D2E0B"/>
    <w:rsid w:val="00772525"/>
    <w:rsid w:val="00794B3A"/>
    <w:rsid w:val="00824D15"/>
    <w:rsid w:val="009352DC"/>
    <w:rsid w:val="00A13C1F"/>
    <w:rsid w:val="00AC48A8"/>
    <w:rsid w:val="00B16BB3"/>
    <w:rsid w:val="00C83E7A"/>
    <w:rsid w:val="00CA3E43"/>
    <w:rsid w:val="00D87ECA"/>
    <w:rsid w:val="00DA1C31"/>
    <w:rsid w:val="00E13D5F"/>
    <w:rsid w:val="00E946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7414"/>
  <w15:docId w15:val="{40FFF61A-A254-40EB-AC62-D00C0673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43AE8"/>
    <w:pPr>
      <w:spacing w:after="0" w:line="240" w:lineRule="auto"/>
    </w:pPr>
  </w:style>
  <w:style w:type="paragraph" w:styleId="Textodeglobo">
    <w:name w:val="Balloon Text"/>
    <w:basedOn w:val="Normal"/>
    <w:link w:val="TextodegloboCar"/>
    <w:uiPriority w:val="99"/>
    <w:semiHidden/>
    <w:unhideWhenUsed/>
    <w:rsid w:val="003F72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28C"/>
    <w:rPr>
      <w:rFonts w:ascii="Tahoma" w:hAnsi="Tahoma" w:cs="Tahoma"/>
      <w:sz w:val="16"/>
      <w:szCs w:val="16"/>
    </w:rPr>
  </w:style>
  <w:style w:type="table" w:styleId="Tablaconcuadrcula">
    <w:name w:val="Table Grid"/>
    <w:basedOn w:val="Tablanormal"/>
    <w:uiPriority w:val="59"/>
    <w:rsid w:val="003F7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13D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3D5F"/>
  </w:style>
  <w:style w:type="paragraph" w:styleId="Piedepgina">
    <w:name w:val="footer"/>
    <w:basedOn w:val="Normal"/>
    <w:link w:val="PiedepginaCar"/>
    <w:uiPriority w:val="99"/>
    <w:unhideWhenUsed/>
    <w:rsid w:val="00E13D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3D5F"/>
  </w:style>
  <w:style w:type="character" w:styleId="Hipervnculo">
    <w:name w:val="Hyperlink"/>
    <w:basedOn w:val="Fuentedeprrafopredeter"/>
    <w:uiPriority w:val="99"/>
    <w:unhideWhenUsed/>
    <w:rsid w:val="005E35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4083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3</cp:revision>
  <dcterms:created xsi:type="dcterms:W3CDTF">2021-06-02T14:45:00Z</dcterms:created>
  <dcterms:modified xsi:type="dcterms:W3CDTF">2021-06-02T14:45:00Z</dcterms:modified>
</cp:coreProperties>
</file>