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70D19" w14:textId="77777777" w:rsidR="00911510" w:rsidRPr="00911510" w:rsidRDefault="00911510" w:rsidP="00911510">
      <w:pPr>
        <w:jc w:val="both"/>
        <w:textAlignment w:val="baseline"/>
        <w:outlineLvl w:val="0"/>
        <w:rPr>
          <w:rFonts w:ascii="Arial" w:eastAsia="Times New Roman" w:hAnsi="Arial" w:cs="Arial"/>
          <w:color w:val="000000"/>
          <w:kern w:val="36"/>
          <w:bdr w:val="none" w:sz="0" w:space="0" w:color="auto" w:frame="1"/>
          <w:lang w:eastAsia="es-MX"/>
        </w:rPr>
      </w:pPr>
      <w:r w:rsidRPr="00911510">
        <w:rPr>
          <w:rFonts w:ascii="Times New Roman" w:eastAsia="Times New Roman" w:hAnsi="Times New Roman" w:cs="Times New Roman"/>
          <w:color w:val="2B2B2B"/>
          <w:kern w:val="36"/>
          <w:sz w:val="54"/>
          <w:szCs w:val="54"/>
          <w:bdr w:val="none" w:sz="0" w:space="0" w:color="auto" w:frame="1"/>
          <w:lang w:eastAsia="es-MX"/>
        </w:rPr>
        <w:t>El Papa limita la celebración de la misa tridentina e irrita a tradicionalistas</w:t>
      </w:r>
    </w:p>
    <w:p w14:paraId="44DE3AC5" w14:textId="77777777" w:rsidR="00911510" w:rsidRPr="00911510" w:rsidRDefault="00911510" w:rsidP="00911510">
      <w:pPr>
        <w:jc w:val="both"/>
        <w:textAlignment w:val="baseline"/>
        <w:outlineLvl w:val="1"/>
        <w:rPr>
          <w:rFonts w:ascii="Times New Roman" w:eastAsia="Times New Roman" w:hAnsi="Times New Roman" w:cs="Times New Roman"/>
          <w:color w:val="888888"/>
          <w:bdr w:val="none" w:sz="0" w:space="0" w:color="auto" w:frame="1"/>
          <w:lang w:eastAsia="es-MX"/>
        </w:rPr>
      </w:pPr>
      <w:r w:rsidRPr="00911510">
        <w:rPr>
          <w:rFonts w:ascii="Times New Roman" w:eastAsia="Times New Roman" w:hAnsi="Times New Roman" w:cs="Times New Roman"/>
          <w:color w:val="888888"/>
          <w:bdr w:val="none" w:sz="0" w:space="0" w:color="auto" w:frame="1"/>
          <w:lang w:eastAsia="es-MX"/>
        </w:rPr>
        <w:t>Necesitarán permiso del obispo para celebrar con el anterior rito de la misa. Si el Vaticano no explica bien la motivación, levantará ampollas en sectores católicos tradicionalistas</w:t>
      </w:r>
    </w:p>
    <w:p w14:paraId="17AE984F" w14:textId="0F7C0AEA" w:rsidR="00911510" w:rsidRDefault="00911510" w:rsidP="00911510">
      <w:pPr>
        <w:jc w:val="both"/>
        <w:rPr>
          <w:rFonts w:ascii="Arial" w:eastAsia="Times New Roman" w:hAnsi="Arial" w:cs="Arial"/>
          <w:b/>
          <w:bCs/>
          <w:caps/>
          <w:color w:val="888888"/>
          <w:sz w:val="17"/>
          <w:szCs w:val="17"/>
          <w:bdr w:val="none" w:sz="0" w:space="0" w:color="auto" w:frame="1"/>
          <w:lang w:eastAsia="es-MX"/>
        </w:rPr>
      </w:pPr>
      <w:r w:rsidRPr="00911510">
        <w:rPr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  <w:lang w:eastAsia="es-MX"/>
        </w:rPr>
        <w:t>Javier Martínez-Brocal</w:t>
      </w:r>
    </w:p>
    <w:p w14:paraId="24BB7A0B" w14:textId="77777777" w:rsidR="00911510" w:rsidRPr="00911510" w:rsidRDefault="00911510" w:rsidP="00911510">
      <w:pPr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es-MX"/>
        </w:rPr>
      </w:pPr>
    </w:p>
    <w:p w14:paraId="2015D44F" w14:textId="77777777" w:rsidR="00911510" w:rsidRP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Francisco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 ha establecido que la misa según el rito tridentino 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podrá celebrarse 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solo con un permiso del obispo de esa diócesis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. Desde 2007, por decisión de Benedicto XVI, ese permiso no era necesario. El Papa lo anuncia con un motu proprio titulado '</w:t>
      </w:r>
      <w:proofErr w:type="spellStart"/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Traditionis</w:t>
      </w:r>
      <w:proofErr w:type="spellEnd"/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 xml:space="preserve"> </w:t>
      </w:r>
      <w:proofErr w:type="spellStart"/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custodes</w:t>
      </w:r>
      <w:proofErr w:type="spellEnd"/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' que subraya que corresponde a los obispos custodiar la tradición.</w:t>
      </w:r>
    </w:p>
    <w:p w14:paraId="57EF85B2" w14:textId="77777777" w:rsid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</w:p>
    <w:p w14:paraId="007EAABA" w14:textId="4745B2F7" w:rsidR="00911510" w:rsidRP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Es una de las decisiones más delicadas del Papa Francisco, pues si el Vaticano no explica bien los la motivación, 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levantará ampollas en sectores católicos tradicionalistas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. La clave es que el Papa la ha considerado necesaria para cortar de raíz divisiones en la Iglesia católica.</w:t>
      </w:r>
    </w:p>
    <w:p w14:paraId="166854C0" w14:textId="1AE8E0F2" w:rsid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La medida se refiere a la 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'misa tridentina'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, o misa de San Pío V, que era la habitual hasta que el Concilio Vaticano II vio oportuno cambiarla.</w:t>
      </w:r>
    </w:p>
    <w:p w14:paraId="730A713D" w14:textId="77777777" w:rsidR="00911510" w:rsidRP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</w:p>
    <w:p w14:paraId="3B87FF8D" w14:textId="72A71C61" w:rsid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La misa tridentina se 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compuso hacia el año 1570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, tras el Concilio de Trento. Sus oraciones son solo en latín, los sacerdotes la celebran en voz baja y están de espaldas a los asistentes.</w:t>
      </w:r>
    </w:p>
    <w:p w14:paraId="0FF8B2BF" w14:textId="77777777" w:rsidR="00911510" w:rsidRP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</w:p>
    <w:p w14:paraId="6B63933B" w14:textId="77777777" w:rsidR="00911510" w:rsidRP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Se dejó de usar oficialmente en 1969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, cuando Pablo VI la sustituyó con el rito actual de la misa. El rito actual puede celebrarse en el idioma de los participantes y en voz alta, y tiene mayor variedad de lecturas.</w:t>
      </w:r>
    </w:p>
    <w:p w14:paraId="107A6B68" w14:textId="77777777" w:rsidR="00911510" w:rsidRDefault="00911510" w:rsidP="00911510">
      <w:pPr>
        <w:jc w:val="both"/>
        <w:textAlignment w:val="baseline"/>
        <w:outlineLvl w:val="2"/>
        <w:rPr>
          <w:rFonts w:ascii="Times New Roman" w:eastAsia="Times New Roman" w:hAnsi="Times New Roman" w:cs="Times New Roman"/>
          <w:color w:val="244765"/>
          <w:sz w:val="32"/>
          <w:szCs w:val="32"/>
          <w:bdr w:val="none" w:sz="0" w:space="0" w:color="auto" w:frame="1"/>
          <w:lang w:eastAsia="es-MX"/>
        </w:rPr>
      </w:pPr>
    </w:p>
    <w:p w14:paraId="66144035" w14:textId="52EE0674" w:rsidR="00911510" w:rsidRPr="00911510" w:rsidRDefault="00911510" w:rsidP="00911510">
      <w:pPr>
        <w:jc w:val="both"/>
        <w:textAlignment w:val="baseline"/>
        <w:outlineLvl w:val="2"/>
        <w:rPr>
          <w:rFonts w:ascii="Times New Roman" w:eastAsia="Times New Roman" w:hAnsi="Times New Roman" w:cs="Times New Roman"/>
          <w:color w:val="244765"/>
          <w:sz w:val="32"/>
          <w:szCs w:val="32"/>
          <w:bdr w:val="none" w:sz="0" w:space="0" w:color="auto" w:frame="1"/>
          <w:lang w:eastAsia="es-MX"/>
        </w:rPr>
      </w:pPr>
      <w:r w:rsidRPr="00911510">
        <w:rPr>
          <w:rFonts w:ascii="Times New Roman" w:eastAsia="Times New Roman" w:hAnsi="Times New Roman" w:cs="Times New Roman"/>
          <w:color w:val="244765"/>
          <w:sz w:val="32"/>
          <w:szCs w:val="32"/>
          <w:bdr w:val="none" w:sz="0" w:space="0" w:color="auto" w:frame="1"/>
          <w:lang w:eastAsia="es-MX"/>
        </w:rPr>
        <w:t>Recuperación de la misa</w:t>
      </w:r>
    </w:p>
    <w:p w14:paraId="4EAEEDDF" w14:textId="77777777" w:rsid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</w:p>
    <w:p w14:paraId="31F0222C" w14:textId="27E8595B" w:rsid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Muchos sectores tradicionalistas convirtieron la recuperación de la misa tridentina en 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bandera de sus protestas contra otros cambios 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que supuso el Concilio Vaticano II, como la libertad religiosa, el ecumenismo o la corresponsabilidad de los laicos.</w:t>
      </w:r>
    </w:p>
    <w:p w14:paraId="17B8CDA1" w14:textId="77777777" w:rsidR="00911510" w:rsidRP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</w:p>
    <w:p w14:paraId="645BC18E" w14:textId="27B55D9A" w:rsid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 xml:space="preserve">Algunos se rebelaron de forma más agresiva, como los seguidores del obispo francés Marcel </w:t>
      </w:r>
      <w:proofErr w:type="spellStart"/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Lefebvre</w:t>
      </w:r>
      <w:proofErr w:type="spellEnd"/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. Éste llegó a ordenar nuevos obispos desobedeciendo explícitamente a Juan Pablo II y situándose 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fuera de la comunión con el Papa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.</w:t>
      </w:r>
    </w:p>
    <w:p w14:paraId="73D494B0" w14:textId="77777777" w:rsidR="00911510" w:rsidRP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</w:p>
    <w:p w14:paraId="2F1D610B" w14:textId="3D592989" w:rsid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Para evitar nuevas rupturas y evitar que se alejaran de Roma algunos católicos de sensibilidad tradicionalista, 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 xml:space="preserve">en el año 2007 Benedicto 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lastRenderedPageBreak/>
        <w:t>XVI autorizó la libre celebración de esta misa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, que pasó a presentarse como 'forma extraordinaria del rito romano'.</w:t>
      </w:r>
    </w:p>
    <w:p w14:paraId="209B4184" w14:textId="77777777" w:rsidR="00911510" w:rsidRP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</w:p>
    <w:p w14:paraId="1520B186" w14:textId="7F2D2922" w:rsid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Han pasado catorce años y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 no se ha producido ese acercamiento al resto de la Iglesia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 que buscaba el ahora Papa emérito. Aunque no en todos, en muchos de estos ambientes se ha afianzado el rechazo al Concilio Vaticano II y se toman posiciones que en algunos casos son casi cismáticas.</w:t>
      </w:r>
    </w:p>
    <w:p w14:paraId="029008CC" w14:textId="77777777" w:rsidR="00911510" w:rsidRP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</w:p>
    <w:p w14:paraId="224722F2" w14:textId="6AAE2EEE" w:rsid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Con la nueva norma 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lanzada por Francisco, ya no podrán instituirse nuevas </w:t>
      </w:r>
      <w:hyperlink r:id="rId5" w:history="1">
        <w:r w:rsidRPr="00911510">
          <w:rPr>
            <w:rFonts w:ascii="Georgia" w:eastAsia="Times New Roman" w:hAnsi="Georgia" w:cs="Arial"/>
            <w:color w:val="4A90E2"/>
            <w:spacing w:val="6"/>
            <w:sz w:val="26"/>
            <w:szCs w:val="26"/>
            <w:u w:val="single"/>
            <w:bdr w:val="none" w:sz="0" w:space="0" w:color="auto" w:frame="1"/>
            <w:lang w:eastAsia="es-MX"/>
          </w:rPr>
          <w:t>órdenes religiosas</w:t>
        </w:r>
      </w:hyperlink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 o congregaciones que usen solo el rito tridentino. También desaparece la 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 xml:space="preserve">'Pontificia Comisión </w:t>
      </w:r>
      <w:proofErr w:type="spellStart"/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Ecclesia</w:t>
      </w:r>
      <w:proofErr w:type="spellEnd"/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 xml:space="preserve"> Dei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' que se ocupaba de mantener el diálogo con las instituciones tradicionalistas. Ahora el enlace con el Vaticano se hará a través de la 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Congregación para el Culto Divino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.</w:t>
      </w:r>
    </w:p>
    <w:p w14:paraId="374B62D7" w14:textId="77777777" w:rsidR="00911510" w:rsidRP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</w:p>
    <w:p w14:paraId="1E145969" w14:textId="621B9EAE" w:rsid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Los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 sacerdotes diocesanos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 que deseen celebrar según el rito antiguo necesitarán el permiso de su obispo, que </w:t>
      </w:r>
      <w:r w:rsidRPr="00911510">
        <w:rPr>
          <w:rFonts w:ascii="Georgia" w:eastAsia="Times New Roman" w:hAnsi="Georgia" w:cs="Arial"/>
          <w:b/>
          <w:bCs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tomará una decisión según lo que considere más oportuno </w:t>
      </w:r>
      <w:r w:rsidRPr="00911510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>para las personas de su diócesis. Significa también que no habrá una receta general para afrontar esta delicada cuestión y que se deberá estudiar caso por caso.</w:t>
      </w:r>
    </w:p>
    <w:p w14:paraId="58A36B7A" w14:textId="105F013D" w:rsid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</w:p>
    <w:p w14:paraId="27BF3370" w14:textId="453EC503" w:rsidR="00911510" w:rsidRPr="00911510" w:rsidRDefault="00911510" w:rsidP="00911510">
      <w:pPr>
        <w:jc w:val="both"/>
        <w:textAlignment w:val="baseline"/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</w:pPr>
      <w:r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 xml:space="preserve">Publicado en: </w:t>
      </w:r>
      <w:hyperlink r:id="rId6" w:history="1">
        <w:r w:rsidR="00783A08" w:rsidRPr="003E705B">
          <w:rPr>
            <w:rStyle w:val="Hipervnculo"/>
            <w:rFonts w:ascii="Georgia" w:eastAsia="Times New Roman" w:hAnsi="Georgia" w:cs="Arial"/>
            <w:spacing w:val="6"/>
            <w:sz w:val="26"/>
            <w:szCs w:val="26"/>
            <w:bdr w:val="none" w:sz="0" w:space="0" w:color="auto" w:frame="1"/>
            <w:lang w:eastAsia="es-MX"/>
          </w:rPr>
          <w:t>https://www.abc.es/sociedad/abci-papa-limita-celebracion-misa-tridentina-irrita-tradicionalistas-202107161311_noticia.html</w:t>
        </w:r>
      </w:hyperlink>
      <w:r w:rsidR="00783A08">
        <w:rPr>
          <w:rFonts w:ascii="Georgia" w:eastAsia="Times New Roman" w:hAnsi="Georgia" w:cs="Arial"/>
          <w:color w:val="555555"/>
          <w:spacing w:val="6"/>
          <w:sz w:val="26"/>
          <w:szCs w:val="26"/>
          <w:bdr w:val="none" w:sz="0" w:space="0" w:color="auto" w:frame="1"/>
          <w:lang w:eastAsia="es-MX"/>
        </w:rPr>
        <w:t xml:space="preserve"> </w:t>
      </w:r>
    </w:p>
    <w:p w14:paraId="48CD5EAB" w14:textId="77777777" w:rsidR="00FC66B2" w:rsidRDefault="00FC66B2" w:rsidP="00911510">
      <w:pPr>
        <w:jc w:val="both"/>
      </w:pPr>
    </w:p>
    <w:sectPr w:rsidR="00FC66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10638"/>
    <w:multiLevelType w:val="multilevel"/>
    <w:tmpl w:val="895C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10"/>
    <w:rsid w:val="00783A08"/>
    <w:rsid w:val="00911510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F07D"/>
  <w15:chartTrackingRefBased/>
  <w15:docId w15:val="{4349E6E8-C884-F94D-A6DB-387F7AD8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1151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91151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91151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91151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151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11510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1151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911510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titular">
    <w:name w:val="titular"/>
    <w:basedOn w:val="Fuentedeprrafopredeter"/>
    <w:rsid w:val="00911510"/>
  </w:style>
  <w:style w:type="character" w:customStyle="1" w:styleId="data">
    <w:name w:val="data"/>
    <w:basedOn w:val="Fuentedeprrafopredeter"/>
    <w:rsid w:val="00911510"/>
  </w:style>
  <w:style w:type="character" w:customStyle="1" w:styleId="autor">
    <w:name w:val="autor"/>
    <w:basedOn w:val="Fuentedeprrafopredeter"/>
    <w:rsid w:val="00911510"/>
  </w:style>
  <w:style w:type="character" w:customStyle="1" w:styleId="datos-articulo">
    <w:name w:val="datos-articulo"/>
    <w:basedOn w:val="Fuentedeprrafopredeter"/>
    <w:rsid w:val="00911510"/>
  </w:style>
  <w:style w:type="character" w:customStyle="1" w:styleId="lugar">
    <w:name w:val="lugar"/>
    <w:basedOn w:val="Fuentedeprrafopredeter"/>
    <w:rsid w:val="00911510"/>
  </w:style>
  <w:style w:type="character" w:customStyle="1" w:styleId="fecha">
    <w:name w:val="fecha"/>
    <w:basedOn w:val="Fuentedeprrafopredeter"/>
    <w:rsid w:val="00911510"/>
  </w:style>
  <w:style w:type="character" w:customStyle="1" w:styleId="caja-herramientas">
    <w:name w:val="caja-herramientas"/>
    <w:basedOn w:val="Fuentedeprrafopredeter"/>
    <w:rsid w:val="00911510"/>
  </w:style>
  <w:style w:type="character" w:styleId="Hipervnculo">
    <w:name w:val="Hyperlink"/>
    <w:basedOn w:val="Fuentedeprrafopredeter"/>
    <w:uiPriority w:val="99"/>
    <w:unhideWhenUsed/>
    <w:rsid w:val="009115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15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911510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8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3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bc.es/sociedad/abci-papa-limita-celebracion-misa-tridentina-irrita-tradicionalistas-202107161311_noticia.html" TargetMode="External"/><Relationship Id="rId5" Type="http://schemas.openxmlformats.org/officeDocument/2006/relationships/hyperlink" Target="https://www.abc.es/sociedad/abci-ordenes-religiosas-estudian-evaluar-futuros-sacerdotes-para-evitar-abusos-201812151656_notic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2021-07-20T02:35:00Z</dcterms:created>
  <dcterms:modified xsi:type="dcterms:W3CDTF">2021-07-20T02:39:00Z</dcterms:modified>
</cp:coreProperties>
</file>