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748B" w:rsidRPr="004A748B" w:rsidRDefault="004A748B" w:rsidP="004A748B">
      <w:pPr>
        <w:shd w:val="clear" w:color="auto" w:fill="FFFFFF"/>
        <w:spacing w:after="375" w:line="435" w:lineRule="atLeast"/>
        <w:outlineLvl w:val="0"/>
        <w:rPr>
          <w:rFonts w:ascii="Open Sans" w:eastAsia="Times New Roman" w:hAnsi="Open Sans" w:cs="Open Sans"/>
          <w:b/>
          <w:bCs/>
          <w:color w:val="333333"/>
          <w:kern w:val="36"/>
          <w:sz w:val="38"/>
          <w:szCs w:val="38"/>
          <w:lang w:val="es-UY" w:eastAsia="es-UY"/>
        </w:rPr>
      </w:pPr>
      <w:r w:rsidRPr="004A748B">
        <w:rPr>
          <w:rFonts w:ascii="Open Sans" w:eastAsia="Times New Roman" w:hAnsi="Open Sans" w:cs="Open Sans"/>
          <w:b/>
          <w:bCs/>
          <w:color w:val="333333"/>
          <w:kern w:val="36"/>
          <w:sz w:val="38"/>
          <w:szCs w:val="38"/>
          <w:lang w:val="es-UY" w:eastAsia="es-UY"/>
        </w:rPr>
        <w:t>El niño del aeropuerto de Kabul</w:t>
      </w:r>
    </w:p>
    <w:p w:rsidR="004A748B" w:rsidRPr="004A748B" w:rsidRDefault="004A748B" w:rsidP="004A748B">
      <w:pPr>
        <w:shd w:val="clear" w:color="auto" w:fill="FFFFFF"/>
        <w:spacing w:after="0" w:line="240" w:lineRule="auto"/>
        <w:jc w:val="both"/>
        <w:rPr>
          <w:rFonts w:ascii="Open Sans" w:eastAsia="Times New Roman" w:hAnsi="Open Sans" w:cs="Open Sans"/>
          <w:color w:val="000000"/>
          <w:sz w:val="21"/>
          <w:szCs w:val="21"/>
          <w:lang w:val="es-UY" w:eastAsia="es-UY"/>
        </w:rPr>
      </w:pPr>
      <w:r w:rsidRPr="004A748B">
        <w:rPr>
          <w:rFonts w:ascii="Open Sans" w:eastAsia="Times New Roman" w:hAnsi="Open Sans" w:cs="Open Sans"/>
          <w:noProof/>
          <w:color w:val="000000"/>
          <w:sz w:val="21"/>
          <w:szCs w:val="21"/>
          <w:lang w:val="es-UY" w:eastAsia="es-UY"/>
        </w:rPr>
        <w:drawing>
          <wp:inline distT="0" distB="0" distL="0" distR="0" wp14:anchorId="4FF2226A" wp14:editId="002B838C">
            <wp:extent cx="6286500" cy="3530600"/>
            <wp:effectExtent l="0" t="0" r="0" b="0"/>
            <wp:docPr id="3" name="Imagen 3" descr="El niño del aeropuerto de Kab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niño del aeropuerto de Kabu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4A748B" w:rsidRPr="004A748B" w:rsidRDefault="004A748B" w:rsidP="004A748B">
      <w:pPr>
        <w:shd w:val="clear" w:color="auto" w:fill="FFFFFF"/>
        <w:spacing w:line="240" w:lineRule="auto"/>
        <w:jc w:val="both"/>
        <w:rPr>
          <w:rFonts w:ascii="Open Sans" w:eastAsia="Times New Roman" w:hAnsi="Open Sans" w:cs="Open Sans"/>
          <w:color w:val="000000"/>
          <w:sz w:val="21"/>
          <w:szCs w:val="21"/>
          <w:lang w:val="es-UY" w:eastAsia="es-UY"/>
        </w:rPr>
      </w:pPr>
      <w:r w:rsidRPr="004A748B">
        <w:rPr>
          <w:rFonts w:ascii="Open Sans" w:eastAsia="Times New Roman" w:hAnsi="Open Sans" w:cs="Open Sans"/>
          <w:color w:val="000000"/>
          <w:sz w:val="21"/>
          <w:szCs w:val="21"/>
          <w:lang w:val="es-UY" w:eastAsia="es-UY"/>
        </w:rPr>
        <w:t>El niño del aeropuerto de Kabul</w:t>
      </w:r>
    </w:p>
    <w:p w:rsidR="004A748B" w:rsidRPr="004A748B" w:rsidRDefault="004A748B" w:rsidP="004A748B">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4A748B">
        <w:rPr>
          <w:rFonts w:ascii="Arial" w:eastAsia="Times New Roman" w:hAnsi="Arial" w:cs="Arial"/>
          <w:b/>
          <w:bCs/>
          <w:color w:val="474747"/>
          <w:sz w:val="26"/>
          <w:szCs w:val="26"/>
          <w:lang w:val="es-UY" w:eastAsia="es-UY"/>
        </w:rPr>
        <w:t>"Ese niño que vemos colgando entre manos no es sólo un niño, sino que es el mundo de mañana. En su llanto resuena el grito del mundo que se desgarra ante la tragedia de Afganistán y tantas otras en las que nos va la vida a todos nosotros"</w:t>
      </w:r>
    </w:p>
    <w:p w:rsidR="004A748B" w:rsidRPr="004A748B" w:rsidRDefault="004A748B" w:rsidP="004A748B">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4A748B">
        <w:rPr>
          <w:rFonts w:ascii="Arial" w:eastAsia="Times New Roman" w:hAnsi="Arial" w:cs="Arial"/>
          <w:b/>
          <w:bCs/>
          <w:color w:val="474747"/>
          <w:sz w:val="26"/>
          <w:szCs w:val="26"/>
          <w:lang w:val="es-UY" w:eastAsia="es-UY"/>
        </w:rPr>
        <w:t>"El niño ya está en un país seguro, pero pareciera que esta brutal reconquista talibán que echa su negra sombra sobre todo el país dejara esta foto quieta para siempre, con el niño colgando entre dos mundos"</w:t>
      </w:r>
    </w:p>
    <w:p w:rsidR="004A748B" w:rsidRPr="004A748B" w:rsidRDefault="004A748B" w:rsidP="004A748B">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4A748B">
        <w:rPr>
          <w:rFonts w:ascii="Arial" w:eastAsia="Times New Roman" w:hAnsi="Arial" w:cs="Arial"/>
          <w:b/>
          <w:bCs/>
          <w:color w:val="474747"/>
          <w:sz w:val="26"/>
          <w:szCs w:val="26"/>
          <w:lang w:val="es-UY" w:eastAsia="es-UY"/>
        </w:rPr>
        <w:t>"¿Es posible que ese niño, un refugiado que sufrirá los procesos de exclusión de los inmigrantes en Occidente, que tendrá una identidad confusa, en un exilio eterno, sea víctima en quince o veinte años de la droga que su país exporta masivamente a Europa o Norteamérica? Si no él, probablemente muchos como él"</w:t>
      </w:r>
    </w:p>
    <w:p w:rsidR="004A748B" w:rsidRPr="004A748B" w:rsidRDefault="004A748B" w:rsidP="004A748B">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4A748B">
        <w:rPr>
          <w:rFonts w:ascii="Arial" w:eastAsia="Times New Roman" w:hAnsi="Arial" w:cs="Arial"/>
          <w:b/>
          <w:bCs/>
          <w:color w:val="474747"/>
          <w:sz w:val="26"/>
          <w:szCs w:val="26"/>
          <w:lang w:val="es-UY" w:eastAsia="es-UY"/>
        </w:rPr>
        <w:t>"No podemos soltar de la mano a ese niño, no podemos soltar de la mano a los millones de afganos que quieren vivir en paz y libertad"</w:t>
      </w:r>
    </w:p>
    <w:p w:rsidR="004A748B" w:rsidRPr="004A748B" w:rsidRDefault="004A748B" w:rsidP="004A748B">
      <w:pPr>
        <w:shd w:val="clear" w:color="auto" w:fill="FFFFFF"/>
        <w:spacing w:after="150" w:line="240" w:lineRule="auto"/>
        <w:jc w:val="both"/>
        <w:rPr>
          <w:rFonts w:ascii="inherit" w:eastAsia="Times New Roman" w:hAnsi="inherit" w:cs="Open Sans"/>
          <w:b/>
          <w:bCs/>
          <w:i/>
          <w:iCs/>
          <w:color w:val="333333"/>
          <w:sz w:val="20"/>
          <w:szCs w:val="20"/>
          <w:lang w:val="es-UY" w:eastAsia="es-UY"/>
        </w:rPr>
      </w:pPr>
      <w:r w:rsidRPr="004A748B">
        <w:rPr>
          <w:rFonts w:ascii="inherit" w:eastAsia="Times New Roman" w:hAnsi="inherit" w:cs="Open Sans"/>
          <w:b/>
          <w:bCs/>
          <w:i/>
          <w:iCs/>
          <w:color w:val="333333"/>
          <w:sz w:val="20"/>
          <w:szCs w:val="20"/>
          <w:lang w:val="es-UY" w:eastAsia="es-UY"/>
        </w:rPr>
        <w:lastRenderedPageBreak/>
        <w:t>25.08.2021 | Fernando Vidal, Director del Centro de Impacto Social Facultad de Ciencias Humanas y Sociales de Comillas</w:t>
      </w:r>
    </w:p>
    <w:p w:rsidR="004A748B" w:rsidRPr="004A748B" w:rsidRDefault="004A748B" w:rsidP="004A748B">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A748B">
        <w:rPr>
          <w:rFonts w:ascii="Open Sans" w:eastAsia="Times New Roman" w:hAnsi="Open Sans" w:cs="Open Sans"/>
          <w:color w:val="333333"/>
          <w:sz w:val="21"/>
          <w:szCs w:val="21"/>
          <w:lang w:val="es-UY" w:eastAsia="es-UY"/>
        </w:rPr>
        <w:t>Ese niño que vemos colgando entre manos no es sólo un niño, sino que es el mundo de mañana. En su llanto resuena el grito del mundo que se desgarra ante la tragedia de Afganistán y tantas otras en las que nos va la vida a todos nosotros.</w:t>
      </w:r>
    </w:p>
    <w:p w:rsidR="004A748B" w:rsidRPr="004A748B" w:rsidRDefault="004A748B" w:rsidP="004A748B">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A748B">
        <w:rPr>
          <w:rFonts w:ascii="Open Sans" w:eastAsia="Times New Roman" w:hAnsi="Open Sans" w:cs="Open Sans"/>
          <w:color w:val="333333"/>
          <w:sz w:val="21"/>
          <w:szCs w:val="21"/>
          <w:lang w:val="es-UY" w:eastAsia="es-UY"/>
        </w:rPr>
        <w:t>La foto es impresionante por su simetría. </w:t>
      </w:r>
      <w:r w:rsidRPr="004A748B">
        <w:rPr>
          <w:rFonts w:ascii="Open Sans" w:eastAsia="Times New Roman" w:hAnsi="Open Sans" w:cs="Open Sans"/>
          <w:b/>
          <w:bCs/>
          <w:color w:val="474747"/>
          <w:sz w:val="21"/>
          <w:szCs w:val="21"/>
          <w:lang w:val="es-UY" w:eastAsia="es-UY"/>
        </w:rPr>
        <w:t>Abajo un muro, el caos y el terror. Arriba un cielo nublado envuelve la resignación, la impotencia y la estupefacción</w:t>
      </w:r>
      <w:r w:rsidRPr="004A748B">
        <w:rPr>
          <w:rFonts w:ascii="Open Sans" w:eastAsia="Times New Roman" w:hAnsi="Open Sans" w:cs="Open Sans"/>
          <w:color w:val="333333"/>
          <w:sz w:val="21"/>
          <w:szCs w:val="21"/>
          <w:lang w:val="es-UY" w:eastAsia="es-UY"/>
        </w:rPr>
        <w:t>. Los brazos de un padre y una madre alzan al cielo el bebé. Es muy pequeño, su cuerpo se arquea, no tiene aún fuerza para sostenerse por sí mismo. Ese manojo de brazos es también simétrico al brazo que lo recibe y sujeta en el aire. El niño ya está en un país seguro, pero pareciera que esta brutal reconquista talibán que echa su negra sombra sobre todo el país dejara esta foto quieta para siempre, con el niño colgando entre dos mundos. Esas dos partes de la foto no están quietas ni ya unidas, sino separándose cada vez más, alejándose. </w:t>
      </w:r>
      <w:r w:rsidRPr="004A748B">
        <w:rPr>
          <w:rFonts w:ascii="Open Sans" w:eastAsia="Times New Roman" w:hAnsi="Open Sans" w:cs="Open Sans"/>
          <w:b/>
          <w:bCs/>
          <w:color w:val="474747"/>
          <w:sz w:val="21"/>
          <w:szCs w:val="21"/>
          <w:lang w:val="es-UY" w:eastAsia="es-UY"/>
        </w:rPr>
        <w:t xml:space="preserve">Los de abajo son un buque que se hunde en la oscuridad del </w:t>
      </w:r>
      <w:proofErr w:type="spellStart"/>
      <w:r w:rsidRPr="004A748B">
        <w:rPr>
          <w:rFonts w:ascii="Open Sans" w:eastAsia="Times New Roman" w:hAnsi="Open Sans" w:cs="Open Sans"/>
          <w:b/>
          <w:bCs/>
          <w:color w:val="474747"/>
          <w:sz w:val="21"/>
          <w:szCs w:val="21"/>
          <w:lang w:val="es-UY" w:eastAsia="es-UY"/>
        </w:rPr>
        <w:t>talibanismo</w:t>
      </w:r>
      <w:proofErr w:type="spellEnd"/>
      <w:r w:rsidRPr="004A748B">
        <w:rPr>
          <w:rFonts w:ascii="Open Sans" w:eastAsia="Times New Roman" w:hAnsi="Open Sans" w:cs="Open Sans"/>
          <w:b/>
          <w:bCs/>
          <w:color w:val="474747"/>
          <w:sz w:val="21"/>
          <w:szCs w:val="21"/>
          <w:lang w:val="es-UY" w:eastAsia="es-UY"/>
        </w:rPr>
        <w:t xml:space="preserve"> sin que podamos salvar a la inmensa mayoría de náufragos.</w:t>
      </w:r>
    </w:p>
    <w:p w:rsidR="004A748B" w:rsidRPr="004A748B" w:rsidRDefault="004A748B" w:rsidP="004A748B">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A748B">
        <w:rPr>
          <w:rFonts w:ascii="Open Sans" w:eastAsia="Times New Roman" w:hAnsi="Open Sans" w:cs="Open Sans"/>
          <w:b/>
          <w:bCs/>
          <w:color w:val="474747"/>
          <w:sz w:val="21"/>
          <w:szCs w:val="21"/>
          <w:lang w:val="es-UY" w:eastAsia="es-UY"/>
        </w:rPr>
        <w:t>El niño no se suelta, no acaba de soltarse de ambas manos</w:t>
      </w:r>
      <w:r w:rsidRPr="004A748B">
        <w:rPr>
          <w:rFonts w:ascii="Open Sans" w:eastAsia="Times New Roman" w:hAnsi="Open Sans" w:cs="Open Sans"/>
          <w:color w:val="333333"/>
          <w:sz w:val="21"/>
          <w:szCs w:val="21"/>
          <w:lang w:val="es-UY" w:eastAsia="es-UY"/>
        </w:rPr>
        <w:t>, es su cuerpo, su identidad, su interioridad la que se alargará uniendo ambos mundos, su cuerpo soportará las distancias que tras el burka colectivo se hace infinita.</w:t>
      </w:r>
    </w:p>
    <w:p w:rsidR="004A748B" w:rsidRPr="004A748B" w:rsidRDefault="004A748B" w:rsidP="004A748B">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A748B">
        <w:rPr>
          <w:rFonts w:ascii="Open Sans" w:eastAsia="Times New Roman" w:hAnsi="Open Sans" w:cs="Open Sans"/>
          <w:b/>
          <w:bCs/>
          <w:color w:val="474747"/>
          <w:sz w:val="21"/>
          <w:szCs w:val="21"/>
          <w:lang w:val="es-UY" w:eastAsia="es-UY"/>
        </w:rPr>
        <w:t>A Europa le cuesta ver cuánto se está jugando en esa pérdida</w:t>
      </w:r>
      <w:r w:rsidRPr="004A748B">
        <w:rPr>
          <w:rFonts w:ascii="Open Sans" w:eastAsia="Times New Roman" w:hAnsi="Open Sans" w:cs="Open Sans"/>
          <w:color w:val="333333"/>
          <w:sz w:val="21"/>
          <w:szCs w:val="21"/>
          <w:lang w:val="es-UY" w:eastAsia="es-UY"/>
        </w:rPr>
        <w:t>. La Operación Libertad Duradera tiene un nombre que este año 2021 se ha convertido en un sarcasmo. El repliegue occidental no solamente deja una amplia zona en manos del yihadismo, sino una fuente inmensa de financiación por el tráfico de opio y cristal que pronto llenarán más nuestras calles.</w:t>
      </w:r>
    </w:p>
    <w:p w:rsidR="004A748B" w:rsidRPr="004A748B" w:rsidRDefault="004A748B" w:rsidP="004A748B">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A748B">
        <w:rPr>
          <w:rFonts w:ascii="Open Sans" w:eastAsia="Times New Roman" w:hAnsi="Open Sans" w:cs="Open Sans"/>
          <w:color w:val="333333"/>
          <w:sz w:val="21"/>
          <w:szCs w:val="21"/>
          <w:lang w:val="es-UY" w:eastAsia="es-UY"/>
        </w:rPr>
        <w:t>¿Es posible que ese niño, un refugiado que sufrirá los procesos de exclusión de los inmigrantes en Occidente, que tendrá una identidad confusa, en un exilio eterno, sea víctima en quince o veinte años de la droga que su país exporta masivamente a Europa o Norteamérica? Si no él, probablemente muchos como él.</w:t>
      </w:r>
    </w:p>
    <w:p w:rsidR="004A748B" w:rsidRPr="004A748B" w:rsidRDefault="004A748B" w:rsidP="004A748B">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A748B">
        <w:rPr>
          <w:rFonts w:ascii="Open Sans" w:eastAsia="Times New Roman" w:hAnsi="Open Sans" w:cs="Open Sans"/>
          <w:color w:val="333333"/>
          <w:sz w:val="21"/>
          <w:szCs w:val="21"/>
          <w:lang w:val="es-UY" w:eastAsia="es-UY"/>
        </w:rPr>
        <w:t>Hasta hace poco los niños nacían con un pan bajo el brazo, venían a un mundo que iba a ser mejor que el de sus padres. </w:t>
      </w:r>
      <w:r w:rsidRPr="004A748B">
        <w:rPr>
          <w:rFonts w:ascii="Open Sans" w:eastAsia="Times New Roman" w:hAnsi="Open Sans" w:cs="Open Sans"/>
          <w:b/>
          <w:bCs/>
          <w:color w:val="474747"/>
          <w:sz w:val="21"/>
          <w:szCs w:val="21"/>
          <w:lang w:val="es-UY" w:eastAsia="es-UY"/>
        </w:rPr>
        <w:t>Iban a tener mejor educación, mejores empleos, mejor salud, más democracia</w:t>
      </w:r>
      <w:r w:rsidRPr="004A748B">
        <w:rPr>
          <w:rFonts w:ascii="Open Sans" w:eastAsia="Times New Roman" w:hAnsi="Open Sans" w:cs="Open Sans"/>
          <w:color w:val="333333"/>
          <w:sz w:val="21"/>
          <w:szCs w:val="21"/>
          <w:lang w:val="es-UY" w:eastAsia="es-UY"/>
        </w:rPr>
        <w:t xml:space="preserve">. Sin embargo, ya hace más de una década que los jóvenes se han dado cuenta de que van a vivir peor que sus padres, que la movilidad intergeneracional es descendente para una mayoría popular. Hasta principios del siglo XXI, teníamos la convicción de que nuestro mundo iba paulatinamente mejorando, que la línea del progreso continuaba su lenta ascensión. Sin embargo, como señala el Papa Francisco en la encíclica Fratelli </w:t>
      </w:r>
      <w:proofErr w:type="spellStart"/>
      <w:r w:rsidRPr="004A748B">
        <w:rPr>
          <w:rFonts w:ascii="Open Sans" w:eastAsia="Times New Roman" w:hAnsi="Open Sans" w:cs="Open Sans"/>
          <w:color w:val="333333"/>
          <w:sz w:val="21"/>
          <w:szCs w:val="21"/>
          <w:lang w:val="es-UY" w:eastAsia="es-UY"/>
        </w:rPr>
        <w:t>Tutti</w:t>
      </w:r>
      <w:proofErr w:type="spellEnd"/>
      <w:r w:rsidRPr="004A748B">
        <w:rPr>
          <w:rFonts w:ascii="Open Sans" w:eastAsia="Times New Roman" w:hAnsi="Open Sans" w:cs="Open Sans"/>
          <w:color w:val="333333"/>
          <w:sz w:val="21"/>
          <w:szCs w:val="21"/>
          <w:lang w:val="es-UY" w:eastAsia="es-UY"/>
        </w:rPr>
        <w:t>, se ha roto la evolución de progreso. </w:t>
      </w:r>
      <w:r w:rsidRPr="004A748B">
        <w:rPr>
          <w:rFonts w:ascii="Open Sans" w:eastAsia="Times New Roman" w:hAnsi="Open Sans" w:cs="Open Sans"/>
          <w:b/>
          <w:bCs/>
          <w:color w:val="474747"/>
          <w:sz w:val="21"/>
          <w:szCs w:val="21"/>
          <w:lang w:val="es-UY" w:eastAsia="es-UY"/>
        </w:rPr>
        <w:t>El Niño del Aeropuerto de Kabul es el ser con mayor incertidumbre del mundo</w:t>
      </w:r>
      <w:r w:rsidRPr="004A748B">
        <w:rPr>
          <w:rFonts w:ascii="Open Sans" w:eastAsia="Times New Roman" w:hAnsi="Open Sans" w:cs="Open Sans"/>
          <w:color w:val="333333"/>
          <w:sz w:val="21"/>
          <w:szCs w:val="21"/>
          <w:lang w:val="es-UY" w:eastAsia="es-UY"/>
        </w:rPr>
        <w:t>. ¿Qué tiene que estar temiendo un padre para abandonar a su hijo en manos de soldados de un país ajeno?</w:t>
      </w:r>
    </w:p>
    <w:p w:rsidR="004A748B" w:rsidRPr="004A748B" w:rsidRDefault="004A748B" w:rsidP="004A748B">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A748B">
        <w:rPr>
          <w:rFonts w:ascii="Open Sans" w:eastAsia="Times New Roman" w:hAnsi="Open Sans" w:cs="Open Sans"/>
          <w:b/>
          <w:bCs/>
          <w:color w:val="474747"/>
          <w:sz w:val="21"/>
          <w:szCs w:val="21"/>
          <w:lang w:val="es-UY" w:eastAsia="es-UY"/>
        </w:rPr>
        <w:t>¿Cuándo podrá regresar ese bebé a Kabul?</w:t>
      </w:r>
      <w:r w:rsidRPr="004A748B">
        <w:rPr>
          <w:rFonts w:ascii="Open Sans" w:eastAsia="Times New Roman" w:hAnsi="Open Sans" w:cs="Open Sans"/>
          <w:color w:val="333333"/>
          <w:sz w:val="21"/>
          <w:szCs w:val="21"/>
          <w:lang w:val="es-UY" w:eastAsia="es-UY"/>
        </w:rPr>
        <w:t> Es fácil que tengamos la impresión de que hay toda una generación suspendida en el aire, entre un mundo en riesgo y uno cuyo bienestar nos cuesta sostener.</w:t>
      </w:r>
    </w:p>
    <w:p w:rsidR="004A748B" w:rsidRPr="004A748B" w:rsidRDefault="004A748B" w:rsidP="004A748B">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A748B">
        <w:rPr>
          <w:rFonts w:ascii="Open Sans" w:eastAsia="Times New Roman" w:hAnsi="Open Sans" w:cs="Open Sans"/>
          <w:color w:val="333333"/>
          <w:sz w:val="21"/>
          <w:szCs w:val="21"/>
          <w:lang w:val="es-UY" w:eastAsia="es-UY"/>
        </w:rPr>
        <w:t>No podemos soltar de la mano a ese niño, no podemos soltar de la mano a los millones de afganos que quieren vivir en paz y libertad. </w:t>
      </w:r>
      <w:r w:rsidRPr="004A748B">
        <w:rPr>
          <w:rFonts w:ascii="Open Sans" w:eastAsia="Times New Roman" w:hAnsi="Open Sans" w:cs="Open Sans"/>
          <w:b/>
          <w:bCs/>
          <w:color w:val="474747"/>
          <w:sz w:val="21"/>
          <w:szCs w:val="21"/>
          <w:lang w:val="es-UY" w:eastAsia="es-UY"/>
        </w:rPr>
        <w:t>Más que nunca urge que nos pongamos al lado de ese niño</w:t>
      </w:r>
      <w:r w:rsidRPr="004A748B">
        <w:rPr>
          <w:rFonts w:ascii="Open Sans" w:eastAsia="Times New Roman" w:hAnsi="Open Sans" w:cs="Open Sans"/>
          <w:color w:val="333333"/>
          <w:sz w:val="21"/>
          <w:szCs w:val="21"/>
          <w:lang w:val="es-UY" w:eastAsia="es-UY"/>
        </w:rPr>
        <w:t>, que fortalezcamos con nuestro tiempo, atención y compromiso el puente en que va a convertirse su débil cuerpo. No soltemos la mano de Afganistán, no olvidemos. Ahora que nadie va a poder ser afganos en libertad, todos tenemos que hacernos algo afganos para proteger y transmitir lo mejor de ese pueblo mártir. El Niño del Aeropuerto de Kabul no es solo signo de un mundo que muere, sino que lo que tenemos ante nosotros en esa foto es el parto de un mundo que quiere renacer fraternal, hermanos todos.</w:t>
      </w:r>
    </w:p>
    <w:p w:rsidR="004A748B" w:rsidRPr="004A748B" w:rsidRDefault="004A748B" w:rsidP="004A748B">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4A748B">
        <w:rPr>
          <w:rFonts w:ascii="Arial" w:eastAsia="Times New Roman" w:hAnsi="Arial" w:cs="Arial"/>
          <w:b/>
          <w:bCs/>
          <w:i/>
          <w:iCs/>
          <w:color w:val="D49400"/>
          <w:sz w:val="24"/>
          <w:szCs w:val="24"/>
          <w:lang w:val="es-UY" w:eastAsia="es-UY"/>
        </w:rPr>
        <w:t>El Niño del Aeropuerto de Kabul no es solo signo de un mundo que muere, sino que lo que tenemos ante nosotros en esa foto es el parto de un mundo que quiere renacer fraternal, hermanos todos</w:t>
      </w:r>
    </w:p>
    <w:p w:rsidR="002E2F5B" w:rsidRDefault="004A748B">
      <w:hyperlink r:id="rId6" w:history="1">
        <w:r w:rsidRPr="002C0509">
          <w:rPr>
            <w:rStyle w:val="Hipervnculo"/>
          </w:rPr>
          <w:t>https://www.religiondigital.org/opinion/nino-aeropuerto-Kabul-afganistan-occidente-talibanes-civilizacion-solidaridad-refugiados_0_2371862809.html</w:t>
        </w:r>
      </w:hyperlink>
    </w:p>
    <w:p w:rsidR="004A748B" w:rsidRDefault="004A748B"/>
    <w:sectPr w:rsidR="004A74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221F7"/>
    <w:multiLevelType w:val="multilevel"/>
    <w:tmpl w:val="7F8E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8B"/>
    <w:rsid w:val="002E2F5B"/>
    <w:rsid w:val="004A74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4D51"/>
  <w15:chartTrackingRefBased/>
  <w15:docId w15:val="{496BA481-8296-43AC-B8C1-55A396E5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A748B"/>
    <w:rPr>
      <w:color w:val="0563C1" w:themeColor="hyperlink"/>
      <w:u w:val="single"/>
    </w:rPr>
  </w:style>
  <w:style w:type="character" w:styleId="Mencinsinresolver">
    <w:name w:val="Unresolved Mention"/>
    <w:basedOn w:val="Fuentedeprrafopredeter"/>
    <w:uiPriority w:val="99"/>
    <w:semiHidden/>
    <w:unhideWhenUsed/>
    <w:rsid w:val="004A7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84086">
      <w:bodyDiv w:val="1"/>
      <w:marLeft w:val="0"/>
      <w:marRight w:val="0"/>
      <w:marTop w:val="0"/>
      <w:marBottom w:val="0"/>
      <w:divBdr>
        <w:top w:val="none" w:sz="0" w:space="0" w:color="auto"/>
        <w:left w:val="none" w:sz="0" w:space="0" w:color="auto"/>
        <w:bottom w:val="none" w:sz="0" w:space="0" w:color="auto"/>
        <w:right w:val="none" w:sz="0" w:space="0" w:color="auto"/>
      </w:divBdr>
      <w:divsChild>
        <w:div w:id="1463963603">
          <w:marLeft w:val="0"/>
          <w:marRight w:val="0"/>
          <w:marTop w:val="0"/>
          <w:marBottom w:val="0"/>
          <w:divBdr>
            <w:top w:val="none" w:sz="0" w:space="0" w:color="auto"/>
            <w:left w:val="none" w:sz="0" w:space="0" w:color="auto"/>
            <w:bottom w:val="none" w:sz="0" w:space="0" w:color="auto"/>
            <w:right w:val="none" w:sz="0" w:space="0" w:color="auto"/>
          </w:divBdr>
          <w:divsChild>
            <w:div w:id="2044985446">
              <w:marLeft w:val="0"/>
              <w:marRight w:val="0"/>
              <w:marTop w:val="0"/>
              <w:marBottom w:val="600"/>
              <w:divBdr>
                <w:top w:val="none" w:sz="0" w:space="0" w:color="auto"/>
                <w:left w:val="none" w:sz="0" w:space="0" w:color="auto"/>
                <w:bottom w:val="none" w:sz="0" w:space="0" w:color="auto"/>
                <w:right w:val="none" w:sz="0" w:space="0" w:color="auto"/>
              </w:divBdr>
              <w:divsChild>
                <w:div w:id="17380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298">
          <w:marLeft w:val="0"/>
          <w:marRight w:val="0"/>
          <w:marTop w:val="0"/>
          <w:marBottom w:val="0"/>
          <w:divBdr>
            <w:top w:val="none" w:sz="0" w:space="0" w:color="auto"/>
            <w:left w:val="none" w:sz="0" w:space="0" w:color="auto"/>
            <w:bottom w:val="none" w:sz="0" w:space="0" w:color="auto"/>
            <w:right w:val="none" w:sz="0" w:space="0" w:color="auto"/>
          </w:divBdr>
          <w:divsChild>
            <w:div w:id="1198081042">
              <w:marLeft w:val="0"/>
              <w:marRight w:val="0"/>
              <w:marTop w:val="0"/>
              <w:marBottom w:val="0"/>
              <w:divBdr>
                <w:top w:val="none" w:sz="0" w:space="0" w:color="auto"/>
                <w:left w:val="none" w:sz="0" w:space="0" w:color="auto"/>
                <w:bottom w:val="none" w:sz="0" w:space="0" w:color="auto"/>
                <w:right w:val="none" w:sz="0" w:space="0" w:color="auto"/>
              </w:divBdr>
              <w:divsChild>
                <w:div w:id="1121803694">
                  <w:marLeft w:val="-1275"/>
                  <w:marRight w:val="0"/>
                  <w:marTop w:val="0"/>
                  <w:marBottom w:val="0"/>
                  <w:divBdr>
                    <w:top w:val="none" w:sz="0" w:space="0" w:color="auto"/>
                    <w:left w:val="none" w:sz="0" w:space="0" w:color="auto"/>
                    <w:bottom w:val="none" w:sz="0" w:space="0" w:color="auto"/>
                    <w:right w:val="none" w:sz="0" w:space="0" w:color="auto"/>
                  </w:divBdr>
                </w:div>
                <w:div w:id="719521047">
                  <w:marLeft w:val="0"/>
                  <w:marRight w:val="0"/>
                  <w:marTop w:val="0"/>
                  <w:marBottom w:val="0"/>
                  <w:divBdr>
                    <w:top w:val="none" w:sz="0" w:space="0" w:color="auto"/>
                    <w:left w:val="none" w:sz="0" w:space="0" w:color="auto"/>
                    <w:bottom w:val="none" w:sz="0" w:space="0" w:color="auto"/>
                    <w:right w:val="none" w:sz="0" w:space="0" w:color="auto"/>
                  </w:divBdr>
                  <w:divsChild>
                    <w:div w:id="1963269145">
                      <w:marLeft w:val="0"/>
                      <w:marRight w:val="0"/>
                      <w:marTop w:val="0"/>
                      <w:marBottom w:val="0"/>
                      <w:divBdr>
                        <w:top w:val="none" w:sz="0" w:space="0" w:color="auto"/>
                        <w:left w:val="none" w:sz="0" w:space="0" w:color="auto"/>
                        <w:bottom w:val="none" w:sz="0" w:space="0" w:color="auto"/>
                        <w:right w:val="none" w:sz="0" w:space="0" w:color="auto"/>
                      </w:divBdr>
                    </w:div>
                    <w:div w:id="1644121044">
                      <w:marLeft w:val="0"/>
                      <w:marRight w:val="0"/>
                      <w:marTop w:val="0"/>
                      <w:marBottom w:val="0"/>
                      <w:divBdr>
                        <w:top w:val="none" w:sz="0" w:space="0" w:color="auto"/>
                        <w:left w:val="none" w:sz="0" w:space="0" w:color="auto"/>
                        <w:bottom w:val="none" w:sz="0" w:space="0" w:color="auto"/>
                        <w:right w:val="none" w:sz="0" w:space="0" w:color="auto"/>
                      </w:divBdr>
                      <w:divsChild>
                        <w:div w:id="213405973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opinion/nino-aeropuerto-Kabul-afganistan-occidente-talibanes-civilizacion-solidaridad-refugiados_0_2371862809.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4457</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2021-08-27T11:59:00Z</dcterms:created>
  <dcterms:modified xsi:type="dcterms:W3CDTF">2021-08-27T12:00:00Z</dcterms:modified>
</cp:coreProperties>
</file>