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3914B" w14:textId="2F2E2079" w:rsidR="003A5226" w:rsidRPr="003A5226" w:rsidRDefault="003A5226" w:rsidP="003A5226">
      <w:pPr>
        <w:jc w:val="both"/>
        <w:rPr>
          <w:b/>
          <w:bCs/>
          <w:sz w:val="40"/>
          <w:szCs w:val="40"/>
        </w:rPr>
      </w:pPr>
      <w:r w:rsidRPr="003A5226">
        <w:rPr>
          <w:b/>
          <w:bCs/>
          <w:sz w:val="40"/>
          <w:szCs w:val="40"/>
        </w:rPr>
        <w:t>Lucha por la no violencia contra las mujeres</w:t>
      </w:r>
    </w:p>
    <w:p w14:paraId="17A09C79" w14:textId="59A0259D" w:rsidR="003A5226" w:rsidRDefault="003A5226" w:rsidP="003A5226">
      <w:pPr>
        <w:jc w:val="both"/>
      </w:pPr>
      <w:hyperlink r:id="rId4" w:history="1">
        <w:r w:rsidRPr="00EC3868">
          <w:rPr>
            <w:rStyle w:val="Hipervnculo"/>
          </w:rPr>
          <w:t>https://www.youtube.com/watch?v=7oy310xmkVY</w:t>
        </w:r>
      </w:hyperlink>
      <w:r>
        <w:t xml:space="preserve"> – Canción sin miedo</w:t>
      </w:r>
      <w:r w:rsidR="000C73C4">
        <w:t xml:space="preserve"> República Dominicana</w:t>
      </w:r>
    </w:p>
    <w:p w14:paraId="3CDCBCA0" w14:textId="17CE5730" w:rsidR="003A5226" w:rsidRDefault="003A5226" w:rsidP="003A5226">
      <w:pPr>
        <w:jc w:val="both"/>
      </w:pPr>
      <w:r>
        <w:t>Con motivo de la reivindicación de la lucha por la no violencia contra las mujeres del 25 de noviembre, el Liceo Científico Dr. Miguel Canela Lázaro, provincia Hermanas Mirabal (República Dominicana), ha reunido 130 mujeres de la comunidad educativa (alumnas, profesoras, madres, directora, egresadas, personal de apoyo) para interpretar una adaptación de la composición artística denominada 'Canción sin miedo' de Vivir Quintana, compositora y música mexicana. Es preciso destacar que dicha adaptación, hecha con la finalidad de contextualizar la canción a la realidad de la sociedad dominicana, ha sido efectuada por Gilberto López, profesor de Música del Liceo.</w:t>
      </w:r>
    </w:p>
    <w:p w14:paraId="7B3D26C7" w14:textId="77777777" w:rsidR="003A5226" w:rsidRDefault="003A5226" w:rsidP="003A5226">
      <w:pPr>
        <w:jc w:val="both"/>
      </w:pPr>
      <w:r>
        <w:t>El objetivo del vídeo es denunciar la realidad de los feminicidios en la República Dominicana, dar voz…</w:t>
      </w:r>
    </w:p>
    <w:p w14:paraId="7405ACA1" w14:textId="49164D14" w:rsidR="003A5226" w:rsidRDefault="003A5226" w:rsidP="003A5226">
      <w:pPr>
        <w:jc w:val="both"/>
      </w:pPr>
      <w:r>
        <w:t xml:space="preserve">Es seria </w:t>
      </w:r>
      <w:r>
        <w:t>exigencia</w:t>
      </w:r>
      <w:r>
        <w:t>/serio desafío: crear un texto y crearle su música desde las raíces acendradas en la Resistencia histórica con Feminidad Politica.</w:t>
      </w:r>
    </w:p>
    <w:p w14:paraId="18BCA4EF" w14:textId="77777777" w:rsidR="003A5226" w:rsidRDefault="003A5226" w:rsidP="003A5226">
      <w:pPr>
        <w:jc w:val="both"/>
      </w:pPr>
      <w:r>
        <w:t>El Poder Simbólico de la Feminidad Política de las Hnas Mirabal no necesita apelar, ni extrapolar, ni adaptar, ni emular producto artístico alguno foráneo : si se adentran en las entrañas de la gestación histórica del Proyecto de la Clandestinidad Antitrujillista, descubrirán  el Significado Histórico Liberador que trasciende el Antimachismo. Por tanto, entren en las esencias del Proyecto de Liberacion Nacional en el Marco y Contexto del Simbólico Martirologio de las Hnas. Mirabal : en los enjutos (=pertinentes) términos de trascendencia histórica: imposible reducir la *calidad liberadora de fe patriótica nacional del 25-11-1960  a una cobertura para legitimar demanda alguna reivindicativa proclive a desvirtuar/desnaturalizar  la filosofía indominable de *la Feminidad Política del susodicho Martirologio.</w:t>
      </w:r>
    </w:p>
    <w:p w14:paraId="181035D3" w14:textId="77777777" w:rsidR="003A5226" w:rsidRDefault="003A5226" w:rsidP="003A5226">
      <w:pPr>
        <w:jc w:val="both"/>
      </w:pPr>
      <w:r>
        <w:t>Palabra/Palabra menos:  el 25 de noviembre 1960 supera cualquier pretensión de reduccionismo ( y mucho menos con iniciativas foráneas). Plantea a todo el país (Rep. Dominicana): un alto reflexivo de afecto y respeto, para conmemorar su irreductible significado histórico con *seria y desafiante creatividad(Planteamiento que implica a todos los ciudadanos y todas las ciudadanas del pais. Es corresponsabilidad nacional. No es asunto solo de mujeres!)</w:t>
      </w:r>
    </w:p>
    <w:p w14:paraId="40EDA0B1" w14:textId="77777777" w:rsidR="002E2F5B" w:rsidRDefault="003A5226" w:rsidP="003A5226">
      <w:pPr>
        <w:jc w:val="both"/>
      </w:pPr>
      <w:r>
        <w:t>Julín, 23-11-2021.</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26"/>
    <w:rsid w:val="000C73C4"/>
    <w:rsid w:val="002E2F5B"/>
    <w:rsid w:val="003A522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9B92A"/>
  <w15:chartTrackingRefBased/>
  <w15:docId w15:val="{1D258E54-136B-43E4-AF84-7FF5DF41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A5226"/>
    <w:rPr>
      <w:color w:val="0563C1" w:themeColor="hyperlink"/>
      <w:u w:val="single"/>
    </w:rPr>
  </w:style>
  <w:style w:type="character" w:styleId="Mencinsinresolver">
    <w:name w:val="Unresolved Mention"/>
    <w:basedOn w:val="Fuentedeprrafopredeter"/>
    <w:uiPriority w:val="99"/>
    <w:semiHidden/>
    <w:unhideWhenUsed/>
    <w:rsid w:val="003A5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7oy310xmkV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2027</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2021-11-24T14:19:00Z</dcterms:created>
  <dcterms:modified xsi:type="dcterms:W3CDTF">2021-11-24T14:22:00Z</dcterms:modified>
</cp:coreProperties>
</file>