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734D0" w14:textId="4884A0EA" w:rsidR="00C46012" w:rsidRPr="00C46012" w:rsidRDefault="00C46012" w:rsidP="00C46012">
      <w:pPr>
        <w:shd w:val="clear" w:color="auto" w:fill="C5E0B3" w:themeFill="accent6" w:themeFillTint="66"/>
        <w:rPr>
          <w:rFonts w:ascii="Arial Black" w:hAnsi="Arial Black" w:cs="Arial"/>
          <w:b/>
          <w:bCs/>
          <w:color w:val="222222"/>
          <w:sz w:val="32"/>
          <w:szCs w:val="32"/>
          <w:shd w:val="clear" w:color="auto" w:fill="FFFFFF"/>
        </w:rPr>
      </w:pPr>
      <w:r w:rsidRPr="00C46012">
        <w:rPr>
          <w:rFonts w:ascii="Arial Black" w:hAnsi="Arial Black" w:cs="Arial"/>
          <w:b/>
          <w:bCs/>
          <w:color w:val="222222"/>
          <w:sz w:val="32"/>
          <w:szCs w:val="32"/>
          <w:shd w:val="clear" w:color="auto" w:fill="FFFFFF"/>
        </w:rPr>
        <w:t>DESDE PROCONCIL</w:t>
      </w:r>
    </w:p>
    <w:p w14:paraId="261293DD" w14:textId="47BB9D88" w:rsidR="002E2F5B" w:rsidRDefault="00C46012" w:rsidP="00C46012">
      <w:r>
        <w:rPr>
          <w:rFonts w:ascii="Arial" w:hAnsi="Arial" w:cs="Arial"/>
          <w:color w:val="222222"/>
          <w:shd w:val="clear" w:color="auto" w:fill="FFFFFF"/>
        </w:rPr>
        <w:t>Querido/a amigo/a</w:t>
      </w:r>
      <w:r>
        <w:rPr>
          <w:rFonts w:ascii="Arial" w:hAnsi="Arial" w:cs="Arial"/>
          <w:color w:val="222222"/>
        </w:rPr>
        <w:br/>
      </w:r>
      <w:r>
        <w:rPr>
          <w:rFonts w:ascii="Arial" w:hAnsi="Arial" w:cs="Arial"/>
          <w:color w:val="222222"/>
        </w:rPr>
        <w:br/>
      </w:r>
      <w:r>
        <w:rPr>
          <w:rFonts w:ascii="Arial" w:hAnsi="Arial" w:cs="Arial"/>
          <w:color w:val="222222"/>
          <w:shd w:val="clear" w:color="auto" w:fill="FFFFFF"/>
        </w:rPr>
        <w:t>En este tiempo de desarrollo del camino sinodal, queremos compartir una "pista" que nos aporta el Papa desde Chipre.</w:t>
      </w:r>
      <w:r>
        <w:rPr>
          <w:rFonts w:ascii="Arial" w:hAnsi="Arial" w:cs="Arial"/>
          <w:color w:val="222222"/>
        </w:rPr>
        <w:br/>
      </w:r>
      <w:r>
        <w:rPr>
          <w:rFonts w:ascii="Arial" w:hAnsi="Arial" w:cs="Arial"/>
          <w:color w:val="222222"/>
        </w:rPr>
        <w:br/>
      </w:r>
      <w:r>
        <w:rPr>
          <w:rFonts w:ascii="Arial" w:hAnsi="Arial" w:cs="Arial"/>
          <w:color w:val="222222"/>
          <w:shd w:val="clear" w:color="auto" w:fill="FFFFFF"/>
        </w:rPr>
        <w:t>No puede haber iglesia sinodal sin paciencia, sin apertura a los otros, sin recepción de la diferencia, sin humildad, con una actitud de cooperación que no quiere que la Iglesia se "ponga a la cabeza" de ningún movimiento, ni de la sociedad civil entendiendo que si no lo hace ha fracasado en su misión.</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Donde algunos quieren que la Iglesia (que ya debe ser diversa en su interior) se haga monocromática y lidere en la sociedad desde esa uniformidad pretendida, enarbolando gloriosas banderas, batallando y compitiendo con otras espiritualidades y formas de abordar los temas comunes, nosotros, desde </w:t>
      </w:r>
      <w:proofErr w:type="spellStart"/>
      <w:r>
        <w:rPr>
          <w:rFonts w:ascii="Arial" w:hAnsi="Arial" w:cs="Arial"/>
          <w:color w:val="222222"/>
          <w:shd w:val="clear" w:color="auto" w:fill="FFFFFF"/>
        </w:rPr>
        <w:t>Proconcil</w:t>
      </w:r>
      <w:proofErr w:type="spellEnd"/>
      <w:r>
        <w:rPr>
          <w:rFonts w:ascii="Arial" w:hAnsi="Arial" w:cs="Arial"/>
          <w:color w:val="222222"/>
          <w:shd w:val="clear" w:color="auto" w:fill="FFFFFF"/>
        </w:rPr>
        <w:t>, apoyamos  ese ejemplo que pone Francisco de la actitud de Bernabé.</w:t>
      </w:r>
      <w:r>
        <w:rPr>
          <w:rFonts w:ascii="Arial" w:hAnsi="Arial" w:cs="Arial"/>
          <w:color w:val="222222"/>
        </w:rPr>
        <w:br/>
      </w:r>
      <w:r>
        <w:rPr>
          <w:rFonts w:ascii="Arial" w:hAnsi="Arial" w:cs="Arial"/>
          <w:color w:val="222222"/>
        </w:rPr>
        <w:br/>
      </w:r>
      <w:r>
        <w:rPr>
          <w:rFonts w:ascii="Arial" w:hAnsi="Arial" w:cs="Arial"/>
          <w:color w:val="222222"/>
          <w:shd w:val="clear" w:color="auto" w:fill="FFFFFF"/>
        </w:rPr>
        <w:t>Y el testimonio, lento, pero seguro, que convence e ilumina es la "misericordia".</w:t>
      </w:r>
      <w:r>
        <w:rPr>
          <w:rFonts w:ascii="Arial" w:hAnsi="Arial" w:cs="Arial"/>
          <w:color w:val="222222"/>
        </w:rPr>
        <w:br/>
      </w:r>
      <w:r>
        <w:rPr>
          <w:rFonts w:ascii="Arial" w:hAnsi="Arial" w:cs="Arial"/>
          <w:color w:val="222222"/>
          <w:shd w:val="clear" w:color="auto" w:fill="FFFFFF"/>
        </w:rPr>
        <w:t>No son las reuniones con banderas e insignias, las jaculatorias triunfalistas y los preceptos rigurosos que aplastan la fe de los recién llegados y de los que caminan a tientas en busca de la Luz. </w:t>
      </w:r>
      <w:r>
        <w:rPr>
          <w:rFonts w:ascii="Arial" w:hAnsi="Arial" w:cs="Arial"/>
          <w:color w:val="222222"/>
        </w:rPr>
        <w:br/>
      </w:r>
      <w:r>
        <w:rPr>
          <w:rFonts w:ascii="Arial" w:hAnsi="Arial" w:cs="Arial"/>
          <w:color w:val="222222"/>
          <w:shd w:val="clear" w:color="auto" w:fill="FFFFFF"/>
        </w:rPr>
        <w:t>Es la Misericordia la que expresa a ese Dios al que no vemos y que Jesús nos anuncia Vivo como Padre con entrañas de Madre. Y sólo sobre ese testimonio se puede construir la Iglesia.</w:t>
      </w:r>
      <w:r>
        <w:rPr>
          <w:rFonts w:ascii="Arial" w:hAnsi="Arial" w:cs="Arial"/>
          <w:color w:val="222222"/>
        </w:rPr>
        <w:br/>
      </w:r>
      <w:r>
        <w:rPr>
          <w:rFonts w:ascii="Arial" w:hAnsi="Arial" w:cs="Arial"/>
          <w:color w:val="222222"/>
        </w:rPr>
        <w:br/>
      </w:r>
      <w:r>
        <w:rPr>
          <w:rFonts w:ascii="Arial" w:hAnsi="Arial" w:cs="Arial"/>
          <w:color w:val="222222"/>
          <w:shd w:val="clear" w:color="auto" w:fill="FFFFFF"/>
        </w:rPr>
        <w:t>Como a todos nos queda mucho camino por recorrer y el Espíritu sopla sobre todos, necesitamos a los demás. Con ellos tenemos que caminar juntos, en actitud dinámica, con paciencia, en diálogo, con misericordia, permitiendo que el Espíritu nos guíe, en vez de queriéndolo enjaular.</w:t>
      </w:r>
      <w:r>
        <w:rPr>
          <w:rFonts w:ascii="Arial" w:hAnsi="Arial" w:cs="Arial"/>
          <w:color w:val="222222"/>
        </w:rPr>
        <w:br/>
      </w:r>
      <w:r>
        <w:rPr>
          <w:rFonts w:ascii="Arial" w:hAnsi="Arial" w:cs="Arial"/>
          <w:color w:val="222222"/>
        </w:rPr>
        <w:br/>
      </w:r>
      <w:r>
        <w:rPr>
          <w:rFonts w:ascii="Arial" w:hAnsi="Arial" w:cs="Arial"/>
          <w:color w:val="222222"/>
          <w:shd w:val="clear" w:color="auto" w:fill="FFFFFF"/>
        </w:rPr>
        <w:t>Ese es el camino Sinodal que tenemos que seguir transitando incansablemente, por mucho que nos cueste.</w:t>
      </w:r>
      <w:r>
        <w:rPr>
          <w:rFonts w:ascii="Arial" w:hAnsi="Arial" w:cs="Arial"/>
          <w:color w:val="222222"/>
        </w:rPr>
        <w:br/>
      </w:r>
      <w:r>
        <w:rPr>
          <w:rFonts w:ascii="Arial" w:hAnsi="Arial" w:cs="Arial"/>
          <w:color w:val="222222"/>
        </w:rPr>
        <w:br/>
      </w:r>
      <w:r>
        <w:rPr>
          <w:rFonts w:ascii="Arial" w:hAnsi="Arial" w:cs="Arial"/>
          <w:color w:val="222222"/>
          <w:shd w:val="clear" w:color="auto" w:fill="FFFFFF"/>
        </w:rPr>
        <w:t>Un abrazo fraterno y que Dios nos conserve la paciencia amorosa</w:t>
      </w:r>
      <w:r>
        <w:rPr>
          <w:rFonts w:ascii="Arial" w:hAnsi="Arial" w:cs="Arial"/>
          <w:color w:val="222222"/>
        </w:rPr>
        <w:br/>
      </w:r>
      <w:r>
        <w:rPr>
          <w:rFonts w:ascii="Arial" w:hAnsi="Arial" w:cs="Arial"/>
          <w:color w:val="222222"/>
          <w:shd w:val="clear" w:color="auto" w:fill="FFFFFF"/>
        </w:rPr>
        <w:t>Emilia Robles</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"IGLESIA DE LA PACIENCIA", DESDE CHIPRE UNA LUZ EN EL CAMINO SINODAL</w:t>
      </w:r>
      <w:r>
        <w:rPr>
          <w:rFonts w:ascii="Arial" w:hAnsi="Arial" w:cs="Arial"/>
          <w:color w:val="222222"/>
        </w:rPr>
        <w:br/>
      </w:r>
      <w:r>
        <w:rPr>
          <w:rFonts w:ascii="Arial" w:hAnsi="Arial" w:cs="Arial"/>
          <w:color w:val="222222"/>
        </w:rPr>
        <w:br/>
      </w:r>
      <w:r>
        <w:rPr>
          <w:rFonts w:ascii="Arial" w:hAnsi="Arial" w:cs="Arial"/>
          <w:color w:val="222222"/>
          <w:shd w:val="clear" w:color="auto" w:fill="FFFFFF"/>
        </w:rPr>
        <w:t>Las palabras de Francisco trazan el identikit de las comunidades cristianas que dejan crecer a las personas acompañándolas, sin quejas ni anhelos de grandeza.</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Andrea </w:t>
      </w:r>
      <w:proofErr w:type="spellStart"/>
      <w:r>
        <w:rPr>
          <w:rFonts w:ascii="Arial" w:hAnsi="Arial" w:cs="Arial"/>
          <w:color w:val="222222"/>
          <w:shd w:val="clear" w:color="auto" w:fill="FFFFFF"/>
        </w:rPr>
        <w:t>Tornielli</w:t>
      </w:r>
      <w:proofErr w:type="spellEnd"/>
      <w:r>
        <w:rPr>
          <w:rFonts w:ascii="Arial" w:hAnsi="Arial" w:cs="Arial"/>
          <w:color w:val="222222"/>
        </w:rPr>
        <w:br/>
      </w:r>
      <w:r>
        <w:rPr>
          <w:rFonts w:ascii="Arial" w:hAnsi="Arial" w:cs="Arial"/>
          <w:color w:val="222222"/>
        </w:rPr>
        <w:br/>
      </w:r>
      <w:r>
        <w:rPr>
          <w:rFonts w:ascii="Arial" w:hAnsi="Arial" w:cs="Arial"/>
          <w:color w:val="222222"/>
          <w:shd w:val="clear" w:color="auto" w:fill="FFFFFF"/>
        </w:rPr>
        <w:t>Desde Chipre, el Papa Francisco, dirigiéndose a la pequeña pero animada comunidad católica, ofreció preciosas indicaciones para el camino sinodal que la Iglesia universal acaba de iniciar.</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Recordando la actitud de San Bernabé, patrón de la isla, el Papa describió su fe, su </w:t>
      </w:r>
      <w:r>
        <w:rPr>
          <w:rFonts w:ascii="Arial" w:hAnsi="Arial" w:cs="Arial"/>
          <w:color w:val="222222"/>
          <w:shd w:val="clear" w:color="auto" w:fill="FFFFFF"/>
        </w:rPr>
        <w:lastRenderedPageBreak/>
        <w:t>equilibrio y sobre todo su paciencia. Elegido para visitar la nueva comunidad cristiana de Antioquía, formada por nuevos conversos del paganismo, el apóstol se encontró con personas que venían de otro mundo, otra cultura, otra sensibilidad religiosa. Personas cuya fe estaba llena de entusiasmo, pero todavía frágil. Y Bernabé acogió, escuchó y esperó. Supo esperar a que el árbol creciera, con la paciencia "de entrar en la vida de personas hasta entonces desconocidas; de acoger lo nuevo sin juzgarlo precipitadamente; la paciencia del discernimiento, que sabe captar los signos de la obra de Dios en todas partes".</w:t>
      </w:r>
      <w:r>
        <w:rPr>
          <w:rFonts w:ascii="Arial" w:hAnsi="Arial" w:cs="Arial"/>
          <w:color w:val="222222"/>
        </w:rPr>
        <w:br/>
      </w:r>
      <w:r>
        <w:rPr>
          <w:rFonts w:ascii="Arial" w:hAnsi="Arial" w:cs="Arial"/>
          <w:color w:val="222222"/>
        </w:rPr>
        <w:br/>
      </w:r>
      <w:r>
        <w:rPr>
          <w:rFonts w:ascii="Arial" w:hAnsi="Arial" w:cs="Arial"/>
          <w:color w:val="222222"/>
          <w:shd w:val="clear" w:color="auto" w:fill="FFFFFF"/>
        </w:rPr>
        <w:t>Es sobre todo la paciencia del acompañamiento, la característica que más llama la atención del Papa: una paciencia que "permite crecer, acompañar. No aplasta la frágil fe de los recién llegados con actitudes rigurosas e inflexibles, ni con exigencias excesivas en cuanto a la observancia de los preceptos".</w:t>
      </w:r>
      <w:r>
        <w:rPr>
          <w:rFonts w:ascii="Arial" w:hAnsi="Arial" w:cs="Arial"/>
          <w:color w:val="222222"/>
        </w:rPr>
        <w:br/>
      </w:r>
      <w:r>
        <w:rPr>
          <w:rFonts w:ascii="Arial" w:hAnsi="Arial" w:cs="Arial"/>
          <w:color w:val="222222"/>
        </w:rPr>
        <w:br/>
      </w:r>
      <w:r>
        <w:rPr>
          <w:rFonts w:ascii="Arial" w:hAnsi="Arial" w:cs="Arial"/>
          <w:color w:val="222222"/>
          <w:shd w:val="clear" w:color="auto" w:fill="FFFFFF"/>
        </w:rPr>
        <w:t>Síntesis de la primera jornada del Papa en Chipre</w:t>
      </w:r>
      <w:r>
        <w:rPr>
          <w:rFonts w:ascii="Arial" w:hAnsi="Arial" w:cs="Arial"/>
          <w:color w:val="222222"/>
        </w:rPr>
        <w:br/>
      </w:r>
      <w:r>
        <w:rPr>
          <w:rFonts w:ascii="Arial" w:hAnsi="Arial" w:cs="Arial"/>
          <w:color w:val="222222"/>
        </w:rPr>
        <w:br/>
      </w:r>
      <w:r>
        <w:rPr>
          <w:rFonts w:ascii="Arial" w:hAnsi="Arial" w:cs="Arial"/>
          <w:color w:val="222222"/>
          <w:shd w:val="clear" w:color="auto" w:fill="FFFFFF"/>
        </w:rPr>
        <w:t>¿No hay similitudes en los tiempos de cambio que estamos viviendo? ¿No estamos atravesando una época en la que el anuncio del Evangelio se esfuerza por iluminar los "otros mundos" y las "otras culturas" en las que estamos inmersos?</w:t>
      </w:r>
      <w:r>
        <w:rPr>
          <w:rFonts w:ascii="Arial" w:hAnsi="Arial" w:cs="Arial"/>
          <w:color w:val="222222"/>
        </w:rPr>
        <w:br/>
      </w:r>
      <w:r>
        <w:rPr>
          <w:rFonts w:ascii="Arial" w:hAnsi="Arial" w:cs="Arial"/>
          <w:color w:val="222222"/>
        </w:rPr>
        <w:br/>
      </w:r>
      <w:r>
        <w:rPr>
          <w:rFonts w:ascii="Arial" w:hAnsi="Arial" w:cs="Arial"/>
          <w:color w:val="222222"/>
          <w:shd w:val="clear" w:color="auto" w:fill="FFFFFF"/>
        </w:rPr>
        <w:t>Ante el desmoronamiento de lo antiguo, existe la tentación de encerrarse en una actitud nostálgica y quejosa, o de soñar con que la Iglesia vuelva a ser -allí donde lo era- "relevante" en el escenario mundial. En cambio, explicó Francisco, la Iglesia marcada por la crisis de fe, como lo está hoy la Iglesia en Europa, debe inspirarse en la actitud de Bernabé y comenzar de nuevo a anunciar el Evangelio con paciencia, especialmente a las nuevas generaciones, mediante el testimonio de la misericordia.</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La Iglesia de la paciencia no es estática, sino que está abierta a la acción imprevisible del Espíritu Santo. No es </w:t>
      </w:r>
      <w:proofErr w:type="spellStart"/>
      <w:r>
        <w:rPr>
          <w:rFonts w:ascii="Arial" w:hAnsi="Arial" w:cs="Arial"/>
          <w:color w:val="222222"/>
          <w:shd w:val="clear" w:color="auto" w:fill="FFFFFF"/>
        </w:rPr>
        <w:t>homologante</w:t>
      </w:r>
      <w:proofErr w:type="spellEnd"/>
      <w:r>
        <w:rPr>
          <w:rFonts w:ascii="Arial" w:hAnsi="Arial" w:cs="Arial"/>
          <w:color w:val="222222"/>
          <w:shd w:val="clear" w:color="auto" w:fill="FFFFFF"/>
        </w:rPr>
        <w:t>, porque sabe que la premisa fundamental de todo diálogo es la actitud espiritual de escucha, es decir, acoger y dar cabida a quienes tienen sensibilidades o visiones diferentes, valorando la riqueza que representan las diversidades que el Espíritu devuelve a la unidad.</w:t>
      </w:r>
      <w:r>
        <w:rPr>
          <w:rFonts w:ascii="Arial" w:hAnsi="Arial" w:cs="Arial"/>
          <w:color w:val="222222"/>
        </w:rPr>
        <w:br/>
      </w:r>
      <w:r>
        <w:rPr>
          <w:rFonts w:ascii="Arial" w:hAnsi="Arial" w:cs="Arial"/>
          <w:color w:val="222222"/>
        </w:rPr>
        <w:br/>
      </w:r>
      <w:r>
        <w:rPr>
          <w:rFonts w:ascii="Arial" w:hAnsi="Arial" w:cs="Arial"/>
          <w:color w:val="222222"/>
          <w:shd w:val="clear" w:color="auto" w:fill="FFFFFF"/>
        </w:rPr>
        <w:t>Acoger al otro para dar cabida al Otro. Es una Iglesia que también discute animadamente pero no se divide. Defiende, dijo Francisco en Chipre, dirigiéndose a las diferentes comunidades católicas de la isla, "no hacer la guerra, no imponerse, sino expresar y vivir la vitalidad del Espíritu, que es amor y comunión".</w:t>
      </w:r>
      <w:r>
        <w:rPr>
          <w:rFonts w:ascii="Arial" w:hAnsi="Arial" w:cs="Arial"/>
          <w:color w:val="222222"/>
        </w:rPr>
        <w:br/>
      </w:r>
      <w:r>
        <w:rPr>
          <w:rFonts w:ascii="Arial" w:hAnsi="Arial" w:cs="Arial"/>
          <w:color w:val="222222"/>
        </w:rPr>
        <w:br/>
      </w:r>
      <w:r>
        <w:rPr>
          <w:rFonts w:ascii="Arial" w:hAnsi="Arial" w:cs="Arial"/>
          <w:color w:val="222222"/>
          <w:shd w:val="clear" w:color="auto" w:fill="FFFFFF"/>
        </w:rPr>
        <w:t>"Discutimos, pero seguimos siendo hermanos". Como ocurre en la familia. Este es el camino para que el Sínodo no se reduzca a ser la enésima obligación burocrática que se incluye en los planes pastorales estudiados sobre la mesa o en las estrategias de marketing religioso -la variante moderna del proselitismo- sino una oportunidad para vivir la fraternidad. Necesitamos, dijo el Papa, "una Iglesia fraterna que sea instrumento de fraternidad para el mundo".</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&lt;</w:t>
      </w:r>
      <w:hyperlink r:id="rId4" w:tgtFrame="_blank" w:history="1">
        <w:r>
          <w:rPr>
            <w:rStyle w:val="Hipervnculo"/>
            <w:rFonts w:ascii="Arial" w:hAnsi="Arial" w:cs="Arial"/>
            <w:color w:val="1155CC"/>
            <w:shd w:val="clear" w:color="auto" w:fill="FFFFFF"/>
          </w:rPr>
          <w:t>https://www.vaticannews.va/es/iglesia/news/2021-12/andrea-tornielli-iglesia-paciencia-desde-chipre-camino-sinodal.html</w:t>
        </w:r>
      </w:hyperlink>
      <w:r>
        <w:rPr>
          <w:rFonts w:ascii="Arial" w:hAnsi="Arial" w:cs="Arial"/>
          <w:color w:val="222222"/>
          <w:shd w:val="clear" w:color="auto" w:fill="FFFFFF"/>
        </w:rPr>
        <w:t>&gt;</w:t>
      </w:r>
      <w:r>
        <w:rPr>
          <w:rFonts w:ascii="Arial" w:hAnsi="Arial" w:cs="Arial"/>
          <w:color w:val="222222"/>
        </w:rPr>
        <w:br/>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12"/>
    <w:rsid w:val="002E2F5B"/>
    <w:rsid w:val="00C4601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C516"/>
  <w15:chartTrackingRefBased/>
  <w15:docId w15:val="{651D2747-2513-41B7-8ACE-85627469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460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ticannews.va/es/iglesia/news/2021-12/andrea-tornielli-iglesia-paciencia-desde-chipre-camino-sinodal.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838</Words>
  <Characters>4610</Characters>
  <Application>Microsoft Office Word</Application>
  <DocSecurity>0</DocSecurity>
  <Lines>38</Lines>
  <Paragraphs>10</Paragraphs>
  <ScaleCrop>false</ScaleCrop>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2021-12-06T16:04:00Z</dcterms:created>
  <dcterms:modified xsi:type="dcterms:W3CDTF">2021-12-06T16:05:00Z</dcterms:modified>
</cp:coreProperties>
</file>