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E81CB" w14:textId="6CA1F3E0" w:rsidR="00F45DE0" w:rsidRPr="00C25C30" w:rsidRDefault="005B3BC8" w:rsidP="00C25C30">
      <w:pPr>
        <w:shd w:val="clear" w:color="auto" w:fill="F7CAAC" w:themeFill="accent2" w:themeFillTint="66"/>
        <w:spacing w:after="120" w:line="240" w:lineRule="auto"/>
        <w:jc w:val="both"/>
        <w:rPr>
          <w:rFonts w:ascii="Calibri Light" w:hAnsi="Calibri Light" w:cs="Calibri Light"/>
          <w:i/>
          <w:iCs/>
          <w:sz w:val="28"/>
          <w:szCs w:val="28"/>
          <w:lang w:val="es-ES"/>
        </w:rPr>
      </w:pPr>
      <w:r w:rsidRPr="00C25C30">
        <w:rPr>
          <w:rFonts w:ascii="Calibri Light" w:hAnsi="Calibri Light" w:cs="Calibri Light"/>
          <w:b/>
          <w:bCs/>
          <w:sz w:val="28"/>
          <w:szCs w:val="28"/>
          <w:lang w:val="es-ES"/>
        </w:rPr>
        <w:t>4</w:t>
      </w:r>
      <w:r w:rsidR="006526F4" w:rsidRPr="00C25C30">
        <w:rPr>
          <w:rFonts w:ascii="Calibri Light" w:hAnsi="Calibri Light" w:cs="Calibri Light"/>
          <w:b/>
          <w:bCs/>
          <w:sz w:val="28"/>
          <w:szCs w:val="28"/>
          <w:lang w:val="es-ES"/>
        </w:rPr>
        <w:t>2.</w:t>
      </w:r>
      <w:r w:rsidR="00ED281A" w:rsidRPr="00C25C30">
        <w:rPr>
          <w:sz w:val="28"/>
          <w:szCs w:val="28"/>
        </w:rPr>
        <w:t xml:space="preserve"> </w:t>
      </w:r>
      <w:r w:rsidR="00ED281A" w:rsidRPr="00C25C30">
        <w:rPr>
          <w:rFonts w:ascii="Calibri Light" w:hAnsi="Calibri Light" w:cs="Calibri Light"/>
          <w:b/>
          <w:bCs/>
          <w:sz w:val="28"/>
          <w:szCs w:val="28"/>
          <w:lang w:val="es-ES"/>
        </w:rPr>
        <w:t>Busquemos a Dios con la señal de los ángeles</w:t>
      </w:r>
    </w:p>
    <w:p w14:paraId="2220854C" w14:textId="4409DFF6" w:rsidR="00E54C8A" w:rsidRDefault="00E90572" w:rsidP="00D049F6">
      <w:pPr>
        <w:jc w:val="both"/>
        <w:rPr>
          <w:rFonts w:ascii="Calibri Light" w:hAnsi="Calibri Light" w:cs="Calibri Light"/>
          <w:i/>
          <w:iCs/>
          <w:lang w:val="es-ES"/>
        </w:rPr>
      </w:pPr>
      <w:r w:rsidRPr="00ED281A">
        <w:rPr>
          <w:rFonts w:ascii="Calibri Light" w:hAnsi="Calibri Light" w:cs="Calibri Light"/>
          <w:i/>
          <w:iCs/>
          <w:lang w:val="es-ES"/>
        </w:rPr>
        <w:t xml:space="preserve">“Esta noche no busquemos a Cristo </w:t>
      </w:r>
      <w:bookmarkStart w:id="0" w:name="_Hlk84424888"/>
      <w:r w:rsidRPr="00ED281A">
        <w:rPr>
          <w:rFonts w:ascii="Calibri Light" w:hAnsi="Calibri Light" w:cs="Calibri Light"/>
          <w:i/>
          <w:iCs/>
          <w:lang w:val="es-ES"/>
        </w:rPr>
        <w:t>entre las opulencias del mundo, entre las idolatrías de la riqueza, entre los afanes del poder, entre las intrigas de los grandes</w:t>
      </w:r>
      <w:bookmarkEnd w:id="0"/>
      <w:r w:rsidRPr="00ED281A">
        <w:rPr>
          <w:rFonts w:ascii="Calibri Light" w:hAnsi="Calibri Light" w:cs="Calibri Light"/>
          <w:i/>
          <w:iCs/>
          <w:lang w:val="es-ES"/>
        </w:rPr>
        <w:t xml:space="preserve">.  Allí no está Dios.  </w:t>
      </w:r>
      <w:bookmarkStart w:id="1" w:name="_Hlk84424448"/>
      <w:r w:rsidRPr="00ED281A">
        <w:rPr>
          <w:rFonts w:ascii="Calibri Light" w:hAnsi="Calibri Light" w:cs="Calibri Light"/>
          <w:i/>
          <w:iCs/>
          <w:lang w:val="es-ES"/>
        </w:rPr>
        <w:t>Busquemos a Dios con la señal de los ángeles</w:t>
      </w:r>
      <w:bookmarkEnd w:id="1"/>
      <w:r w:rsidRPr="00ED281A">
        <w:rPr>
          <w:rFonts w:ascii="Calibri Light" w:hAnsi="Calibri Light" w:cs="Calibri Light"/>
          <w:i/>
          <w:iCs/>
          <w:lang w:val="es-ES"/>
        </w:rPr>
        <w:t>.  …… Es hora de mirar hoy al Niño Jesús no en las imágenes bonitas de nuestros pesebres, había que buscarlo entre los niños desnutridos que se han acostado esta noche sin tener qué comer, entre los pobrecitos vendedores de periódicos que dormirán arropados de diarios allá en los portales, entre el pobrecito lustrador que, tal vez</w:t>
      </w:r>
      <w:r w:rsidR="00E4110E" w:rsidRPr="00ED281A">
        <w:rPr>
          <w:rFonts w:ascii="Calibri Light" w:hAnsi="Calibri Light" w:cs="Calibri Light"/>
          <w:i/>
          <w:iCs/>
          <w:lang w:val="es-ES"/>
        </w:rPr>
        <w:t>, se ha ganado lo necesario para llevar un regalito a su mamá, o, quien sabe, si no logró vender los periódicos, recibir una tremenda reprimenda de su padrastro o de su madrastra. ¡qué triste es la historia de nuestros niños! Todo eso lo asume Jesús esta noche. O el joven campesino, obrero, el que no tiene trabajo, el que sufre enfermedad</w:t>
      </w:r>
      <w:r w:rsidR="00ED281A" w:rsidRPr="00ED281A">
        <w:rPr>
          <w:rFonts w:ascii="Calibri Light" w:hAnsi="Calibri Light" w:cs="Calibri Light"/>
          <w:i/>
          <w:iCs/>
          <w:lang w:val="es-ES"/>
        </w:rPr>
        <w:t xml:space="preserve">. Esta noche, no todo es alegría: hay mucho sufrimiento, hay muchos hogares destrozados, </w:t>
      </w:r>
      <w:bookmarkStart w:id="2" w:name="_Hlk84427777"/>
      <w:r w:rsidR="00ED281A" w:rsidRPr="00ED281A">
        <w:rPr>
          <w:rFonts w:ascii="Calibri Light" w:hAnsi="Calibri Light" w:cs="Calibri Light"/>
          <w:i/>
          <w:iCs/>
          <w:lang w:val="es-ES"/>
        </w:rPr>
        <w:t>hay mucho dolor, hay mucha pobreza</w:t>
      </w:r>
      <w:bookmarkEnd w:id="2"/>
      <w:r w:rsidR="00ED281A" w:rsidRPr="00ED281A">
        <w:rPr>
          <w:rFonts w:ascii="Calibri Light" w:hAnsi="Calibri Light" w:cs="Calibri Light"/>
          <w:i/>
          <w:iCs/>
          <w:lang w:val="es-ES"/>
        </w:rPr>
        <w:t xml:space="preserve">…. El Dios de los pobres ha asumido todo eso.” </w:t>
      </w:r>
    </w:p>
    <w:p w14:paraId="49E1C931" w14:textId="6CB789EE" w:rsidR="00ED281A" w:rsidRDefault="00ED281A" w:rsidP="00D049F6">
      <w:pPr>
        <w:jc w:val="both"/>
        <w:rPr>
          <w:rFonts w:ascii="Calibri Light" w:hAnsi="Calibri Light" w:cs="Calibri Light"/>
          <w:lang w:val="es-ES"/>
        </w:rPr>
      </w:pPr>
      <w:r>
        <w:rPr>
          <w:rFonts w:ascii="Calibri Light" w:hAnsi="Calibri Light" w:cs="Calibri Light"/>
          <w:lang w:val="es-ES"/>
        </w:rPr>
        <w:t xml:space="preserve">Fue la última navidad de Monseñor Romero, tres meses </w:t>
      </w:r>
      <w:r w:rsidR="00465AB9">
        <w:rPr>
          <w:rFonts w:ascii="Calibri Light" w:hAnsi="Calibri Light" w:cs="Calibri Light"/>
          <w:lang w:val="es-ES"/>
        </w:rPr>
        <w:t xml:space="preserve">antes </w:t>
      </w:r>
      <w:r>
        <w:rPr>
          <w:rFonts w:ascii="Calibri Light" w:hAnsi="Calibri Light" w:cs="Calibri Light"/>
          <w:lang w:val="es-ES"/>
        </w:rPr>
        <w:t>de su asesinato.   Para esta reflexión hemos escogido esta llamada navideña de buscar a Dios</w:t>
      </w:r>
      <w:r w:rsidR="00324BCC">
        <w:rPr>
          <w:rFonts w:ascii="Calibri Light" w:hAnsi="Calibri Light" w:cs="Calibri Light"/>
          <w:lang w:val="es-ES"/>
        </w:rPr>
        <w:t xml:space="preserve"> </w:t>
      </w:r>
      <w:r>
        <w:rPr>
          <w:rFonts w:ascii="Calibri Light" w:hAnsi="Calibri Light" w:cs="Calibri Light"/>
          <w:lang w:val="es-ES"/>
        </w:rPr>
        <w:t>“</w:t>
      </w:r>
      <w:r w:rsidRPr="00324BCC">
        <w:rPr>
          <w:rFonts w:ascii="Calibri Light" w:hAnsi="Calibri Light" w:cs="Calibri Light"/>
          <w:i/>
          <w:iCs/>
          <w:lang w:val="es-ES"/>
        </w:rPr>
        <w:t>con la señal de los ángeles</w:t>
      </w:r>
      <w:r>
        <w:rPr>
          <w:rFonts w:ascii="Calibri Light" w:hAnsi="Calibri Light" w:cs="Calibri Light"/>
          <w:lang w:val="es-ES"/>
        </w:rPr>
        <w:t>”</w:t>
      </w:r>
      <w:r w:rsidR="00324BCC">
        <w:rPr>
          <w:rFonts w:ascii="Calibri Light" w:hAnsi="Calibri Light" w:cs="Calibri Light"/>
          <w:lang w:val="es-ES"/>
        </w:rPr>
        <w:t xml:space="preserve"> como guía</w:t>
      </w:r>
      <w:r>
        <w:rPr>
          <w:rFonts w:ascii="Calibri Light" w:hAnsi="Calibri Light" w:cs="Calibri Light"/>
          <w:lang w:val="es-ES"/>
        </w:rPr>
        <w:t xml:space="preserve">. El Dios de los pobres ha asumido la realidad histórica de la pobreza para encarnarse, para hacerse humano, para vivir el camino de redención. </w:t>
      </w:r>
    </w:p>
    <w:p w14:paraId="4195709E" w14:textId="556AD2B6" w:rsidR="00F71085" w:rsidRDefault="00ED281A" w:rsidP="00D049F6">
      <w:pPr>
        <w:jc w:val="both"/>
        <w:rPr>
          <w:rFonts w:ascii="Calibri Light" w:hAnsi="Calibri Light" w:cs="Calibri Light"/>
          <w:lang w:val="es-ES"/>
        </w:rPr>
      </w:pPr>
      <w:r>
        <w:rPr>
          <w:rFonts w:ascii="Calibri Light" w:hAnsi="Calibri Light" w:cs="Calibri Light"/>
          <w:lang w:val="es-ES"/>
        </w:rPr>
        <w:t>En la primera parte de la cita Monseñor pone el dedo sobre grandes desviaciones históricas y errores de la  Iglesia de pretender buscar a Dios ahí donde no está: “</w:t>
      </w:r>
      <w:r w:rsidRPr="00ED281A">
        <w:rPr>
          <w:rFonts w:ascii="Calibri Light" w:hAnsi="Calibri Light" w:cs="Calibri Light"/>
          <w:i/>
          <w:iCs/>
          <w:lang w:val="es-ES"/>
        </w:rPr>
        <w:t>entre las opulencias del mundo, entre las idolatrías de la riqueza, entre los afanes del poder, entre las intrigas de los grandes</w:t>
      </w:r>
      <w:r>
        <w:rPr>
          <w:rFonts w:ascii="Calibri Light" w:hAnsi="Calibri Light" w:cs="Calibri Light"/>
          <w:i/>
          <w:iCs/>
          <w:lang w:val="es-ES"/>
        </w:rPr>
        <w:t xml:space="preserve">”. </w:t>
      </w:r>
      <w:r w:rsidR="00AB727A">
        <w:rPr>
          <w:rFonts w:ascii="Calibri Light" w:hAnsi="Calibri Light" w:cs="Calibri Light"/>
          <w:i/>
          <w:iCs/>
          <w:lang w:val="es-ES"/>
        </w:rPr>
        <w:t xml:space="preserve"> </w:t>
      </w:r>
      <w:r w:rsidR="00AB727A">
        <w:rPr>
          <w:rFonts w:ascii="Calibri Light" w:hAnsi="Calibri Light" w:cs="Calibri Light"/>
          <w:lang w:val="es-ES"/>
        </w:rPr>
        <w:t xml:space="preserve">Si en el proceso de inculturación de la Iglesia en </w:t>
      </w:r>
      <w:r w:rsidR="00C379F7">
        <w:rPr>
          <w:rFonts w:ascii="Calibri Light" w:hAnsi="Calibri Light" w:cs="Calibri Light"/>
          <w:lang w:val="es-ES"/>
        </w:rPr>
        <w:t xml:space="preserve">el </w:t>
      </w:r>
      <w:proofErr w:type="spellStart"/>
      <w:r w:rsidR="00C379F7">
        <w:rPr>
          <w:rFonts w:ascii="Calibri Light" w:hAnsi="Calibri Light" w:cs="Calibri Light"/>
          <w:lang w:val="es-ES"/>
        </w:rPr>
        <w:t>n</w:t>
      </w:r>
      <w:r w:rsidR="00AB727A">
        <w:rPr>
          <w:rFonts w:ascii="Calibri Light" w:hAnsi="Calibri Light" w:cs="Calibri Light"/>
          <w:lang w:val="es-ES"/>
        </w:rPr>
        <w:t>or</w:t>
      </w:r>
      <w:proofErr w:type="spellEnd"/>
      <w:r w:rsidR="00C379F7">
        <w:rPr>
          <w:rFonts w:ascii="Calibri Light" w:hAnsi="Calibri Light" w:cs="Calibri Light"/>
          <w:lang w:val="es-ES"/>
        </w:rPr>
        <w:t>- o</w:t>
      </w:r>
      <w:r w:rsidR="00AB727A">
        <w:rPr>
          <w:rFonts w:ascii="Calibri Light" w:hAnsi="Calibri Light" w:cs="Calibri Light"/>
          <w:lang w:val="es-ES"/>
        </w:rPr>
        <w:t xml:space="preserve">ccidente de Europa </w:t>
      </w:r>
      <w:r w:rsidR="00C379F7">
        <w:rPr>
          <w:rFonts w:ascii="Calibri Light" w:hAnsi="Calibri Light" w:cs="Calibri Light"/>
          <w:lang w:val="es-ES"/>
        </w:rPr>
        <w:t>se “cristianiz</w:t>
      </w:r>
      <w:r w:rsidR="00CC3F9E">
        <w:rPr>
          <w:rFonts w:ascii="Calibri Light" w:hAnsi="Calibri Light" w:cs="Calibri Light"/>
          <w:lang w:val="es-ES"/>
        </w:rPr>
        <w:t>aron</w:t>
      </w:r>
      <w:r w:rsidR="00C379F7">
        <w:rPr>
          <w:rFonts w:ascii="Calibri Light" w:hAnsi="Calibri Light" w:cs="Calibri Light"/>
          <w:lang w:val="es-ES"/>
        </w:rPr>
        <w:t>”</w:t>
      </w:r>
      <w:r w:rsidR="00AB727A">
        <w:rPr>
          <w:rFonts w:ascii="Calibri Light" w:hAnsi="Calibri Light" w:cs="Calibri Light"/>
          <w:lang w:val="es-ES"/>
        </w:rPr>
        <w:t xml:space="preserve"> las tradiciones antiguas del fin de año</w:t>
      </w:r>
      <w:r w:rsidR="00C379F7">
        <w:rPr>
          <w:rFonts w:ascii="Calibri Light" w:hAnsi="Calibri Light" w:cs="Calibri Light"/>
          <w:lang w:val="es-ES"/>
        </w:rPr>
        <w:t xml:space="preserve"> y </w:t>
      </w:r>
      <w:r w:rsidR="00C379F7" w:rsidRPr="00C379F7">
        <w:rPr>
          <w:rFonts w:ascii="Calibri Light" w:hAnsi="Calibri Light" w:cs="Calibri Light"/>
          <w:lang w:val="es-ES"/>
        </w:rPr>
        <w:t>el solsticio de invierno</w:t>
      </w:r>
      <w:r w:rsidR="00C379F7">
        <w:rPr>
          <w:rFonts w:ascii="Calibri Light" w:hAnsi="Calibri Light" w:cs="Calibri Light"/>
          <w:lang w:val="es-ES"/>
        </w:rPr>
        <w:t xml:space="preserve"> ubicando la memoria del nacimiento de Jesús en la fecha del 25 de diciembre, 2000 años después parece que las tradiciones de comercio navideña, fiestas navideñas, mercados navideñ</w:t>
      </w:r>
      <w:r w:rsidR="00CC3F9E">
        <w:rPr>
          <w:rFonts w:ascii="Calibri Light" w:hAnsi="Calibri Light" w:cs="Calibri Light"/>
          <w:lang w:val="es-ES"/>
        </w:rPr>
        <w:t>o</w:t>
      </w:r>
      <w:r w:rsidR="00C379F7">
        <w:rPr>
          <w:rFonts w:ascii="Calibri Light" w:hAnsi="Calibri Light" w:cs="Calibri Light"/>
          <w:lang w:val="es-ES"/>
        </w:rPr>
        <w:t>s, luces navideñas, vacaciones navideñas, cenas navideñas</w:t>
      </w:r>
      <w:r w:rsidR="00B3169D">
        <w:rPr>
          <w:rFonts w:ascii="Calibri Light" w:hAnsi="Calibri Light" w:cs="Calibri Light"/>
          <w:lang w:val="es-ES"/>
        </w:rPr>
        <w:t xml:space="preserve">, </w:t>
      </w:r>
      <w:r w:rsidR="00C379F7">
        <w:rPr>
          <w:rFonts w:ascii="Calibri Light" w:hAnsi="Calibri Light" w:cs="Calibri Light"/>
          <w:lang w:val="es-ES"/>
        </w:rPr>
        <w:t>árboles navideñ</w:t>
      </w:r>
      <w:r w:rsidR="00CC3F9E">
        <w:rPr>
          <w:rFonts w:ascii="Calibri Light" w:hAnsi="Calibri Light" w:cs="Calibri Light"/>
          <w:lang w:val="es-ES"/>
        </w:rPr>
        <w:t>o</w:t>
      </w:r>
      <w:r w:rsidR="00C379F7">
        <w:rPr>
          <w:rFonts w:ascii="Calibri Light" w:hAnsi="Calibri Light" w:cs="Calibri Light"/>
          <w:lang w:val="es-ES"/>
        </w:rPr>
        <w:t xml:space="preserve">s, </w:t>
      </w:r>
      <w:r w:rsidR="00B3169D">
        <w:rPr>
          <w:rFonts w:ascii="Calibri Light" w:hAnsi="Calibri Light" w:cs="Calibri Light"/>
          <w:lang w:val="es-ES"/>
        </w:rPr>
        <w:t xml:space="preserve"> regalos navideños, </w:t>
      </w:r>
      <w:r w:rsidR="00C379F7">
        <w:rPr>
          <w:rFonts w:ascii="Calibri Light" w:hAnsi="Calibri Light" w:cs="Calibri Light"/>
          <w:lang w:val="es-ES"/>
        </w:rPr>
        <w:t xml:space="preserve">… han logrado domesticar </w:t>
      </w:r>
      <w:r w:rsidR="00B3169D">
        <w:rPr>
          <w:rFonts w:ascii="Calibri Light" w:hAnsi="Calibri Light" w:cs="Calibri Light"/>
          <w:lang w:val="es-ES"/>
        </w:rPr>
        <w:t>“</w:t>
      </w:r>
      <w:r w:rsidR="00C379F7">
        <w:rPr>
          <w:rFonts w:ascii="Calibri Light" w:hAnsi="Calibri Light" w:cs="Calibri Light"/>
          <w:lang w:val="es-ES"/>
        </w:rPr>
        <w:t>la señal de los ángeles</w:t>
      </w:r>
      <w:r w:rsidR="00B3169D">
        <w:rPr>
          <w:rFonts w:ascii="Calibri Light" w:hAnsi="Calibri Light" w:cs="Calibri Light"/>
          <w:lang w:val="es-ES"/>
        </w:rPr>
        <w:t>”. La sociedad de “</w:t>
      </w:r>
      <w:r w:rsidR="00B3169D" w:rsidRPr="00B3169D">
        <w:rPr>
          <w:rFonts w:ascii="Calibri Light" w:hAnsi="Calibri Light" w:cs="Calibri Light"/>
          <w:i/>
          <w:iCs/>
          <w:lang w:val="es-ES"/>
        </w:rPr>
        <w:t>opulencia y riqueza”</w:t>
      </w:r>
      <w:r w:rsidR="00C379F7">
        <w:rPr>
          <w:rFonts w:ascii="Calibri Light" w:hAnsi="Calibri Light" w:cs="Calibri Light"/>
          <w:lang w:val="es-ES"/>
        </w:rPr>
        <w:t xml:space="preserve"> </w:t>
      </w:r>
      <w:r w:rsidR="00B3169D">
        <w:rPr>
          <w:rFonts w:ascii="Calibri Light" w:hAnsi="Calibri Light" w:cs="Calibri Light"/>
          <w:lang w:val="es-ES"/>
        </w:rPr>
        <w:t>ha envuelto, escondido y callado la novedad del nacimiento de Jesús y ha arrancado lo que estorba la tranquilidad de la conciencia</w:t>
      </w:r>
      <w:r w:rsidR="005C6AC9">
        <w:rPr>
          <w:rFonts w:ascii="Calibri Light" w:hAnsi="Calibri Light" w:cs="Calibri Light"/>
          <w:lang w:val="es-ES"/>
        </w:rPr>
        <w:t xml:space="preserve"> eclesial</w:t>
      </w:r>
      <w:r w:rsidR="00B3169D">
        <w:rPr>
          <w:rFonts w:ascii="Calibri Light" w:hAnsi="Calibri Light" w:cs="Calibri Light"/>
          <w:lang w:val="es-ES"/>
        </w:rPr>
        <w:t>.  Hasta en nuestros templos tenemos los arreglos navideños bonitos, los cánticos celestiales, los pesebres bonitos, un arbolito con luces y un poco de algodón como imitación de la nieve</w:t>
      </w:r>
      <w:r w:rsidR="00F71085">
        <w:rPr>
          <w:rFonts w:ascii="Calibri Light" w:hAnsi="Calibri Light" w:cs="Calibri Light"/>
          <w:lang w:val="es-ES"/>
        </w:rPr>
        <w:t xml:space="preserve">.  Monseñor Romero nos hace una llamada fuerte </w:t>
      </w:r>
      <w:r w:rsidR="005C6AC9">
        <w:rPr>
          <w:rFonts w:ascii="Calibri Light" w:hAnsi="Calibri Light" w:cs="Calibri Light"/>
          <w:lang w:val="es-ES"/>
        </w:rPr>
        <w:t>a</w:t>
      </w:r>
      <w:r w:rsidR="00F71085">
        <w:rPr>
          <w:rFonts w:ascii="Calibri Light" w:hAnsi="Calibri Light" w:cs="Calibri Light"/>
          <w:lang w:val="es-ES"/>
        </w:rPr>
        <w:t xml:space="preserve"> no buscar </w:t>
      </w:r>
      <w:r w:rsidR="00CC3F9E">
        <w:rPr>
          <w:rFonts w:ascii="Calibri Light" w:hAnsi="Calibri Light" w:cs="Calibri Light"/>
          <w:lang w:val="es-ES"/>
        </w:rPr>
        <w:t xml:space="preserve">a Dios </w:t>
      </w:r>
      <w:r w:rsidR="00F71085">
        <w:rPr>
          <w:rFonts w:ascii="Calibri Light" w:hAnsi="Calibri Light" w:cs="Calibri Light"/>
          <w:lang w:val="es-ES"/>
        </w:rPr>
        <w:t xml:space="preserve">donde no está: ni en la opulencia, ni en la riqueza, ni en el ambiente festivo, ni </w:t>
      </w:r>
      <w:r w:rsidR="005C6AC9">
        <w:rPr>
          <w:rFonts w:ascii="Calibri Light" w:hAnsi="Calibri Light" w:cs="Calibri Light"/>
          <w:lang w:val="es-ES"/>
        </w:rPr>
        <w:t xml:space="preserve">en </w:t>
      </w:r>
      <w:r w:rsidR="00F71085">
        <w:rPr>
          <w:rFonts w:ascii="Calibri Light" w:hAnsi="Calibri Light" w:cs="Calibri Light"/>
          <w:lang w:val="es-ES"/>
        </w:rPr>
        <w:t xml:space="preserve">los pesebres, …  y luego nos concretiza lo que significa </w:t>
      </w:r>
      <w:r w:rsidR="005C6AC9">
        <w:rPr>
          <w:rFonts w:ascii="Calibri Light" w:hAnsi="Calibri Light" w:cs="Calibri Light"/>
          <w:lang w:val="es-ES"/>
        </w:rPr>
        <w:t>“</w:t>
      </w:r>
      <w:r w:rsidR="00F71085" w:rsidRPr="005C6AC9">
        <w:rPr>
          <w:rFonts w:ascii="Calibri Light" w:hAnsi="Calibri Light" w:cs="Calibri Light"/>
          <w:i/>
          <w:iCs/>
          <w:lang w:val="es-ES"/>
        </w:rPr>
        <w:t>la señal de los ángeles</w:t>
      </w:r>
      <w:r w:rsidR="005C6AC9">
        <w:rPr>
          <w:rFonts w:ascii="Calibri Light" w:hAnsi="Calibri Light" w:cs="Calibri Light"/>
          <w:lang w:val="es-ES"/>
        </w:rPr>
        <w:t>”</w:t>
      </w:r>
      <w:r w:rsidR="00F71085">
        <w:rPr>
          <w:rFonts w:ascii="Calibri Light" w:hAnsi="Calibri Light" w:cs="Calibri Light"/>
          <w:lang w:val="es-ES"/>
        </w:rPr>
        <w:t>: ¿dónde hay que buscar a Dios nacido humano?</w:t>
      </w:r>
    </w:p>
    <w:p w14:paraId="128483D7" w14:textId="0768D302" w:rsidR="00F71085" w:rsidRDefault="00F71085" w:rsidP="00D049F6">
      <w:pPr>
        <w:jc w:val="both"/>
        <w:rPr>
          <w:rFonts w:ascii="Calibri Light" w:hAnsi="Calibri Light" w:cs="Calibri Light"/>
          <w:lang w:val="es-ES"/>
        </w:rPr>
      </w:pPr>
      <w:r>
        <w:rPr>
          <w:rFonts w:ascii="Calibri Light" w:hAnsi="Calibri Light" w:cs="Calibri Light"/>
          <w:lang w:val="es-ES"/>
        </w:rPr>
        <w:t xml:space="preserve">Monseñor Romero nos lleva a unas situaciones muy concretas de pobreza y miseria: los niños desnutridos, los niños que venden periódicos u otras cositas </w:t>
      </w:r>
      <w:r w:rsidR="00D00527">
        <w:rPr>
          <w:rFonts w:ascii="Calibri Light" w:hAnsi="Calibri Light" w:cs="Calibri Light"/>
          <w:lang w:val="es-ES"/>
        </w:rPr>
        <w:t xml:space="preserve">y que duermen en las calles, los niños que lustran zapatos y hasta menciona como muchos de esos niños son castigados por su padrastro o madrastra si no lleven suficiente dinero.  Y luego Monseñor levanta los ojos para seguir </w:t>
      </w:r>
      <w:r w:rsidR="005C6AC9">
        <w:rPr>
          <w:rFonts w:ascii="Calibri Light" w:hAnsi="Calibri Light" w:cs="Calibri Light"/>
          <w:lang w:val="es-ES"/>
        </w:rPr>
        <w:t>“</w:t>
      </w:r>
      <w:r w:rsidR="00D00527" w:rsidRPr="005C6AC9">
        <w:rPr>
          <w:rFonts w:ascii="Calibri Light" w:hAnsi="Calibri Light" w:cs="Calibri Light"/>
          <w:i/>
          <w:iCs/>
          <w:lang w:val="es-ES"/>
        </w:rPr>
        <w:t>la señal de los ángeles</w:t>
      </w:r>
      <w:r w:rsidR="005C6AC9" w:rsidRPr="005C6AC9">
        <w:rPr>
          <w:rFonts w:ascii="Calibri Light" w:hAnsi="Calibri Light" w:cs="Calibri Light"/>
          <w:i/>
          <w:iCs/>
          <w:lang w:val="es-ES"/>
        </w:rPr>
        <w:t>”</w:t>
      </w:r>
      <w:r w:rsidR="00D00527">
        <w:rPr>
          <w:rFonts w:ascii="Calibri Light" w:hAnsi="Calibri Light" w:cs="Calibri Light"/>
          <w:lang w:val="es-ES"/>
        </w:rPr>
        <w:t xml:space="preserve"> y ve a los campesinos y obreros explotados, a los que no consiguen trabajo, a las y los enfermos, a las familias destrozadas.  En resumen: Dios se hace presente, se encarna en cada vida donde “</w:t>
      </w:r>
      <w:r w:rsidR="00D00527" w:rsidRPr="00ED281A">
        <w:rPr>
          <w:rFonts w:ascii="Calibri Light" w:hAnsi="Calibri Light" w:cs="Calibri Light"/>
          <w:i/>
          <w:iCs/>
          <w:lang w:val="es-ES"/>
        </w:rPr>
        <w:t>hay mucho dolor, hay mucha pobreza</w:t>
      </w:r>
      <w:r w:rsidR="00D00527">
        <w:rPr>
          <w:rFonts w:ascii="Calibri Light" w:hAnsi="Calibri Light" w:cs="Calibri Light"/>
          <w:i/>
          <w:iCs/>
          <w:lang w:val="es-ES"/>
        </w:rPr>
        <w:t xml:space="preserve">”.  </w:t>
      </w:r>
      <w:r w:rsidR="00D00527">
        <w:rPr>
          <w:rFonts w:ascii="Calibri Light" w:hAnsi="Calibri Light" w:cs="Calibri Light"/>
          <w:lang w:val="es-ES"/>
        </w:rPr>
        <w:t xml:space="preserve"> Lastimosamente nuestros pesebres (bonitos) han destituido la “casita de lata y cartón”, la tiendita de campaña de los campos de refugiados</w:t>
      </w:r>
      <w:r w:rsidR="008F3DE5">
        <w:rPr>
          <w:rFonts w:ascii="Calibri Light" w:hAnsi="Calibri Light" w:cs="Calibri Light"/>
          <w:lang w:val="es-ES"/>
        </w:rPr>
        <w:t>, el dolor de quienes se mueren de hambre el día de nuestra cena navideña, el sufrimiento de familias destrozadas, la soledad en las celdas de las cárceles, la tristeza de ancianos/as abandonados/as,…</w:t>
      </w:r>
    </w:p>
    <w:p w14:paraId="73D01176" w14:textId="5B73B0F1" w:rsidR="008F3DE5" w:rsidRDefault="008F3DE5" w:rsidP="00D049F6">
      <w:pPr>
        <w:jc w:val="both"/>
        <w:rPr>
          <w:rFonts w:ascii="Calibri Light" w:hAnsi="Calibri Light" w:cs="Calibri Light"/>
          <w:lang w:val="es-ES"/>
        </w:rPr>
      </w:pPr>
      <w:r>
        <w:rPr>
          <w:rFonts w:ascii="Calibri Light" w:hAnsi="Calibri Light" w:cs="Calibri Light"/>
          <w:lang w:val="es-ES"/>
        </w:rPr>
        <w:t xml:space="preserve">Si tomamos en serio “la señal de los ángeles”, para ir al encuentro con ese Dios que se hizo humano, tendremos que vivir la Navidad de una manera diferente.  Monseñor Romero habla con claridad que en el nacimiento de Jesús Dios se revela como “el Dios de los pobres”, pobres en el sentido amplio. Esto es el escándalo del cristianismo que se hace “Buena Noticia”, Evangelio, </w:t>
      </w:r>
      <w:r w:rsidR="00324BCC">
        <w:rPr>
          <w:rFonts w:ascii="Calibri Light" w:hAnsi="Calibri Light" w:cs="Calibri Light"/>
          <w:lang w:val="es-ES"/>
        </w:rPr>
        <w:t xml:space="preserve">para quienes Jesús mismo ha señalado como “los que tienen hambre y sed, enfermos, refugiados y migrantes, quienes están en las cárceles”.  </w:t>
      </w:r>
    </w:p>
    <w:p w14:paraId="77A86E6E" w14:textId="55041649" w:rsidR="00324BCC" w:rsidRPr="00D00527" w:rsidRDefault="00324BCC" w:rsidP="00D049F6">
      <w:pPr>
        <w:jc w:val="both"/>
        <w:rPr>
          <w:rFonts w:ascii="Calibri Light" w:hAnsi="Calibri Light" w:cs="Calibri Light"/>
          <w:lang w:val="es-ES"/>
        </w:rPr>
      </w:pPr>
      <w:r>
        <w:rPr>
          <w:rFonts w:ascii="Calibri Light" w:hAnsi="Calibri Light" w:cs="Calibri Light"/>
          <w:lang w:val="es-ES"/>
        </w:rPr>
        <w:t xml:space="preserve">Ojalá que en esta Navidad podamos dar un nuevo paso saliendo de la tradición navideña para “encontrar a Jesús, Dios hecho humano” en algunos/as de los señalados por los ángeles.  Que nuestra “cena navideña” nos motive para solidarizarnos (eso es: acompañar, estar cerca, compartir) con “pobres”, donde el Dios de Jesús se hace presente hoy y para nosotros/as.  ¿Dónde encontraré al Señor?   No tengamos miedo para ir en búsqueda de Dios. </w:t>
      </w:r>
    </w:p>
    <w:p w14:paraId="37568457" w14:textId="77777777" w:rsidR="00D00527" w:rsidRDefault="00D00527" w:rsidP="00D049F6">
      <w:pPr>
        <w:jc w:val="both"/>
        <w:rPr>
          <w:rFonts w:ascii="Calibri Light" w:hAnsi="Calibri Light" w:cs="Calibri Light"/>
          <w:lang w:val="es-ES"/>
        </w:rPr>
      </w:pPr>
    </w:p>
    <w:p w14:paraId="2BD24193" w14:textId="5260F60A" w:rsidR="00266EDC" w:rsidRPr="00CF56FA" w:rsidRDefault="00A04B4C" w:rsidP="00D049F6">
      <w:pPr>
        <w:jc w:val="both"/>
        <w:rPr>
          <w:rFonts w:asciiTheme="majorHAnsi" w:hAnsiTheme="majorHAnsi" w:cstheme="majorHAnsi"/>
          <w:i/>
          <w:iCs/>
          <w:lang w:val="es-ES"/>
        </w:rPr>
      </w:pPr>
      <w:r w:rsidRPr="00CF56FA">
        <w:rPr>
          <w:rFonts w:asciiTheme="majorHAnsi" w:hAnsiTheme="majorHAnsi" w:cstheme="majorHAnsi"/>
          <w:lang w:val="es-ES"/>
        </w:rPr>
        <w:lastRenderedPageBreak/>
        <w:t xml:space="preserve">Sus hermanos Tere y Luis Van de Velde </w:t>
      </w:r>
    </w:p>
    <w:p w14:paraId="6DBBA281" w14:textId="583BE10A" w:rsidR="00266EDC" w:rsidRPr="00CF56FA" w:rsidRDefault="001C083E" w:rsidP="00D049F6">
      <w:pPr>
        <w:jc w:val="both"/>
        <w:rPr>
          <w:rFonts w:asciiTheme="majorHAnsi" w:hAnsiTheme="majorHAnsi" w:cstheme="majorHAnsi"/>
          <w:i/>
          <w:iCs/>
          <w:lang w:val="es-ES"/>
        </w:rPr>
      </w:pPr>
      <w:r w:rsidRPr="00CF56FA">
        <w:rPr>
          <w:rFonts w:asciiTheme="majorHAnsi" w:hAnsiTheme="majorHAnsi" w:cstheme="majorHAnsi"/>
          <w:b/>
          <w:bCs/>
          <w:sz w:val="20"/>
          <w:szCs w:val="20"/>
          <w:lang w:val="es-ES"/>
        </w:rPr>
        <w:t xml:space="preserve">Reflexión para el </w:t>
      </w:r>
      <w:r w:rsidR="00012FA2">
        <w:rPr>
          <w:rFonts w:asciiTheme="majorHAnsi" w:hAnsiTheme="majorHAnsi" w:cstheme="majorHAnsi"/>
          <w:b/>
          <w:bCs/>
          <w:sz w:val="20"/>
          <w:szCs w:val="20"/>
          <w:lang w:val="es-ES"/>
        </w:rPr>
        <w:t xml:space="preserve">viernes 24 </w:t>
      </w:r>
      <w:r w:rsidR="000D4B10">
        <w:rPr>
          <w:rFonts w:asciiTheme="majorHAnsi" w:hAnsiTheme="majorHAnsi" w:cstheme="majorHAnsi"/>
          <w:b/>
          <w:bCs/>
          <w:sz w:val="20"/>
          <w:szCs w:val="20"/>
          <w:lang w:val="es-ES"/>
        </w:rPr>
        <w:t xml:space="preserve"> </w:t>
      </w:r>
      <w:r w:rsidR="00E27045">
        <w:rPr>
          <w:rFonts w:asciiTheme="majorHAnsi" w:hAnsiTheme="majorHAnsi" w:cstheme="majorHAnsi"/>
          <w:b/>
          <w:bCs/>
          <w:sz w:val="20"/>
          <w:szCs w:val="20"/>
          <w:lang w:val="es-ES"/>
        </w:rPr>
        <w:t>de diciembre</w:t>
      </w:r>
      <w:r w:rsidRPr="00CF56FA">
        <w:rPr>
          <w:rFonts w:asciiTheme="majorHAnsi" w:hAnsiTheme="majorHAnsi" w:cstheme="majorHAnsi"/>
          <w:b/>
          <w:bCs/>
          <w:sz w:val="20"/>
          <w:szCs w:val="20"/>
          <w:lang w:val="es-ES"/>
        </w:rPr>
        <w:t xml:space="preserve"> de 2021.</w:t>
      </w:r>
      <w:r w:rsidRPr="00CF56FA">
        <w:rPr>
          <w:rFonts w:asciiTheme="majorHAnsi" w:hAnsiTheme="majorHAnsi" w:cstheme="majorHAnsi"/>
          <w:sz w:val="20"/>
          <w:szCs w:val="20"/>
          <w:lang w:val="es-ES"/>
        </w:rPr>
        <w:t xml:space="preserve">         </w:t>
      </w:r>
      <w:r w:rsidR="001B1580">
        <w:rPr>
          <w:rFonts w:asciiTheme="majorHAnsi" w:hAnsiTheme="majorHAnsi" w:cstheme="majorHAnsi"/>
          <w:sz w:val="20"/>
          <w:szCs w:val="20"/>
          <w:lang w:val="es-ES"/>
        </w:rPr>
        <w:t>Cita de la ho</w:t>
      </w:r>
      <w:r w:rsidR="00266EDC" w:rsidRPr="00CF56FA">
        <w:rPr>
          <w:rFonts w:asciiTheme="majorHAnsi" w:hAnsiTheme="majorHAnsi" w:cstheme="majorHAnsi"/>
          <w:sz w:val="20"/>
          <w:szCs w:val="20"/>
          <w:lang w:val="es-ES"/>
        </w:rPr>
        <w:t xml:space="preserve">milía </w:t>
      </w:r>
      <w:r w:rsidR="00F60B77">
        <w:rPr>
          <w:rFonts w:asciiTheme="majorHAnsi" w:hAnsiTheme="majorHAnsi" w:cstheme="majorHAnsi"/>
          <w:sz w:val="20"/>
          <w:szCs w:val="20"/>
          <w:lang w:val="es-ES"/>
        </w:rPr>
        <w:t>de la liturgia de</w:t>
      </w:r>
      <w:r w:rsidR="00012FA2">
        <w:rPr>
          <w:rFonts w:asciiTheme="majorHAnsi" w:hAnsiTheme="majorHAnsi" w:cstheme="majorHAnsi"/>
          <w:sz w:val="20"/>
          <w:szCs w:val="20"/>
          <w:lang w:val="es-ES"/>
        </w:rPr>
        <w:t xml:space="preserve"> la vigilia de Navidad </w:t>
      </w:r>
      <w:r w:rsidR="00206CFA">
        <w:rPr>
          <w:rFonts w:asciiTheme="majorHAnsi" w:hAnsiTheme="majorHAnsi" w:cstheme="majorHAnsi"/>
          <w:sz w:val="20"/>
          <w:szCs w:val="20"/>
          <w:lang w:val="es-ES"/>
        </w:rPr>
        <w:t xml:space="preserve">del año </w:t>
      </w:r>
      <w:r w:rsidR="00A55053">
        <w:rPr>
          <w:rFonts w:asciiTheme="majorHAnsi" w:hAnsiTheme="majorHAnsi" w:cstheme="majorHAnsi"/>
          <w:sz w:val="20"/>
          <w:szCs w:val="20"/>
          <w:lang w:val="es-ES"/>
        </w:rPr>
        <w:t>litúrgico</w:t>
      </w:r>
      <w:r w:rsidR="00206CFA">
        <w:rPr>
          <w:rFonts w:asciiTheme="majorHAnsi" w:hAnsiTheme="majorHAnsi" w:cstheme="majorHAnsi"/>
          <w:sz w:val="20"/>
          <w:szCs w:val="20"/>
          <w:lang w:val="es-ES"/>
        </w:rPr>
        <w:t xml:space="preserve"> </w:t>
      </w:r>
      <w:r w:rsidR="00F60B77">
        <w:rPr>
          <w:rFonts w:asciiTheme="majorHAnsi" w:hAnsiTheme="majorHAnsi" w:cstheme="majorHAnsi"/>
          <w:sz w:val="20"/>
          <w:szCs w:val="20"/>
          <w:lang w:val="es-ES"/>
        </w:rPr>
        <w:t xml:space="preserve">del ciclo </w:t>
      </w:r>
      <w:r w:rsidR="00E54C8A">
        <w:rPr>
          <w:rFonts w:asciiTheme="majorHAnsi" w:hAnsiTheme="majorHAnsi" w:cstheme="majorHAnsi"/>
          <w:sz w:val="20"/>
          <w:szCs w:val="20"/>
          <w:lang w:val="es-ES"/>
        </w:rPr>
        <w:t>C</w:t>
      </w:r>
      <w:r w:rsidR="00266EDC" w:rsidRPr="00CF56FA">
        <w:rPr>
          <w:rFonts w:asciiTheme="majorHAnsi" w:hAnsiTheme="majorHAnsi" w:cstheme="majorHAnsi"/>
          <w:sz w:val="20"/>
          <w:szCs w:val="20"/>
          <w:lang w:val="es-ES"/>
        </w:rPr>
        <w:t xml:space="preserve">, </w:t>
      </w:r>
      <w:r w:rsidR="00012FA2">
        <w:rPr>
          <w:rFonts w:asciiTheme="majorHAnsi" w:hAnsiTheme="majorHAnsi" w:cstheme="majorHAnsi"/>
          <w:sz w:val="20"/>
          <w:szCs w:val="20"/>
          <w:lang w:val="es-ES"/>
        </w:rPr>
        <w:t xml:space="preserve">24 de diciembre </w:t>
      </w:r>
      <w:r w:rsidR="006A7406">
        <w:rPr>
          <w:rFonts w:asciiTheme="majorHAnsi" w:hAnsiTheme="majorHAnsi" w:cstheme="majorHAnsi"/>
          <w:sz w:val="20"/>
          <w:szCs w:val="20"/>
          <w:lang w:val="es-ES"/>
        </w:rPr>
        <w:t>de</w:t>
      </w:r>
      <w:r w:rsidR="00266EDC" w:rsidRPr="00CF56FA">
        <w:rPr>
          <w:rFonts w:asciiTheme="majorHAnsi" w:hAnsiTheme="majorHAnsi" w:cstheme="majorHAnsi"/>
          <w:sz w:val="20"/>
          <w:szCs w:val="20"/>
          <w:lang w:val="es-ES"/>
        </w:rPr>
        <w:t xml:space="preserve"> 1979.   Homilías, Monseñor Oscar A Romero, Tomo V</w:t>
      </w:r>
      <w:r w:rsidR="000D4B10">
        <w:rPr>
          <w:rFonts w:asciiTheme="majorHAnsi" w:hAnsiTheme="majorHAnsi" w:cstheme="majorHAnsi"/>
          <w:sz w:val="20"/>
          <w:szCs w:val="20"/>
          <w:lang w:val="es-ES"/>
        </w:rPr>
        <w:t>I</w:t>
      </w:r>
      <w:r w:rsidR="00266EDC" w:rsidRPr="00CF56FA">
        <w:rPr>
          <w:rFonts w:asciiTheme="majorHAnsi" w:hAnsiTheme="majorHAnsi" w:cstheme="majorHAnsi"/>
          <w:sz w:val="20"/>
          <w:szCs w:val="20"/>
          <w:lang w:val="es-ES"/>
        </w:rPr>
        <w:t xml:space="preserve">, Ciclo </w:t>
      </w:r>
      <w:r w:rsidR="000D4B10">
        <w:rPr>
          <w:rFonts w:asciiTheme="majorHAnsi" w:hAnsiTheme="majorHAnsi" w:cstheme="majorHAnsi"/>
          <w:sz w:val="20"/>
          <w:szCs w:val="20"/>
          <w:lang w:val="es-ES"/>
        </w:rPr>
        <w:t>C</w:t>
      </w:r>
      <w:r w:rsidR="00266EDC" w:rsidRPr="00CF56FA">
        <w:rPr>
          <w:rFonts w:asciiTheme="majorHAnsi" w:hAnsiTheme="majorHAnsi" w:cstheme="majorHAnsi"/>
          <w:sz w:val="20"/>
          <w:szCs w:val="20"/>
          <w:lang w:val="es-ES"/>
        </w:rPr>
        <w:t xml:space="preserve">, UCA editores, San </w:t>
      </w:r>
      <w:r w:rsidR="00266EDC" w:rsidRPr="00EC4094">
        <w:rPr>
          <w:rFonts w:asciiTheme="majorHAnsi" w:hAnsiTheme="majorHAnsi" w:cstheme="majorHAnsi"/>
          <w:sz w:val="20"/>
          <w:szCs w:val="20"/>
          <w:lang w:val="es-ES"/>
        </w:rPr>
        <w:t>Salvador</w:t>
      </w:r>
      <w:r w:rsidR="00BC33D1" w:rsidRPr="00AD0F4D">
        <w:rPr>
          <w:rFonts w:asciiTheme="majorHAnsi" w:hAnsiTheme="majorHAnsi" w:cstheme="majorHAnsi"/>
          <w:sz w:val="20"/>
          <w:szCs w:val="20"/>
          <w:lang w:val="es-ES"/>
        </w:rPr>
        <w:t xml:space="preserve">, </w:t>
      </w:r>
      <w:r w:rsidR="00E90572">
        <w:rPr>
          <w:rFonts w:asciiTheme="majorHAnsi" w:hAnsiTheme="majorHAnsi" w:cstheme="majorHAnsi"/>
          <w:sz w:val="20"/>
          <w:szCs w:val="20"/>
          <w:lang w:val="es-ES"/>
        </w:rPr>
        <w:t>p.106</w:t>
      </w:r>
    </w:p>
    <w:sectPr w:rsidR="00266EDC" w:rsidRPr="00CF56FA" w:rsidSect="005C6AC9">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F54A7" w14:textId="77777777" w:rsidR="009C68AD" w:rsidRDefault="009C68AD" w:rsidP="00D049F6">
      <w:pPr>
        <w:spacing w:after="0" w:line="240" w:lineRule="auto"/>
      </w:pPr>
      <w:r>
        <w:separator/>
      </w:r>
    </w:p>
  </w:endnote>
  <w:endnote w:type="continuationSeparator" w:id="0">
    <w:p w14:paraId="1CDD2CDB" w14:textId="77777777" w:rsidR="009C68AD" w:rsidRDefault="009C68AD"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68B9F" w14:textId="77777777" w:rsidR="009C68AD" w:rsidRDefault="009C68AD" w:rsidP="00D049F6">
      <w:pPr>
        <w:spacing w:after="0" w:line="240" w:lineRule="auto"/>
      </w:pPr>
      <w:r>
        <w:separator/>
      </w:r>
    </w:p>
  </w:footnote>
  <w:footnote w:type="continuationSeparator" w:id="0">
    <w:p w14:paraId="21A72E3D" w14:textId="77777777" w:rsidR="009C68AD" w:rsidRDefault="009C68AD" w:rsidP="00D049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12FA2"/>
    <w:rsid w:val="000418CF"/>
    <w:rsid w:val="00041D89"/>
    <w:rsid w:val="00080579"/>
    <w:rsid w:val="00080C24"/>
    <w:rsid w:val="000B5170"/>
    <w:rsid w:val="000D4B10"/>
    <w:rsid w:val="00110BA9"/>
    <w:rsid w:val="00132D63"/>
    <w:rsid w:val="00153A09"/>
    <w:rsid w:val="00172573"/>
    <w:rsid w:val="00176CB0"/>
    <w:rsid w:val="001A50F3"/>
    <w:rsid w:val="001B1580"/>
    <w:rsid w:val="001B1B61"/>
    <w:rsid w:val="001C083E"/>
    <w:rsid w:val="00206CFA"/>
    <w:rsid w:val="0021128D"/>
    <w:rsid w:val="00214BFF"/>
    <w:rsid w:val="002263B5"/>
    <w:rsid w:val="002416B9"/>
    <w:rsid w:val="00266EDC"/>
    <w:rsid w:val="002B66DA"/>
    <w:rsid w:val="002D06E1"/>
    <w:rsid w:val="002F4340"/>
    <w:rsid w:val="002F70D5"/>
    <w:rsid w:val="00324BCC"/>
    <w:rsid w:val="00343D87"/>
    <w:rsid w:val="00372BAF"/>
    <w:rsid w:val="003B47B4"/>
    <w:rsid w:val="003B5346"/>
    <w:rsid w:val="003C7902"/>
    <w:rsid w:val="003E099A"/>
    <w:rsid w:val="00446935"/>
    <w:rsid w:val="00465AB9"/>
    <w:rsid w:val="00492C8B"/>
    <w:rsid w:val="004D0D6D"/>
    <w:rsid w:val="004D10F8"/>
    <w:rsid w:val="004E4266"/>
    <w:rsid w:val="00501406"/>
    <w:rsid w:val="005115FD"/>
    <w:rsid w:val="00527B6C"/>
    <w:rsid w:val="005554EA"/>
    <w:rsid w:val="0059023C"/>
    <w:rsid w:val="005B3BC8"/>
    <w:rsid w:val="005C6AC9"/>
    <w:rsid w:val="005F1BB1"/>
    <w:rsid w:val="006177E6"/>
    <w:rsid w:val="00622696"/>
    <w:rsid w:val="006526F4"/>
    <w:rsid w:val="00694341"/>
    <w:rsid w:val="006A7406"/>
    <w:rsid w:val="006F3381"/>
    <w:rsid w:val="00711725"/>
    <w:rsid w:val="00775B1C"/>
    <w:rsid w:val="007A5A15"/>
    <w:rsid w:val="007B355A"/>
    <w:rsid w:val="007B6E6E"/>
    <w:rsid w:val="007E0AEE"/>
    <w:rsid w:val="007F01CF"/>
    <w:rsid w:val="007F77B9"/>
    <w:rsid w:val="008022BF"/>
    <w:rsid w:val="00817435"/>
    <w:rsid w:val="008300C5"/>
    <w:rsid w:val="00890C5F"/>
    <w:rsid w:val="008A4F2B"/>
    <w:rsid w:val="008F1999"/>
    <w:rsid w:val="008F3DE5"/>
    <w:rsid w:val="009631FE"/>
    <w:rsid w:val="00975DCD"/>
    <w:rsid w:val="00991F70"/>
    <w:rsid w:val="009A5E3E"/>
    <w:rsid w:val="009C68AD"/>
    <w:rsid w:val="009D1EDD"/>
    <w:rsid w:val="009D79CD"/>
    <w:rsid w:val="009E1ACF"/>
    <w:rsid w:val="00A0061B"/>
    <w:rsid w:val="00A04B4C"/>
    <w:rsid w:val="00A173C9"/>
    <w:rsid w:val="00A54463"/>
    <w:rsid w:val="00A55053"/>
    <w:rsid w:val="00A95A9A"/>
    <w:rsid w:val="00AB727A"/>
    <w:rsid w:val="00AD0F4D"/>
    <w:rsid w:val="00B10DC8"/>
    <w:rsid w:val="00B3169D"/>
    <w:rsid w:val="00B34103"/>
    <w:rsid w:val="00B749D1"/>
    <w:rsid w:val="00B750F8"/>
    <w:rsid w:val="00B82CBF"/>
    <w:rsid w:val="00BC33D1"/>
    <w:rsid w:val="00BE0579"/>
    <w:rsid w:val="00BE29E6"/>
    <w:rsid w:val="00C25C30"/>
    <w:rsid w:val="00C26C8B"/>
    <w:rsid w:val="00C379F7"/>
    <w:rsid w:val="00C635AE"/>
    <w:rsid w:val="00C7440F"/>
    <w:rsid w:val="00C81260"/>
    <w:rsid w:val="00CC13B0"/>
    <w:rsid w:val="00CC3F9E"/>
    <w:rsid w:val="00CE627A"/>
    <w:rsid w:val="00CF56FA"/>
    <w:rsid w:val="00D00527"/>
    <w:rsid w:val="00D049F6"/>
    <w:rsid w:val="00D535EE"/>
    <w:rsid w:val="00D56C0F"/>
    <w:rsid w:val="00D65316"/>
    <w:rsid w:val="00DA6A68"/>
    <w:rsid w:val="00E27045"/>
    <w:rsid w:val="00E4110E"/>
    <w:rsid w:val="00E54C8A"/>
    <w:rsid w:val="00E71701"/>
    <w:rsid w:val="00E90572"/>
    <w:rsid w:val="00EB1ADC"/>
    <w:rsid w:val="00EC4094"/>
    <w:rsid w:val="00EC6461"/>
    <w:rsid w:val="00ED281A"/>
    <w:rsid w:val="00ED3957"/>
    <w:rsid w:val="00F04A7D"/>
    <w:rsid w:val="00F33F0C"/>
    <w:rsid w:val="00F45DE0"/>
    <w:rsid w:val="00F530AE"/>
    <w:rsid w:val="00F60B77"/>
    <w:rsid w:val="00F62DDC"/>
    <w:rsid w:val="00F71085"/>
    <w:rsid w:val="00FC74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4336</Characters>
  <Application>Microsoft Office Word</Application>
  <DocSecurity>0</DocSecurity>
  <Lines>36</Lines>
  <Paragraphs>10</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2021-12-21T12:40:00Z</dcterms:created>
  <dcterms:modified xsi:type="dcterms:W3CDTF">2021-12-21T12:40:00Z</dcterms:modified>
</cp:coreProperties>
</file>