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78C68" w14:textId="77777777" w:rsidR="00D761C7" w:rsidRPr="00D761C7" w:rsidRDefault="00D761C7" w:rsidP="00D761C7">
      <w:pPr>
        <w:spacing w:line="240" w:lineRule="auto"/>
        <w:jc w:val="center"/>
        <w:outlineLvl w:val="0"/>
        <w:rPr>
          <w:rFonts w:ascii="Work Sans" w:eastAsia="Times New Roman" w:hAnsi="Work Sans" w:cs="Times New Roman"/>
          <w:b/>
          <w:bCs/>
          <w:color w:val="2D2D2D"/>
          <w:kern w:val="36"/>
          <w:sz w:val="40"/>
          <w:szCs w:val="40"/>
          <w:lang w:val="es-UY" w:eastAsia="es-UY"/>
        </w:rPr>
      </w:pPr>
      <w:r w:rsidRPr="00D761C7">
        <w:rPr>
          <w:rFonts w:ascii="Work Sans" w:eastAsia="Times New Roman" w:hAnsi="Work Sans" w:cs="Times New Roman"/>
          <w:b/>
          <w:bCs/>
          <w:color w:val="2D2D2D"/>
          <w:kern w:val="36"/>
          <w:sz w:val="40"/>
          <w:szCs w:val="40"/>
          <w:lang w:val="es-UY" w:eastAsia="es-UY"/>
        </w:rPr>
        <w:t>Ronaldo Muñoz, el «flaco hambriento de Reino», en el décimo segundo aniversario de su pascua</w:t>
      </w:r>
    </w:p>
    <w:p w14:paraId="3C423D9C" w14:textId="77777777" w:rsidR="00D761C7" w:rsidRPr="00D761C7" w:rsidRDefault="00D761C7" w:rsidP="00D761C7">
      <w:pPr>
        <w:spacing w:after="0" w:line="240" w:lineRule="auto"/>
        <w:rPr>
          <w:rFonts w:ascii="Times New Roman" w:eastAsia="Times New Roman" w:hAnsi="Times New Roman" w:cs="Times New Roman"/>
          <w:b/>
          <w:bCs/>
          <w:sz w:val="33"/>
          <w:szCs w:val="33"/>
          <w:lang w:val="es-UY" w:eastAsia="es-UY"/>
        </w:rPr>
      </w:pPr>
      <w:r w:rsidRPr="00D761C7">
        <w:rPr>
          <w:rFonts w:ascii="Times New Roman" w:eastAsia="Times New Roman" w:hAnsi="Times New Roman" w:cs="Times New Roman"/>
          <w:b/>
          <w:bCs/>
          <w:sz w:val="33"/>
          <w:szCs w:val="33"/>
          <w:lang w:val="es-UY" w:eastAsia="es-UY"/>
        </w:rPr>
        <w:t>El “flaco” Ronaldo caminó siempre entre la gente sencilla. Por encima de cualquier cosa valoró sus vidas. Le indignaba la soberbia colonizadora del poder transgresora del alma y del cuerpo de los pobres. Hoy, celebramos su 12ª pascua.</w:t>
      </w:r>
    </w:p>
    <w:p w14:paraId="54425C9E" w14:textId="77777777" w:rsidR="00D761C7" w:rsidRPr="00D761C7" w:rsidRDefault="00D761C7" w:rsidP="00D761C7">
      <w:pPr>
        <w:spacing w:line="240" w:lineRule="auto"/>
        <w:jc w:val="center"/>
        <w:rPr>
          <w:rFonts w:ascii="Times New Roman" w:eastAsia="Times New Roman" w:hAnsi="Times New Roman" w:cs="Times New Roman"/>
          <w:sz w:val="24"/>
          <w:szCs w:val="24"/>
          <w:lang w:val="es-UY" w:eastAsia="es-UY"/>
        </w:rPr>
      </w:pPr>
      <w:r w:rsidRPr="00D761C7">
        <w:rPr>
          <w:rFonts w:ascii="Times New Roman" w:eastAsia="Times New Roman" w:hAnsi="Times New Roman" w:cs="Times New Roman"/>
          <w:noProof/>
          <w:sz w:val="24"/>
          <w:szCs w:val="24"/>
          <w:lang w:val="es-UY" w:eastAsia="es-UY"/>
        </w:rPr>
        <w:drawing>
          <wp:inline distT="0" distB="0" distL="0" distR="0" wp14:anchorId="3AD9F0A0" wp14:editId="2303F4A6">
            <wp:extent cx="5168900" cy="3230563"/>
            <wp:effectExtent l="0" t="0" r="0" b="8255"/>
            <wp:docPr id="1" name="Imagen 1" descr="Un hombre con la boca abiert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hombre con la boca abierta&#10;&#10;Descripción generada automáticamente con confianza med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72750" cy="3232969"/>
                    </a:xfrm>
                    <a:prstGeom prst="rect">
                      <a:avLst/>
                    </a:prstGeom>
                    <a:noFill/>
                    <a:ln>
                      <a:noFill/>
                    </a:ln>
                  </pic:spPr>
                </pic:pic>
              </a:graphicData>
            </a:graphic>
          </wp:inline>
        </w:drawing>
      </w:r>
    </w:p>
    <w:p w14:paraId="63F12CBB" w14:textId="77777777" w:rsidR="00D761C7" w:rsidRPr="00D761C7" w:rsidRDefault="00D761C7" w:rsidP="00D761C7">
      <w:pPr>
        <w:numPr>
          <w:ilvl w:val="0"/>
          <w:numId w:val="1"/>
        </w:numPr>
        <w:spacing w:after="0" w:line="240" w:lineRule="auto"/>
        <w:rPr>
          <w:rFonts w:ascii="Times New Roman" w:eastAsia="Times New Roman" w:hAnsi="Times New Roman" w:cs="Times New Roman"/>
          <w:sz w:val="24"/>
          <w:szCs w:val="24"/>
          <w:lang w:val="es-UY" w:eastAsia="es-UY"/>
        </w:rPr>
      </w:pPr>
      <w:hyperlink r:id="rId6" w:history="1">
        <w:r w:rsidRPr="00D761C7">
          <w:rPr>
            <w:rFonts w:ascii="Times New Roman" w:eastAsia="Times New Roman" w:hAnsi="Times New Roman" w:cs="Times New Roman"/>
            <w:color w:val="000000"/>
            <w:sz w:val="24"/>
            <w:szCs w:val="24"/>
            <w:lang w:val="es-UY" w:eastAsia="es-UY"/>
          </w:rPr>
          <w:t>15/Dic/21</w:t>
        </w:r>
      </w:hyperlink>
    </w:p>
    <w:p w14:paraId="364DE896" w14:textId="77777777" w:rsidR="00D761C7" w:rsidRPr="00D761C7" w:rsidRDefault="00D761C7" w:rsidP="00D761C7">
      <w:pPr>
        <w:numPr>
          <w:ilvl w:val="0"/>
          <w:numId w:val="1"/>
        </w:numPr>
        <w:spacing w:line="240" w:lineRule="auto"/>
        <w:rPr>
          <w:rFonts w:ascii="Times New Roman" w:eastAsia="Times New Roman" w:hAnsi="Times New Roman" w:cs="Times New Roman"/>
          <w:sz w:val="24"/>
          <w:szCs w:val="24"/>
          <w:lang w:val="es-UY" w:eastAsia="es-UY"/>
        </w:rPr>
      </w:pPr>
      <w:r w:rsidRPr="00D761C7">
        <w:rPr>
          <w:rFonts w:ascii="Times New Roman" w:eastAsia="Times New Roman" w:hAnsi="Times New Roman" w:cs="Times New Roman"/>
          <w:color w:val="000000"/>
          <w:sz w:val="24"/>
          <w:szCs w:val="24"/>
          <w:lang w:val="es-UY" w:eastAsia="es-UY"/>
        </w:rPr>
        <w:t>| Kairós News</w:t>
      </w:r>
    </w:p>
    <w:p w14:paraId="65E0967C" w14:textId="77777777" w:rsidR="00D761C7" w:rsidRPr="00D761C7" w:rsidRDefault="00D761C7" w:rsidP="00D761C7">
      <w:pPr>
        <w:spacing w:after="360" w:line="240" w:lineRule="auto"/>
        <w:jc w:val="right"/>
        <w:rPr>
          <w:rFonts w:ascii="Times New Roman" w:eastAsia="Times New Roman" w:hAnsi="Times New Roman" w:cs="Times New Roman"/>
          <w:sz w:val="24"/>
          <w:szCs w:val="24"/>
          <w:lang w:val="es-UY" w:eastAsia="es-UY"/>
        </w:rPr>
      </w:pPr>
      <w:r w:rsidRPr="00D761C7">
        <w:rPr>
          <w:rFonts w:ascii="Times New Roman" w:eastAsia="Times New Roman" w:hAnsi="Times New Roman" w:cs="Times New Roman"/>
          <w:sz w:val="24"/>
          <w:szCs w:val="24"/>
          <w:lang w:val="es-UY" w:eastAsia="es-UY"/>
        </w:rPr>
        <w:t>por Jesús Herrero Estefanía</w:t>
      </w:r>
    </w:p>
    <w:p w14:paraId="73FA04A3" w14:textId="77777777" w:rsidR="00D761C7" w:rsidRPr="00D761C7" w:rsidRDefault="00D761C7" w:rsidP="00D761C7">
      <w:pPr>
        <w:spacing w:after="360" w:line="240" w:lineRule="auto"/>
        <w:jc w:val="both"/>
        <w:rPr>
          <w:rFonts w:ascii="Times New Roman" w:eastAsia="Times New Roman" w:hAnsi="Times New Roman" w:cs="Times New Roman"/>
          <w:sz w:val="24"/>
          <w:szCs w:val="24"/>
          <w:lang w:val="es-UY" w:eastAsia="es-UY"/>
        </w:rPr>
      </w:pPr>
      <w:r w:rsidRPr="00D761C7">
        <w:rPr>
          <w:rFonts w:ascii="Times New Roman" w:eastAsia="Times New Roman" w:hAnsi="Times New Roman" w:cs="Times New Roman"/>
          <w:sz w:val="24"/>
          <w:szCs w:val="24"/>
          <w:lang w:val="es-UY" w:eastAsia="es-UY"/>
        </w:rPr>
        <w:t>Ronaldo Muñoz Gibbs nació en Santiago de Chile, el 7 de marzo de 1933. Ingresó a la Congregación de los Sagrados Corazones en 1954. El 23 de julio de 1961 fue ordenado presbítero.</w:t>
      </w:r>
    </w:p>
    <w:p w14:paraId="5990C924" w14:textId="77777777" w:rsidR="00D761C7" w:rsidRPr="00D761C7" w:rsidRDefault="00D761C7" w:rsidP="00D761C7">
      <w:pPr>
        <w:spacing w:after="360" w:line="240" w:lineRule="auto"/>
        <w:jc w:val="both"/>
        <w:rPr>
          <w:rFonts w:ascii="Times New Roman" w:eastAsia="Times New Roman" w:hAnsi="Times New Roman" w:cs="Times New Roman"/>
          <w:sz w:val="24"/>
          <w:szCs w:val="24"/>
          <w:lang w:val="es-UY" w:eastAsia="es-UY"/>
        </w:rPr>
      </w:pPr>
      <w:r w:rsidRPr="00D761C7">
        <w:rPr>
          <w:rFonts w:ascii="Times New Roman" w:eastAsia="Times New Roman" w:hAnsi="Times New Roman" w:cs="Times New Roman"/>
          <w:sz w:val="24"/>
          <w:szCs w:val="24"/>
          <w:lang w:val="es-UY" w:eastAsia="es-UY"/>
        </w:rPr>
        <w:t>En 1972, se integró al servicio pastoral de la parroquia San Pedro y San Pablo en la comuna de La Granja, en la Zona Sur de Santiago. Viviendo en una comunidad de sacerdotes junto a los pobladores.</w:t>
      </w:r>
    </w:p>
    <w:p w14:paraId="22814186" w14:textId="77777777" w:rsidR="00D761C7" w:rsidRPr="00D761C7" w:rsidRDefault="00D761C7" w:rsidP="00D761C7">
      <w:pPr>
        <w:spacing w:after="360" w:line="240" w:lineRule="auto"/>
        <w:jc w:val="both"/>
        <w:rPr>
          <w:rFonts w:ascii="Times New Roman" w:eastAsia="Times New Roman" w:hAnsi="Times New Roman" w:cs="Times New Roman"/>
          <w:sz w:val="24"/>
          <w:szCs w:val="24"/>
          <w:lang w:val="es-UY" w:eastAsia="es-UY"/>
        </w:rPr>
      </w:pPr>
      <w:r w:rsidRPr="00D761C7">
        <w:rPr>
          <w:rFonts w:ascii="Times New Roman" w:eastAsia="Times New Roman" w:hAnsi="Times New Roman" w:cs="Times New Roman"/>
          <w:sz w:val="24"/>
          <w:szCs w:val="24"/>
          <w:lang w:val="es-UY" w:eastAsia="es-UY"/>
        </w:rPr>
        <w:t>Luego del golpe cívico-militar de 1973 Ronaldo Muñoz fue testigo de la represión que se vivía en las poblaciones de Santiago. No solo pudo recibir testimonios sino que él mismo fue víctima de la represión. En abril de 1974, fue detenido junto a otras 15 personas de la comunidad de la población Malaquías Concha, de la Granja. Llevado por carabineros a la Comisaría, luego fueron tomados por agentes de la DINA que lo llevaron al centro de detención y tortura de Villa Grimaldi.</w:t>
      </w:r>
    </w:p>
    <w:p w14:paraId="53BB642E" w14:textId="77777777" w:rsidR="00D761C7" w:rsidRPr="00D761C7" w:rsidRDefault="00D761C7" w:rsidP="00D761C7">
      <w:pPr>
        <w:spacing w:after="360" w:line="240" w:lineRule="auto"/>
        <w:jc w:val="both"/>
        <w:rPr>
          <w:rFonts w:ascii="Times New Roman" w:eastAsia="Times New Roman" w:hAnsi="Times New Roman" w:cs="Times New Roman"/>
          <w:sz w:val="24"/>
          <w:szCs w:val="24"/>
          <w:lang w:val="es-UY" w:eastAsia="es-UY"/>
        </w:rPr>
      </w:pPr>
      <w:r w:rsidRPr="00D761C7">
        <w:rPr>
          <w:rFonts w:ascii="Times New Roman" w:eastAsia="Times New Roman" w:hAnsi="Times New Roman" w:cs="Times New Roman"/>
          <w:sz w:val="24"/>
          <w:szCs w:val="24"/>
          <w:lang w:val="es-UY" w:eastAsia="es-UY"/>
        </w:rPr>
        <w:lastRenderedPageBreak/>
        <w:t>En la Facultad de Teología de la Pontificia Universidad Católica enseñó hasta 1980, año en que fue excluido de la planta de profesores. Fue también miembro del equipo teológico de la CLAR (1965-1980) y participó como asesor de obispos en la Conferencia de Puebla (1978).</w:t>
      </w:r>
    </w:p>
    <w:p w14:paraId="56FF22E2" w14:textId="77777777" w:rsidR="00D761C7" w:rsidRPr="00D761C7" w:rsidRDefault="00D761C7" w:rsidP="00D761C7">
      <w:pPr>
        <w:spacing w:after="360" w:line="240" w:lineRule="auto"/>
        <w:jc w:val="both"/>
        <w:rPr>
          <w:rFonts w:ascii="Times New Roman" w:eastAsia="Times New Roman" w:hAnsi="Times New Roman" w:cs="Times New Roman"/>
          <w:sz w:val="24"/>
          <w:szCs w:val="24"/>
          <w:lang w:val="es-UY" w:eastAsia="es-UY"/>
        </w:rPr>
      </w:pPr>
      <w:r w:rsidRPr="00D761C7">
        <w:rPr>
          <w:rFonts w:ascii="Times New Roman" w:eastAsia="Times New Roman" w:hAnsi="Times New Roman" w:cs="Times New Roman"/>
          <w:sz w:val="24"/>
          <w:szCs w:val="24"/>
          <w:lang w:val="es-UY" w:eastAsia="es-UY"/>
        </w:rPr>
        <w:t>Entre los años 1998-2004, Ronaldo se integró a la comunidad de Río Bueno, Región de los Ríos, acompañando más directamente a algunas Comunidades Eclesiales de Base de la ciudad y el campo. Pronto se vinculó al Instituto de Teología de la Universidad Católica de Temuco, donde dictó clases. A partir de su presencia en el sur del país, se contactó con otros teólogos y ayudó a formar una “comunidad teológica-pastoral” que estableció lazos con teólogos y agentes pastorales del sur de Chile y Argentina.</w:t>
      </w:r>
    </w:p>
    <w:p w14:paraId="14EA20B4" w14:textId="77777777" w:rsidR="00D761C7" w:rsidRPr="00D761C7" w:rsidRDefault="00D761C7" w:rsidP="00D761C7">
      <w:pPr>
        <w:spacing w:after="360" w:line="240" w:lineRule="auto"/>
        <w:jc w:val="both"/>
        <w:rPr>
          <w:rFonts w:ascii="Times New Roman" w:eastAsia="Times New Roman" w:hAnsi="Times New Roman" w:cs="Times New Roman"/>
          <w:sz w:val="24"/>
          <w:szCs w:val="24"/>
          <w:lang w:val="es-UY" w:eastAsia="es-UY"/>
        </w:rPr>
      </w:pPr>
      <w:r w:rsidRPr="00D761C7">
        <w:rPr>
          <w:rFonts w:ascii="Times New Roman" w:eastAsia="Times New Roman" w:hAnsi="Times New Roman" w:cs="Times New Roman"/>
          <w:sz w:val="24"/>
          <w:szCs w:val="24"/>
          <w:lang w:val="es-UY" w:eastAsia="es-UY"/>
        </w:rPr>
        <w:t>En el año 2005 volvió a Santiago, integrándose a la comunidad en las poblaciones Las Turbinas y Nueva Lo Espejo. En mayo de 2008, se le diagnosticó un cáncer a la vejiga. A mediados del año 2009, su salud se debilitó significativamente, debido a metástasis presentes en el pulmón y columna vertebral. Falleció el 15 de diciembre de ese mismo año.</w:t>
      </w:r>
    </w:p>
    <w:p w14:paraId="74F562BE" w14:textId="77777777" w:rsidR="00D761C7" w:rsidRPr="00D761C7" w:rsidRDefault="00D761C7" w:rsidP="00D761C7">
      <w:pPr>
        <w:spacing w:after="360" w:line="240" w:lineRule="auto"/>
        <w:jc w:val="both"/>
        <w:rPr>
          <w:rFonts w:ascii="Times New Roman" w:eastAsia="Times New Roman" w:hAnsi="Times New Roman" w:cs="Times New Roman"/>
          <w:sz w:val="24"/>
          <w:szCs w:val="24"/>
          <w:lang w:val="es-UY" w:eastAsia="es-UY"/>
        </w:rPr>
      </w:pPr>
      <w:r w:rsidRPr="00D761C7">
        <w:rPr>
          <w:rFonts w:ascii="Times New Roman" w:eastAsia="Times New Roman" w:hAnsi="Times New Roman" w:cs="Times New Roman"/>
          <w:sz w:val="24"/>
          <w:szCs w:val="24"/>
          <w:lang w:val="es-UY" w:eastAsia="es-UY"/>
        </w:rPr>
        <w:t>Desde que pudo elegir su destino, “el flaco” Ronaldo camino siempre entre la gente sencilla. Por encima de cualquier cosa valoró sus vidas. Le indignaba la soberbia colonizadora del poder transgresora del alma y del cuerpo de los pobres. Se oponía el sistema dominante que nos impone modelos de vida privatizadores, extractivistas y acumuladores de propiedad y de capital. Esos estilos de vida son el abono de injusticia por las lógicas de consumo y relaciones empobrecedoras que generan. Por eso, el flaco, se resistía con todo su ser a la cultura hegemónica.</w:t>
      </w:r>
    </w:p>
    <w:p w14:paraId="098BCB70" w14:textId="77777777" w:rsidR="00D761C7" w:rsidRPr="00D761C7" w:rsidRDefault="00D761C7" w:rsidP="00D761C7">
      <w:pPr>
        <w:spacing w:after="360" w:line="240" w:lineRule="auto"/>
        <w:jc w:val="both"/>
        <w:rPr>
          <w:rFonts w:ascii="Times New Roman" w:eastAsia="Times New Roman" w:hAnsi="Times New Roman" w:cs="Times New Roman"/>
          <w:sz w:val="24"/>
          <w:szCs w:val="24"/>
          <w:lang w:val="es-UY" w:eastAsia="es-UY"/>
        </w:rPr>
      </w:pPr>
      <w:r w:rsidRPr="00D761C7">
        <w:rPr>
          <w:rFonts w:ascii="Times New Roman" w:eastAsia="Times New Roman" w:hAnsi="Times New Roman" w:cs="Times New Roman"/>
          <w:sz w:val="24"/>
          <w:szCs w:val="24"/>
          <w:lang w:val="es-UY" w:eastAsia="es-UY"/>
        </w:rPr>
        <w:t>Desde la conexión íntima con el Dios que libera, con el Dios de los vencidos, Ronaldo parecía inclaudicable en la tarea de acompañar y acoger. Se conmovía con las vidas de la gente y no dejaba de hallar humanidad en quienes eran despreciados y señalados como irrelevantes.</w:t>
      </w:r>
    </w:p>
    <w:p w14:paraId="53082F19" w14:textId="77777777" w:rsidR="00D761C7" w:rsidRPr="00D761C7" w:rsidRDefault="00D761C7" w:rsidP="00D761C7">
      <w:pPr>
        <w:spacing w:after="360" w:line="240" w:lineRule="auto"/>
        <w:jc w:val="both"/>
        <w:rPr>
          <w:rFonts w:ascii="Times New Roman" w:eastAsia="Times New Roman" w:hAnsi="Times New Roman" w:cs="Times New Roman"/>
          <w:sz w:val="24"/>
          <w:szCs w:val="24"/>
          <w:lang w:val="es-UY" w:eastAsia="es-UY"/>
        </w:rPr>
      </w:pPr>
      <w:r w:rsidRPr="00D761C7">
        <w:rPr>
          <w:rFonts w:ascii="Times New Roman" w:eastAsia="Times New Roman" w:hAnsi="Times New Roman" w:cs="Times New Roman"/>
          <w:sz w:val="24"/>
          <w:szCs w:val="24"/>
          <w:lang w:val="es-UY" w:eastAsia="es-UY"/>
        </w:rPr>
        <w:t>Con la forma de asumir la vida, se reveló contra la desigualdad de una sociedad reproductora de exclusión. Colocó en el centro de su existencia a las personas al grado de desplazarse y hasta de olvidarse de sí mismo.</w:t>
      </w:r>
    </w:p>
    <w:p w14:paraId="7C03C0BF" w14:textId="77777777" w:rsidR="00D761C7" w:rsidRPr="00D761C7" w:rsidRDefault="00D761C7" w:rsidP="00D761C7">
      <w:pPr>
        <w:spacing w:after="360" w:line="240" w:lineRule="auto"/>
        <w:jc w:val="both"/>
        <w:rPr>
          <w:rFonts w:ascii="Times New Roman" w:eastAsia="Times New Roman" w:hAnsi="Times New Roman" w:cs="Times New Roman"/>
          <w:sz w:val="24"/>
          <w:szCs w:val="24"/>
          <w:lang w:val="es-UY" w:eastAsia="es-UY"/>
        </w:rPr>
      </w:pPr>
      <w:r w:rsidRPr="00D761C7">
        <w:rPr>
          <w:rFonts w:ascii="Times New Roman" w:eastAsia="Times New Roman" w:hAnsi="Times New Roman" w:cs="Times New Roman"/>
          <w:sz w:val="24"/>
          <w:szCs w:val="24"/>
          <w:lang w:val="es-UY" w:eastAsia="es-UY"/>
        </w:rPr>
        <w:t>Él mismo relataba que su vida y sus opciones hundían sus raíces en experiencias fundantes. El primer lugar valoraba la crianza de sus padres y la sabiduría, la firmeza y la ternura de su abuela materna que era una mujer campesina mestiza, madre soltera. Su madre le enseñó a tener un esqueleto y no una coraza. Su padre, un hombre libre, poeta dibujante y cantor, le enseñó a conocer los pájaros y a los árboles por sus hojas, por su fragancia y por sus frutos. Ellos le mostraron cómo vivir siendo un ser humano.</w:t>
      </w:r>
    </w:p>
    <w:p w14:paraId="37066A74" w14:textId="77777777" w:rsidR="00D761C7" w:rsidRPr="00D761C7" w:rsidRDefault="00D761C7" w:rsidP="00D761C7">
      <w:pPr>
        <w:spacing w:after="360" w:line="240" w:lineRule="auto"/>
        <w:jc w:val="both"/>
        <w:rPr>
          <w:rFonts w:ascii="Times New Roman" w:eastAsia="Times New Roman" w:hAnsi="Times New Roman" w:cs="Times New Roman"/>
          <w:sz w:val="24"/>
          <w:szCs w:val="24"/>
          <w:lang w:val="es-UY" w:eastAsia="es-UY"/>
        </w:rPr>
      </w:pPr>
      <w:r w:rsidRPr="00D761C7">
        <w:rPr>
          <w:rFonts w:ascii="Times New Roman" w:eastAsia="Times New Roman" w:hAnsi="Times New Roman" w:cs="Times New Roman"/>
          <w:sz w:val="24"/>
          <w:szCs w:val="24"/>
          <w:lang w:val="es-UY" w:eastAsia="es-UY"/>
        </w:rPr>
        <w:t>También fue importante para Ronaldo el primer acercamiento a un Dios de amor aunque, en ese tiempo, consistía en la imagen clásica de un Jesús con túnica blanca y corazón delicado. La Universidad fue la oportunidad que tuvo de convivir y de enriquecer su vida afectiva y de valorar la hermandad y la apertura a nuevas mentalidades.</w:t>
      </w:r>
    </w:p>
    <w:p w14:paraId="0C2EC2C7" w14:textId="77777777" w:rsidR="00D761C7" w:rsidRPr="00D761C7" w:rsidRDefault="00D761C7" w:rsidP="00D761C7">
      <w:pPr>
        <w:spacing w:after="360" w:line="240" w:lineRule="auto"/>
        <w:jc w:val="both"/>
        <w:rPr>
          <w:rFonts w:ascii="Times New Roman" w:eastAsia="Times New Roman" w:hAnsi="Times New Roman" w:cs="Times New Roman"/>
          <w:sz w:val="24"/>
          <w:szCs w:val="24"/>
          <w:lang w:val="es-UY" w:eastAsia="es-UY"/>
        </w:rPr>
      </w:pPr>
      <w:r w:rsidRPr="00D761C7">
        <w:rPr>
          <w:rFonts w:ascii="Times New Roman" w:eastAsia="Times New Roman" w:hAnsi="Times New Roman" w:cs="Times New Roman"/>
          <w:sz w:val="24"/>
          <w:szCs w:val="24"/>
          <w:lang w:val="es-UY" w:eastAsia="es-UY"/>
        </w:rPr>
        <w:t>Pero sobre todo la realidad que le marcó para siempre fue la experiencia cotidiana, no solo la teoría, de que el corazón de la Iglesia, su centro, es la gente humilde y no los jerarcas. Se reconocía sostenido por la gente humilde que le pedían poner su vida a su servicio.</w:t>
      </w:r>
    </w:p>
    <w:p w14:paraId="78F30F93" w14:textId="77777777" w:rsidR="00D761C7" w:rsidRPr="00D761C7" w:rsidRDefault="00D761C7" w:rsidP="00D761C7">
      <w:pPr>
        <w:spacing w:after="360" w:line="240" w:lineRule="auto"/>
        <w:jc w:val="both"/>
        <w:rPr>
          <w:rFonts w:ascii="Times New Roman" w:eastAsia="Times New Roman" w:hAnsi="Times New Roman" w:cs="Times New Roman"/>
          <w:sz w:val="24"/>
          <w:szCs w:val="24"/>
          <w:lang w:val="es-UY" w:eastAsia="es-UY"/>
        </w:rPr>
      </w:pPr>
      <w:r w:rsidRPr="00D761C7">
        <w:rPr>
          <w:rFonts w:ascii="Times New Roman" w:eastAsia="Times New Roman" w:hAnsi="Times New Roman" w:cs="Times New Roman"/>
          <w:sz w:val="24"/>
          <w:szCs w:val="24"/>
          <w:lang w:val="es-UY" w:eastAsia="es-UY"/>
        </w:rPr>
        <w:t>Los evangelios le hablaban de una forma precisa de un Jesús presente entre el pueblo, siendo uno más de los sencillos. Lo importante para el flaco, era relacionarse como Jesús en la calle con los problemas y los sueños, defendiendo la vida, la libertad, la dignidad de las personas y el valor de las relaciones humanas desterrando la acumulación y la comodidad. Creía que tenemos mucho que aprender los unos de los otros por eso nunca se sintió superior a nadie. Denunciaba a una Iglesia que había perdido el sentido social de su misión evangelizadora y el compromiso con el otro por el solo hecho de estar sufriendo o ser víctima de la violencia del sistema social. Sostenía con su propia vida que hay que estar dispuestos a dar la vida por los que sufren tenemos porque el camino del ser humano para vivir la felicidad del reino de Dios pasa por dejarnos afectar por el otro y arriesgarlo todo en el empeño. Por eso recordaba con frecuencia que Jesús de Nazaret fue también un ejecutado político.</w:t>
      </w:r>
    </w:p>
    <w:p w14:paraId="1FA97EF4" w14:textId="77777777" w:rsidR="00D761C7" w:rsidRPr="00D761C7" w:rsidRDefault="00D761C7" w:rsidP="00D761C7">
      <w:pPr>
        <w:spacing w:after="360" w:line="240" w:lineRule="auto"/>
        <w:jc w:val="both"/>
        <w:rPr>
          <w:rFonts w:ascii="Times New Roman" w:eastAsia="Times New Roman" w:hAnsi="Times New Roman" w:cs="Times New Roman"/>
          <w:sz w:val="24"/>
          <w:szCs w:val="24"/>
          <w:lang w:val="es-UY" w:eastAsia="es-UY"/>
        </w:rPr>
      </w:pPr>
      <w:r w:rsidRPr="00D761C7">
        <w:rPr>
          <w:rFonts w:ascii="Times New Roman" w:eastAsia="Times New Roman" w:hAnsi="Times New Roman" w:cs="Times New Roman"/>
          <w:sz w:val="24"/>
          <w:szCs w:val="24"/>
          <w:lang w:val="es-UY" w:eastAsia="es-UY"/>
        </w:rPr>
        <w:t>Ronaldo tuvo el coraje de atreverse a sentir con los empobrecidos y defender un derecho básico al pan. Ronaldo sabía que sin salud no se puede trabajar, y sin trabajo no hay pan para comer y al mismo tiempo denunciaba el maltrato en la salud pública y el empobrecimiento de los trabajadores obligados a trabajar enfermos o bajo medidas de que vulneraban su dignidad como personas. Ronaldo hábito y vivió las búsquedas de la humanidad pobre y por eso siempre le reconocieron como uno más de ellos.</w:t>
      </w:r>
    </w:p>
    <w:p w14:paraId="4478168E" w14:textId="77777777" w:rsidR="00D761C7" w:rsidRPr="00D761C7" w:rsidRDefault="00D761C7" w:rsidP="00D761C7">
      <w:pPr>
        <w:spacing w:after="360" w:line="240" w:lineRule="auto"/>
        <w:jc w:val="both"/>
        <w:rPr>
          <w:rFonts w:ascii="Times New Roman" w:eastAsia="Times New Roman" w:hAnsi="Times New Roman" w:cs="Times New Roman"/>
          <w:sz w:val="24"/>
          <w:szCs w:val="24"/>
          <w:lang w:val="es-UY" w:eastAsia="es-UY"/>
        </w:rPr>
      </w:pPr>
      <w:r w:rsidRPr="00D761C7">
        <w:rPr>
          <w:rFonts w:ascii="Times New Roman" w:eastAsia="Times New Roman" w:hAnsi="Times New Roman" w:cs="Times New Roman"/>
          <w:sz w:val="24"/>
          <w:szCs w:val="24"/>
          <w:lang w:val="es-UY" w:eastAsia="es-UY"/>
        </w:rPr>
        <w:t>En el 2009, el mismo año de su muerte, fue invitado por el Centro de estudiantes de la Facultad de Teología de la UC a presentar un libro. Cuando tomó la palabra compartió su deseo de que en la entrada de cada Facultad de Teología del mundo estuviese escrito con letras grandes el pasaje: “Te alabo, Padre, Señor cielo y de la tierra, porque ocultando estas cosas a los sabios y entendidos, se las diste a conocer a la gente sencilla. Sí, Padre, esa ha sido tu elección.” (</w:t>
      </w:r>
      <w:proofErr w:type="spellStart"/>
      <w:r w:rsidRPr="00D761C7">
        <w:rPr>
          <w:rFonts w:ascii="Times New Roman" w:eastAsia="Times New Roman" w:hAnsi="Times New Roman" w:cs="Times New Roman"/>
          <w:sz w:val="24"/>
          <w:szCs w:val="24"/>
          <w:lang w:val="es-UY" w:eastAsia="es-UY"/>
        </w:rPr>
        <w:t>Lc</w:t>
      </w:r>
      <w:proofErr w:type="spellEnd"/>
      <w:r w:rsidRPr="00D761C7">
        <w:rPr>
          <w:rFonts w:ascii="Times New Roman" w:eastAsia="Times New Roman" w:hAnsi="Times New Roman" w:cs="Times New Roman"/>
          <w:sz w:val="24"/>
          <w:szCs w:val="24"/>
          <w:lang w:val="es-UY" w:eastAsia="es-UY"/>
        </w:rPr>
        <w:t xml:space="preserve"> 10, 21).</w:t>
      </w:r>
    </w:p>
    <w:p w14:paraId="4E061D1A" w14:textId="77777777" w:rsidR="00D761C7" w:rsidRPr="00D761C7" w:rsidRDefault="00D761C7" w:rsidP="00D761C7">
      <w:pPr>
        <w:spacing w:after="360" w:line="240" w:lineRule="auto"/>
        <w:jc w:val="both"/>
        <w:rPr>
          <w:rFonts w:ascii="Times New Roman" w:eastAsia="Times New Roman" w:hAnsi="Times New Roman" w:cs="Times New Roman"/>
          <w:sz w:val="24"/>
          <w:szCs w:val="24"/>
          <w:lang w:val="es-UY" w:eastAsia="es-UY"/>
        </w:rPr>
      </w:pPr>
      <w:r w:rsidRPr="00D761C7">
        <w:rPr>
          <w:rFonts w:ascii="Times New Roman" w:eastAsia="Times New Roman" w:hAnsi="Times New Roman" w:cs="Times New Roman"/>
          <w:sz w:val="24"/>
          <w:szCs w:val="24"/>
          <w:lang w:val="es-UY" w:eastAsia="es-UY"/>
        </w:rPr>
        <w:t>Y en esa misma frase se resume la vida y la teología de Ronaldo Muñoz.</w:t>
      </w:r>
    </w:p>
    <w:p w14:paraId="5B974E47" w14:textId="77777777" w:rsidR="00D761C7" w:rsidRPr="00D761C7" w:rsidRDefault="00D761C7" w:rsidP="00D761C7">
      <w:pPr>
        <w:spacing w:after="360" w:line="240" w:lineRule="auto"/>
        <w:jc w:val="both"/>
        <w:rPr>
          <w:rFonts w:ascii="Times New Roman" w:eastAsia="Times New Roman" w:hAnsi="Times New Roman" w:cs="Times New Roman"/>
          <w:sz w:val="24"/>
          <w:szCs w:val="24"/>
          <w:lang w:val="es-UY" w:eastAsia="es-UY"/>
        </w:rPr>
      </w:pPr>
      <w:r w:rsidRPr="00D761C7">
        <w:rPr>
          <w:rFonts w:ascii="Times New Roman" w:eastAsia="Times New Roman" w:hAnsi="Times New Roman" w:cs="Times New Roman"/>
          <w:sz w:val="24"/>
          <w:szCs w:val="24"/>
          <w:lang w:val="es-UY" w:eastAsia="es-UY"/>
        </w:rPr>
        <w:t>(Publicado originalmente en </w:t>
      </w:r>
      <w:hyperlink r:id="rId7" w:tgtFrame="_blank" w:history="1">
        <w:r w:rsidRPr="00D761C7">
          <w:rPr>
            <w:rFonts w:ascii="Times New Roman" w:eastAsia="Times New Roman" w:hAnsi="Times New Roman" w:cs="Times New Roman"/>
            <w:color w:val="2D2D2D"/>
            <w:sz w:val="24"/>
            <w:szCs w:val="24"/>
            <w:u w:val="single"/>
            <w:lang w:val="es-UY" w:eastAsia="es-UY"/>
          </w:rPr>
          <w:t>Religión Digital</w:t>
        </w:r>
      </w:hyperlink>
      <w:r w:rsidRPr="00D761C7">
        <w:rPr>
          <w:rFonts w:ascii="Times New Roman" w:eastAsia="Times New Roman" w:hAnsi="Times New Roman" w:cs="Times New Roman"/>
          <w:sz w:val="24"/>
          <w:szCs w:val="24"/>
          <w:lang w:val="es-UY" w:eastAsia="es-UY"/>
        </w:rPr>
        <w:t>)</w:t>
      </w:r>
    </w:p>
    <w:p w14:paraId="56A2DFD8" w14:textId="4A3E58E3" w:rsidR="00D761C7" w:rsidRDefault="00D761C7" w:rsidP="00D761C7">
      <w:pPr>
        <w:spacing w:after="360" w:line="240" w:lineRule="auto"/>
        <w:jc w:val="both"/>
        <w:rPr>
          <w:rFonts w:ascii="Times New Roman" w:eastAsia="Times New Roman" w:hAnsi="Times New Roman" w:cs="Times New Roman"/>
          <w:sz w:val="24"/>
          <w:szCs w:val="24"/>
          <w:lang w:val="es-UY" w:eastAsia="es-UY"/>
        </w:rPr>
      </w:pPr>
      <w:r w:rsidRPr="00D761C7">
        <w:rPr>
          <w:rFonts w:ascii="Times New Roman" w:eastAsia="Times New Roman" w:hAnsi="Times New Roman" w:cs="Times New Roman"/>
          <w:sz w:val="24"/>
          <w:szCs w:val="24"/>
          <w:lang w:val="es-UY" w:eastAsia="es-UY"/>
        </w:rPr>
        <w:t> </w:t>
      </w:r>
      <w:hyperlink r:id="rId8" w:history="1">
        <w:r w:rsidRPr="000729D5">
          <w:rPr>
            <w:rStyle w:val="Hipervnculo"/>
            <w:rFonts w:ascii="Times New Roman" w:eastAsia="Times New Roman" w:hAnsi="Times New Roman" w:cs="Times New Roman"/>
            <w:sz w:val="24"/>
            <w:szCs w:val="24"/>
            <w:lang w:val="es-UY" w:eastAsia="es-UY"/>
          </w:rPr>
          <w:t>https://kairosnews.info/ronaldo-munoz-el-flaco-hambriento-de-reino-en-el-decimo-segundo-aniversario-de-su-pascua/</w:t>
        </w:r>
      </w:hyperlink>
    </w:p>
    <w:p w14:paraId="0058DC52" w14:textId="77777777" w:rsidR="00D761C7" w:rsidRPr="00D761C7" w:rsidRDefault="00D761C7" w:rsidP="00D761C7">
      <w:pPr>
        <w:spacing w:after="360" w:line="240" w:lineRule="auto"/>
        <w:jc w:val="both"/>
        <w:rPr>
          <w:rFonts w:ascii="Times New Roman" w:eastAsia="Times New Roman" w:hAnsi="Times New Roman" w:cs="Times New Roman"/>
          <w:sz w:val="24"/>
          <w:szCs w:val="24"/>
          <w:lang w:val="es-UY" w:eastAsia="es-UY"/>
        </w:rPr>
      </w:pPr>
    </w:p>
    <w:p w14:paraId="41724A72"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ork Sans">
    <w:altName w:val="Work Sans"/>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C72FE0"/>
    <w:multiLevelType w:val="multilevel"/>
    <w:tmpl w:val="D892E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1C7"/>
    <w:rsid w:val="002E2F5B"/>
    <w:rsid w:val="00D761C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CD19F"/>
  <w15:chartTrackingRefBased/>
  <w15:docId w15:val="{BD1729C9-6B6C-4FF2-B587-5B9D7A840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761C7"/>
    <w:rPr>
      <w:color w:val="0563C1" w:themeColor="hyperlink"/>
      <w:u w:val="single"/>
    </w:rPr>
  </w:style>
  <w:style w:type="character" w:styleId="Mencinsinresolver">
    <w:name w:val="Unresolved Mention"/>
    <w:basedOn w:val="Fuentedeprrafopredeter"/>
    <w:uiPriority w:val="99"/>
    <w:semiHidden/>
    <w:unhideWhenUsed/>
    <w:rsid w:val="00D761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09420">
      <w:bodyDiv w:val="1"/>
      <w:marLeft w:val="0"/>
      <w:marRight w:val="0"/>
      <w:marTop w:val="0"/>
      <w:marBottom w:val="0"/>
      <w:divBdr>
        <w:top w:val="none" w:sz="0" w:space="0" w:color="auto"/>
        <w:left w:val="none" w:sz="0" w:space="0" w:color="auto"/>
        <w:bottom w:val="none" w:sz="0" w:space="0" w:color="auto"/>
        <w:right w:val="none" w:sz="0" w:space="0" w:color="auto"/>
      </w:divBdr>
      <w:divsChild>
        <w:div w:id="37432788">
          <w:marLeft w:val="0"/>
          <w:marRight w:val="0"/>
          <w:marTop w:val="0"/>
          <w:marBottom w:val="0"/>
          <w:divBdr>
            <w:top w:val="none" w:sz="0" w:space="0" w:color="auto"/>
            <w:left w:val="none" w:sz="0" w:space="0" w:color="auto"/>
            <w:bottom w:val="none" w:sz="0" w:space="0" w:color="auto"/>
            <w:right w:val="none" w:sz="0" w:space="0" w:color="auto"/>
          </w:divBdr>
          <w:divsChild>
            <w:div w:id="1402946693">
              <w:marLeft w:val="0"/>
              <w:marRight w:val="0"/>
              <w:marTop w:val="0"/>
              <w:marBottom w:val="0"/>
              <w:divBdr>
                <w:top w:val="none" w:sz="0" w:space="0" w:color="auto"/>
                <w:left w:val="none" w:sz="0" w:space="0" w:color="auto"/>
                <w:bottom w:val="none" w:sz="0" w:space="0" w:color="auto"/>
                <w:right w:val="none" w:sz="0" w:space="0" w:color="auto"/>
              </w:divBdr>
              <w:divsChild>
                <w:div w:id="135689576">
                  <w:marLeft w:val="0"/>
                  <w:marRight w:val="0"/>
                  <w:marTop w:val="0"/>
                  <w:marBottom w:val="0"/>
                  <w:divBdr>
                    <w:top w:val="none" w:sz="0" w:space="0" w:color="auto"/>
                    <w:left w:val="none" w:sz="0" w:space="0" w:color="auto"/>
                    <w:bottom w:val="none" w:sz="0" w:space="0" w:color="auto"/>
                    <w:right w:val="none" w:sz="0" w:space="0" w:color="auto"/>
                  </w:divBdr>
                  <w:divsChild>
                    <w:div w:id="1201090558">
                      <w:marLeft w:val="0"/>
                      <w:marRight w:val="0"/>
                      <w:marTop w:val="0"/>
                      <w:marBottom w:val="300"/>
                      <w:divBdr>
                        <w:top w:val="none" w:sz="0" w:space="0" w:color="auto"/>
                        <w:left w:val="none" w:sz="0" w:space="0" w:color="auto"/>
                        <w:bottom w:val="none" w:sz="0" w:space="0" w:color="auto"/>
                        <w:right w:val="none" w:sz="0" w:space="0" w:color="auto"/>
                      </w:divBdr>
                      <w:divsChild>
                        <w:div w:id="579024988">
                          <w:marLeft w:val="0"/>
                          <w:marRight w:val="0"/>
                          <w:marTop w:val="0"/>
                          <w:marBottom w:val="0"/>
                          <w:divBdr>
                            <w:top w:val="none" w:sz="0" w:space="0" w:color="auto"/>
                            <w:left w:val="none" w:sz="0" w:space="0" w:color="auto"/>
                            <w:bottom w:val="none" w:sz="0" w:space="0" w:color="auto"/>
                            <w:right w:val="none" w:sz="0" w:space="0" w:color="auto"/>
                          </w:divBdr>
                        </w:div>
                      </w:divsChild>
                    </w:div>
                    <w:div w:id="1985693971">
                      <w:marLeft w:val="0"/>
                      <w:marRight w:val="0"/>
                      <w:marTop w:val="0"/>
                      <w:marBottom w:val="0"/>
                      <w:divBdr>
                        <w:top w:val="none" w:sz="0" w:space="0" w:color="auto"/>
                        <w:left w:val="none" w:sz="0" w:space="0" w:color="auto"/>
                        <w:bottom w:val="none" w:sz="0" w:space="0" w:color="auto"/>
                        <w:right w:val="none" w:sz="0" w:space="0" w:color="auto"/>
                      </w:divBdr>
                      <w:divsChild>
                        <w:div w:id="101773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248159">
              <w:marLeft w:val="0"/>
              <w:marRight w:val="0"/>
              <w:marTop w:val="0"/>
              <w:marBottom w:val="0"/>
              <w:divBdr>
                <w:top w:val="none" w:sz="0" w:space="0" w:color="auto"/>
                <w:left w:val="none" w:sz="0" w:space="0" w:color="auto"/>
                <w:bottom w:val="none" w:sz="0" w:space="0" w:color="auto"/>
                <w:right w:val="none" w:sz="0" w:space="0" w:color="auto"/>
              </w:divBdr>
              <w:divsChild>
                <w:div w:id="710299959">
                  <w:marLeft w:val="0"/>
                  <w:marRight w:val="0"/>
                  <w:marTop w:val="0"/>
                  <w:marBottom w:val="0"/>
                  <w:divBdr>
                    <w:top w:val="none" w:sz="0" w:space="0" w:color="auto"/>
                    <w:left w:val="none" w:sz="0" w:space="0" w:color="auto"/>
                    <w:bottom w:val="none" w:sz="0" w:space="0" w:color="auto"/>
                    <w:right w:val="none" w:sz="0" w:space="0" w:color="auto"/>
                  </w:divBdr>
                  <w:divsChild>
                    <w:div w:id="848981383">
                      <w:marLeft w:val="0"/>
                      <w:marRight w:val="0"/>
                      <w:marTop w:val="0"/>
                      <w:marBottom w:val="300"/>
                      <w:divBdr>
                        <w:top w:val="none" w:sz="0" w:space="0" w:color="auto"/>
                        <w:left w:val="none" w:sz="0" w:space="0" w:color="auto"/>
                        <w:bottom w:val="none" w:sz="0" w:space="0" w:color="auto"/>
                        <w:right w:val="none" w:sz="0" w:space="0" w:color="auto"/>
                      </w:divBdr>
                      <w:divsChild>
                        <w:div w:id="966663258">
                          <w:marLeft w:val="0"/>
                          <w:marRight w:val="0"/>
                          <w:marTop w:val="0"/>
                          <w:marBottom w:val="0"/>
                          <w:divBdr>
                            <w:top w:val="none" w:sz="0" w:space="0" w:color="auto"/>
                            <w:left w:val="none" w:sz="0" w:space="0" w:color="auto"/>
                            <w:bottom w:val="none" w:sz="0" w:space="0" w:color="auto"/>
                            <w:right w:val="none" w:sz="0" w:space="0" w:color="auto"/>
                          </w:divBdr>
                        </w:div>
                      </w:divsChild>
                    </w:div>
                    <w:div w:id="861823167">
                      <w:marLeft w:val="0"/>
                      <w:marRight w:val="0"/>
                      <w:marTop w:val="0"/>
                      <w:marBottom w:val="0"/>
                      <w:divBdr>
                        <w:top w:val="none" w:sz="0" w:space="0" w:color="auto"/>
                        <w:left w:val="none" w:sz="0" w:space="0" w:color="auto"/>
                        <w:bottom w:val="none" w:sz="0" w:space="0" w:color="auto"/>
                        <w:right w:val="none" w:sz="0" w:space="0" w:color="auto"/>
                      </w:divBdr>
                      <w:divsChild>
                        <w:div w:id="128128626">
                          <w:marLeft w:val="0"/>
                          <w:marRight w:val="0"/>
                          <w:marTop w:val="0"/>
                          <w:marBottom w:val="0"/>
                          <w:divBdr>
                            <w:top w:val="none" w:sz="0" w:space="0" w:color="auto"/>
                            <w:left w:val="none" w:sz="0" w:space="0" w:color="auto"/>
                            <w:bottom w:val="none" w:sz="0" w:space="0" w:color="auto"/>
                            <w:right w:val="none" w:sz="0" w:space="0" w:color="auto"/>
                          </w:divBdr>
                          <w:divsChild>
                            <w:div w:id="1372219776">
                              <w:marLeft w:val="0"/>
                              <w:marRight w:val="0"/>
                              <w:marTop w:val="0"/>
                              <w:marBottom w:val="0"/>
                              <w:divBdr>
                                <w:top w:val="none" w:sz="0" w:space="0" w:color="auto"/>
                                <w:left w:val="none" w:sz="0" w:space="0" w:color="auto"/>
                                <w:bottom w:val="none" w:sz="0" w:space="0" w:color="auto"/>
                                <w:right w:val="none" w:sz="0" w:space="0" w:color="auto"/>
                              </w:divBdr>
                              <w:divsChild>
                                <w:div w:id="2098598879">
                                  <w:marLeft w:val="0"/>
                                  <w:marRight w:val="0"/>
                                  <w:marTop w:val="0"/>
                                  <w:marBottom w:val="0"/>
                                  <w:divBdr>
                                    <w:top w:val="none" w:sz="0" w:space="0" w:color="auto"/>
                                    <w:left w:val="none" w:sz="0" w:space="0" w:color="auto"/>
                                    <w:bottom w:val="none" w:sz="0" w:space="0" w:color="auto"/>
                                    <w:right w:val="none" w:sz="0" w:space="0" w:color="auto"/>
                                  </w:divBdr>
                                  <w:divsChild>
                                    <w:div w:id="1997342967">
                                      <w:marLeft w:val="0"/>
                                      <w:marRight w:val="0"/>
                                      <w:marTop w:val="0"/>
                                      <w:marBottom w:val="0"/>
                                      <w:divBdr>
                                        <w:top w:val="none" w:sz="0" w:space="0" w:color="auto"/>
                                        <w:left w:val="none" w:sz="0" w:space="0" w:color="auto"/>
                                        <w:bottom w:val="none" w:sz="0" w:space="0" w:color="auto"/>
                                        <w:right w:val="none" w:sz="0" w:space="0" w:color="auto"/>
                                      </w:divBdr>
                                    </w:div>
                                  </w:divsChild>
                                </w:div>
                                <w:div w:id="1266769518">
                                  <w:marLeft w:val="0"/>
                                  <w:marRight w:val="0"/>
                                  <w:marTop w:val="0"/>
                                  <w:marBottom w:val="0"/>
                                  <w:divBdr>
                                    <w:top w:val="none" w:sz="0" w:space="0" w:color="auto"/>
                                    <w:left w:val="none" w:sz="0" w:space="0" w:color="auto"/>
                                    <w:bottom w:val="none" w:sz="0" w:space="0" w:color="auto"/>
                                    <w:right w:val="none" w:sz="0" w:space="0" w:color="auto"/>
                                  </w:divBdr>
                                  <w:divsChild>
                                    <w:div w:id="1817841830">
                                      <w:marLeft w:val="0"/>
                                      <w:marRight w:val="0"/>
                                      <w:marTop w:val="0"/>
                                      <w:marBottom w:val="0"/>
                                      <w:divBdr>
                                        <w:top w:val="none" w:sz="0" w:space="0" w:color="auto"/>
                                        <w:left w:val="none" w:sz="0" w:space="0" w:color="auto"/>
                                        <w:bottom w:val="none" w:sz="0" w:space="0" w:color="auto"/>
                                        <w:right w:val="none" w:sz="0" w:space="0" w:color="auto"/>
                                      </w:divBdr>
                                    </w:div>
                                  </w:divsChild>
                                </w:div>
                                <w:div w:id="1329748862">
                                  <w:marLeft w:val="0"/>
                                  <w:marRight w:val="0"/>
                                  <w:marTop w:val="0"/>
                                  <w:marBottom w:val="0"/>
                                  <w:divBdr>
                                    <w:top w:val="none" w:sz="0" w:space="0" w:color="auto"/>
                                    <w:left w:val="none" w:sz="0" w:space="0" w:color="auto"/>
                                    <w:bottom w:val="none" w:sz="0" w:space="0" w:color="auto"/>
                                    <w:right w:val="none" w:sz="0" w:space="0" w:color="auto"/>
                                  </w:divBdr>
                                  <w:divsChild>
                                    <w:div w:id="1272783129">
                                      <w:marLeft w:val="0"/>
                                      <w:marRight w:val="0"/>
                                      <w:marTop w:val="0"/>
                                      <w:marBottom w:val="0"/>
                                      <w:divBdr>
                                        <w:top w:val="none" w:sz="0" w:space="0" w:color="auto"/>
                                        <w:left w:val="none" w:sz="0" w:space="0" w:color="auto"/>
                                        <w:bottom w:val="none" w:sz="0" w:space="0" w:color="auto"/>
                                        <w:right w:val="none" w:sz="0" w:space="0" w:color="auto"/>
                                      </w:divBdr>
                                    </w:div>
                                  </w:divsChild>
                                </w:div>
                                <w:div w:id="543711570">
                                  <w:marLeft w:val="0"/>
                                  <w:marRight w:val="0"/>
                                  <w:marTop w:val="0"/>
                                  <w:marBottom w:val="0"/>
                                  <w:divBdr>
                                    <w:top w:val="none" w:sz="0" w:space="0" w:color="auto"/>
                                    <w:left w:val="none" w:sz="0" w:space="0" w:color="auto"/>
                                    <w:bottom w:val="none" w:sz="0" w:space="0" w:color="auto"/>
                                    <w:right w:val="none" w:sz="0" w:space="0" w:color="auto"/>
                                  </w:divBdr>
                                  <w:divsChild>
                                    <w:div w:id="426049607">
                                      <w:marLeft w:val="0"/>
                                      <w:marRight w:val="0"/>
                                      <w:marTop w:val="0"/>
                                      <w:marBottom w:val="0"/>
                                      <w:divBdr>
                                        <w:top w:val="none" w:sz="0" w:space="0" w:color="auto"/>
                                        <w:left w:val="none" w:sz="0" w:space="0" w:color="auto"/>
                                        <w:bottom w:val="none" w:sz="0" w:space="0" w:color="auto"/>
                                        <w:right w:val="none" w:sz="0" w:space="0" w:color="auto"/>
                                      </w:divBdr>
                                    </w:div>
                                  </w:divsChild>
                                </w:div>
                                <w:div w:id="567155692">
                                  <w:marLeft w:val="0"/>
                                  <w:marRight w:val="0"/>
                                  <w:marTop w:val="0"/>
                                  <w:marBottom w:val="0"/>
                                  <w:divBdr>
                                    <w:top w:val="none" w:sz="0" w:space="0" w:color="auto"/>
                                    <w:left w:val="none" w:sz="0" w:space="0" w:color="auto"/>
                                    <w:bottom w:val="none" w:sz="0" w:space="0" w:color="auto"/>
                                    <w:right w:val="none" w:sz="0" w:space="0" w:color="auto"/>
                                  </w:divBdr>
                                  <w:divsChild>
                                    <w:div w:id="777871281">
                                      <w:marLeft w:val="0"/>
                                      <w:marRight w:val="0"/>
                                      <w:marTop w:val="0"/>
                                      <w:marBottom w:val="0"/>
                                      <w:divBdr>
                                        <w:top w:val="none" w:sz="0" w:space="0" w:color="auto"/>
                                        <w:left w:val="none" w:sz="0" w:space="0" w:color="auto"/>
                                        <w:bottom w:val="none" w:sz="0" w:space="0" w:color="auto"/>
                                        <w:right w:val="none" w:sz="0" w:space="0" w:color="auto"/>
                                      </w:divBdr>
                                    </w:div>
                                  </w:divsChild>
                                </w:div>
                                <w:div w:id="1235510693">
                                  <w:marLeft w:val="0"/>
                                  <w:marRight w:val="0"/>
                                  <w:marTop w:val="0"/>
                                  <w:marBottom w:val="0"/>
                                  <w:divBdr>
                                    <w:top w:val="none" w:sz="0" w:space="0" w:color="auto"/>
                                    <w:left w:val="none" w:sz="0" w:space="0" w:color="auto"/>
                                    <w:bottom w:val="none" w:sz="0" w:space="0" w:color="auto"/>
                                    <w:right w:val="none" w:sz="0" w:space="0" w:color="auto"/>
                                  </w:divBdr>
                                  <w:divsChild>
                                    <w:div w:id="750977396">
                                      <w:marLeft w:val="0"/>
                                      <w:marRight w:val="0"/>
                                      <w:marTop w:val="0"/>
                                      <w:marBottom w:val="0"/>
                                      <w:divBdr>
                                        <w:top w:val="none" w:sz="0" w:space="0" w:color="auto"/>
                                        <w:left w:val="none" w:sz="0" w:space="0" w:color="auto"/>
                                        <w:bottom w:val="none" w:sz="0" w:space="0" w:color="auto"/>
                                        <w:right w:val="none" w:sz="0" w:space="0" w:color="auto"/>
                                      </w:divBdr>
                                    </w:div>
                                  </w:divsChild>
                                </w:div>
                                <w:div w:id="1101145325">
                                  <w:marLeft w:val="0"/>
                                  <w:marRight w:val="0"/>
                                  <w:marTop w:val="0"/>
                                  <w:marBottom w:val="0"/>
                                  <w:divBdr>
                                    <w:top w:val="none" w:sz="0" w:space="0" w:color="auto"/>
                                    <w:left w:val="none" w:sz="0" w:space="0" w:color="auto"/>
                                    <w:bottom w:val="none" w:sz="0" w:space="0" w:color="auto"/>
                                    <w:right w:val="none" w:sz="0" w:space="0" w:color="auto"/>
                                  </w:divBdr>
                                  <w:divsChild>
                                    <w:div w:id="39283271">
                                      <w:marLeft w:val="0"/>
                                      <w:marRight w:val="0"/>
                                      <w:marTop w:val="0"/>
                                      <w:marBottom w:val="0"/>
                                      <w:divBdr>
                                        <w:top w:val="none" w:sz="0" w:space="0" w:color="auto"/>
                                        <w:left w:val="none" w:sz="0" w:space="0" w:color="auto"/>
                                        <w:bottom w:val="none" w:sz="0" w:space="0" w:color="auto"/>
                                        <w:right w:val="none" w:sz="0" w:space="0" w:color="auto"/>
                                      </w:divBdr>
                                    </w:div>
                                  </w:divsChild>
                                </w:div>
                                <w:div w:id="1334527717">
                                  <w:marLeft w:val="0"/>
                                  <w:marRight w:val="0"/>
                                  <w:marTop w:val="0"/>
                                  <w:marBottom w:val="0"/>
                                  <w:divBdr>
                                    <w:top w:val="none" w:sz="0" w:space="0" w:color="auto"/>
                                    <w:left w:val="none" w:sz="0" w:space="0" w:color="auto"/>
                                    <w:bottom w:val="none" w:sz="0" w:space="0" w:color="auto"/>
                                    <w:right w:val="none" w:sz="0" w:space="0" w:color="auto"/>
                                  </w:divBdr>
                                  <w:divsChild>
                                    <w:div w:id="99707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2412788">
          <w:marLeft w:val="0"/>
          <w:marRight w:val="0"/>
          <w:marTop w:val="0"/>
          <w:marBottom w:val="0"/>
          <w:divBdr>
            <w:top w:val="none" w:sz="0" w:space="0" w:color="auto"/>
            <w:left w:val="none" w:sz="0" w:space="0" w:color="auto"/>
            <w:bottom w:val="none" w:sz="0" w:space="0" w:color="auto"/>
            <w:right w:val="none" w:sz="0" w:space="0" w:color="auto"/>
          </w:divBdr>
          <w:divsChild>
            <w:div w:id="2114088793">
              <w:marLeft w:val="0"/>
              <w:marRight w:val="0"/>
              <w:marTop w:val="0"/>
              <w:marBottom w:val="0"/>
              <w:divBdr>
                <w:top w:val="none" w:sz="0" w:space="0" w:color="auto"/>
                <w:left w:val="none" w:sz="0" w:space="0" w:color="auto"/>
                <w:bottom w:val="none" w:sz="0" w:space="0" w:color="auto"/>
                <w:right w:val="none" w:sz="0" w:space="0" w:color="auto"/>
              </w:divBdr>
              <w:divsChild>
                <w:div w:id="437068318">
                  <w:marLeft w:val="0"/>
                  <w:marRight w:val="0"/>
                  <w:marTop w:val="0"/>
                  <w:marBottom w:val="0"/>
                  <w:divBdr>
                    <w:top w:val="none" w:sz="0" w:space="0" w:color="auto"/>
                    <w:left w:val="none" w:sz="0" w:space="0" w:color="auto"/>
                    <w:bottom w:val="none" w:sz="0" w:space="0" w:color="auto"/>
                    <w:right w:val="none" w:sz="0" w:space="0" w:color="auto"/>
                  </w:divBdr>
                  <w:divsChild>
                    <w:div w:id="197160981">
                      <w:marLeft w:val="0"/>
                      <w:marRight w:val="0"/>
                      <w:marTop w:val="0"/>
                      <w:marBottom w:val="300"/>
                      <w:divBdr>
                        <w:top w:val="none" w:sz="0" w:space="0" w:color="auto"/>
                        <w:left w:val="none" w:sz="0" w:space="0" w:color="auto"/>
                        <w:bottom w:val="none" w:sz="0" w:space="0" w:color="auto"/>
                        <w:right w:val="none" w:sz="0" w:space="0" w:color="auto"/>
                      </w:divBdr>
                      <w:divsChild>
                        <w:div w:id="751779818">
                          <w:marLeft w:val="0"/>
                          <w:marRight w:val="0"/>
                          <w:marTop w:val="0"/>
                          <w:marBottom w:val="0"/>
                          <w:divBdr>
                            <w:top w:val="none" w:sz="0" w:space="0" w:color="auto"/>
                            <w:left w:val="none" w:sz="0" w:space="0" w:color="auto"/>
                            <w:bottom w:val="none" w:sz="0" w:space="0" w:color="auto"/>
                            <w:right w:val="none" w:sz="0" w:space="0" w:color="auto"/>
                          </w:divBdr>
                        </w:div>
                      </w:divsChild>
                    </w:div>
                    <w:div w:id="1286693619">
                      <w:marLeft w:val="0"/>
                      <w:marRight w:val="0"/>
                      <w:marTop w:val="0"/>
                      <w:marBottom w:val="300"/>
                      <w:divBdr>
                        <w:top w:val="none" w:sz="0" w:space="0" w:color="auto"/>
                        <w:left w:val="none" w:sz="0" w:space="0" w:color="auto"/>
                        <w:bottom w:val="none" w:sz="0" w:space="0" w:color="auto"/>
                        <w:right w:val="none" w:sz="0" w:space="0" w:color="auto"/>
                      </w:divBdr>
                      <w:divsChild>
                        <w:div w:id="339897630">
                          <w:marLeft w:val="0"/>
                          <w:marRight w:val="0"/>
                          <w:marTop w:val="0"/>
                          <w:marBottom w:val="0"/>
                          <w:divBdr>
                            <w:top w:val="none" w:sz="0" w:space="0" w:color="auto"/>
                            <w:left w:val="none" w:sz="0" w:space="0" w:color="auto"/>
                            <w:bottom w:val="none" w:sz="0" w:space="0" w:color="auto"/>
                            <w:right w:val="none" w:sz="0" w:space="0" w:color="auto"/>
                          </w:divBdr>
                          <w:divsChild>
                            <w:div w:id="1901594565">
                              <w:marLeft w:val="0"/>
                              <w:marRight w:val="360"/>
                              <w:marTop w:val="96"/>
                              <w:marBottom w:val="240"/>
                              <w:divBdr>
                                <w:top w:val="none" w:sz="0" w:space="0" w:color="auto"/>
                                <w:left w:val="none" w:sz="0" w:space="0" w:color="auto"/>
                                <w:bottom w:val="none" w:sz="0" w:space="0" w:color="auto"/>
                                <w:right w:val="none" w:sz="0" w:space="0" w:color="auto"/>
                              </w:divBdr>
                              <w:divsChild>
                                <w:div w:id="821194986">
                                  <w:marLeft w:val="0"/>
                                  <w:marRight w:val="0"/>
                                  <w:marTop w:val="0"/>
                                  <w:marBottom w:val="0"/>
                                  <w:divBdr>
                                    <w:top w:val="none" w:sz="0" w:space="0" w:color="auto"/>
                                    <w:left w:val="none" w:sz="0" w:space="0" w:color="auto"/>
                                    <w:bottom w:val="none" w:sz="0" w:space="0" w:color="auto"/>
                                    <w:right w:val="none" w:sz="0" w:space="0" w:color="auto"/>
                                  </w:divBdr>
                                  <w:divsChild>
                                    <w:div w:id="1462960916">
                                      <w:marLeft w:val="0"/>
                                      <w:marRight w:val="0"/>
                                      <w:marTop w:val="0"/>
                                      <w:marBottom w:val="0"/>
                                      <w:divBdr>
                                        <w:top w:val="none" w:sz="0" w:space="0" w:color="auto"/>
                                        <w:left w:val="none" w:sz="0" w:space="0" w:color="auto"/>
                                        <w:bottom w:val="none" w:sz="0" w:space="0" w:color="auto"/>
                                        <w:right w:val="none" w:sz="0" w:space="0" w:color="auto"/>
                                      </w:divBdr>
                                      <w:divsChild>
                                        <w:div w:id="15428774">
                                          <w:marLeft w:val="0"/>
                                          <w:marRight w:val="0"/>
                                          <w:marTop w:val="0"/>
                                          <w:marBottom w:val="300"/>
                                          <w:divBdr>
                                            <w:top w:val="single" w:sz="18" w:space="8" w:color="E32121"/>
                                            <w:left w:val="none" w:sz="0" w:space="0" w:color="auto"/>
                                            <w:bottom w:val="none" w:sz="0" w:space="0" w:color="auto"/>
                                            <w:right w:val="none" w:sz="0" w:space="0" w:color="auto"/>
                                          </w:divBdr>
                                        </w:div>
                                        <w:div w:id="1480533998">
                                          <w:marLeft w:val="0"/>
                                          <w:marRight w:val="0"/>
                                          <w:marTop w:val="0"/>
                                          <w:marBottom w:val="0"/>
                                          <w:divBdr>
                                            <w:top w:val="none" w:sz="0" w:space="0" w:color="auto"/>
                                            <w:left w:val="none" w:sz="0" w:space="0" w:color="auto"/>
                                            <w:bottom w:val="none" w:sz="0" w:space="0" w:color="auto"/>
                                            <w:right w:val="none" w:sz="0" w:space="0" w:color="auto"/>
                                          </w:divBdr>
                                          <w:divsChild>
                                            <w:div w:id="1936286309">
                                              <w:marLeft w:val="0"/>
                                              <w:marRight w:val="0"/>
                                              <w:marTop w:val="0"/>
                                              <w:marBottom w:val="0"/>
                                              <w:divBdr>
                                                <w:top w:val="none" w:sz="0" w:space="0" w:color="auto"/>
                                                <w:left w:val="none" w:sz="0" w:space="0" w:color="auto"/>
                                                <w:bottom w:val="none" w:sz="0" w:space="0" w:color="auto"/>
                                                <w:right w:val="none" w:sz="0" w:space="0" w:color="auto"/>
                                              </w:divBdr>
                                              <w:divsChild>
                                                <w:div w:id="1229682703">
                                                  <w:marLeft w:val="-120"/>
                                                  <w:marRight w:val="-120"/>
                                                  <w:marTop w:val="0"/>
                                                  <w:marBottom w:val="0"/>
                                                  <w:divBdr>
                                                    <w:top w:val="none" w:sz="0" w:space="0" w:color="auto"/>
                                                    <w:left w:val="none" w:sz="0" w:space="0" w:color="auto"/>
                                                    <w:bottom w:val="none" w:sz="0" w:space="0" w:color="auto"/>
                                                    <w:right w:val="none" w:sz="0" w:space="0" w:color="auto"/>
                                                  </w:divBdr>
                                                  <w:divsChild>
                                                    <w:div w:id="1253077863">
                                                      <w:marLeft w:val="0"/>
                                                      <w:marRight w:val="0"/>
                                                      <w:marTop w:val="0"/>
                                                      <w:marBottom w:val="0"/>
                                                      <w:divBdr>
                                                        <w:top w:val="none" w:sz="0" w:space="0" w:color="auto"/>
                                                        <w:left w:val="none" w:sz="0" w:space="0" w:color="auto"/>
                                                        <w:bottom w:val="none" w:sz="0" w:space="0" w:color="auto"/>
                                                        <w:right w:val="none" w:sz="0" w:space="0" w:color="auto"/>
                                                      </w:divBdr>
                                                      <w:divsChild>
                                                        <w:div w:id="534468556">
                                                          <w:marLeft w:val="1238"/>
                                                          <w:marRight w:val="0"/>
                                                          <w:marTop w:val="0"/>
                                                          <w:marBottom w:val="0"/>
                                                          <w:divBdr>
                                                            <w:top w:val="none" w:sz="0" w:space="0" w:color="auto"/>
                                                            <w:left w:val="none" w:sz="0" w:space="0" w:color="auto"/>
                                                            <w:bottom w:val="none" w:sz="0" w:space="0" w:color="auto"/>
                                                            <w:right w:val="none" w:sz="0" w:space="0" w:color="auto"/>
                                                          </w:divBdr>
                                                          <w:divsChild>
                                                            <w:div w:id="1894657265">
                                                              <w:marLeft w:val="0"/>
                                                              <w:marRight w:val="0"/>
                                                              <w:marTop w:val="0"/>
                                                              <w:marBottom w:val="0"/>
                                                              <w:divBdr>
                                                                <w:top w:val="none" w:sz="0" w:space="0" w:color="auto"/>
                                                                <w:left w:val="none" w:sz="0" w:space="0" w:color="auto"/>
                                                                <w:bottom w:val="none" w:sz="0" w:space="0" w:color="auto"/>
                                                                <w:right w:val="none" w:sz="0" w:space="0" w:color="auto"/>
                                                              </w:divBdr>
                                                              <w:divsChild>
                                                                <w:div w:id="1266353188">
                                                                  <w:marLeft w:val="0"/>
                                                                  <w:marRight w:val="0"/>
                                                                  <w:marTop w:val="0"/>
                                                                  <w:marBottom w:val="0"/>
                                                                  <w:divBdr>
                                                                    <w:top w:val="none" w:sz="0" w:space="0" w:color="auto"/>
                                                                    <w:left w:val="none" w:sz="0" w:space="0" w:color="auto"/>
                                                                    <w:bottom w:val="none" w:sz="0" w:space="0" w:color="auto"/>
                                                                    <w:right w:val="none" w:sz="0" w:space="0" w:color="auto"/>
                                                                  </w:divBdr>
                                                                  <w:divsChild>
                                                                    <w:div w:id="765809195">
                                                                      <w:marLeft w:val="0"/>
                                                                      <w:marRight w:val="0"/>
                                                                      <w:marTop w:val="0"/>
                                                                      <w:marBottom w:val="0"/>
                                                                      <w:divBdr>
                                                                        <w:top w:val="none" w:sz="0" w:space="0" w:color="auto"/>
                                                                        <w:left w:val="none" w:sz="0" w:space="0" w:color="auto"/>
                                                                        <w:bottom w:val="none" w:sz="0" w:space="0" w:color="auto"/>
                                                                        <w:right w:val="none" w:sz="0" w:space="0" w:color="auto"/>
                                                                      </w:divBdr>
                                                                      <w:divsChild>
                                                                        <w:div w:id="2143225691">
                                                                          <w:marLeft w:val="0"/>
                                                                          <w:marRight w:val="0"/>
                                                                          <w:marTop w:val="0"/>
                                                                          <w:marBottom w:val="0"/>
                                                                          <w:divBdr>
                                                                            <w:top w:val="none" w:sz="0" w:space="0" w:color="auto"/>
                                                                            <w:left w:val="none" w:sz="0" w:space="0" w:color="auto"/>
                                                                            <w:bottom w:val="none" w:sz="0" w:space="0" w:color="auto"/>
                                                                            <w:right w:val="none" w:sz="0" w:space="0" w:color="auto"/>
                                                                          </w:divBdr>
                                                                          <w:divsChild>
                                                                            <w:div w:id="147267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978441">
                                                      <w:marLeft w:val="0"/>
                                                      <w:marRight w:val="0"/>
                                                      <w:marTop w:val="0"/>
                                                      <w:marBottom w:val="0"/>
                                                      <w:divBdr>
                                                        <w:top w:val="none" w:sz="0" w:space="0" w:color="auto"/>
                                                        <w:left w:val="none" w:sz="0" w:space="0" w:color="auto"/>
                                                        <w:bottom w:val="none" w:sz="0" w:space="0" w:color="auto"/>
                                                        <w:right w:val="none" w:sz="0" w:space="0" w:color="auto"/>
                                                      </w:divBdr>
                                                      <w:divsChild>
                                                        <w:div w:id="1545485867">
                                                          <w:marLeft w:val="1238"/>
                                                          <w:marRight w:val="0"/>
                                                          <w:marTop w:val="0"/>
                                                          <w:marBottom w:val="0"/>
                                                          <w:divBdr>
                                                            <w:top w:val="none" w:sz="0" w:space="0" w:color="auto"/>
                                                            <w:left w:val="none" w:sz="0" w:space="0" w:color="auto"/>
                                                            <w:bottom w:val="none" w:sz="0" w:space="0" w:color="auto"/>
                                                            <w:right w:val="none" w:sz="0" w:space="0" w:color="auto"/>
                                                          </w:divBdr>
                                                          <w:divsChild>
                                                            <w:div w:id="935134731">
                                                              <w:marLeft w:val="0"/>
                                                              <w:marRight w:val="0"/>
                                                              <w:marTop w:val="0"/>
                                                              <w:marBottom w:val="0"/>
                                                              <w:divBdr>
                                                                <w:top w:val="none" w:sz="0" w:space="0" w:color="auto"/>
                                                                <w:left w:val="none" w:sz="0" w:space="0" w:color="auto"/>
                                                                <w:bottom w:val="none" w:sz="0" w:space="0" w:color="auto"/>
                                                                <w:right w:val="none" w:sz="0" w:space="0" w:color="auto"/>
                                                              </w:divBdr>
                                                              <w:divsChild>
                                                                <w:div w:id="1711105403">
                                                                  <w:marLeft w:val="0"/>
                                                                  <w:marRight w:val="0"/>
                                                                  <w:marTop w:val="0"/>
                                                                  <w:marBottom w:val="0"/>
                                                                  <w:divBdr>
                                                                    <w:top w:val="none" w:sz="0" w:space="0" w:color="auto"/>
                                                                    <w:left w:val="none" w:sz="0" w:space="0" w:color="auto"/>
                                                                    <w:bottom w:val="none" w:sz="0" w:space="0" w:color="auto"/>
                                                                    <w:right w:val="none" w:sz="0" w:space="0" w:color="auto"/>
                                                                  </w:divBdr>
                                                                  <w:divsChild>
                                                                    <w:div w:id="365259172">
                                                                      <w:marLeft w:val="0"/>
                                                                      <w:marRight w:val="0"/>
                                                                      <w:marTop w:val="0"/>
                                                                      <w:marBottom w:val="0"/>
                                                                      <w:divBdr>
                                                                        <w:top w:val="none" w:sz="0" w:space="0" w:color="auto"/>
                                                                        <w:left w:val="none" w:sz="0" w:space="0" w:color="auto"/>
                                                                        <w:bottom w:val="none" w:sz="0" w:space="0" w:color="auto"/>
                                                                        <w:right w:val="none" w:sz="0" w:space="0" w:color="auto"/>
                                                                      </w:divBdr>
                                                                      <w:divsChild>
                                                                        <w:div w:id="1713382503">
                                                                          <w:marLeft w:val="0"/>
                                                                          <w:marRight w:val="0"/>
                                                                          <w:marTop w:val="0"/>
                                                                          <w:marBottom w:val="0"/>
                                                                          <w:divBdr>
                                                                            <w:top w:val="none" w:sz="0" w:space="0" w:color="auto"/>
                                                                            <w:left w:val="none" w:sz="0" w:space="0" w:color="auto"/>
                                                                            <w:bottom w:val="none" w:sz="0" w:space="0" w:color="auto"/>
                                                                            <w:right w:val="none" w:sz="0" w:space="0" w:color="auto"/>
                                                                          </w:divBdr>
                                                                          <w:divsChild>
                                                                            <w:div w:id="145394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459327">
                                                      <w:marLeft w:val="0"/>
                                                      <w:marRight w:val="0"/>
                                                      <w:marTop w:val="0"/>
                                                      <w:marBottom w:val="0"/>
                                                      <w:divBdr>
                                                        <w:top w:val="none" w:sz="0" w:space="0" w:color="auto"/>
                                                        <w:left w:val="none" w:sz="0" w:space="0" w:color="auto"/>
                                                        <w:bottom w:val="none" w:sz="0" w:space="0" w:color="auto"/>
                                                        <w:right w:val="none" w:sz="0" w:space="0" w:color="auto"/>
                                                      </w:divBdr>
                                                      <w:divsChild>
                                                        <w:div w:id="994144263">
                                                          <w:marLeft w:val="1238"/>
                                                          <w:marRight w:val="0"/>
                                                          <w:marTop w:val="0"/>
                                                          <w:marBottom w:val="0"/>
                                                          <w:divBdr>
                                                            <w:top w:val="none" w:sz="0" w:space="0" w:color="auto"/>
                                                            <w:left w:val="none" w:sz="0" w:space="0" w:color="auto"/>
                                                            <w:bottom w:val="none" w:sz="0" w:space="0" w:color="auto"/>
                                                            <w:right w:val="none" w:sz="0" w:space="0" w:color="auto"/>
                                                          </w:divBdr>
                                                          <w:divsChild>
                                                            <w:div w:id="1078677935">
                                                              <w:marLeft w:val="0"/>
                                                              <w:marRight w:val="0"/>
                                                              <w:marTop w:val="0"/>
                                                              <w:marBottom w:val="0"/>
                                                              <w:divBdr>
                                                                <w:top w:val="none" w:sz="0" w:space="0" w:color="auto"/>
                                                                <w:left w:val="none" w:sz="0" w:space="0" w:color="auto"/>
                                                                <w:bottom w:val="none" w:sz="0" w:space="0" w:color="auto"/>
                                                                <w:right w:val="none" w:sz="0" w:space="0" w:color="auto"/>
                                                              </w:divBdr>
                                                              <w:divsChild>
                                                                <w:div w:id="605115623">
                                                                  <w:marLeft w:val="0"/>
                                                                  <w:marRight w:val="0"/>
                                                                  <w:marTop w:val="0"/>
                                                                  <w:marBottom w:val="0"/>
                                                                  <w:divBdr>
                                                                    <w:top w:val="none" w:sz="0" w:space="0" w:color="auto"/>
                                                                    <w:left w:val="none" w:sz="0" w:space="0" w:color="auto"/>
                                                                    <w:bottom w:val="none" w:sz="0" w:space="0" w:color="auto"/>
                                                                    <w:right w:val="none" w:sz="0" w:space="0" w:color="auto"/>
                                                                  </w:divBdr>
                                                                  <w:divsChild>
                                                                    <w:div w:id="1459496980">
                                                                      <w:marLeft w:val="0"/>
                                                                      <w:marRight w:val="0"/>
                                                                      <w:marTop w:val="0"/>
                                                                      <w:marBottom w:val="0"/>
                                                                      <w:divBdr>
                                                                        <w:top w:val="none" w:sz="0" w:space="0" w:color="auto"/>
                                                                        <w:left w:val="none" w:sz="0" w:space="0" w:color="auto"/>
                                                                        <w:bottom w:val="none" w:sz="0" w:space="0" w:color="auto"/>
                                                                        <w:right w:val="none" w:sz="0" w:space="0" w:color="auto"/>
                                                                      </w:divBdr>
                                                                      <w:divsChild>
                                                                        <w:div w:id="685598953">
                                                                          <w:marLeft w:val="0"/>
                                                                          <w:marRight w:val="0"/>
                                                                          <w:marTop w:val="0"/>
                                                                          <w:marBottom w:val="0"/>
                                                                          <w:divBdr>
                                                                            <w:top w:val="none" w:sz="0" w:space="0" w:color="auto"/>
                                                                            <w:left w:val="none" w:sz="0" w:space="0" w:color="auto"/>
                                                                            <w:bottom w:val="none" w:sz="0" w:space="0" w:color="auto"/>
                                                                            <w:right w:val="none" w:sz="0" w:space="0" w:color="auto"/>
                                                                          </w:divBdr>
                                                                          <w:divsChild>
                                                                            <w:div w:id="42384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896947">
                                                      <w:marLeft w:val="0"/>
                                                      <w:marRight w:val="0"/>
                                                      <w:marTop w:val="0"/>
                                                      <w:marBottom w:val="0"/>
                                                      <w:divBdr>
                                                        <w:top w:val="none" w:sz="0" w:space="0" w:color="auto"/>
                                                        <w:left w:val="none" w:sz="0" w:space="0" w:color="auto"/>
                                                        <w:bottom w:val="none" w:sz="0" w:space="0" w:color="auto"/>
                                                        <w:right w:val="none" w:sz="0" w:space="0" w:color="auto"/>
                                                      </w:divBdr>
                                                      <w:divsChild>
                                                        <w:div w:id="1353609275">
                                                          <w:marLeft w:val="1238"/>
                                                          <w:marRight w:val="0"/>
                                                          <w:marTop w:val="0"/>
                                                          <w:marBottom w:val="0"/>
                                                          <w:divBdr>
                                                            <w:top w:val="none" w:sz="0" w:space="0" w:color="auto"/>
                                                            <w:left w:val="none" w:sz="0" w:space="0" w:color="auto"/>
                                                            <w:bottom w:val="none" w:sz="0" w:space="0" w:color="auto"/>
                                                            <w:right w:val="none" w:sz="0" w:space="0" w:color="auto"/>
                                                          </w:divBdr>
                                                          <w:divsChild>
                                                            <w:div w:id="661809215">
                                                              <w:marLeft w:val="0"/>
                                                              <w:marRight w:val="0"/>
                                                              <w:marTop w:val="0"/>
                                                              <w:marBottom w:val="0"/>
                                                              <w:divBdr>
                                                                <w:top w:val="none" w:sz="0" w:space="0" w:color="auto"/>
                                                                <w:left w:val="none" w:sz="0" w:space="0" w:color="auto"/>
                                                                <w:bottom w:val="none" w:sz="0" w:space="0" w:color="auto"/>
                                                                <w:right w:val="none" w:sz="0" w:space="0" w:color="auto"/>
                                                              </w:divBdr>
                                                              <w:divsChild>
                                                                <w:div w:id="1290553437">
                                                                  <w:marLeft w:val="0"/>
                                                                  <w:marRight w:val="0"/>
                                                                  <w:marTop w:val="0"/>
                                                                  <w:marBottom w:val="0"/>
                                                                  <w:divBdr>
                                                                    <w:top w:val="none" w:sz="0" w:space="0" w:color="auto"/>
                                                                    <w:left w:val="none" w:sz="0" w:space="0" w:color="auto"/>
                                                                    <w:bottom w:val="none" w:sz="0" w:space="0" w:color="auto"/>
                                                                    <w:right w:val="none" w:sz="0" w:space="0" w:color="auto"/>
                                                                  </w:divBdr>
                                                                  <w:divsChild>
                                                                    <w:div w:id="1555657344">
                                                                      <w:marLeft w:val="0"/>
                                                                      <w:marRight w:val="0"/>
                                                                      <w:marTop w:val="0"/>
                                                                      <w:marBottom w:val="0"/>
                                                                      <w:divBdr>
                                                                        <w:top w:val="none" w:sz="0" w:space="0" w:color="auto"/>
                                                                        <w:left w:val="none" w:sz="0" w:space="0" w:color="auto"/>
                                                                        <w:bottom w:val="none" w:sz="0" w:space="0" w:color="auto"/>
                                                                        <w:right w:val="none" w:sz="0" w:space="0" w:color="auto"/>
                                                                      </w:divBdr>
                                                                      <w:divsChild>
                                                                        <w:div w:id="537354910">
                                                                          <w:marLeft w:val="0"/>
                                                                          <w:marRight w:val="0"/>
                                                                          <w:marTop w:val="0"/>
                                                                          <w:marBottom w:val="0"/>
                                                                          <w:divBdr>
                                                                            <w:top w:val="none" w:sz="0" w:space="0" w:color="auto"/>
                                                                            <w:left w:val="none" w:sz="0" w:space="0" w:color="auto"/>
                                                                            <w:bottom w:val="none" w:sz="0" w:space="0" w:color="auto"/>
                                                                            <w:right w:val="none" w:sz="0" w:space="0" w:color="auto"/>
                                                                          </w:divBdr>
                                                                          <w:divsChild>
                                                                            <w:div w:id="211100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irosnews.info/ronaldo-munoz-el-flaco-hambriento-de-reino-en-el-decimo-segundo-aniversario-de-su-pascua/" TargetMode="External"/><Relationship Id="rId3" Type="http://schemas.openxmlformats.org/officeDocument/2006/relationships/settings" Target="settings.xml"/><Relationship Id="rId7" Type="http://schemas.openxmlformats.org/officeDocument/2006/relationships/hyperlink" Target="https://www.religiondigital.org/santoral_popular-_de_jesus_herrero/Ronaldo-Munoz-flaco-hambriento-Reino_7_240312968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airosnews.info/2021/12/15/"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1088</Words>
  <Characters>5989</Characters>
  <Application>Microsoft Office Word</Application>
  <DocSecurity>0</DocSecurity>
  <Lines>49</Lines>
  <Paragraphs>14</Paragraphs>
  <ScaleCrop>false</ScaleCrop>
  <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2021-12-16T12:26:00Z</dcterms:created>
  <dcterms:modified xsi:type="dcterms:W3CDTF">2021-12-16T12:28:00Z</dcterms:modified>
</cp:coreProperties>
</file>