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03850574" w:rsidR="00367EDE" w:rsidRPr="00D23AA2" w:rsidRDefault="00EF1396" w:rsidP="003464EF">
      <w:pPr>
        <w:shd w:val="clear" w:color="auto" w:fill="C5E0B3" w:themeFill="accent6" w:themeFillTint="66"/>
        <w:jc w:val="center"/>
        <w:rPr>
          <w:sz w:val="32"/>
          <w:szCs w:val="32"/>
          <w:lang w:val="es-SV"/>
        </w:rPr>
      </w:pPr>
      <w:r>
        <w:rPr>
          <w:sz w:val="32"/>
          <w:szCs w:val="32"/>
          <w:lang w:val="es-SV"/>
        </w:rPr>
        <w:t>4</w:t>
      </w:r>
      <w:r w:rsidR="00A37DEA">
        <w:rPr>
          <w:sz w:val="32"/>
          <w:szCs w:val="32"/>
          <w:lang w:val="es-SV"/>
        </w:rPr>
        <w:t>°</w:t>
      </w:r>
      <w:r w:rsidR="00CA1045">
        <w:rPr>
          <w:sz w:val="32"/>
          <w:szCs w:val="32"/>
          <w:lang w:val="es-SV"/>
        </w:rPr>
        <w:t xml:space="preserve"> domingo ordinario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proofErr w:type="spellStart"/>
      <w:r w:rsidR="00A37DEA">
        <w:rPr>
          <w:sz w:val="32"/>
          <w:szCs w:val="32"/>
          <w:lang w:val="es-SV"/>
        </w:rPr>
        <w:t>Lc</w:t>
      </w:r>
      <w:proofErr w:type="spellEnd"/>
      <w:r w:rsidR="00A37DEA">
        <w:rPr>
          <w:sz w:val="32"/>
          <w:szCs w:val="32"/>
          <w:lang w:val="es-SV"/>
        </w:rPr>
        <w:t xml:space="preserve"> </w:t>
      </w:r>
      <w:r>
        <w:rPr>
          <w:sz w:val="32"/>
          <w:szCs w:val="32"/>
          <w:lang w:val="es-SV"/>
        </w:rPr>
        <w:t>4,</w:t>
      </w:r>
      <w:r w:rsidR="00A37DEA">
        <w:rPr>
          <w:sz w:val="32"/>
          <w:szCs w:val="32"/>
          <w:lang w:val="es-SV"/>
        </w:rPr>
        <w:t>21</w:t>
      </w:r>
      <w:r>
        <w:rPr>
          <w:sz w:val="32"/>
          <w:szCs w:val="32"/>
          <w:lang w:val="es-SV"/>
        </w:rPr>
        <w:t>-30</w:t>
      </w:r>
      <w:r w:rsidR="00D95C42" w:rsidRPr="00D95C42">
        <w:rPr>
          <w:sz w:val="32"/>
          <w:szCs w:val="32"/>
          <w:lang w:val="es-SV"/>
        </w:rPr>
        <w:t xml:space="preserve">      </w:t>
      </w:r>
      <w:r>
        <w:rPr>
          <w:sz w:val="32"/>
          <w:szCs w:val="32"/>
          <w:lang w:val="es-SV"/>
        </w:rPr>
        <w:t>30</w:t>
      </w:r>
      <w:r w:rsidR="00D23AA2" w:rsidRPr="00D23AA2">
        <w:rPr>
          <w:sz w:val="32"/>
          <w:szCs w:val="32"/>
          <w:lang w:val="es-SV"/>
        </w:rPr>
        <w:t xml:space="preserve"> de enero</w:t>
      </w:r>
      <w:r w:rsidR="00D23AA2">
        <w:rPr>
          <w:sz w:val="32"/>
          <w:szCs w:val="32"/>
          <w:lang w:val="es-SV"/>
        </w:rPr>
        <w:t xml:space="preserve"> de  2022</w:t>
      </w:r>
    </w:p>
    <w:p w14:paraId="79DD6844" w14:textId="5C28030C" w:rsidR="00771DA7" w:rsidRP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45CEFABF" w14:textId="0E71F635" w:rsidR="00B61695" w:rsidRDefault="00EF1396" w:rsidP="00EF1396">
      <w:pPr>
        <w:pStyle w:val="Prrafodelista"/>
        <w:numPr>
          <w:ilvl w:val="0"/>
          <w:numId w:val="16"/>
        </w:numPr>
        <w:jc w:val="both"/>
        <w:rPr>
          <w:rFonts w:ascii="Calibri Light" w:hAnsi="Calibri Light" w:cs="Calibri Light"/>
          <w:lang w:val="es-SV"/>
        </w:rPr>
      </w:pPr>
      <w:r>
        <w:rPr>
          <w:rFonts w:ascii="Calibri Light" w:hAnsi="Calibri Light" w:cs="Calibri Light"/>
          <w:lang w:val="es-SV"/>
        </w:rPr>
        <w:t>“Si un perro, un extraño, viene al profeta inspirado por Dios, sabe que Dios es padre de todos los hombres, que para Dios no hay quienes se sientan a la mesa y quienes se quedan como perros   a recibir las migajas, que para Dios todos son comensales del gran banquete de la vida que él nos ha servido.”</w:t>
      </w:r>
    </w:p>
    <w:p w14:paraId="44FEFE89" w14:textId="2F358AEA" w:rsidR="00EF1396" w:rsidRDefault="00EF1396" w:rsidP="00EF1396">
      <w:pPr>
        <w:pStyle w:val="Prrafodelista"/>
        <w:numPr>
          <w:ilvl w:val="0"/>
          <w:numId w:val="16"/>
        </w:numPr>
        <w:jc w:val="both"/>
        <w:rPr>
          <w:rFonts w:ascii="Calibri Light" w:hAnsi="Calibri Light" w:cs="Calibri Light"/>
          <w:lang w:val="es-SV"/>
        </w:rPr>
      </w:pPr>
      <w:r>
        <w:rPr>
          <w:rFonts w:ascii="Calibri Light" w:hAnsi="Calibri Light" w:cs="Calibri Light"/>
          <w:lang w:val="es-SV"/>
        </w:rPr>
        <w:t xml:space="preserve">La Iglesia de preocupa por “llevar la promoción a todos los pueblos de la tierra </w:t>
      </w:r>
      <w:r w:rsidR="00437832">
        <w:rPr>
          <w:rFonts w:ascii="Calibri Light" w:hAnsi="Calibri Light" w:cs="Calibri Light"/>
          <w:lang w:val="es-SV"/>
        </w:rPr>
        <w:t xml:space="preserve">, </w:t>
      </w:r>
      <w:r>
        <w:rPr>
          <w:rFonts w:ascii="Calibri Light" w:hAnsi="Calibri Light" w:cs="Calibri Light"/>
          <w:lang w:val="es-SV"/>
        </w:rPr>
        <w:t>no para apoderarse del poder de nadie”.</w:t>
      </w:r>
    </w:p>
    <w:p w14:paraId="384E3963" w14:textId="440296B4" w:rsidR="00EF1396" w:rsidRPr="00EF1396" w:rsidRDefault="00437832" w:rsidP="00EF1396">
      <w:pPr>
        <w:pStyle w:val="Prrafodelista"/>
        <w:numPr>
          <w:ilvl w:val="0"/>
          <w:numId w:val="16"/>
        </w:numPr>
        <w:jc w:val="both"/>
        <w:rPr>
          <w:rFonts w:ascii="Calibri Light" w:hAnsi="Calibri Light" w:cs="Calibri Light"/>
          <w:lang w:val="es-SV"/>
        </w:rPr>
      </w:pPr>
      <w:r>
        <w:rPr>
          <w:rFonts w:ascii="Calibri Light" w:hAnsi="Calibri Light" w:cs="Calibri Light"/>
          <w:lang w:val="es-SV"/>
        </w:rPr>
        <w:t xml:space="preserve">“A todos los hombres la Iglesia les predica su participación como hijos de Dios, con los talentos que cada uno ha recibido para el bienestar de todos.   Todos tenemos el derecho a construir el bien común de todo el país.” </w:t>
      </w:r>
    </w:p>
    <w:p w14:paraId="10E54448" w14:textId="5A1F787C" w:rsidR="0090372A" w:rsidRPr="0090372A" w:rsidRDefault="0090372A" w:rsidP="0090372A">
      <w:pPr>
        <w:ind w:left="360"/>
        <w:jc w:val="both"/>
        <w:rPr>
          <w:rFonts w:ascii="Calibri Light" w:hAnsi="Calibri Light" w:cs="Calibri Light"/>
          <w:sz w:val="20"/>
          <w:szCs w:val="20"/>
          <w:lang w:val="es-SV"/>
        </w:rPr>
      </w:pPr>
      <w:r w:rsidRPr="0090372A">
        <w:rPr>
          <w:rFonts w:ascii="Calibri Light" w:hAnsi="Calibri Light" w:cs="Calibri Light"/>
          <w:sz w:val="20"/>
          <w:szCs w:val="20"/>
          <w:lang w:val="es-SV"/>
        </w:rPr>
        <w:t xml:space="preserve">En el cuarto domingo del año - ciclo C, Monseñor Romero no estaba en El Salvador, sino en Europa, visitando Roma y </w:t>
      </w:r>
      <w:proofErr w:type="spellStart"/>
      <w:r w:rsidR="00BE462F">
        <w:rPr>
          <w:rFonts w:ascii="Calibri Light" w:hAnsi="Calibri Light" w:cs="Calibri Light"/>
          <w:sz w:val="20"/>
          <w:szCs w:val="20"/>
          <w:lang w:val="es-SV"/>
        </w:rPr>
        <w:t>y</w:t>
      </w:r>
      <w:proofErr w:type="spellEnd"/>
      <w:r w:rsidR="00BE462F">
        <w:rPr>
          <w:rFonts w:ascii="Calibri Light" w:hAnsi="Calibri Light" w:cs="Calibri Light"/>
          <w:sz w:val="20"/>
          <w:szCs w:val="20"/>
          <w:lang w:val="es-SV"/>
        </w:rPr>
        <w:t xml:space="preserve"> luego Bélgica para recibir </w:t>
      </w:r>
      <w:r w:rsidRPr="0090372A">
        <w:rPr>
          <w:rFonts w:ascii="Calibri Light" w:hAnsi="Calibri Light" w:cs="Calibri Light"/>
          <w:sz w:val="20"/>
          <w:szCs w:val="20"/>
          <w:lang w:val="es-SV"/>
        </w:rPr>
        <w:t xml:space="preserve">su doctorado honoris causa el 2 de febrero de 1980 en </w:t>
      </w:r>
      <w:r w:rsidR="00BE462F">
        <w:rPr>
          <w:rFonts w:ascii="Calibri Light" w:hAnsi="Calibri Light" w:cs="Calibri Light"/>
          <w:sz w:val="20"/>
          <w:szCs w:val="20"/>
          <w:lang w:val="es-SV"/>
        </w:rPr>
        <w:t xml:space="preserve">la Universidad Católica de </w:t>
      </w:r>
      <w:proofErr w:type="gramStart"/>
      <w:r w:rsidR="00BE462F">
        <w:rPr>
          <w:rFonts w:ascii="Calibri Light" w:hAnsi="Calibri Light" w:cs="Calibri Light"/>
          <w:sz w:val="20"/>
          <w:szCs w:val="20"/>
          <w:lang w:val="es-SV"/>
        </w:rPr>
        <w:t>Lovaina.</w:t>
      </w:r>
      <w:r w:rsidRPr="0090372A">
        <w:rPr>
          <w:rFonts w:ascii="Calibri Light" w:hAnsi="Calibri Light" w:cs="Calibri Light"/>
          <w:sz w:val="20"/>
          <w:szCs w:val="20"/>
          <w:lang w:val="es-SV"/>
        </w:rPr>
        <w:t>.</w:t>
      </w:r>
      <w:proofErr w:type="gramEnd"/>
      <w:r w:rsidRPr="0090372A">
        <w:rPr>
          <w:rFonts w:ascii="Calibri Light" w:hAnsi="Calibri Light" w:cs="Calibri Light"/>
          <w:sz w:val="20"/>
          <w:szCs w:val="20"/>
          <w:lang w:val="es-SV"/>
        </w:rPr>
        <w:t xml:space="preserve">  Su discurso es el resumen más contundente de su teología y de la enseñanza de la Iglesia que se desprende de la práctica pastoral en su diócesis. Estamos a menos de dos meses de su asesinato.</w:t>
      </w:r>
    </w:p>
    <w:p w14:paraId="7EDEFFDE" w14:textId="63EF4D57" w:rsidR="007C345A" w:rsidRPr="007C345A" w:rsidRDefault="0090372A" w:rsidP="007C345A">
      <w:pPr>
        <w:jc w:val="both"/>
        <w:rPr>
          <w:rFonts w:ascii="Calibri Light" w:hAnsi="Calibri Light" w:cs="Calibri Light"/>
          <w:lang w:val="es-SV"/>
        </w:rPr>
      </w:pPr>
      <w:r w:rsidRPr="0090372A">
        <w:rPr>
          <w:rFonts w:ascii="Calibri Light" w:hAnsi="Calibri Light" w:cs="Calibri Light"/>
          <w:lang w:val="es-SV"/>
        </w:rPr>
        <w:t>En esta homilía, Mons. Romero presta especial atención a la segunda parte del texto evangélico (</w:t>
      </w:r>
      <w:proofErr w:type="spellStart"/>
      <w:r w:rsidRPr="0090372A">
        <w:rPr>
          <w:rFonts w:ascii="Calibri Light" w:hAnsi="Calibri Light" w:cs="Calibri Light"/>
          <w:lang w:val="es-SV"/>
        </w:rPr>
        <w:t>Lc</w:t>
      </w:r>
      <w:proofErr w:type="spellEnd"/>
      <w:r w:rsidRPr="0090372A">
        <w:rPr>
          <w:rFonts w:ascii="Calibri Light" w:hAnsi="Calibri Light" w:cs="Calibri Light"/>
          <w:lang w:val="es-SV"/>
        </w:rPr>
        <w:t xml:space="preserve"> 4,24-27).  Utiliza la referencia de Jesús a la aparición profética de Elías y Eliseo como signo de la presencia de Dios entre esos "extranjeros", esos no judíos (a los que la cultura judía llamaba fácilmente "perros").   Jesús ve en ellos la llegada del Reino de Dios. Él mismo quiere hacerlo como un ungido del Espíritu (véase la primera parte de este texto evangélico). Dice Monseñor que "</w:t>
      </w:r>
      <w:r w:rsidRPr="007C345A">
        <w:rPr>
          <w:rFonts w:ascii="Calibri Light" w:hAnsi="Calibri Light" w:cs="Calibri Light"/>
          <w:i/>
          <w:iCs/>
          <w:lang w:val="es-SV"/>
        </w:rPr>
        <w:t xml:space="preserve">para Dios no hay personas que se sientan a la mesa y otras que se quedan atrás como perros para recibir las migajas, que para Dios todos están invitados al gran banquete de la vida que Él ha puesto ante nosotros."  </w:t>
      </w:r>
      <w:r w:rsidRPr="0090372A">
        <w:rPr>
          <w:rFonts w:ascii="Calibri Light" w:hAnsi="Calibri Light" w:cs="Calibri Light"/>
          <w:lang w:val="es-SV"/>
        </w:rPr>
        <w:t xml:space="preserve">Este lenguaje recuerda mucho la frase profética del mártir Padre Rutilio Grande </w:t>
      </w:r>
      <w:r>
        <w:rPr>
          <w:rStyle w:val="Refdenotaalpie"/>
          <w:rFonts w:ascii="Calibri Light" w:hAnsi="Calibri Light" w:cs="Calibri Light"/>
          <w:lang w:val="es-SV"/>
        </w:rPr>
        <w:footnoteReference w:id="2"/>
      </w:r>
      <w:r w:rsidRPr="0090372A">
        <w:rPr>
          <w:rFonts w:ascii="Calibri Light" w:hAnsi="Calibri Light" w:cs="Calibri Light"/>
          <w:lang w:val="es-SV"/>
        </w:rPr>
        <w:t>(beatificado el 22 de enero): "</w:t>
      </w:r>
      <w:r w:rsidR="007C345A" w:rsidRPr="007C345A">
        <w:rPr>
          <w:i/>
          <w:iCs/>
          <w:lang w:val="es-SV"/>
        </w:rPr>
        <w:t xml:space="preserve"> </w:t>
      </w:r>
      <w:r w:rsidR="007C345A" w:rsidRPr="007C345A">
        <w:rPr>
          <w:rFonts w:ascii="Calibri Light" w:hAnsi="Calibri Light" w:cs="Calibri Light"/>
          <w:i/>
          <w:iCs/>
          <w:lang w:val="es-SV"/>
        </w:rPr>
        <w:t>Luego el mundo material es para todos sin fronteras. Luego una mesa común con manteles largos para todos, como esta Eucaristía. Cada uno con su taburete. Y que para todos llegue la mesa, el mantel y el "conqué".</w:t>
      </w:r>
      <w:r w:rsidR="007C345A" w:rsidRPr="007C345A">
        <w:rPr>
          <w:rFonts w:ascii="Calibri Light" w:hAnsi="Calibri Light" w:cs="Calibri Light"/>
          <w:lang w:val="es-SV"/>
        </w:rPr>
        <w:t xml:space="preserve"> </w:t>
      </w:r>
      <w:r w:rsidRPr="0090372A">
        <w:rPr>
          <w:rFonts w:ascii="Calibri Light" w:hAnsi="Calibri Light" w:cs="Calibri Light"/>
          <w:lang w:val="es-SV"/>
        </w:rPr>
        <w:t xml:space="preserve"> ¡Qué llamada profética más que actual para nosotros en Europa (sobre todo en Bélgica) con respecto a esos "extranjeros", los refugiados que nos piden ayuda!   ¿Y cuál es nuestra actitud y qué hacemos con estos refugiados?  Las imágenes de los refugiados en la frontera polaco-bielorrusa, las imágenes de los refugiados en Calais o en Grecia, .... cientos de refugiados a los que ni siquiera se les da un techo en el Pequeño Castillo de Bruselas, los miles en la frontera entre México y Estados Unidos,... Estos "extraños" siguen siendo considerados por algunos como "perros", como una amenaza para nuestro bienestar.  Además, olvidamos rápidamente que las causas estructurales por las que huyen estos miles de personas tienen </w:t>
      </w:r>
      <w:r w:rsidR="00BE462F">
        <w:rPr>
          <w:rFonts w:ascii="Calibri Light" w:hAnsi="Calibri Light" w:cs="Calibri Light"/>
          <w:lang w:val="es-SV"/>
        </w:rPr>
        <w:t xml:space="preserve">mucho </w:t>
      </w:r>
      <w:r w:rsidRPr="0090372A">
        <w:rPr>
          <w:rFonts w:ascii="Calibri Light" w:hAnsi="Calibri Light" w:cs="Calibri Light"/>
          <w:lang w:val="es-SV"/>
        </w:rPr>
        <w:t>que ver con los años de intervención de las potencias europeas y estadounidenses (</w:t>
      </w:r>
      <w:proofErr w:type="spellStart"/>
      <w:r w:rsidRPr="0090372A">
        <w:rPr>
          <w:rFonts w:ascii="Calibri Light" w:hAnsi="Calibri Light" w:cs="Calibri Light"/>
          <w:lang w:val="es-SV"/>
        </w:rPr>
        <w:t>ex-coloniales</w:t>
      </w:r>
      <w:proofErr w:type="spellEnd"/>
      <w:r w:rsidRPr="0090372A">
        <w:rPr>
          <w:rFonts w:ascii="Calibri Light" w:hAnsi="Calibri Light" w:cs="Calibri Light"/>
          <w:lang w:val="es-SV"/>
        </w:rPr>
        <w:t>). Muchos ni siquiera quieren alquilar su (segunda o tercera) casa a estos solicitantes de asilo.  Esto va totalmente en contra de nuestra cultura cristiana de la hospitalidad, en contra del mandato evangélico que Jesús da a su Iglesia.  En el Evangelio de este domingo, Jesús muestra más que claramente que su misión (y, por tanto, también la nuestra hoy) está en consonancia con los profetas del Antiguo Testamento.  Los "pobres, los encarcelados, los ciegos, los oprimidos" del texto bíblico son los excluidos de hoy, a los que cerramos las puertas, que tienen que dormir en la calle, también los encarcelados en su aislamiento y soledad y qu</w:t>
      </w:r>
      <w:r w:rsidR="007761F5">
        <w:rPr>
          <w:rFonts w:ascii="Calibri Light" w:hAnsi="Calibri Light" w:cs="Calibri Light"/>
          <w:lang w:val="es-SV"/>
        </w:rPr>
        <w:t>ienes</w:t>
      </w:r>
      <w:r w:rsidR="007C345A">
        <w:rPr>
          <w:rFonts w:ascii="Calibri Light" w:hAnsi="Calibri Light" w:cs="Calibri Light"/>
          <w:lang w:val="es-SV"/>
        </w:rPr>
        <w:t xml:space="preserve"> </w:t>
      </w:r>
      <w:r w:rsidR="007C345A" w:rsidRPr="007C345A">
        <w:rPr>
          <w:rFonts w:ascii="Calibri Light" w:hAnsi="Calibri Light" w:cs="Calibri Light"/>
          <w:lang w:val="es-SV"/>
        </w:rPr>
        <w:t>en cuidados intensivos luchan</w:t>
      </w:r>
      <w:r w:rsidR="007761F5">
        <w:rPr>
          <w:rFonts w:ascii="Calibri Light" w:hAnsi="Calibri Light" w:cs="Calibri Light"/>
          <w:lang w:val="es-SV"/>
        </w:rPr>
        <w:t xml:space="preserve"> </w:t>
      </w:r>
      <w:r w:rsidR="007C345A" w:rsidRPr="007C345A">
        <w:rPr>
          <w:rFonts w:ascii="Calibri Light" w:hAnsi="Calibri Light" w:cs="Calibri Light"/>
          <w:lang w:val="es-SV"/>
        </w:rPr>
        <w:t>por la vida,</w:t>
      </w:r>
      <w:proofErr w:type="gramStart"/>
      <w:r w:rsidR="007C345A" w:rsidRPr="007C345A">
        <w:rPr>
          <w:rFonts w:ascii="Calibri Light" w:hAnsi="Calibri Light" w:cs="Calibri Light"/>
          <w:lang w:val="es-SV"/>
        </w:rPr>
        <w:t xml:space="preserve"> ....</w:t>
      </w:r>
      <w:proofErr w:type="gramEnd"/>
      <w:r w:rsidR="007C345A" w:rsidRPr="007C345A">
        <w:rPr>
          <w:rFonts w:ascii="Calibri Light" w:hAnsi="Calibri Light" w:cs="Calibri Light"/>
          <w:lang w:val="es-SV"/>
        </w:rPr>
        <w:t>. Nuestro Dios es Padre - Madre de todas las personas y quien cree eso, ayuda a que podamos ser hermanos con más personas, una gran familia.</w:t>
      </w:r>
    </w:p>
    <w:p w14:paraId="4C0AD2F2" w14:textId="09519121" w:rsidR="007C345A" w:rsidRPr="007C345A" w:rsidRDefault="007C345A" w:rsidP="007C345A">
      <w:pPr>
        <w:jc w:val="both"/>
        <w:rPr>
          <w:rFonts w:ascii="Calibri Light" w:hAnsi="Calibri Light" w:cs="Calibri Light"/>
          <w:lang w:val="es-SV"/>
        </w:rPr>
      </w:pPr>
      <w:r w:rsidRPr="007C345A">
        <w:rPr>
          <w:rFonts w:ascii="Calibri Light" w:hAnsi="Calibri Light" w:cs="Calibri Light"/>
          <w:lang w:val="es-SV"/>
        </w:rPr>
        <w:t xml:space="preserve">Con un segundo pensamiento, Mons. Romero nos invita a entender la misión global de la Iglesia como una preocupación por una sociedad más humana para todas las personas y todas las naciones.  No se trata de ganar almas, conversos para nuestra Iglesia, ni de socavar a los que están en el poder, los políticos.  Nos motiva el Evangelio para hacer todo lo posible por garantizar el respeto de los derechos fundamentales de todas las </w:t>
      </w:r>
      <w:r w:rsidRPr="007C345A">
        <w:rPr>
          <w:rFonts w:ascii="Calibri Light" w:hAnsi="Calibri Light" w:cs="Calibri Light"/>
          <w:lang w:val="es-SV"/>
        </w:rPr>
        <w:lastRenderedPageBreak/>
        <w:t xml:space="preserve">personas a la dignidad, las oportunidades de desarrollo y la calidad de vida.  La Iglesia no quiere poder político ni económico ni militar.  A pesar de ello, en muchos lugares hoy se persigue a los cristianos por </w:t>
      </w:r>
      <w:r w:rsidR="00BE462F">
        <w:rPr>
          <w:rFonts w:ascii="Calibri Light" w:hAnsi="Calibri Light" w:cs="Calibri Light"/>
          <w:lang w:val="es-SV"/>
        </w:rPr>
        <w:t>ser cristianos</w:t>
      </w:r>
      <w:r w:rsidRPr="007C345A">
        <w:rPr>
          <w:rFonts w:ascii="Calibri Light" w:hAnsi="Calibri Light" w:cs="Calibri Light"/>
          <w:lang w:val="es-SV"/>
        </w:rPr>
        <w:t xml:space="preserve">, por creer que ese Jesús de Nazaret abrió caminos de vida.  El Papa Francisco nos llama regularmente a no olvidar a los cristianos perseguidos y a rezar en comunión con ellos.  </w:t>
      </w:r>
    </w:p>
    <w:p w14:paraId="7ADF6BDF" w14:textId="564B6BF3" w:rsidR="00D95C42" w:rsidRDefault="007C345A" w:rsidP="007C345A">
      <w:pPr>
        <w:jc w:val="both"/>
        <w:rPr>
          <w:rFonts w:ascii="Calibri Light" w:hAnsi="Calibri Light" w:cs="Calibri Light"/>
          <w:lang w:val="es-SV"/>
        </w:rPr>
      </w:pPr>
      <w:r w:rsidRPr="007C345A">
        <w:rPr>
          <w:rFonts w:ascii="Calibri Light" w:hAnsi="Calibri Light" w:cs="Calibri Light"/>
          <w:lang w:val="es-SV"/>
        </w:rPr>
        <w:t xml:space="preserve">En un país y en un momento en que los gobernantes militares reprimían sangrientamente todas las voces del pueblo, Monseñor Romero tuvo el valor profético de decir que todos tienen el derecho (y por tanto la obligación moral) de contribuir al bien común.  Ser hijos de Dios, hermanos entre sí, exige que todos asumamos responsabilidades y contribuyamos al verdadero bien de todos los pueblos (y naciones).  En el contexto de El Salvador de los años 80, esto fue un fuerte recordatorio para todos los (principalmente jóvenes) que se habían involucrado en las organizaciones populares.  Sin un horizonte esperanzador, sin la formación necesaria para leer la realidad, sin la organización de la población (desde abajo) y sin la movilización, no se producirán procesos de cambio.   Todos tenemos la responsabilidad de formarnos "políticamente", de agudizar nuestras capacidades de análisis político y -dondequiera que estemos, y cada uno según sus propios talentos- de participar activamente en los debates y acciones políticas de nuestro país y del mundo.   Con qué facilidad nos quejamos de los políticos profesionales, mientras nosotros mismos esperamos a ver de qué lado sopla el viento.  Vemos los problemas y a menudo esperamos a que otros hagan algo para una posible solución, y nos limitamos a observar.    Podemos y debemos romper este círculo vicioso.  Como cristianos, tenemos una gran responsabilidad en el ámbito político, es decir, en el bien común de toda la nación y de todos los pueblos.  </w:t>
      </w:r>
    </w:p>
    <w:p w14:paraId="5CF667E6" w14:textId="73FCDC63" w:rsidR="00855524" w:rsidRDefault="00855524" w:rsidP="004E2106">
      <w:pPr>
        <w:jc w:val="both"/>
        <w:rPr>
          <w:rFonts w:ascii="Calibri Light" w:hAnsi="Calibri Light" w:cs="Calibri Light"/>
          <w:lang w:val="es-SV"/>
        </w:rPr>
      </w:pP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44B0AF0B" w14:textId="02E345DD" w:rsidR="007C345A" w:rsidRPr="007C345A" w:rsidRDefault="007C345A" w:rsidP="007C345A">
      <w:pPr>
        <w:rPr>
          <w:rFonts w:ascii="Calibri Light" w:hAnsi="Calibri Light" w:cs="Calibri Light"/>
          <w:lang w:val="es-SV"/>
        </w:rPr>
      </w:pPr>
      <w:r w:rsidRPr="007C345A">
        <w:rPr>
          <w:rFonts w:ascii="Calibri Light" w:hAnsi="Calibri Light" w:cs="Calibri Light"/>
          <w:lang w:val="es-SV"/>
        </w:rPr>
        <w:t>- ¿Por qué los refugiados que buscan asilo con nosotros no son una amenaza para nuestras vidas</w:t>
      </w:r>
      <w:r w:rsidR="00BE462F">
        <w:rPr>
          <w:rFonts w:ascii="Calibri Light" w:hAnsi="Calibri Light" w:cs="Calibri Light"/>
          <w:lang w:val="es-SV"/>
        </w:rPr>
        <w:t xml:space="preserve">  o nuestra cultura</w:t>
      </w:r>
      <w:r w:rsidRPr="007C345A">
        <w:rPr>
          <w:rFonts w:ascii="Calibri Light" w:hAnsi="Calibri Light" w:cs="Calibri Light"/>
          <w:lang w:val="es-SV"/>
        </w:rPr>
        <w:t>?   ¿Qué sufrimiento hay detrás de todas esas familias que huyen de la violencia y la miseria extrema?  ¿Cuál es nuestra responsabilidad como cristianos en la acogida y recepción de refugiados?</w:t>
      </w:r>
    </w:p>
    <w:p w14:paraId="49380AD1" w14:textId="372BBA5F" w:rsidR="007C345A" w:rsidRPr="007C345A" w:rsidRDefault="007C345A" w:rsidP="007C345A">
      <w:pPr>
        <w:rPr>
          <w:rFonts w:ascii="Calibri Light" w:hAnsi="Calibri Light" w:cs="Calibri Light"/>
          <w:lang w:val="es-SV"/>
        </w:rPr>
      </w:pPr>
      <w:r w:rsidRPr="007C345A">
        <w:rPr>
          <w:rFonts w:ascii="Calibri Light" w:hAnsi="Calibri Light" w:cs="Calibri Light"/>
          <w:lang w:val="es-SV"/>
        </w:rPr>
        <w:t xml:space="preserve">- ¿Qué significa hoy la </w:t>
      </w:r>
      <w:r w:rsidR="00302972">
        <w:rPr>
          <w:rFonts w:ascii="Calibri Light" w:hAnsi="Calibri Light" w:cs="Calibri Light"/>
          <w:lang w:val="es-SV"/>
        </w:rPr>
        <w:t xml:space="preserve">tarea </w:t>
      </w:r>
      <w:r w:rsidRPr="007C345A">
        <w:rPr>
          <w:rFonts w:ascii="Calibri Light" w:hAnsi="Calibri Light" w:cs="Calibri Light"/>
          <w:lang w:val="es-SV"/>
        </w:rPr>
        <w:t>de la misión</w:t>
      </w:r>
      <w:r w:rsidR="00302972">
        <w:rPr>
          <w:rFonts w:ascii="Calibri Light" w:hAnsi="Calibri Light" w:cs="Calibri Light"/>
          <w:lang w:val="es-SV"/>
        </w:rPr>
        <w:t xml:space="preserve"> evangelizadora</w:t>
      </w:r>
      <w:r w:rsidRPr="007C345A">
        <w:rPr>
          <w:rFonts w:ascii="Calibri Light" w:hAnsi="Calibri Light" w:cs="Calibri Light"/>
          <w:lang w:val="es-SV"/>
        </w:rPr>
        <w:t xml:space="preserve"> de la Iglesia?  ¿Cómo contribuimos desde aquí a esa misión?  </w:t>
      </w:r>
    </w:p>
    <w:p w14:paraId="054EC2CD" w14:textId="67888D5B" w:rsidR="00295A42" w:rsidRDefault="007C345A" w:rsidP="007C345A">
      <w:pPr>
        <w:rPr>
          <w:rFonts w:ascii="Calibri Light" w:hAnsi="Calibri Light" w:cs="Calibri Light"/>
          <w:lang w:val="es-SV"/>
        </w:rPr>
      </w:pPr>
      <w:r w:rsidRPr="007C345A">
        <w:rPr>
          <w:rFonts w:ascii="Calibri Light" w:hAnsi="Calibri Light" w:cs="Calibri Light"/>
          <w:lang w:val="es-SV"/>
        </w:rPr>
        <w:t xml:space="preserve">- ¿Cuál es mi/nuestra responsabilidad política?  ¿Qué hago políticamente, </w:t>
      </w:r>
      <w:r w:rsidR="00302972">
        <w:rPr>
          <w:rFonts w:ascii="Calibri Light" w:hAnsi="Calibri Light" w:cs="Calibri Light"/>
          <w:lang w:val="es-SV"/>
        </w:rPr>
        <w:t>es decir, como</w:t>
      </w:r>
      <w:r w:rsidRPr="007C345A">
        <w:rPr>
          <w:rFonts w:ascii="Calibri Light" w:hAnsi="Calibri Light" w:cs="Calibri Light"/>
          <w:lang w:val="es-SV"/>
        </w:rPr>
        <w:t xml:space="preserve"> corresponsable del bienestar de todos?  </w:t>
      </w:r>
    </w:p>
    <w:p w14:paraId="240C69F2" w14:textId="0B491F8A" w:rsidR="00D23AA2" w:rsidRDefault="00D23AA2" w:rsidP="00295A42">
      <w:pPr>
        <w:rPr>
          <w:rFonts w:ascii="Calibri Light" w:hAnsi="Calibri Light" w:cs="Calibri Light"/>
          <w:lang w:val="es-SV"/>
        </w:rPr>
      </w:pPr>
    </w:p>
    <w:p w14:paraId="0F4BB492" w14:textId="77777777" w:rsidR="00D23AA2" w:rsidRPr="006222D8" w:rsidRDefault="00D23AA2" w:rsidP="00295A42">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07DA" w14:textId="77777777" w:rsidR="00EF6A1E" w:rsidRDefault="00EF6A1E" w:rsidP="00F4245F">
      <w:pPr>
        <w:spacing w:after="0" w:line="240" w:lineRule="auto"/>
      </w:pPr>
      <w:r>
        <w:separator/>
      </w:r>
    </w:p>
  </w:endnote>
  <w:endnote w:type="continuationSeparator" w:id="0">
    <w:p w14:paraId="4274617C" w14:textId="77777777" w:rsidR="00EF6A1E" w:rsidRDefault="00EF6A1E"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EAA9" w14:textId="77777777" w:rsidR="00EF6A1E" w:rsidRDefault="00EF6A1E" w:rsidP="00F4245F">
      <w:pPr>
        <w:spacing w:after="0" w:line="240" w:lineRule="auto"/>
      </w:pPr>
      <w:r>
        <w:separator/>
      </w:r>
    </w:p>
  </w:footnote>
  <w:footnote w:type="continuationSeparator" w:id="0">
    <w:p w14:paraId="07C7399B" w14:textId="77777777" w:rsidR="00EF6A1E" w:rsidRDefault="00EF6A1E" w:rsidP="00F4245F">
      <w:pPr>
        <w:spacing w:after="0" w:line="240" w:lineRule="auto"/>
      </w:pPr>
      <w:r>
        <w:continuationSeparator/>
      </w:r>
    </w:p>
  </w:footnote>
  <w:footnote w:id="1">
    <w:p w14:paraId="253DDB71" w14:textId="3FDB5752" w:rsidR="00D6492F" w:rsidRP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w:t>
      </w:r>
      <w:r w:rsidR="00EF1396" w:rsidRPr="00EF1396">
        <w:rPr>
          <w:rFonts w:ascii="Calibri Light" w:hAnsi="Calibri Light" w:cs="Calibri Light"/>
          <w:lang w:val="es-SV"/>
        </w:rPr>
        <w:t xml:space="preserve">Monseñor Romero no estaba en El Salvador el 4º domingo </w:t>
      </w:r>
      <w:r w:rsidR="00EF1396">
        <w:rPr>
          <w:rFonts w:ascii="Calibri Light" w:hAnsi="Calibri Light" w:cs="Calibri Light"/>
          <w:lang w:val="es-SV"/>
        </w:rPr>
        <w:t xml:space="preserve">ordinario </w:t>
      </w:r>
      <w:r w:rsidR="00EF1396" w:rsidRPr="00EF1396">
        <w:rPr>
          <w:rFonts w:ascii="Calibri Light" w:hAnsi="Calibri Light" w:cs="Calibri Light"/>
          <w:lang w:val="es-SV"/>
        </w:rPr>
        <w:t xml:space="preserve">- C. Estaba en Bélgica esos días donde recibió el doctorado Honoris Causa en la </w:t>
      </w:r>
      <w:r w:rsidR="00EF1396">
        <w:rPr>
          <w:rFonts w:ascii="Calibri Light" w:hAnsi="Calibri Light" w:cs="Calibri Light"/>
          <w:lang w:val="es-SV"/>
        </w:rPr>
        <w:t>Universidad Católica de Lovaina</w:t>
      </w:r>
      <w:r w:rsidR="00EF1396" w:rsidRPr="00EF1396">
        <w:rPr>
          <w:rFonts w:ascii="Calibri Light" w:hAnsi="Calibri Light" w:cs="Calibri Light"/>
          <w:lang w:val="es-SV"/>
        </w:rPr>
        <w:t xml:space="preserve">.   A continuación, nos basaremos en su breve comentario a </w:t>
      </w:r>
      <w:r w:rsidR="003D11E8">
        <w:rPr>
          <w:rFonts w:ascii="Calibri Light" w:hAnsi="Calibri Light" w:cs="Calibri Light"/>
          <w:lang w:val="es-SV"/>
        </w:rPr>
        <w:t xml:space="preserve">la última parte de </w:t>
      </w:r>
      <w:r w:rsidR="00EF1396" w:rsidRPr="00EF1396">
        <w:rPr>
          <w:rFonts w:ascii="Calibri Light" w:hAnsi="Calibri Light" w:cs="Calibri Light"/>
          <w:lang w:val="es-SV"/>
        </w:rPr>
        <w:t>este Evangelio en la homilía del 28º domingo</w:t>
      </w:r>
      <w:r w:rsidR="00EF1396">
        <w:rPr>
          <w:rFonts w:ascii="Calibri Light" w:hAnsi="Calibri Light" w:cs="Calibri Light"/>
          <w:lang w:val="es-SV"/>
        </w:rPr>
        <w:t xml:space="preserve"> ordinario</w:t>
      </w:r>
      <w:r w:rsidR="00EF1396" w:rsidRPr="00EF1396">
        <w:rPr>
          <w:rFonts w:ascii="Calibri Light" w:hAnsi="Calibri Light" w:cs="Calibri Light"/>
          <w:lang w:val="es-SV"/>
        </w:rPr>
        <w:t xml:space="preserve"> -C- del 9 de octubre de 1977.</w:t>
      </w:r>
    </w:p>
  </w:footnote>
  <w:footnote w:id="2">
    <w:p w14:paraId="0F9C2E61" w14:textId="1B24D65A" w:rsidR="0090372A" w:rsidRPr="0090372A" w:rsidRDefault="0090372A">
      <w:pPr>
        <w:pStyle w:val="Textonotapie"/>
        <w:rPr>
          <w:lang w:val="es-SV"/>
        </w:rPr>
      </w:pPr>
      <w:r>
        <w:rPr>
          <w:rStyle w:val="Refdenotaalpie"/>
        </w:rPr>
        <w:footnoteRef/>
      </w:r>
      <w:r w:rsidRPr="0090372A">
        <w:rPr>
          <w:lang w:val="es-SV"/>
        </w:rPr>
        <w:t xml:space="preserve"> </w:t>
      </w:r>
      <w:r w:rsidRPr="0090372A">
        <w:rPr>
          <w:rFonts w:ascii="Calibri Light" w:hAnsi="Calibri Light" w:cs="Calibri Light"/>
          <w:lang w:val="es-SV"/>
        </w:rPr>
        <w:t xml:space="preserve">Cita de la homilía del Padre Rutilio Grande, el 13 de febrero de 1977, durante una celebración eucarística en la parroquia de Apopa, El Salvador, donde el Padre Mario Bernal acababa de ser capturado y expulsado del país.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8"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1"/>
  </w:num>
  <w:num w:numId="2">
    <w:abstractNumId w:val="2"/>
  </w:num>
  <w:num w:numId="3">
    <w:abstractNumId w:val="14"/>
  </w:num>
  <w:num w:numId="4">
    <w:abstractNumId w:val="1"/>
  </w:num>
  <w:num w:numId="5">
    <w:abstractNumId w:val="13"/>
  </w:num>
  <w:num w:numId="6">
    <w:abstractNumId w:val="10"/>
  </w:num>
  <w:num w:numId="7">
    <w:abstractNumId w:val="7"/>
  </w:num>
  <w:num w:numId="8">
    <w:abstractNumId w:val="8"/>
  </w:num>
  <w:num w:numId="9">
    <w:abstractNumId w:val="0"/>
  </w:num>
  <w:num w:numId="10">
    <w:abstractNumId w:val="4"/>
  </w:num>
  <w:num w:numId="11">
    <w:abstractNumId w:val="6"/>
  </w:num>
  <w:num w:numId="12">
    <w:abstractNumId w:val="5"/>
  </w:num>
  <w:num w:numId="13">
    <w:abstractNumId w:val="3"/>
  </w:num>
  <w:num w:numId="14">
    <w:abstractNumId w:val="9"/>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132251"/>
    <w:rsid w:val="00133510"/>
    <w:rsid w:val="00195271"/>
    <w:rsid w:val="001A553B"/>
    <w:rsid w:val="001A762F"/>
    <w:rsid w:val="001A77FC"/>
    <w:rsid w:val="001B6CF5"/>
    <w:rsid w:val="00244308"/>
    <w:rsid w:val="00251F6E"/>
    <w:rsid w:val="00290D73"/>
    <w:rsid w:val="00295A42"/>
    <w:rsid w:val="002B63F2"/>
    <w:rsid w:val="002C55BF"/>
    <w:rsid w:val="002D3EB2"/>
    <w:rsid w:val="002E2B04"/>
    <w:rsid w:val="00302972"/>
    <w:rsid w:val="00315C75"/>
    <w:rsid w:val="00341F93"/>
    <w:rsid w:val="003464EF"/>
    <w:rsid w:val="0035026C"/>
    <w:rsid w:val="00365C2A"/>
    <w:rsid w:val="00367EDE"/>
    <w:rsid w:val="003C6DD2"/>
    <w:rsid w:val="003D11E8"/>
    <w:rsid w:val="003D7F44"/>
    <w:rsid w:val="004305C5"/>
    <w:rsid w:val="00437832"/>
    <w:rsid w:val="00446BEE"/>
    <w:rsid w:val="00454C96"/>
    <w:rsid w:val="004740EA"/>
    <w:rsid w:val="00482F48"/>
    <w:rsid w:val="004B50F7"/>
    <w:rsid w:val="004B58E8"/>
    <w:rsid w:val="004B74E1"/>
    <w:rsid w:val="004D1BCC"/>
    <w:rsid w:val="004E2106"/>
    <w:rsid w:val="005163F9"/>
    <w:rsid w:val="00542BAE"/>
    <w:rsid w:val="00555728"/>
    <w:rsid w:val="00582361"/>
    <w:rsid w:val="005E3E48"/>
    <w:rsid w:val="005F0A10"/>
    <w:rsid w:val="005F622F"/>
    <w:rsid w:val="00600A8E"/>
    <w:rsid w:val="00605196"/>
    <w:rsid w:val="006222D8"/>
    <w:rsid w:val="00640159"/>
    <w:rsid w:val="006615C9"/>
    <w:rsid w:val="006B14FA"/>
    <w:rsid w:val="006B1757"/>
    <w:rsid w:val="006B389A"/>
    <w:rsid w:val="006B7E7A"/>
    <w:rsid w:val="006D308B"/>
    <w:rsid w:val="00741B9D"/>
    <w:rsid w:val="007462FB"/>
    <w:rsid w:val="0075133C"/>
    <w:rsid w:val="007622D8"/>
    <w:rsid w:val="00762DA6"/>
    <w:rsid w:val="00771DA7"/>
    <w:rsid w:val="00775D85"/>
    <w:rsid w:val="007761F5"/>
    <w:rsid w:val="007B5DB4"/>
    <w:rsid w:val="007C247C"/>
    <w:rsid w:val="007C345A"/>
    <w:rsid w:val="007F25A5"/>
    <w:rsid w:val="008104AE"/>
    <w:rsid w:val="00855524"/>
    <w:rsid w:val="0087194C"/>
    <w:rsid w:val="008849B8"/>
    <w:rsid w:val="008B5D5B"/>
    <w:rsid w:val="008C4277"/>
    <w:rsid w:val="008E5692"/>
    <w:rsid w:val="0090372A"/>
    <w:rsid w:val="00930152"/>
    <w:rsid w:val="00941893"/>
    <w:rsid w:val="00943FD0"/>
    <w:rsid w:val="0096075B"/>
    <w:rsid w:val="00997BF9"/>
    <w:rsid w:val="009B05C2"/>
    <w:rsid w:val="00A37DEA"/>
    <w:rsid w:val="00A433E7"/>
    <w:rsid w:val="00A524C9"/>
    <w:rsid w:val="00A72F85"/>
    <w:rsid w:val="00A80D28"/>
    <w:rsid w:val="00A8291C"/>
    <w:rsid w:val="00AC4432"/>
    <w:rsid w:val="00AE183F"/>
    <w:rsid w:val="00B61695"/>
    <w:rsid w:val="00B75326"/>
    <w:rsid w:val="00B90569"/>
    <w:rsid w:val="00BA391E"/>
    <w:rsid w:val="00BB5DFB"/>
    <w:rsid w:val="00BE462F"/>
    <w:rsid w:val="00C26324"/>
    <w:rsid w:val="00C306A2"/>
    <w:rsid w:val="00C4409F"/>
    <w:rsid w:val="00C557E9"/>
    <w:rsid w:val="00C56394"/>
    <w:rsid w:val="00C83E4E"/>
    <w:rsid w:val="00C91F6F"/>
    <w:rsid w:val="00CA1045"/>
    <w:rsid w:val="00CE7020"/>
    <w:rsid w:val="00D23AA2"/>
    <w:rsid w:val="00D60BD5"/>
    <w:rsid w:val="00D6492F"/>
    <w:rsid w:val="00D70CC4"/>
    <w:rsid w:val="00D846A9"/>
    <w:rsid w:val="00D95C42"/>
    <w:rsid w:val="00E02E5D"/>
    <w:rsid w:val="00E04239"/>
    <w:rsid w:val="00E22B25"/>
    <w:rsid w:val="00E34F7A"/>
    <w:rsid w:val="00E410C2"/>
    <w:rsid w:val="00E5216D"/>
    <w:rsid w:val="00E96DC6"/>
    <w:rsid w:val="00EA0719"/>
    <w:rsid w:val="00EF1396"/>
    <w:rsid w:val="00EF6A1E"/>
    <w:rsid w:val="00EF71F2"/>
    <w:rsid w:val="00F249F8"/>
    <w:rsid w:val="00F4245F"/>
    <w:rsid w:val="00F50D4E"/>
    <w:rsid w:val="00F512EB"/>
    <w:rsid w:val="00F90766"/>
    <w:rsid w:val="00FA0D49"/>
    <w:rsid w:val="00FF09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2022-01-24T13:45:00Z</dcterms:created>
  <dcterms:modified xsi:type="dcterms:W3CDTF">2022-01-24T13:45:00Z</dcterms:modified>
</cp:coreProperties>
</file>