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0F096" w14:textId="77777777" w:rsidR="00350400" w:rsidRPr="00CE21A0" w:rsidRDefault="00350400" w:rsidP="00350400">
      <w:pPr>
        <w:pStyle w:val="Sinespaciado"/>
        <w:jc w:val="center"/>
        <w:rPr>
          <w:rFonts w:ascii="Arial Black" w:hAnsi="Arial Black"/>
          <w:b/>
          <w:bCs/>
          <w:color w:val="FF0000"/>
          <w:sz w:val="28"/>
          <w:szCs w:val="28"/>
        </w:rPr>
      </w:pPr>
      <w:r w:rsidRPr="00CE21A0">
        <w:rPr>
          <w:rFonts w:ascii="Arial Black" w:hAnsi="Arial Black"/>
          <w:b/>
          <w:bCs/>
          <w:color w:val="FF0000"/>
          <w:sz w:val="28"/>
          <w:szCs w:val="28"/>
        </w:rPr>
        <w:t xml:space="preserve">“ COMUNIÓN,  PARTICIPACIÓN  Y  MISIÓN… </w:t>
      </w:r>
    </w:p>
    <w:p w14:paraId="4D2A7F89" w14:textId="77777777" w:rsidR="00350400" w:rsidRPr="00CE21A0" w:rsidRDefault="00350400" w:rsidP="00350400">
      <w:pPr>
        <w:pStyle w:val="Sinespaciado"/>
        <w:jc w:val="center"/>
        <w:rPr>
          <w:rFonts w:ascii="Arial Black" w:hAnsi="Arial Black"/>
          <w:color w:val="FF0000"/>
          <w:sz w:val="28"/>
          <w:szCs w:val="28"/>
        </w:rPr>
      </w:pPr>
      <w:r w:rsidRPr="00CE21A0">
        <w:rPr>
          <w:rFonts w:ascii="Arial Black" w:hAnsi="Arial Black"/>
          <w:b/>
          <w:bCs/>
          <w:color w:val="FF0000"/>
          <w:sz w:val="28"/>
          <w:szCs w:val="28"/>
        </w:rPr>
        <w:t>HACIA  UNA  IGLESIA  SINODAL”</w:t>
      </w:r>
    </w:p>
    <w:p w14:paraId="726B8AD3" w14:textId="77777777" w:rsidR="00350400" w:rsidRPr="00CE21A0" w:rsidRDefault="00350400" w:rsidP="00350400">
      <w:pPr>
        <w:pStyle w:val="Sinespaciado"/>
        <w:jc w:val="center"/>
        <w:rPr>
          <w:rFonts w:ascii="Comic Sans MS" w:hAnsi="Comic Sans MS"/>
          <w:b/>
          <w:bCs/>
          <w:sz w:val="28"/>
          <w:szCs w:val="28"/>
        </w:rPr>
      </w:pPr>
    </w:p>
    <w:p w14:paraId="22B9BB9D" w14:textId="77777777" w:rsidR="00350400" w:rsidRPr="00CE21A0" w:rsidRDefault="00350400" w:rsidP="00350400">
      <w:pPr>
        <w:pStyle w:val="Sinespaciado"/>
        <w:jc w:val="center"/>
        <w:rPr>
          <w:rFonts w:ascii="Comic Sans MS" w:hAnsi="Comic Sans MS"/>
          <w:color w:val="C00000"/>
          <w:sz w:val="28"/>
          <w:szCs w:val="28"/>
        </w:rPr>
      </w:pPr>
      <w:r w:rsidRPr="00CE21A0">
        <w:rPr>
          <w:rFonts w:ascii="Comic Sans MS" w:hAnsi="Comic Sans MS"/>
          <w:b/>
          <w:bCs/>
          <w:color w:val="C00000"/>
          <w:sz w:val="28"/>
          <w:szCs w:val="28"/>
        </w:rPr>
        <w:t>Taller: LA SINODALIDAD EN LAS CEBs</w:t>
      </w:r>
    </w:p>
    <w:p w14:paraId="4A5F2C5C" w14:textId="77777777" w:rsidR="00350400" w:rsidRPr="00CE21A0" w:rsidRDefault="00350400" w:rsidP="00350400">
      <w:pPr>
        <w:pStyle w:val="Sinespaciado"/>
        <w:jc w:val="right"/>
        <w:rPr>
          <w:b/>
          <w:bCs/>
          <w:i/>
          <w:iCs/>
          <w:sz w:val="28"/>
          <w:szCs w:val="28"/>
        </w:rPr>
      </w:pPr>
    </w:p>
    <w:p w14:paraId="40359359" w14:textId="77777777" w:rsidR="00350400" w:rsidRPr="00CE21A0" w:rsidRDefault="00350400" w:rsidP="00350400">
      <w:pPr>
        <w:pStyle w:val="Sinespaciado"/>
        <w:jc w:val="right"/>
        <w:rPr>
          <w:b/>
          <w:bCs/>
          <w:i/>
          <w:iCs/>
          <w:sz w:val="28"/>
          <w:szCs w:val="28"/>
        </w:rPr>
      </w:pPr>
      <w:r w:rsidRPr="00CE21A0">
        <w:rPr>
          <w:b/>
          <w:bCs/>
          <w:i/>
          <w:iCs/>
          <w:sz w:val="28"/>
          <w:szCs w:val="28"/>
        </w:rPr>
        <w:t>Guayaquil, enero de 2022. Pedro Pierre.</w:t>
      </w:r>
    </w:p>
    <w:p w14:paraId="62629393" w14:textId="77777777" w:rsidR="00350400" w:rsidRPr="009A483B" w:rsidRDefault="00350400" w:rsidP="00350400">
      <w:pPr>
        <w:pStyle w:val="Sinespaciado"/>
        <w:jc w:val="right"/>
        <w:rPr>
          <w:b/>
          <w:bCs/>
          <w:i/>
          <w:iCs/>
        </w:rPr>
      </w:pPr>
    </w:p>
    <w:p w14:paraId="7AC44ADC" w14:textId="77777777" w:rsidR="00350400" w:rsidRPr="009A483B" w:rsidRDefault="00350400" w:rsidP="00350400">
      <w:pPr>
        <w:pStyle w:val="Sinespaciado"/>
        <w:jc w:val="right"/>
        <w:rPr>
          <w:b/>
          <w:bCs/>
          <w:i/>
          <w:iCs/>
        </w:rPr>
      </w:pPr>
    </w:p>
    <w:p w14:paraId="5778DFAB" w14:textId="77777777" w:rsidR="00350400" w:rsidRPr="009A483B" w:rsidRDefault="00350400" w:rsidP="00350400">
      <w:pPr>
        <w:pStyle w:val="Sinespaciado"/>
        <w:jc w:val="center"/>
        <w:rPr>
          <w:rFonts w:ascii="Comic Sans MS" w:hAnsi="Comic Sans MS"/>
          <w:b/>
          <w:bCs/>
          <w:color w:val="FF0000"/>
        </w:rPr>
      </w:pPr>
      <w:r w:rsidRPr="00BE2938">
        <w:rPr>
          <w:rFonts w:ascii="Comic Sans MS" w:hAnsi="Comic Sans MS"/>
          <w:b/>
          <w:bCs/>
          <w:color w:val="FF0000"/>
        </w:rPr>
        <w:t xml:space="preserve">I N T R O D U C </w:t>
      </w:r>
      <w:proofErr w:type="spellStart"/>
      <w:r w:rsidRPr="00BE2938">
        <w:rPr>
          <w:rFonts w:ascii="Comic Sans MS" w:hAnsi="Comic Sans MS"/>
          <w:b/>
          <w:bCs/>
          <w:color w:val="FF0000"/>
        </w:rPr>
        <w:t>C</w:t>
      </w:r>
      <w:proofErr w:type="spellEnd"/>
      <w:r w:rsidRPr="00BE2938">
        <w:rPr>
          <w:rFonts w:ascii="Comic Sans MS" w:hAnsi="Comic Sans MS"/>
          <w:b/>
          <w:bCs/>
          <w:color w:val="FF0000"/>
        </w:rPr>
        <w:t xml:space="preserve"> I </w:t>
      </w:r>
      <w:proofErr w:type="spellStart"/>
      <w:r w:rsidRPr="00BE2938">
        <w:rPr>
          <w:rFonts w:ascii="Comic Sans MS" w:hAnsi="Comic Sans MS"/>
          <w:b/>
          <w:bCs/>
          <w:color w:val="FF0000"/>
        </w:rPr>
        <w:t>Ó</w:t>
      </w:r>
      <w:proofErr w:type="spellEnd"/>
      <w:r w:rsidRPr="00BE2938">
        <w:rPr>
          <w:rFonts w:ascii="Comic Sans MS" w:hAnsi="Comic Sans MS"/>
          <w:b/>
          <w:bCs/>
          <w:color w:val="FF0000"/>
        </w:rPr>
        <w:t xml:space="preserve"> N</w:t>
      </w:r>
    </w:p>
    <w:p w14:paraId="532985CD" w14:textId="77777777" w:rsidR="00350400" w:rsidRPr="00BE2938" w:rsidRDefault="00350400" w:rsidP="00350400">
      <w:pPr>
        <w:pStyle w:val="Sinespaciado"/>
        <w:rPr>
          <w:rFonts w:ascii="Arial Black" w:hAnsi="Arial Black"/>
          <w:b/>
          <w:bCs/>
          <w:color w:val="FF0000"/>
        </w:rPr>
      </w:pPr>
    </w:p>
    <w:p w14:paraId="7AFEEBC6" w14:textId="77777777" w:rsidR="00350400" w:rsidRPr="009A483B" w:rsidRDefault="00350400" w:rsidP="00350400">
      <w:pPr>
        <w:pStyle w:val="Sinespaciado"/>
        <w:rPr>
          <w:rFonts w:ascii="Comic Sans MS" w:hAnsi="Comic Sans MS"/>
          <w:b/>
          <w:bCs/>
          <w:color w:val="FF0000"/>
        </w:rPr>
      </w:pPr>
      <w:r w:rsidRPr="009A483B">
        <w:rPr>
          <w:rFonts w:ascii="Comic Sans MS" w:hAnsi="Comic Sans MS"/>
          <w:b/>
          <w:bCs/>
          <w:color w:val="FF0000"/>
        </w:rPr>
        <w:t>“La sinodalidad es el camino que Dios espera de la Iglesia del tercer milenio</w:t>
      </w:r>
      <w:r w:rsidRPr="00BE2938">
        <w:rPr>
          <w:rFonts w:ascii="Comic Sans MS" w:hAnsi="Comic Sans MS"/>
          <w:b/>
          <w:bCs/>
          <w:color w:val="FF0000"/>
        </w:rPr>
        <w:t>”, papa Francisco.</w:t>
      </w:r>
    </w:p>
    <w:p w14:paraId="20A8171F" w14:textId="77777777" w:rsidR="00350400" w:rsidRPr="00BE2938" w:rsidRDefault="00350400" w:rsidP="00350400">
      <w:pPr>
        <w:pStyle w:val="Sinespaciado"/>
        <w:rPr>
          <w:rFonts w:ascii="Arial Black" w:hAnsi="Arial Black"/>
          <w:b/>
          <w:bCs/>
          <w:color w:val="FF0000"/>
        </w:rPr>
      </w:pPr>
    </w:p>
    <w:p w14:paraId="6B8BD467" w14:textId="77777777" w:rsidR="00350400" w:rsidRPr="00BE2938" w:rsidRDefault="00350400" w:rsidP="00350400">
      <w:pPr>
        <w:pStyle w:val="Sinespaciado"/>
        <w:rPr>
          <w:rFonts w:ascii="Arial Black" w:hAnsi="Arial Black"/>
          <w:b/>
          <w:bCs/>
          <w:color w:val="C00000"/>
        </w:rPr>
      </w:pPr>
      <w:r w:rsidRPr="00BE2938">
        <w:rPr>
          <w:rFonts w:ascii="Arial Black" w:hAnsi="Arial Black"/>
          <w:b/>
          <w:bCs/>
          <w:color w:val="C00000"/>
          <w:lang w:val="es-ES"/>
        </w:rPr>
        <w:t>1. OBJETIVO DE ESTE TALLER:</w:t>
      </w:r>
    </w:p>
    <w:p w14:paraId="6E6072F2" w14:textId="77777777" w:rsidR="00BE2938" w:rsidRPr="00BE2938" w:rsidRDefault="00BE2938" w:rsidP="0063655E">
      <w:pPr>
        <w:pStyle w:val="Sinespaciado"/>
        <w:numPr>
          <w:ilvl w:val="0"/>
          <w:numId w:val="34"/>
        </w:numPr>
        <w:rPr>
          <w:rFonts w:cstheme="minorHAnsi"/>
          <w:b/>
          <w:bCs/>
        </w:rPr>
      </w:pPr>
      <w:r w:rsidRPr="00BE2938">
        <w:rPr>
          <w:rFonts w:cstheme="minorHAnsi"/>
          <w:b/>
          <w:bCs/>
          <w:lang w:val="es-ES"/>
        </w:rPr>
        <w:t xml:space="preserve">Profundizar cómo se vive la sinodalidad en nuestras CEBs, </w:t>
      </w:r>
    </w:p>
    <w:p w14:paraId="05268DC0" w14:textId="77777777" w:rsidR="00BE2938" w:rsidRPr="00BE2938" w:rsidRDefault="00BE2938" w:rsidP="0063655E">
      <w:pPr>
        <w:pStyle w:val="Sinespaciado"/>
        <w:numPr>
          <w:ilvl w:val="0"/>
          <w:numId w:val="34"/>
        </w:numPr>
        <w:rPr>
          <w:rFonts w:cstheme="minorHAnsi"/>
          <w:b/>
          <w:bCs/>
        </w:rPr>
      </w:pPr>
      <w:r w:rsidRPr="00BE2938">
        <w:rPr>
          <w:rFonts w:cstheme="minorHAnsi"/>
          <w:b/>
          <w:bCs/>
          <w:lang w:val="es-ES"/>
        </w:rPr>
        <w:t>mediante la comunión, participación, misión</w:t>
      </w:r>
    </w:p>
    <w:p w14:paraId="3318BE84" w14:textId="77777777" w:rsidR="00BE2938" w:rsidRPr="00BE2938" w:rsidRDefault="00BE2938" w:rsidP="0063655E">
      <w:pPr>
        <w:pStyle w:val="Sinespaciado"/>
        <w:numPr>
          <w:ilvl w:val="0"/>
          <w:numId w:val="34"/>
        </w:numPr>
        <w:rPr>
          <w:rFonts w:cstheme="minorHAnsi"/>
          <w:b/>
          <w:bCs/>
        </w:rPr>
      </w:pPr>
      <w:r w:rsidRPr="00BE2938">
        <w:rPr>
          <w:rFonts w:cstheme="minorHAnsi"/>
          <w:b/>
          <w:bCs/>
          <w:lang w:val="es-ES"/>
        </w:rPr>
        <w:t>para responder a los grandes desafíos actuales tanto en la Iglesia como en la sociedad.</w:t>
      </w:r>
    </w:p>
    <w:p w14:paraId="57519788" w14:textId="77777777" w:rsidR="00350400" w:rsidRPr="00BE2938" w:rsidRDefault="00350400" w:rsidP="00350400">
      <w:pPr>
        <w:pStyle w:val="Sinespaciado"/>
        <w:rPr>
          <w:rFonts w:ascii="Arial Black" w:hAnsi="Arial Black"/>
          <w:b/>
          <w:bCs/>
          <w:color w:val="FF0000"/>
        </w:rPr>
      </w:pPr>
      <w:r w:rsidRPr="00BE2938">
        <w:rPr>
          <w:rFonts w:ascii="Arial Black" w:hAnsi="Arial Black"/>
          <w:b/>
          <w:bCs/>
          <w:color w:val="FF0000"/>
        </w:rPr>
        <w:t> </w:t>
      </w:r>
    </w:p>
    <w:p w14:paraId="702F247B" w14:textId="77777777" w:rsidR="00350400" w:rsidRPr="00BE2938" w:rsidRDefault="00350400" w:rsidP="00350400">
      <w:pPr>
        <w:pStyle w:val="Sinespaciado"/>
        <w:rPr>
          <w:rFonts w:ascii="Arial Black" w:hAnsi="Arial Black"/>
          <w:b/>
          <w:bCs/>
          <w:color w:val="C00000"/>
        </w:rPr>
      </w:pPr>
      <w:r w:rsidRPr="00BE2938">
        <w:rPr>
          <w:rFonts w:ascii="Arial Black" w:hAnsi="Arial Black"/>
          <w:b/>
          <w:bCs/>
          <w:color w:val="C00000"/>
        </w:rPr>
        <w:t>2. RECORDEMOS QUE LA SINODALIDAD ES:</w:t>
      </w:r>
    </w:p>
    <w:p w14:paraId="5B9767FC" w14:textId="77777777" w:rsidR="00BE2938" w:rsidRPr="00BE2938" w:rsidRDefault="00BE2938" w:rsidP="0063655E">
      <w:pPr>
        <w:pStyle w:val="Sinespaciado"/>
        <w:numPr>
          <w:ilvl w:val="0"/>
          <w:numId w:val="35"/>
        </w:numPr>
        <w:rPr>
          <w:rFonts w:cstheme="minorHAnsi"/>
          <w:b/>
          <w:bCs/>
        </w:rPr>
      </w:pPr>
      <w:r w:rsidRPr="00BE2938">
        <w:rPr>
          <w:rFonts w:cstheme="minorHAnsi"/>
          <w:b/>
          <w:bCs/>
        </w:rPr>
        <w:t>Caminar juntos como bautizados en la igualad y las responsabilidades compartidas.</w:t>
      </w:r>
    </w:p>
    <w:p w14:paraId="5A7D1E90" w14:textId="77777777" w:rsidR="00BE2938" w:rsidRPr="00BE2938" w:rsidRDefault="00BE2938" w:rsidP="0063655E">
      <w:pPr>
        <w:pStyle w:val="Sinespaciado"/>
        <w:numPr>
          <w:ilvl w:val="0"/>
          <w:numId w:val="35"/>
        </w:numPr>
        <w:rPr>
          <w:rFonts w:cstheme="minorHAnsi"/>
          <w:b/>
          <w:bCs/>
        </w:rPr>
      </w:pPr>
      <w:r w:rsidRPr="00BE2938">
        <w:rPr>
          <w:rFonts w:cstheme="minorHAnsi"/>
          <w:b/>
          <w:bCs/>
        </w:rPr>
        <w:t>La sinodalidad es una característica esencial de quienes quieren seguir a Jesús en comunidad.</w:t>
      </w:r>
    </w:p>
    <w:p w14:paraId="0D0A695C" w14:textId="77777777" w:rsidR="00BE2938" w:rsidRPr="00BE2938" w:rsidRDefault="00BE2938" w:rsidP="0063655E">
      <w:pPr>
        <w:pStyle w:val="Sinespaciado"/>
        <w:numPr>
          <w:ilvl w:val="0"/>
          <w:numId w:val="35"/>
        </w:numPr>
        <w:rPr>
          <w:rFonts w:cstheme="minorHAnsi"/>
          <w:b/>
          <w:bCs/>
        </w:rPr>
      </w:pPr>
      <w:r w:rsidRPr="00BE2938">
        <w:rPr>
          <w:rFonts w:cstheme="minorHAnsi"/>
          <w:b/>
          <w:bCs/>
        </w:rPr>
        <w:t>Desterrará el clericalismo, el patriarcado y el autoritarismo.</w:t>
      </w:r>
    </w:p>
    <w:p w14:paraId="6378A93D" w14:textId="77777777" w:rsidR="00350400" w:rsidRPr="009A483B" w:rsidRDefault="00350400" w:rsidP="00350400">
      <w:pPr>
        <w:pStyle w:val="Sinespaciado"/>
        <w:jc w:val="right"/>
      </w:pPr>
    </w:p>
    <w:p w14:paraId="2701798E" w14:textId="77777777" w:rsidR="00350400" w:rsidRPr="009A483B" w:rsidRDefault="00350400" w:rsidP="00350400">
      <w:pPr>
        <w:pStyle w:val="Sinespaciado"/>
        <w:ind w:firstLine="708"/>
        <w:jc w:val="center"/>
        <w:rPr>
          <w:b/>
          <w:bCs/>
        </w:rPr>
      </w:pPr>
      <w:r w:rsidRPr="009A483B">
        <w:rPr>
          <w:rFonts w:ascii="Comic Sans MS" w:hAnsi="Comic Sans MS"/>
          <w:b/>
          <w:bCs/>
          <w:color w:val="FF0000"/>
        </w:rPr>
        <w:t xml:space="preserve">PRESENTACIÓN: </w:t>
      </w:r>
      <w:r w:rsidRPr="009A483B">
        <w:rPr>
          <w:b/>
          <w:bCs/>
          <w:color w:val="FF0000"/>
        </w:rPr>
        <w:t>“IGLESIA SINODAL: COMUNIÓN, PARTICIPACIÓN Y MISIÓN”.</w:t>
      </w:r>
      <w:r w:rsidRPr="009A483B">
        <w:rPr>
          <w:b/>
          <w:bCs/>
          <w:color w:val="FF0000"/>
        </w:rPr>
        <w:br/>
      </w:r>
    </w:p>
    <w:p w14:paraId="7EA101BE" w14:textId="77777777" w:rsidR="00350400" w:rsidRPr="009A483B" w:rsidRDefault="00350400" w:rsidP="00350400">
      <w:pPr>
        <w:pStyle w:val="Sinespaciado"/>
        <w:rPr>
          <w:b/>
          <w:bCs/>
        </w:rPr>
      </w:pPr>
      <w:r w:rsidRPr="009A483B">
        <w:rPr>
          <w:b/>
          <w:bCs/>
        </w:rPr>
        <w:t>Eso es el testimonio y la tarea de las CEBs:</w:t>
      </w:r>
    </w:p>
    <w:p w14:paraId="01CCC8F8" w14:textId="77777777" w:rsidR="00350400" w:rsidRPr="009A483B" w:rsidRDefault="00350400" w:rsidP="00350400">
      <w:pPr>
        <w:pStyle w:val="Sinespaciado"/>
        <w:rPr>
          <w:rFonts w:cstheme="minorHAnsi"/>
        </w:rPr>
      </w:pPr>
      <w:r w:rsidRPr="009A483B">
        <w:rPr>
          <w:rFonts w:cstheme="minorHAnsi"/>
        </w:rPr>
        <w:t>Una Iglesia sinodal es la comunidad de los que se sienten en la misma mesa como iguales e igualmente responsables</w:t>
      </w:r>
    </w:p>
    <w:p w14:paraId="284677C9" w14:textId="77777777" w:rsidR="00350400" w:rsidRPr="009A483B" w:rsidRDefault="00350400" w:rsidP="00350400">
      <w:pPr>
        <w:pStyle w:val="Sinespaciado"/>
        <w:rPr>
          <w:rFonts w:cstheme="minorHAnsi"/>
        </w:rPr>
      </w:pPr>
    </w:p>
    <w:p w14:paraId="326E1B83" w14:textId="77777777" w:rsidR="00350400" w:rsidRPr="009A483B" w:rsidRDefault="00350400" w:rsidP="0063655E">
      <w:pPr>
        <w:pStyle w:val="Sinespaciado"/>
        <w:numPr>
          <w:ilvl w:val="0"/>
          <w:numId w:val="25"/>
        </w:numPr>
      </w:pPr>
      <w:r w:rsidRPr="009A483B">
        <w:rPr>
          <w:b/>
          <w:bCs/>
        </w:rPr>
        <w:t>Eso es la manera de vivir de las CEBs</w:t>
      </w:r>
    </w:p>
    <w:p w14:paraId="452231A1" w14:textId="77777777" w:rsidR="00350400" w:rsidRPr="009A483B" w:rsidRDefault="00350400" w:rsidP="0063655E">
      <w:pPr>
        <w:pStyle w:val="Sinespaciado"/>
        <w:numPr>
          <w:ilvl w:val="0"/>
          <w:numId w:val="26"/>
        </w:numPr>
      </w:pPr>
      <w:r w:rsidRPr="009A483B">
        <w:t>Este proyecto de una Iglesia sinodal es el gran sueño del papa Francisco.</w:t>
      </w:r>
    </w:p>
    <w:p w14:paraId="4BD6BA70" w14:textId="77777777" w:rsidR="00350400" w:rsidRPr="009A483B" w:rsidRDefault="00350400" w:rsidP="0063655E">
      <w:pPr>
        <w:pStyle w:val="Sinespaciado"/>
        <w:numPr>
          <w:ilvl w:val="0"/>
          <w:numId w:val="26"/>
        </w:numPr>
      </w:pPr>
      <w:r w:rsidRPr="009A483B">
        <w:t>Para nosotros y nosotras, miembro de las CEBs, es una realidad desde 65 años en América Latina y 50 años en Ecuador.</w:t>
      </w:r>
    </w:p>
    <w:p w14:paraId="07BB496F" w14:textId="77777777" w:rsidR="00350400" w:rsidRPr="009A483B" w:rsidRDefault="00350400" w:rsidP="0063655E">
      <w:pPr>
        <w:pStyle w:val="Sinespaciado"/>
        <w:numPr>
          <w:ilvl w:val="0"/>
          <w:numId w:val="25"/>
        </w:numPr>
        <w:rPr>
          <w:b/>
          <w:bCs/>
        </w:rPr>
      </w:pPr>
      <w:r w:rsidRPr="009A483B">
        <w:rPr>
          <w:b/>
          <w:bCs/>
        </w:rPr>
        <w:t>La tarea de las CEBs es apoyar al papa Francisco</w:t>
      </w:r>
    </w:p>
    <w:p w14:paraId="36FCECA2" w14:textId="77777777" w:rsidR="00350400" w:rsidRPr="009A483B" w:rsidRDefault="00350400" w:rsidP="0063655E">
      <w:pPr>
        <w:pStyle w:val="Sinespaciado"/>
        <w:numPr>
          <w:ilvl w:val="0"/>
          <w:numId w:val="26"/>
        </w:numPr>
      </w:pPr>
      <w:r w:rsidRPr="009A483B">
        <w:t>El papa francisco nos convoca para ayudar a toda la iglesia a ser sinodal…</w:t>
      </w:r>
    </w:p>
    <w:p w14:paraId="200EDD5E" w14:textId="77777777" w:rsidR="00350400" w:rsidRPr="009A483B" w:rsidRDefault="00350400" w:rsidP="0063655E">
      <w:pPr>
        <w:pStyle w:val="Sinespaciado"/>
        <w:numPr>
          <w:ilvl w:val="0"/>
          <w:numId w:val="26"/>
        </w:numPr>
      </w:pPr>
      <w:r w:rsidRPr="009A483B">
        <w:t>… porque la sinodalidad es “´comunión, participación y misión”.</w:t>
      </w:r>
    </w:p>
    <w:p w14:paraId="754F22CE" w14:textId="77777777" w:rsidR="00350400" w:rsidRPr="009A483B" w:rsidRDefault="00350400" w:rsidP="0063655E">
      <w:pPr>
        <w:pStyle w:val="Sinespaciado"/>
        <w:numPr>
          <w:ilvl w:val="0"/>
          <w:numId w:val="26"/>
        </w:numPr>
      </w:pPr>
      <w:r w:rsidRPr="009A483B">
        <w:t>La sinodalidad define nuestra identidad como “Iglesia de los Pobres”.</w:t>
      </w:r>
    </w:p>
    <w:p w14:paraId="77F739DC" w14:textId="77777777" w:rsidR="00350400" w:rsidRPr="009A483B" w:rsidRDefault="00350400" w:rsidP="0063655E">
      <w:pPr>
        <w:pStyle w:val="Sinespaciado"/>
        <w:numPr>
          <w:ilvl w:val="0"/>
          <w:numId w:val="26"/>
        </w:numPr>
      </w:pPr>
      <w:r w:rsidRPr="009A483B">
        <w:t>El papa Francisco retoma el sueño del papa Juan 23: “La Iglesia es y debe ser la Iglesia de los pobres”.</w:t>
      </w:r>
    </w:p>
    <w:p w14:paraId="6273A508" w14:textId="77777777" w:rsidR="00350400" w:rsidRPr="009A483B" w:rsidRDefault="00350400" w:rsidP="00350400">
      <w:pPr>
        <w:pStyle w:val="Sinespaciado"/>
        <w:rPr>
          <w:b/>
          <w:bCs/>
        </w:rPr>
      </w:pPr>
    </w:p>
    <w:p w14:paraId="098F0458" w14:textId="77777777" w:rsidR="00350400" w:rsidRPr="009A483B" w:rsidRDefault="00350400" w:rsidP="00350400">
      <w:pPr>
        <w:pStyle w:val="Sinespaciado"/>
        <w:rPr>
          <w:rFonts w:ascii="Comic Sans MS" w:hAnsi="Comic Sans MS"/>
          <w:color w:val="C00000"/>
        </w:rPr>
      </w:pPr>
      <w:r w:rsidRPr="009A483B">
        <w:rPr>
          <w:rFonts w:ascii="Comic Sans MS" w:hAnsi="Comic Sans MS"/>
          <w:b/>
          <w:bCs/>
          <w:color w:val="C00000"/>
        </w:rPr>
        <w:t>C O N T E N I D O</w:t>
      </w:r>
    </w:p>
    <w:p w14:paraId="4EA64EAD" w14:textId="77777777" w:rsidR="00350400" w:rsidRPr="009A483B" w:rsidRDefault="00350400" w:rsidP="00350400">
      <w:pPr>
        <w:pStyle w:val="Sinespaciado"/>
        <w:rPr>
          <w:b/>
          <w:bCs/>
        </w:rPr>
      </w:pPr>
    </w:p>
    <w:p w14:paraId="5D253137" w14:textId="77777777" w:rsidR="00350400" w:rsidRPr="009A483B" w:rsidRDefault="00350400" w:rsidP="00350400">
      <w:pPr>
        <w:pStyle w:val="Sinespaciado"/>
        <w:rPr>
          <w:b/>
          <w:bCs/>
        </w:rPr>
      </w:pPr>
      <w:r w:rsidRPr="009A483B">
        <w:rPr>
          <w:b/>
          <w:bCs/>
          <w:color w:val="0070C0"/>
        </w:rPr>
        <w:t>A. VAMOS A PROFUNDIZAR las 3 características de la Sinodalidad</w:t>
      </w:r>
      <w:r w:rsidRPr="009A483B">
        <w:rPr>
          <w:b/>
          <w:bCs/>
        </w:rPr>
        <w:t>.</w:t>
      </w:r>
    </w:p>
    <w:p w14:paraId="76DDFA2C" w14:textId="77777777" w:rsidR="00350400" w:rsidRPr="009A483B" w:rsidRDefault="00350400" w:rsidP="00350400">
      <w:pPr>
        <w:pStyle w:val="Sinespaciado"/>
        <w:numPr>
          <w:ilvl w:val="2"/>
          <w:numId w:val="1"/>
        </w:numPr>
        <w:tabs>
          <w:tab w:val="clear" w:pos="2160"/>
        </w:tabs>
        <w:ind w:left="709"/>
      </w:pPr>
      <w:r w:rsidRPr="009A483B">
        <w:rPr>
          <w:b/>
          <w:bCs/>
        </w:rPr>
        <w:t>La comunión en las CEBs</w:t>
      </w:r>
    </w:p>
    <w:p w14:paraId="3CD3591B" w14:textId="77777777" w:rsidR="00350400" w:rsidRPr="009A483B" w:rsidRDefault="00350400" w:rsidP="00350400">
      <w:pPr>
        <w:pStyle w:val="Sinespaciado"/>
        <w:numPr>
          <w:ilvl w:val="2"/>
          <w:numId w:val="1"/>
        </w:numPr>
        <w:tabs>
          <w:tab w:val="clear" w:pos="2160"/>
        </w:tabs>
        <w:ind w:left="709"/>
      </w:pPr>
      <w:r w:rsidRPr="009A483B">
        <w:rPr>
          <w:b/>
          <w:bCs/>
        </w:rPr>
        <w:t>La participación en las CEBs</w:t>
      </w:r>
    </w:p>
    <w:p w14:paraId="130E22AC" w14:textId="77777777" w:rsidR="00350400" w:rsidRPr="009A483B" w:rsidRDefault="00350400" w:rsidP="00350400">
      <w:pPr>
        <w:pStyle w:val="Sinespaciado"/>
        <w:numPr>
          <w:ilvl w:val="2"/>
          <w:numId w:val="1"/>
        </w:numPr>
        <w:tabs>
          <w:tab w:val="clear" w:pos="2160"/>
        </w:tabs>
        <w:ind w:left="709"/>
      </w:pPr>
      <w:r w:rsidRPr="009A483B">
        <w:rPr>
          <w:b/>
          <w:bCs/>
        </w:rPr>
        <w:t>La misión en las CEBs</w:t>
      </w:r>
    </w:p>
    <w:p w14:paraId="2054ED5D" w14:textId="77777777" w:rsidR="00350400" w:rsidRPr="009A483B" w:rsidRDefault="00350400" w:rsidP="00350400">
      <w:pPr>
        <w:pStyle w:val="Sinespaciado"/>
        <w:ind w:firstLine="349"/>
      </w:pPr>
      <w:r w:rsidRPr="009A483B">
        <w:rPr>
          <w:b/>
          <w:bCs/>
        </w:rPr>
        <w:t xml:space="preserve">Conclusión: </w:t>
      </w:r>
      <w:r w:rsidRPr="009A483B">
        <w:t>Las CEBs somos testigos y artesanos de la Sinodalidad</w:t>
      </w:r>
    </w:p>
    <w:p w14:paraId="7522CA32" w14:textId="77777777" w:rsidR="00350400" w:rsidRPr="009A483B" w:rsidRDefault="00350400" w:rsidP="00350400">
      <w:pPr>
        <w:pStyle w:val="Sinespaciado"/>
      </w:pPr>
    </w:p>
    <w:p w14:paraId="52B3CFF5" w14:textId="77777777" w:rsidR="00350400" w:rsidRPr="009A483B" w:rsidRDefault="00350400" w:rsidP="00350400">
      <w:pPr>
        <w:pStyle w:val="Sinespaciado"/>
        <w:rPr>
          <w:color w:val="0070C0"/>
        </w:rPr>
      </w:pPr>
      <w:r w:rsidRPr="009A483B">
        <w:rPr>
          <w:b/>
          <w:bCs/>
          <w:color w:val="0070C0"/>
        </w:rPr>
        <w:t>B. M E N S A J E</w:t>
      </w:r>
    </w:p>
    <w:p w14:paraId="573DC424" w14:textId="77777777" w:rsidR="00350400" w:rsidRPr="009A483B" w:rsidRDefault="00350400" w:rsidP="00350400">
      <w:pPr>
        <w:pStyle w:val="Sinespaciado"/>
        <w:numPr>
          <w:ilvl w:val="1"/>
          <w:numId w:val="2"/>
        </w:numPr>
        <w:tabs>
          <w:tab w:val="clear" w:pos="1440"/>
        </w:tabs>
        <w:ind w:left="709"/>
      </w:pPr>
      <w:r w:rsidRPr="009A483B">
        <w:rPr>
          <w:b/>
          <w:bCs/>
        </w:rPr>
        <w:t>Porque vivimos la comunión, la participación y la misión,</w:t>
      </w:r>
      <w:r w:rsidRPr="009A483B">
        <w:t xml:space="preserve"> s</w:t>
      </w:r>
      <w:r w:rsidRPr="009A483B">
        <w:rPr>
          <w:b/>
          <w:bCs/>
        </w:rPr>
        <w:t xml:space="preserve">omos una Iglesia sinodal como Iglesia de los Pobres. </w:t>
      </w:r>
    </w:p>
    <w:p w14:paraId="779A869F" w14:textId="3028AA3F" w:rsidR="00350400" w:rsidRPr="009A483B" w:rsidRDefault="00350400" w:rsidP="00350400">
      <w:pPr>
        <w:pStyle w:val="Sinespaciado"/>
        <w:numPr>
          <w:ilvl w:val="1"/>
          <w:numId w:val="2"/>
        </w:numPr>
        <w:tabs>
          <w:tab w:val="clear" w:pos="1440"/>
        </w:tabs>
        <w:ind w:left="709"/>
      </w:pPr>
      <w:r w:rsidRPr="009A483B">
        <w:rPr>
          <w:b/>
          <w:bCs/>
        </w:rPr>
        <w:t>Somos el modelo sinodal para la Iglesia un</w:t>
      </w:r>
      <w:r w:rsidR="00CE21A0" w:rsidRPr="009A483B">
        <w:rPr>
          <w:b/>
          <w:bCs/>
        </w:rPr>
        <w:t>i</w:t>
      </w:r>
      <w:r w:rsidRPr="009A483B">
        <w:rPr>
          <w:b/>
          <w:bCs/>
        </w:rPr>
        <w:t>versal.</w:t>
      </w:r>
    </w:p>
    <w:p w14:paraId="7E2B7107" w14:textId="77777777" w:rsidR="00350400" w:rsidRPr="009A483B" w:rsidRDefault="00350400" w:rsidP="00350400">
      <w:pPr>
        <w:pStyle w:val="Sinespaciado"/>
        <w:numPr>
          <w:ilvl w:val="1"/>
          <w:numId w:val="2"/>
        </w:numPr>
        <w:tabs>
          <w:tab w:val="clear" w:pos="1440"/>
        </w:tabs>
        <w:ind w:left="709"/>
      </w:pPr>
      <w:r w:rsidRPr="009A483B">
        <w:rPr>
          <w:b/>
          <w:bCs/>
        </w:rPr>
        <w:t>¿A ver si apuntamos hacia esas realidades?</w:t>
      </w:r>
    </w:p>
    <w:p w14:paraId="639C0FB4" w14:textId="77777777" w:rsidR="00350400" w:rsidRPr="009A483B" w:rsidRDefault="00350400" w:rsidP="00350400">
      <w:pPr>
        <w:pStyle w:val="Sinespaciado"/>
        <w:rPr>
          <w:b/>
          <w:bCs/>
        </w:rPr>
      </w:pPr>
    </w:p>
    <w:p w14:paraId="75135776" w14:textId="3A85CF09" w:rsidR="00CE21A0" w:rsidRPr="009A483B" w:rsidRDefault="00CE21A0" w:rsidP="00350400">
      <w:pPr>
        <w:pStyle w:val="Sinespaciado"/>
        <w:jc w:val="center"/>
        <w:rPr>
          <w:b/>
          <w:bCs/>
        </w:rPr>
      </w:pPr>
    </w:p>
    <w:p w14:paraId="020F395D" w14:textId="77777777" w:rsidR="00350400" w:rsidRPr="009A483B" w:rsidRDefault="00350400" w:rsidP="00350400">
      <w:pPr>
        <w:pStyle w:val="Sinespaciado"/>
        <w:jc w:val="center"/>
        <w:rPr>
          <w:rFonts w:ascii="Comic Sans MS" w:hAnsi="Comic Sans MS"/>
          <w:color w:val="FF0000"/>
        </w:rPr>
      </w:pPr>
      <w:r w:rsidRPr="009A483B">
        <w:rPr>
          <w:rFonts w:ascii="Comic Sans MS" w:hAnsi="Comic Sans MS"/>
          <w:b/>
          <w:bCs/>
          <w:color w:val="FF0000"/>
        </w:rPr>
        <w:lastRenderedPageBreak/>
        <w:t>1ª  parte :  COMO  CEBs  VIVIMOS  LA  COMUNIÓN</w:t>
      </w:r>
    </w:p>
    <w:p w14:paraId="1D18630E" w14:textId="77777777" w:rsidR="00350400" w:rsidRPr="009A483B" w:rsidRDefault="00350400" w:rsidP="00350400">
      <w:pPr>
        <w:pStyle w:val="Sinespaciado"/>
        <w:rPr>
          <w:b/>
          <w:bCs/>
        </w:rPr>
      </w:pPr>
    </w:p>
    <w:p w14:paraId="4B9CC164" w14:textId="77777777" w:rsidR="00350400" w:rsidRPr="009A483B" w:rsidRDefault="00350400" w:rsidP="00350400">
      <w:pPr>
        <w:pStyle w:val="Sinespaciado"/>
        <w:rPr>
          <w:b/>
          <w:bCs/>
          <w:color w:val="C00000"/>
        </w:rPr>
      </w:pPr>
      <w:r w:rsidRPr="009A483B">
        <w:rPr>
          <w:b/>
          <w:bCs/>
          <w:color w:val="C00000"/>
        </w:rPr>
        <w:t>1ª paso: “VER”. HEMOS CONVERSADO PARA VER COMO SOMOS “COMUNIÓN”</w:t>
      </w:r>
    </w:p>
    <w:p w14:paraId="57B3F7BD" w14:textId="77777777" w:rsidR="00350400" w:rsidRPr="009A483B" w:rsidRDefault="00350400" w:rsidP="00350400">
      <w:pPr>
        <w:pStyle w:val="Sinespaciado"/>
        <w:rPr>
          <w:color w:val="C00000"/>
        </w:rPr>
      </w:pPr>
    </w:p>
    <w:p w14:paraId="2E33E268" w14:textId="77777777" w:rsidR="00350400" w:rsidRPr="009A483B" w:rsidRDefault="00350400" w:rsidP="0063655E">
      <w:pPr>
        <w:pStyle w:val="Sinespaciado"/>
        <w:numPr>
          <w:ilvl w:val="1"/>
          <w:numId w:val="3"/>
        </w:numPr>
        <w:tabs>
          <w:tab w:val="clear" w:pos="1440"/>
        </w:tabs>
        <w:ind w:left="709"/>
      </w:pPr>
      <w:r w:rsidRPr="009A483B">
        <w:t xml:space="preserve">La comunión es </w:t>
      </w:r>
      <w:r w:rsidRPr="009A483B">
        <w:rPr>
          <w:b/>
          <w:bCs/>
        </w:rPr>
        <w:t>escucha</w:t>
      </w:r>
      <w:r w:rsidRPr="009A483B">
        <w:t xml:space="preserve">, </w:t>
      </w:r>
      <w:r w:rsidRPr="009A483B">
        <w:rPr>
          <w:b/>
          <w:bCs/>
        </w:rPr>
        <w:t>fraternidad,</w:t>
      </w:r>
      <w:r w:rsidRPr="009A483B">
        <w:t xml:space="preserve"> </w:t>
      </w:r>
      <w:r w:rsidRPr="009A483B">
        <w:rPr>
          <w:b/>
          <w:bCs/>
        </w:rPr>
        <w:t>tolerancia,</w:t>
      </w:r>
      <w:r w:rsidRPr="009A483B">
        <w:t xml:space="preserve"> </w:t>
      </w:r>
      <w:r w:rsidRPr="009A483B">
        <w:rPr>
          <w:b/>
          <w:bCs/>
        </w:rPr>
        <w:t>apertura</w:t>
      </w:r>
      <w:r w:rsidRPr="009A483B">
        <w:t>…</w:t>
      </w:r>
    </w:p>
    <w:p w14:paraId="178173F8" w14:textId="77777777" w:rsidR="00350400" w:rsidRPr="009A483B" w:rsidRDefault="00350400" w:rsidP="0063655E">
      <w:pPr>
        <w:pStyle w:val="Sinespaciado"/>
        <w:numPr>
          <w:ilvl w:val="1"/>
          <w:numId w:val="3"/>
        </w:numPr>
        <w:tabs>
          <w:tab w:val="clear" w:pos="1440"/>
        </w:tabs>
        <w:ind w:left="709"/>
      </w:pPr>
      <w:r w:rsidRPr="009A483B">
        <w:t xml:space="preserve">La comunión acepta las </w:t>
      </w:r>
      <w:r w:rsidRPr="009A483B">
        <w:rPr>
          <w:b/>
          <w:bCs/>
        </w:rPr>
        <w:t>diferencias</w:t>
      </w:r>
      <w:r w:rsidRPr="009A483B">
        <w:t xml:space="preserve"> y las opciones diversas…</w:t>
      </w:r>
    </w:p>
    <w:p w14:paraId="5C4AAFCF" w14:textId="77777777" w:rsidR="00350400" w:rsidRPr="009A483B" w:rsidRDefault="00350400" w:rsidP="0063655E">
      <w:pPr>
        <w:pStyle w:val="Sinespaciado"/>
        <w:numPr>
          <w:ilvl w:val="1"/>
          <w:numId w:val="3"/>
        </w:numPr>
        <w:tabs>
          <w:tab w:val="clear" w:pos="1440"/>
        </w:tabs>
        <w:ind w:left="709"/>
      </w:pPr>
      <w:r w:rsidRPr="009A483B">
        <w:t xml:space="preserve">La comunión se fundamenta en la construcción del </w:t>
      </w:r>
      <w:r w:rsidRPr="009A483B">
        <w:rPr>
          <w:b/>
          <w:bCs/>
        </w:rPr>
        <w:t>Reino,</w:t>
      </w:r>
      <w:r w:rsidRPr="009A483B">
        <w:t xml:space="preserve"> porque es lo único absoluto.</w:t>
      </w:r>
    </w:p>
    <w:p w14:paraId="38477350" w14:textId="77777777" w:rsidR="00350400" w:rsidRPr="009A483B" w:rsidRDefault="00350400" w:rsidP="0063655E">
      <w:pPr>
        <w:pStyle w:val="Sinespaciado"/>
        <w:numPr>
          <w:ilvl w:val="1"/>
          <w:numId w:val="3"/>
        </w:numPr>
        <w:tabs>
          <w:tab w:val="clear" w:pos="1440"/>
        </w:tabs>
        <w:ind w:left="709"/>
      </w:pPr>
      <w:r w:rsidRPr="009A483B">
        <w:t xml:space="preserve">La comunión se construye </w:t>
      </w:r>
      <w:r w:rsidRPr="009A483B">
        <w:rPr>
          <w:b/>
          <w:bCs/>
        </w:rPr>
        <w:t>con los pobres</w:t>
      </w:r>
      <w:r w:rsidRPr="009A483B">
        <w:t xml:space="preserve"> y desde su sabiduría, sus opciones y su fe.</w:t>
      </w:r>
    </w:p>
    <w:p w14:paraId="281F991C" w14:textId="77777777" w:rsidR="00350400" w:rsidRPr="009A483B" w:rsidRDefault="00350400" w:rsidP="0063655E">
      <w:pPr>
        <w:pStyle w:val="Sinespaciado"/>
        <w:numPr>
          <w:ilvl w:val="1"/>
          <w:numId w:val="3"/>
        </w:numPr>
        <w:tabs>
          <w:tab w:val="clear" w:pos="1440"/>
        </w:tabs>
        <w:ind w:left="709"/>
      </w:pPr>
      <w:r w:rsidRPr="009A483B">
        <w:t xml:space="preserve">La comunión se nutre del </w:t>
      </w:r>
      <w:r w:rsidRPr="009A483B">
        <w:rPr>
          <w:b/>
          <w:bCs/>
        </w:rPr>
        <w:t>testimonio</w:t>
      </w:r>
      <w:r w:rsidRPr="009A483B">
        <w:t xml:space="preserve"> de nuestros héroes y mártires.</w:t>
      </w:r>
    </w:p>
    <w:p w14:paraId="5F4180DD" w14:textId="77777777" w:rsidR="00350400" w:rsidRPr="009A483B" w:rsidRDefault="00350400" w:rsidP="0063655E">
      <w:pPr>
        <w:pStyle w:val="Sinespaciado"/>
        <w:numPr>
          <w:ilvl w:val="1"/>
          <w:numId w:val="3"/>
        </w:numPr>
        <w:tabs>
          <w:tab w:val="clear" w:pos="1440"/>
        </w:tabs>
        <w:ind w:left="709"/>
      </w:pPr>
      <w:r w:rsidRPr="009A483B">
        <w:t xml:space="preserve">La comunión exige </w:t>
      </w:r>
      <w:r w:rsidRPr="009A483B">
        <w:rPr>
          <w:b/>
          <w:bCs/>
        </w:rPr>
        <w:t>acercamiento</w:t>
      </w:r>
      <w:r w:rsidRPr="009A483B">
        <w:t xml:space="preserve"> con quiénes no nos entienden y nos persiguen.</w:t>
      </w:r>
    </w:p>
    <w:p w14:paraId="6EF9993D" w14:textId="77777777" w:rsidR="00350400" w:rsidRPr="009A483B" w:rsidRDefault="00350400" w:rsidP="0063655E">
      <w:pPr>
        <w:pStyle w:val="Sinespaciado"/>
        <w:numPr>
          <w:ilvl w:val="1"/>
          <w:numId w:val="3"/>
        </w:numPr>
        <w:tabs>
          <w:tab w:val="clear" w:pos="1440"/>
        </w:tabs>
        <w:ind w:left="709"/>
      </w:pPr>
      <w:r w:rsidRPr="009A483B">
        <w:t xml:space="preserve">La comunión se extiende a las </w:t>
      </w:r>
      <w:r w:rsidRPr="009A483B">
        <w:rPr>
          <w:b/>
          <w:bCs/>
        </w:rPr>
        <w:t>demás iglesias y religiones,</w:t>
      </w:r>
      <w:r w:rsidRPr="009A483B">
        <w:t xml:space="preserve"> como también a todos los </w:t>
      </w:r>
      <w:r w:rsidRPr="009A483B">
        <w:rPr>
          <w:b/>
          <w:bCs/>
        </w:rPr>
        <w:t>hombres y mujeres</w:t>
      </w:r>
      <w:r w:rsidRPr="009A483B">
        <w:t xml:space="preserve"> de buena voluntad.</w:t>
      </w:r>
    </w:p>
    <w:p w14:paraId="7878BC22" w14:textId="77777777" w:rsidR="00350400" w:rsidRPr="009A483B" w:rsidRDefault="00350400" w:rsidP="00350400">
      <w:pPr>
        <w:pStyle w:val="Sinespaciado"/>
        <w:rPr>
          <w:b/>
          <w:bCs/>
        </w:rPr>
      </w:pPr>
    </w:p>
    <w:p w14:paraId="4AD651AC" w14:textId="77777777" w:rsidR="00350400" w:rsidRPr="009A483B" w:rsidRDefault="00350400" w:rsidP="00350400">
      <w:pPr>
        <w:pStyle w:val="Sinespaciado"/>
        <w:rPr>
          <w:color w:val="C00000"/>
        </w:rPr>
      </w:pPr>
      <w:r w:rsidRPr="009A483B">
        <w:rPr>
          <w:b/>
          <w:bCs/>
          <w:color w:val="C00000"/>
        </w:rPr>
        <w:t>2º  paso: “ILUMINAR”, ES DECIR, DISCERNIR COMUNITARIAMENTE EL VALOR DE LA COMUNIÓN.</w:t>
      </w:r>
    </w:p>
    <w:p w14:paraId="1B080DED" w14:textId="77777777" w:rsidR="00350400" w:rsidRPr="009A483B" w:rsidRDefault="00350400" w:rsidP="00350400">
      <w:pPr>
        <w:pStyle w:val="Sinespaciado"/>
        <w:ind w:firstLine="360"/>
      </w:pPr>
      <w:r w:rsidRPr="009A483B">
        <w:t>El papa Francisco propone no sólo una reforma, sino un cambio muy radical… que toca todos los campos eclesiales. Es una nueva manera de ser iglesia. </w:t>
      </w:r>
    </w:p>
    <w:p w14:paraId="1F0AF9CB" w14:textId="77777777" w:rsidR="00350400" w:rsidRPr="009A483B" w:rsidRDefault="00350400" w:rsidP="00350400">
      <w:pPr>
        <w:pStyle w:val="Sinespaciado"/>
        <w:rPr>
          <w:b/>
          <w:bCs/>
        </w:rPr>
      </w:pPr>
      <w:r w:rsidRPr="009A483B">
        <w:rPr>
          <w:b/>
          <w:bCs/>
        </w:rPr>
        <w:t xml:space="preserve"> </w:t>
      </w:r>
    </w:p>
    <w:p w14:paraId="031D992C" w14:textId="3A42900D" w:rsidR="00350400" w:rsidRPr="009A483B" w:rsidRDefault="00350400" w:rsidP="00B96DA8">
      <w:pPr>
        <w:pStyle w:val="Sinespaciado"/>
        <w:ind w:firstLine="360"/>
        <w:rPr>
          <w:color w:val="0070C0"/>
        </w:rPr>
      </w:pPr>
      <w:r w:rsidRPr="009A483B">
        <w:rPr>
          <w:b/>
          <w:bCs/>
          <w:color w:val="0070C0"/>
        </w:rPr>
        <w:t>NUESTRA LUZ ES LA PALABRA DE DIOS Y LOS DOCUMENTOS ECLESIALES</w:t>
      </w:r>
    </w:p>
    <w:p w14:paraId="2189D7D8" w14:textId="77777777" w:rsidR="00350400" w:rsidRPr="009A483B" w:rsidRDefault="00350400" w:rsidP="0063655E">
      <w:pPr>
        <w:pStyle w:val="Sinespaciado"/>
        <w:numPr>
          <w:ilvl w:val="0"/>
          <w:numId w:val="4"/>
        </w:numPr>
      </w:pPr>
      <w:r w:rsidRPr="009A483B">
        <w:rPr>
          <w:b/>
          <w:bCs/>
        </w:rPr>
        <w:t xml:space="preserve">1 Corintios 12,12. Pablo y la comparación del cuerpo: </w:t>
      </w:r>
      <w:r w:rsidRPr="009A483B">
        <w:t>“Las partes del cuerpo son muchas, pero el cuerpo es uno; por muchas que sean las partes, todas forman un solo cuerpo. Así también Cristo. Hemos sido bautizados en el único Espíritu para que formáramos un solo cuerpo, ya fuéramos judíos o griegos, esclavos o libres. Y todos hemos bebido del único Espíritu. Un solo miembro no basta para formar un cuerpo, sino que hacen falta muchos.”</w:t>
      </w:r>
    </w:p>
    <w:p w14:paraId="402A4F6A" w14:textId="77777777" w:rsidR="00350400" w:rsidRPr="009A483B" w:rsidRDefault="00350400" w:rsidP="0063655E">
      <w:pPr>
        <w:pStyle w:val="Sinespaciado"/>
        <w:numPr>
          <w:ilvl w:val="0"/>
          <w:numId w:val="4"/>
        </w:numPr>
      </w:pPr>
      <w:r w:rsidRPr="009A483B">
        <w:rPr>
          <w:b/>
          <w:bCs/>
        </w:rPr>
        <w:t>Juan 17, 22-23. Oración de Jesús al Padre:</w:t>
      </w:r>
      <w:r w:rsidRPr="009A483B">
        <w:t xml:space="preserve"> “Yo les he dado la Gloria que tú me diste, para que sean uno como nosotros somos uno: yo en ellos y tú en mí. Así alcanzarán la perfección en la unidad.”</w:t>
      </w:r>
    </w:p>
    <w:p w14:paraId="32356D1A" w14:textId="77777777" w:rsidR="00350400" w:rsidRPr="009A483B" w:rsidRDefault="00350400" w:rsidP="00350400">
      <w:pPr>
        <w:pStyle w:val="Sinespaciado"/>
        <w:rPr>
          <w:b/>
          <w:bCs/>
        </w:rPr>
      </w:pPr>
    </w:p>
    <w:p w14:paraId="46A73EE2" w14:textId="77777777" w:rsidR="00350400" w:rsidRPr="009A483B" w:rsidRDefault="00350400" w:rsidP="00350400">
      <w:pPr>
        <w:pStyle w:val="Sinespaciado"/>
        <w:rPr>
          <w:color w:val="C00000"/>
        </w:rPr>
      </w:pPr>
      <w:r w:rsidRPr="009A483B">
        <w:rPr>
          <w:b/>
          <w:bCs/>
          <w:color w:val="C00000"/>
        </w:rPr>
        <w:t>3º  paso :  “ACTUAR” ABRIENDO  NUEVOS  CAMINOS  DE  COMUNIÓN</w:t>
      </w:r>
    </w:p>
    <w:p w14:paraId="19244609" w14:textId="77777777" w:rsidR="00350400" w:rsidRPr="009A483B" w:rsidRDefault="00350400" w:rsidP="00350400">
      <w:pPr>
        <w:pStyle w:val="Sinespaciado"/>
        <w:rPr>
          <w:b/>
          <w:bCs/>
        </w:rPr>
      </w:pPr>
    </w:p>
    <w:p w14:paraId="1F9F8A42" w14:textId="77777777" w:rsidR="00350400" w:rsidRPr="009A483B" w:rsidRDefault="00350400" w:rsidP="0063655E">
      <w:pPr>
        <w:pStyle w:val="Sinespaciado"/>
        <w:numPr>
          <w:ilvl w:val="0"/>
          <w:numId w:val="27"/>
        </w:numPr>
      </w:pPr>
      <w:r w:rsidRPr="009A483B">
        <w:rPr>
          <w:b/>
          <w:bCs/>
          <w:color w:val="0070C0"/>
        </w:rPr>
        <w:t>Comunión personal con Jesucristo:</w:t>
      </w:r>
      <w:r w:rsidRPr="009A483B">
        <w:rPr>
          <w:b/>
          <w:bCs/>
        </w:rPr>
        <w:t xml:space="preserve"> Es lo primero.</w:t>
      </w:r>
    </w:p>
    <w:p w14:paraId="4687C84A" w14:textId="77777777" w:rsidR="00350400" w:rsidRPr="009A483B" w:rsidRDefault="00350400" w:rsidP="00350400">
      <w:pPr>
        <w:pStyle w:val="Sinespaciado"/>
        <w:ind w:left="720"/>
      </w:pPr>
      <w:r w:rsidRPr="009A483B">
        <w:t xml:space="preserve">Necesitamos más </w:t>
      </w:r>
      <w:r w:rsidRPr="009A483B">
        <w:rPr>
          <w:b/>
          <w:bCs/>
        </w:rPr>
        <w:t>oración,</w:t>
      </w:r>
      <w:r w:rsidRPr="009A483B">
        <w:t xml:space="preserve"> la </w:t>
      </w:r>
      <w:r w:rsidRPr="009A483B">
        <w:rPr>
          <w:b/>
          <w:bCs/>
        </w:rPr>
        <w:t>meditación</w:t>
      </w:r>
      <w:r w:rsidRPr="009A483B">
        <w:t xml:space="preserve"> y la </w:t>
      </w:r>
      <w:r w:rsidRPr="009A483B">
        <w:rPr>
          <w:b/>
          <w:bCs/>
        </w:rPr>
        <w:t>profundización</w:t>
      </w:r>
      <w:r w:rsidRPr="009A483B">
        <w:t xml:space="preserve"> de la Palabra de Dios.</w:t>
      </w:r>
    </w:p>
    <w:p w14:paraId="621B8F34" w14:textId="77777777" w:rsidR="00350400" w:rsidRPr="009A483B" w:rsidRDefault="00350400" w:rsidP="0063655E">
      <w:pPr>
        <w:pStyle w:val="Sinespaciado"/>
        <w:numPr>
          <w:ilvl w:val="0"/>
          <w:numId w:val="27"/>
        </w:numPr>
      </w:pPr>
      <w:r w:rsidRPr="009A483B">
        <w:rPr>
          <w:b/>
          <w:bCs/>
          <w:color w:val="0070C0"/>
        </w:rPr>
        <w:t>Comunión grupal:</w:t>
      </w:r>
      <w:r w:rsidRPr="009A483B">
        <w:t xml:space="preserve"> </w:t>
      </w:r>
      <w:r w:rsidRPr="009A483B">
        <w:rPr>
          <w:b/>
          <w:bCs/>
        </w:rPr>
        <w:t xml:space="preserve">La dimensión comunitaria es absolutamente indispensable. </w:t>
      </w:r>
    </w:p>
    <w:p w14:paraId="5651B34D" w14:textId="77777777" w:rsidR="00350400" w:rsidRPr="009A483B" w:rsidRDefault="00350400" w:rsidP="0063655E">
      <w:pPr>
        <w:pStyle w:val="Sinespaciado"/>
        <w:numPr>
          <w:ilvl w:val="0"/>
          <w:numId w:val="5"/>
        </w:numPr>
      </w:pPr>
      <w:r w:rsidRPr="009A483B">
        <w:rPr>
          <w:b/>
          <w:bCs/>
          <w:i/>
          <w:iCs/>
        </w:rPr>
        <w:t>Con virtudes esenciales:</w:t>
      </w:r>
      <w:r w:rsidRPr="009A483B">
        <w:t xml:space="preserve"> Sencillez, igualdad, fraternidad, escucha, compartir, perdón.</w:t>
      </w:r>
    </w:p>
    <w:p w14:paraId="17588304" w14:textId="77777777" w:rsidR="00350400" w:rsidRPr="009A483B" w:rsidRDefault="00350400" w:rsidP="0063655E">
      <w:pPr>
        <w:pStyle w:val="Sinespaciado"/>
        <w:numPr>
          <w:ilvl w:val="0"/>
          <w:numId w:val="5"/>
        </w:numPr>
      </w:pPr>
      <w:r w:rsidRPr="009A483B">
        <w:rPr>
          <w:b/>
          <w:bCs/>
          <w:i/>
          <w:iCs/>
        </w:rPr>
        <w:t>Con nuestro método de reunión:</w:t>
      </w:r>
      <w:r w:rsidRPr="009A483B">
        <w:t xml:space="preserve"> 1. Ver-Analizar la realidad, 2. Iluminarla con la Palabra de Dios, los Documentos Eclesiales, 3. Actuar individual y colectivamente y 4. Celebrar los pequeños y grandes logros.</w:t>
      </w:r>
    </w:p>
    <w:p w14:paraId="39A6F576" w14:textId="77777777" w:rsidR="00350400" w:rsidRPr="009A483B" w:rsidRDefault="00350400" w:rsidP="0063655E">
      <w:pPr>
        <w:pStyle w:val="Sinespaciado"/>
        <w:numPr>
          <w:ilvl w:val="0"/>
          <w:numId w:val="27"/>
        </w:numPr>
      </w:pPr>
      <w:r w:rsidRPr="009A483B">
        <w:rPr>
          <w:b/>
          <w:bCs/>
          <w:color w:val="0070C0"/>
        </w:rPr>
        <w:t>Comunión eclesial</w:t>
      </w:r>
      <w:r w:rsidRPr="009A483B">
        <w:t xml:space="preserve"> </w:t>
      </w:r>
      <w:r w:rsidRPr="009A483B">
        <w:rPr>
          <w:b/>
          <w:bCs/>
        </w:rPr>
        <w:t>que fortalece nuestra identidad como CEBs.</w:t>
      </w:r>
    </w:p>
    <w:p w14:paraId="552394DF" w14:textId="77777777" w:rsidR="00350400" w:rsidRPr="009A483B" w:rsidRDefault="00350400" w:rsidP="0063655E">
      <w:pPr>
        <w:pStyle w:val="Sinespaciado"/>
        <w:numPr>
          <w:ilvl w:val="1"/>
          <w:numId w:val="6"/>
        </w:numPr>
        <w:tabs>
          <w:tab w:val="clear" w:pos="1440"/>
        </w:tabs>
        <w:ind w:left="1134"/>
      </w:pPr>
      <w:r w:rsidRPr="009A483B">
        <w:t>Somos Pueblo de los Pobres.</w:t>
      </w:r>
    </w:p>
    <w:p w14:paraId="51130328" w14:textId="77777777" w:rsidR="00350400" w:rsidRPr="009A483B" w:rsidRDefault="00350400" w:rsidP="0063655E">
      <w:pPr>
        <w:pStyle w:val="Sinespaciado"/>
        <w:numPr>
          <w:ilvl w:val="1"/>
          <w:numId w:val="6"/>
        </w:numPr>
        <w:tabs>
          <w:tab w:val="clear" w:pos="1440"/>
        </w:tabs>
        <w:ind w:left="1134"/>
      </w:pPr>
      <w:r w:rsidRPr="009A483B">
        <w:t>Somos Pueblo de Dios por el bautismo.</w:t>
      </w:r>
    </w:p>
    <w:p w14:paraId="616CEEB2" w14:textId="77777777" w:rsidR="00350400" w:rsidRPr="009A483B" w:rsidRDefault="00350400" w:rsidP="0063655E">
      <w:pPr>
        <w:pStyle w:val="Sinespaciado"/>
        <w:numPr>
          <w:ilvl w:val="1"/>
          <w:numId w:val="6"/>
        </w:numPr>
        <w:tabs>
          <w:tab w:val="clear" w:pos="1440"/>
        </w:tabs>
        <w:ind w:left="1134"/>
      </w:pPr>
      <w:r w:rsidRPr="009A483B">
        <w:t>Somos Iglesia de los pobres, centrada en Jesús y en el Reino.</w:t>
      </w:r>
    </w:p>
    <w:p w14:paraId="2B0E0259" w14:textId="2793CB47" w:rsidR="00350400" w:rsidRPr="009A483B" w:rsidRDefault="00350400" w:rsidP="0063655E">
      <w:pPr>
        <w:pStyle w:val="Sinespaciado"/>
        <w:numPr>
          <w:ilvl w:val="0"/>
          <w:numId w:val="27"/>
        </w:numPr>
      </w:pPr>
      <w:r w:rsidRPr="009A483B">
        <w:rPr>
          <w:b/>
          <w:bCs/>
          <w:color w:val="0070C0"/>
        </w:rPr>
        <w:t>Comunión social:</w:t>
      </w:r>
      <w:r w:rsidRPr="009A483B">
        <w:rPr>
          <w:color w:val="0070C0"/>
        </w:rPr>
        <w:t xml:space="preserve"> </w:t>
      </w:r>
      <w:r w:rsidRPr="009A483B">
        <w:rPr>
          <w:b/>
          <w:bCs/>
        </w:rPr>
        <w:t>Opción por los pobres y la pobreza</w:t>
      </w:r>
      <w:r w:rsidR="00064603">
        <w:rPr>
          <w:b/>
          <w:bCs/>
        </w:rPr>
        <w:t xml:space="preserve"> digna</w:t>
      </w:r>
      <w:r w:rsidRPr="009A483B">
        <w:rPr>
          <w:b/>
          <w:bCs/>
        </w:rPr>
        <w:t xml:space="preserve">. </w:t>
      </w:r>
    </w:p>
    <w:p w14:paraId="537CE872" w14:textId="77777777" w:rsidR="00350400" w:rsidRPr="009A483B" w:rsidRDefault="00350400" w:rsidP="0063655E">
      <w:pPr>
        <w:pStyle w:val="Sinespaciado"/>
        <w:numPr>
          <w:ilvl w:val="1"/>
          <w:numId w:val="7"/>
        </w:numPr>
        <w:tabs>
          <w:tab w:val="clear" w:pos="1440"/>
        </w:tabs>
        <w:ind w:left="1134"/>
      </w:pPr>
      <w:r w:rsidRPr="009A483B">
        <w:rPr>
          <w:b/>
          <w:bCs/>
        </w:rPr>
        <w:t>Somos pobres</w:t>
      </w:r>
      <w:r w:rsidRPr="009A483B">
        <w:t xml:space="preserve"> cuando compartimos y no explotamos a nadie.</w:t>
      </w:r>
    </w:p>
    <w:p w14:paraId="79EE4EA1" w14:textId="77777777" w:rsidR="00350400" w:rsidRPr="009A483B" w:rsidRDefault="00350400" w:rsidP="0063655E">
      <w:pPr>
        <w:pStyle w:val="Sinespaciado"/>
        <w:numPr>
          <w:ilvl w:val="1"/>
          <w:numId w:val="7"/>
        </w:numPr>
        <w:tabs>
          <w:tab w:val="clear" w:pos="1440"/>
        </w:tabs>
        <w:ind w:left="1134"/>
      </w:pPr>
      <w:r w:rsidRPr="009A483B">
        <w:t xml:space="preserve">La </w:t>
      </w:r>
      <w:r w:rsidRPr="009A483B">
        <w:rPr>
          <w:b/>
          <w:bCs/>
          <w:i/>
          <w:iCs/>
        </w:rPr>
        <w:t>pobreza digna</w:t>
      </w:r>
      <w:r w:rsidRPr="009A483B">
        <w:t xml:space="preserve"> es la satisfacción de nuestras necesidades básicas.</w:t>
      </w:r>
    </w:p>
    <w:p w14:paraId="464B61EF" w14:textId="77777777" w:rsidR="00350400" w:rsidRPr="009A483B" w:rsidRDefault="00350400" w:rsidP="00350400">
      <w:pPr>
        <w:pStyle w:val="Sinespaciado"/>
        <w:rPr>
          <w:b/>
          <w:bCs/>
        </w:rPr>
      </w:pPr>
    </w:p>
    <w:p w14:paraId="54F8F9F2" w14:textId="3EE7187D" w:rsidR="00350400" w:rsidRPr="009A483B" w:rsidRDefault="00350400" w:rsidP="00350400">
      <w:pPr>
        <w:pStyle w:val="Sinespaciado"/>
        <w:rPr>
          <w:b/>
          <w:bCs/>
        </w:rPr>
      </w:pPr>
    </w:p>
    <w:p w14:paraId="6E9996DF" w14:textId="77777777" w:rsidR="00350400" w:rsidRPr="009A483B" w:rsidRDefault="00350400" w:rsidP="00350400">
      <w:pPr>
        <w:pStyle w:val="Sinespaciado"/>
        <w:jc w:val="center"/>
        <w:rPr>
          <w:rFonts w:ascii="Comic Sans MS" w:hAnsi="Comic Sans MS"/>
          <w:color w:val="FF0000"/>
        </w:rPr>
      </w:pPr>
      <w:r w:rsidRPr="009A483B">
        <w:rPr>
          <w:rFonts w:ascii="Comic Sans MS" w:hAnsi="Comic Sans MS"/>
          <w:b/>
          <w:bCs/>
          <w:color w:val="FF0000"/>
        </w:rPr>
        <w:t>2ª  parte : COMO  CEBs  VIVIMOS  LA  PARTICIPACIÓN</w:t>
      </w:r>
    </w:p>
    <w:p w14:paraId="153DE0AD" w14:textId="77777777" w:rsidR="00350400" w:rsidRPr="009A483B" w:rsidRDefault="00350400" w:rsidP="00350400">
      <w:pPr>
        <w:pStyle w:val="Sinespaciado"/>
        <w:rPr>
          <w:b/>
          <w:bCs/>
          <w:color w:val="FF0000"/>
        </w:rPr>
      </w:pPr>
    </w:p>
    <w:p w14:paraId="01E10379" w14:textId="77777777" w:rsidR="00350400" w:rsidRPr="009A483B" w:rsidRDefault="00350400" w:rsidP="00350400">
      <w:pPr>
        <w:pStyle w:val="Sinespaciado"/>
        <w:rPr>
          <w:color w:val="C00000"/>
        </w:rPr>
      </w:pPr>
      <w:r w:rsidRPr="009A483B">
        <w:rPr>
          <w:b/>
          <w:bCs/>
          <w:color w:val="C00000"/>
        </w:rPr>
        <w:t>1ª paso: NOS HEMOS ESCUCHADO SOBRE NUESTRA PARTICIPACIÓN.</w:t>
      </w:r>
    </w:p>
    <w:p w14:paraId="304EFC65" w14:textId="77777777" w:rsidR="00350400" w:rsidRPr="009A483B" w:rsidRDefault="00350400" w:rsidP="00350400">
      <w:pPr>
        <w:pStyle w:val="Sinespaciado"/>
        <w:ind w:firstLine="360"/>
      </w:pPr>
      <w:r w:rsidRPr="009A483B">
        <w:t>Somos seres de relación, somos interdependientes, somos una sola unidad con todo el universo. El individualismo es contrario al pan de Dios. La participación es una necesidad vital.</w:t>
      </w:r>
    </w:p>
    <w:p w14:paraId="61357473" w14:textId="77777777" w:rsidR="00350400" w:rsidRPr="009A483B" w:rsidRDefault="00350400" w:rsidP="00350400">
      <w:pPr>
        <w:pStyle w:val="Sinespaciado"/>
        <w:ind w:firstLine="360"/>
      </w:pPr>
    </w:p>
    <w:p w14:paraId="5AC154BD" w14:textId="77777777" w:rsidR="00350400" w:rsidRPr="009A483B" w:rsidRDefault="00350400" w:rsidP="0063655E">
      <w:pPr>
        <w:pStyle w:val="Sinespaciado"/>
        <w:numPr>
          <w:ilvl w:val="0"/>
          <w:numId w:val="8"/>
        </w:numPr>
        <w:rPr>
          <w:color w:val="0070C0"/>
        </w:rPr>
      </w:pPr>
      <w:r w:rsidRPr="009A483B">
        <w:rPr>
          <w:b/>
          <w:bCs/>
          <w:color w:val="0070C0"/>
        </w:rPr>
        <w:t>LA PARTICIPACIÓN ES ORGANIZACIÓN INTERNA DE LAS CEBs</w:t>
      </w:r>
    </w:p>
    <w:p w14:paraId="45DCC541" w14:textId="77777777" w:rsidR="00350400" w:rsidRPr="009A483B" w:rsidRDefault="00350400" w:rsidP="0063655E">
      <w:pPr>
        <w:pStyle w:val="Sinespaciado"/>
        <w:numPr>
          <w:ilvl w:val="0"/>
          <w:numId w:val="9"/>
        </w:numPr>
      </w:pPr>
      <w:r w:rsidRPr="009A483B">
        <w:t xml:space="preserve">En nuestras CEBs, </w:t>
      </w:r>
      <w:r w:rsidRPr="009A483B">
        <w:rPr>
          <w:b/>
          <w:bCs/>
        </w:rPr>
        <w:t>tenemos una directiva, unas responsabilidades, una agenda de reunión, un programa de actividades…</w:t>
      </w:r>
    </w:p>
    <w:p w14:paraId="41882C59" w14:textId="77777777" w:rsidR="00350400" w:rsidRPr="009A483B" w:rsidRDefault="00350400" w:rsidP="0063655E">
      <w:pPr>
        <w:pStyle w:val="Sinespaciado"/>
        <w:numPr>
          <w:ilvl w:val="0"/>
          <w:numId w:val="9"/>
        </w:numPr>
      </w:pPr>
      <w:r w:rsidRPr="009A483B">
        <w:t xml:space="preserve">Están los </w:t>
      </w:r>
      <w:r w:rsidRPr="009A483B">
        <w:rPr>
          <w:b/>
          <w:bCs/>
        </w:rPr>
        <w:t xml:space="preserve">distintos servicios y ministerios </w:t>
      </w:r>
      <w:r w:rsidRPr="009A483B">
        <w:t>para el beneficio de los demás.</w:t>
      </w:r>
    </w:p>
    <w:p w14:paraId="201A3517" w14:textId="77777777" w:rsidR="00350400" w:rsidRPr="009A483B" w:rsidRDefault="00350400" w:rsidP="0063655E">
      <w:pPr>
        <w:pStyle w:val="Sinespaciado"/>
        <w:numPr>
          <w:ilvl w:val="0"/>
          <w:numId w:val="9"/>
        </w:numPr>
      </w:pPr>
      <w:r w:rsidRPr="009A483B">
        <w:t xml:space="preserve">Son muy importantes los momentos de </w:t>
      </w:r>
      <w:r w:rsidRPr="009A483B">
        <w:rPr>
          <w:b/>
          <w:bCs/>
        </w:rPr>
        <w:t>convivencia, retiros, talleres de formación…</w:t>
      </w:r>
    </w:p>
    <w:p w14:paraId="28737645" w14:textId="77777777" w:rsidR="00350400" w:rsidRPr="009A483B" w:rsidRDefault="00350400" w:rsidP="0063655E">
      <w:pPr>
        <w:pStyle w:val="Sinespaciado"/>
        <w:numPr>
          <w:ilvl w:val="0"/>
          <w:numId w:val="9"/>
        </w:numPr>
      </w:pPr>
      <w:r w:rsidRPr="009A483B">
        <w:t xml:space="preserve">Tenemos </w:t>
      </w:r>
      <w:r w:rsidRPr="009A483B">
        <w:rPr>
          <w:b/>
          <w:bCs/>
        </w:rPr>
        <w:t>pocas estructuras para mayores compromisos.</w:t>
      </w:r>
    </w:p>
    <w:p w14:paraId="708CF068" w14:textId="77777777" w:rsidR="00350400" w:rsidRPr="009A483B" w:rsidRDefault="00350400" w:rsidP="00350400">
      <w:pPr>
        <w:pStyle w:val="Sinespaciado"/>
        <w:ind w:left="720"/>
      </w:pPr>
    </w:p>
    <w:p w14:paraId="69EFC096" w14:textId="77777777" w:rsidR="00350400" w:rsidRPr="009A483B" w:rsidRDefault="00350400" w:rsidP="0063655E">
      <w:pPr>
        <w:pStyle w:val="Sinespaciado"/>
        <w:numPr>
          <w:ilvl w:val="0"/>
          <w:numId w:val="8"/>
        </w:numPr>
        <w:rPr>
          <w:color w:val="0070C0"/>
        </w:rPr>
      </w:pPr>
      <w:r w:rsidRPr="009A483B">
        <w:rPr>
          <w:b/>
          <w:bCs/>
          <w:color w:val="0070C0"/>
        </w:rPr>
        <w:t>LA PARTICIPACIÓN ES ORGANIZACIÓN CON LA IGLESIA DIOCESANA.</w:t>
      </w:r>
    </w:p>
    <w:p w14:paraId="2DBC2F9B" w14:textId="77777777" w:rsidR="00350400" w:rsidRPr="009A483B" w:rsidRDefault="00350400" w:rsidP="0063655E">
      <w:pPr>
        <w:pStyle w:val="Sinespaciado"/>
        <w:numPr>
          <w:ilvl w:val="0"/>
          <w:numId w:val="10"/>
        </w:numPr>
      </w:pPr>
      <w:r w:rsidRPr="009A483B">
        <w:t xml:space="preserve">Primero, somos </w:t>
      </w:r>
      <w:r w:rsidRPr="009A483B">
        <w:rPr>
          <w:b/>
          <w:bCs/>
        </w:rPr>
        <w:t>“el primer y fundamental núcleo eclesial”</w:t>
      </w:r>
      <w:r w:rsidRPr="009A483B">
        <w:t xml:space="preserve"> en la base de la sociedad.</w:t>
      </w:r>
    </w:p>
    <w:p w14:paraId="277B237A" w14:textId="77777777" w:rsidR="00350400" w:rsidRPr="009A483B" w:rsidRDefault="00350400" w:rsidP="0063655E">
      <w:pPr>
        <w:pStyle w:val="Sinespaciado"/>
        <w:numPr>
          <w:ilvl w:val="0"/>
          <w:numId w:val="10"/>
        </w:numPr>
      </w:pPr>
      <w:r w:rsidRPr="009A483B">
        <w:t xml:space="preserve">Participamos </w:t>
      </w:r>
      <w:r w:rsidRPr="009A483B">
        <w:rPr>
          <w:b/>
          <w:bCs/>
        </w:rPr>
        <w:t xml:space="preserve">en la parroquia </w:t>
      </w:r>
      <w:r w:rsidRPr="009A483B">
        <w:t>cuando el sacerdote lo permite.</w:t>
      </w:r>
    </w:p>
    <w:p w14:paraId="3A0CD4D0" w14:textId="77777777" w:rsidR="00350400" w:rsidRPr="009A483B" w:rsidRDefault="00350400" w:rsidP="0063655E">
      <w:pPr>
        <w:pStyle w:val="Sinespaciado"/>
        <w:numPr>
          <w:ilvl w:val="0"/>
          <w:numId w:val="10"/>
        </w:numPr>
      </w:pPr>
      <w:r w:rsidRPr="009A483B">
        <w:t xml:space="preserve">Participamos </w:t>
      </w:r>
      <w:r w:rsidRPr="009A483B">
        <w:rPr>
          <w:b/>
          <w:bCs/>
        </w:rPr>
        <w:t>con la Iglesia diocesana</w:t>
      </w:r>
      <w:r w:rsidRPr="009A483B">
        <w:t xml:space="preserve"> gracias a la apertura del obispo.</w:t>
      </w:r>
    </w:p>
    <w:p w14:paraId="194D1312" w14:textId="77777777" w:rsidR="00350400" w:rsidRPr="009A483B" w:rsidRDefault="00350400" w:rsidP="0063655E">
      <w:pPr>
        <w:pStyle w:val="Sinespaciado"/>
        <w:numPr>
          <w:ilvl w:val="0"/>
          <w:numId w:val="10"/>
        </w:numPr>
      </w:pPr>
      <w:r w:rsidRPr="009A483B">
        <w:t xml:space="preserve">Actualmente, el gran desafío diocesano es </w:t>
      </w:r>
      <w:r w:rsidRPr="009A483B">
        <w:rPr>
          <w:b/>
          <w:bCs/>
        </w:rPr>
        <w:t xml:space="preserve">la preparación del Sínodo </w:t>
      </w:r>
      <w:r w:rsidRPr="009A483B">
        <w:t>de 2023.</w:t>
      </w:r>
    </w:p>
    <w:p w14:paraId="3CE15568" w14:textId="77777777" w:rsidR="00350400" w:rsidRPr="009A483B" w:rsidRDefault="00350400" w:rsidP="00350400">
      <w:pPr>
        <w:pStyle w:val="Sinespaciado"/>
        <w:ind w:left="720"/>
      </w:pPr>
    </w:p>
    <w:p w14:paraId="2B9655A4" w14:textId="77777777" w:rsidR="00350400" w:rsidRPr="009A483B" w:rsidRDefault="00350400" w:rsidP="0063655E">
      <w:pPr>
        <w:pStyle w:val="Sinespaciado"/>
        <w:numPr>
          <w:ilvl w:val="0"/>
          <w:numId w:val="8"/>
        </w:numPr>
        <w:rPr>
          <w:color w:val="0070C0"/>
        </w:rPr>
      </w:pPr>
      <w:r w:rsidRPr="009A483B">
        <w:rPr>
          <w:b/>
          <w:bCs/>
          <w:color w:val="0070C0"/>
        </w:rPr>
        <w:t>ORGANIZACIÓN SOCIAL con otros grupos, asociaciones, movimientos…</w:t>
      </w:r>
    </w:p>
    <w:p w14:paraId="41604CC5" w14:textId="59C408E4" w:rsidR="00350400" w:rsidRDefault="00350400" w:rsidP="00350400">
      <w:pPr>
        <w:pStyle w:val="Sinespaciado"/>
        <w:ind w:firstLine="708"/>
      </w:pPr>
      <w:r w:rsidRPr="009A483B">
        <w:t xml:space="preserve">Participación en </w:t>
      </w:r>
      <w:r w:rsidRPr="009A483B">
        <w:rPr>
          <w:b/>
          <w:bCs/>
        </w:rPr>
        <w:t>actividades y organiz</w:t>
      </w:r>
      <w:r w:rsidRPr="009A483B">
        <w:t>aciones locales, provinciales, nacionales y continentales.</w:t>
      </w:r>
    </w:p>
    <w:p w14:paraId="509606AB" w14:textId="77777777" w:rsidR="009A483B" w:rsidRPr="009A483B" w:rsidRDefault="009A483B" w:rsidP="00350400">
      <w:pPr>
        <w:pStyle w:val="Sinespaciado"/>
        <w:ind w:firstLine="708"/>
      </w:pPr>
    </w:p>
    <w:p w14:paraId="631F044A" w14:textId="5D106A1F" w:rsidR="00350400" w:rsidRPr="009A483B" w:rsidRDefault="00350400" w:rsidP="00350400">
      <w:pPr>
        <w:pStyle w:val="Sinespaciado"/>
        <w:rPr>
          <w:color w:val="C00000"/>
        </w:rPr>
      </w:pPr>
      <w:r w:rsidRPr="009A483B">
        <w:rPr>
          <w:b/>
          <w:bCs/>
          <w:color w:val="C00000"/>
        </w:rPr>
        <w:t>2º  paso: DISCERNIR COMUNITARIAMENTE EL VALOR DE LA PARTICIPACIÓN</w:t>
      </w:r>
    </w:p>
    <w:p w14:paraId="37F4773B" w14:textId="77777777" w:rsidR="00350400" w:rsidRPr="009A483B" w:rsidRDefault="00350400" w:rsidP="00350400">
      <w:pPr>
        <w:pStyle w:val="Sinespaciado"/>
        <w:rPr>
          <w:b/>
          <w:bCs/>
        </w:rPr>
      </w:pPr>
    </w:p>
    <w:p w14:paraId="388EDEF0" w14:textId="77777777" w:rsidR="00350400" w:rsidRPr="009A483B" w:rsidRDefault="00350400" w:rsidP="00350400">
      <w:pPr>
        <w:pStyle w:val="Sinespaciado"/>
      </w:pPr>
      <w:r w:rsidRPr="009A483B">
        <w:rPr>
          <w:b/>
          <w:bCs/>
          <w:color w:val="0070C0"/>
        </w:rPr>
        <w:t>A. REFLEXIÓN DEL PADRE JOSÉ MARINS,</w:t>
      </w:r>
      <w:r w:rsidRPr="009A483B">
        <w:rPr>
          <w:b/>
          <w:bCs/>
        </w:rPr>
        <w:t xml:space="preserve"> asesor de las CEBs de América Latina.</w:t>
      </w:r>
    </w:p>
    <w:p w14:paraId="5C0B621F" w14:textId="77777777" w:rsidR="00350400" w:rsidRPr="009A483B" w:rsidRDefault="00350400" w:rsidP="00350400">
      <w:pPr>
        <w:pStyle w:val="Sinespaciado"/>
        <w:ind w:firstLine="708"/>
      </w:pPr>
      <w:r w:rsidRPr="009A483B">
        <w:t>“Corresponde ahora a las y los laicos implicarse en el Sínodo, no solo manifestando su opinión sino haciendo valer su derecho a ser escuchados.”</w:t>
      </w:r>
    </w:p>
    <w:p w14:paraId="3BC01D4C" w14:textId="77777777" w:rsidR="00350400" w:rsidRPr="009A483B" w:rsidRDefault="00350400" w:rsidP="00350400">
      <w:pPr>
        <w:pStyle w:val="Sinespaciado"/>
        <w:ind w:firstLine="708"/>
      </w:pPr>
    </w:p>
    <w:p w14:paraId="5430C4E0" w14:textId="77777777" w:rsidR="00350400" w:rsidRPr="009A483B" w:rsidRDefault="00350400" w:rsidP="00350400">
      <w:pPr>
        <w:pStyle w:val="Sinespaciado"/>
      </w:pPr>
      <w:r w:rsidRPr="009A483B">
        <w:rPr>
          <w:b/>
          <w:bCs/>
          <w:color w:val="0070C0"/>
        </w:rPr>
        <w:t>B. LOS 3 MINISTERIOS BAUTISMALES:</w:t>
      </w:r>
      <w:r w:rsidRPr="009A483B">
        <w:rPr>
          <w:b/>
          <w:bCs/>
        </w:rPr>
        <w:t xml:space="preserve"> Eres profeta, sacerdote y rey-pastor.</w:t>
      </w:r>
    </w:p>
    <w:p w14:paraId="6DFD9E2A" w14:textId="77777777" w:rsidR="00350400" w:rsidRPr="009A483B" w:rsidRDefault="00350400" w:rsidP="0063655E">
      <w:pPr>
        <w:pStyle w:val="Sinespaciado"/>
        <w:numPr>
          <w:ilvl w:val="1"/>
          <w:numId w:val="11"/>
        </w:numPr>
        <w:tabs>
          <w:tab w:val="clear" w:pos="1440"/>
        </w:tabs>
        <w:ind w:left="709"/>
      </w:pPr>
      <w:r w:rsidRPr="009A483B">
        <w:rPr>
          <w:b/>
          <w:bCs/>
        </w:rPr>
        <w:t xml:space="preserve">Ministerios Proféticos, </w:t>
      </w:r>
      <w:r w:rsidRPr="009A483B">
        <w:t>anunciando lo que construye el Reino y denunciando lo que lo destruye.</w:t>
      </w:r>
    </w:p>
    <w:p w14:paraId="35A99477" w14:textId="77777777" w:rsidR="00350400" w:rsidRPr="009A483B" w:rsidRDefault="00350400" w:rsidP="0063655E">
      <w:pPr>
        <w:pStyle w:val="Sinespaciado"/>
        <w:numPr>
          <w:ilvl w:val="1"/>
          <w:numId w:val="11"/>
        </w:numPr>
        <w:tabs>
          <w:tab w:val="clear" w:pos="1440"/>
        </w:tabs>
        <w:ind w:left="709"/>
      </w:pPr>
      <w:r w:rsidRPr="009A483B">
        <w:rPr>
          <w:b/>
          <w:bCs/>
        </w:rPr>
        <w:t>Ministerios sacerdotales</w:t>
      </w:r>
      <w:r w:rsidRPr="009A483B">
        <w:t xml:space="preserve"> al servicio de la liturgia y las devociones, celebrando la vida de fe y de amor.</w:t>
      </w:r>
    </w:p>
    <w:p w14:paraId="45B15F97" w14:textId="77777777" w:rsidR="00350400" w:rsidRPr="009A483B" w:rsidRDefault="00350400" w:rsidP="0063655E">
      <w:pPr>
        <w:pStyle w:val="Sinespaciado"/>
        <w:numPr>
          <w:ilvl w:val="1"/>
          <w:numId w:val="11"/>
        </w:numPr>
        <w:tabs>
          <w:tab w:val="clear" w:pos="1440"/>
        </w:tabs>
        <w:ind w:left="709"/>
      </w:pPr>
      <w:r w:rsidRPr="009A483B">
        <w:rPr>
          <w:b/>
          <w:bCs/>
        </w:rPr>
        <w:t>Ministerios Pastorales</w:t>
      </w:r>
      <w:r w:rsidRPr="009A483B">
        <w:t xml:space="preserve"> que organizan la Comunidad unida, consciente, activa y solidaria.</w:t>
      </w:r>
    </w:p>
    <w:p w14:paraId="40ACECD6" w14:textId="77777777" w:rsidR="00350400" w:rsidRPr="009A483B" w:rsidRDefault="00350400" w:rsidP="00350400">
      <w:pPr>
        <w:pStyle w:val="Sinespaciado"/>
        <w:ind w:left="709"/>
      </w:pPr>
    </w:p>
    <w:p w14:paraId="4506A46F" w14:textId="77777777" w:rsidR="00350400" w:rsidRPr="009A483B" w:rsidRDefault="00350400" w:rsidP="00350400">
      <w:pPr>
        <w:pStyle w:val="Sinespaciado"/>
        <w:rPr>
          <w:color w:val="0070C0"/>
        </w:rPr>
      </w:pPr>
      <w:r w:rsidRPr="009A483B">
        <w:rPr>
          <w:b/>
          <w:bCs/>
          <w:color w:val="0070C0"/>
        </w:rPr>
        <w:t>D. JESÚS ORGANIZÓ VARIAS CLASES DE COMUNIDADES</w:t>
      </w:r>
    </w:p>
    <w:p w14:paraId="2ADF163C" w14:textId="77777777" w:rsidR="00350400" w:rsidRPr="009A483B" w:rsidRDefault="00350400" w:rsidP="0063655E">
      <w:pPr>
        <w:pStyle w:val="Sinespaciado"/>
        <w:numPr>
          <w:ilvl w:val="1"/>
          <w:numId w:val="12"/>
        </w:numPr>
        <w:tabs>
          <w:tab w:val="clear" w:pos="1440"/>
        </w:tabs>
        <w:ind w:left="709"/>
      </w:pPr>
      <w:r w:rsidRPr="009A483B">
        <w:rPr>
          <w:b/>
          <w:bCs/>
        </w:rPr>
        <w:t>La comunidad de sus discípulos, varones y mujeres,</w:t>
      </w:r>
      <w:r w:rsidRPr="009A483B">
        <w:t xml:space="preserve"> que lo acompañaban de manera estable.</w:t>
      </w:r>
    </w:p>
    <w:p w14:paraId="4B64C274" w14:textId="77777777" w:rsidR="00350400" w:rsidRPr="009A483B" w:rsidRDefault="00350400" w:rsidP="0063655E">
      <w:pPr>
        <w:pStyle w:val="Sinespaciado"/>
        <w:numPr>
          <w:ilvl w:val="1"/>
          <w:numId w:val="12"/>
        </w:numPr>
        <w:tabs>
          <w:tab w:val="clear" w:pos="1440"/>
        </w:tabs>
        <w:ind w:left="709"/>
      </w:pPr>
      <w:r w:rsidRPr="009A483B">
        <w:rPr>
          <w:b/>
          <w:bCs/>
        </w:rPr>
        <w:t>Las familias más acogedoras</w:t>
      </w:r>
      <w:r w:rsidRPr="009A483B">
        <w:t xml:space="preserve"> dónde podía hospedarse en varios lugares de Palestina.</w:t>
      </w:r>
    </w:p>
    <w:p w14:paraId="7384C0FE" w14:textId="77777777" w:rsidR="00350400" w:rsidRPr="009A483B" w:rsidRDefault="00350400" w:rsidP="0063655E">
      <w:pPr>
        <w:pStyle w:val="Sinespaciado"/>
        <w:numPr>
          <w:ilvl w:val="1"/>
          <w:numId w:val="12"/>
        </w:numPr>
        <w:tabs>
          <w:tab w:val="clear" w:pos="1440"/>
        </w:tabs>
        <w:ind w:left="709"/>
      </w:pPr>
      <w:r w:rsidRPr="009A483B">
        <w:rPr>
          <w:b/>
          <w:bCs/>
        </w:rPr>
        <w:t>La comunidad de los 12 apóstoles:</w:t>
      </w:r>
      <w:r w:rsidRPr="009A483B">
        <w:t xml:space="preserve"> los ‘incondicionales’ que hacían bolsa común.</w:t>
      </w:r>
    </w:p>
    <w:p w14:paraId="46ECBCD8" w14:textId="77777777" w:rsidR="00350400" w:rsidRPr="009A483B" w:rsidRDefault="00350400" w:rsidP="0063655E">
      <w:pPr>
        <w:pStyle w:val="Sinespaciado"/>
        <w:numPr>
          <w:ilvl w:val="1"/>
          <w:numId w:val="12"/>
        </w:numPr>
        <w:tabs>
          <w:tab w:val="clear" w:pos="1440"/>
        </w:tabs>
        <w:ind w:left="709"/>
      </w:pPr>
      <w:r w:rsidRPr="009A483B">
        <w:rPr>
          <w:b/>
          <w:bCs/>
        </w:rPr>
        <w:t>La comunidad de los 72 discípulos</w:t>
      </w:r>
      <w:r w:rsidRPr="009A483B">
        <w:t xml:space="preserve"> que eran los ‘misioneros’.</w:t>
      </w:r>
    </w:p>
    <w:p w14:paraId="03158BF4" w14:textId="77777777" w:rsidR="00350400" w:rsidRPr="009A483B" w:rsidRDefault="00350400" w:rsidP="0063655E">
      <w:pPr>
        <w:pStyle w:val="Sinespaciado"/>
        <w:numPr>
          <w:ilvl w:val="1"/>
          <w:numId w:val="12"/>
        </w:numPr>
        <w:tabs>
          <w:tab w:val="clear" w:pos="1440"/>
        </w:tabs>
        <w:ind w:left="709"/>
      </w:pPr>
      <w:r w:rsidRPr="009A483B">
        <w:rPr>
          <w:b/>
          <w:bCs/>
        </w:rPr>
        <w:t>La comunidad de unos 500 discípulos</w:t>
      </w:r>
      <w:r w:rsidRPr="009A483B">
        <w:t xml:space="preserve"> señalados por Pablo (1 Corintios 15,16).</w:t>
      </w:r>
    </w:p>
    <w:p w14:paraId="6CA6CF2D" w14:textId="77777777" w:rsidR="00350400" w:rsidRPr="009A483B" w:rsidRDefault="00350400" w:rsidP="00350400">
      <w:pPr>
        <w:pStyle w:val="Sinespaciado"/>
        <w:rPr>
          <w:b/>
          <w:bCs/>
        </w:rPr>
      </w:pPr>
    </w:p>
    <w:p w14:paraId="5666F2C0" w14:textId="77777777" w:rsidR="00350400" w:rsidRPr="009A483B" w:rsidRDefault="00350400" w:rsidP="00350400">
      <w:pPr>
        <w:pStyle w:val="Sinespaciado"/>
        <w:rPr>
          <w:color w:val="C00000"/>
        </w:rPr>
      </w:pPr>
      <w:r w:rsidRPr="009A483B">
        <w:rPr>
          <w:b/>
          <w:bCs/>
          <w:color w:val="C00000"/>
        </w:rPr>
        <w:t>3º  paso: ABRIR NUEVOS CAMINOS DE PARTICIPACIÓN.</w:t>
      </w:r>
    </w:p>
    <w:p w14:paraId="467B94D4" w14:textId="77777777" w:rsidR="00350400" w:rsidRPr="009A483B" w:rsidRDefault="00350400" w:rsidP="00350400">
      <w:pPr>
        <w:pStyle w:val="Sinespaciado"/>
        <w:ind w:firstLine="360"/>
        <w:rPr>
          <w:lang w:val="es-CO"/>
        </w:rPr>
      </w:pPr>
      <w:r w:rsidRPr="009A483B">
        <w:t xml:space="preserve">He aquí el ejemplo de una parroquia de Nicaragua (años ’90), que desplegaba unos 27 servicios o ministerios distintos. </w:t>
      </w:r>
      <w:r w:rsidRPr="009A483B">
        <w:rPr>
          <w:lang w:val="es-CO"/>
        </w:rPr>
        <w:t>Estos nacieron de las necesidades de las Comunidades, eran nombrados por cada Comunidad, se evaluaban y confirmaban cada año y se repartían de acuerdo a una triple realidad.</w:t>
      </w:r>
    </w:p>
    <w:p w14:paraId="0E096422" w14:textId="77777777" w:rsidR="00350400" w:rsidRPr="009A483B" w:rsidRDefault="00350400" w:rsidP="00350400">
      <w:pPr>
        <w:pStyle w:val="Sinespaciado"/>
        <w:ind w:firstLine="360"/>
        <w:rPr>
          <w:lang w:val="es-CO"/>
        </w:rPr>
      </w:pPr>
    </w:p>
    <w:p w14:paraId="19531B09" w14:textId="77777777" w:rsidR="00350400" w:rsidRPr="009A483B" w:rsidRDefault="00350400" w:rsidP="0063655E">
      <w:pPr>
        <w:pStyle w:val="Sinespaciado"/>
        <w:numPr>
          <w:ilvl w:val="0"/>
          <w:numId w:val="13"/>
        </w:numPr>
        <w:rPr>
          <w:color w:val="0070C0"/>
        </w:rPr>
      </w:pPr>
      <w:r w:rsidRPr="009A483B">
        <w:rPr>
          <w:b/>
          <w:bCs/>
          <w:color w:val="0070C0"/>
        </w:rPr>
        <w:t>Los Ministros Eclesiales (17):</w:t>
      </w:r>
    </w:p>
    <w:p w14:paraId="2440E1F7" w14:textId="77777777" w:rsidR="00350400" w:rsidRPr="009A483B" w:rsidRDefault="00350400" w:rsidP="0063655E">
      <w:pPr>
        <w:pStyle w:val="Sinespaciado"/>
        <w:numPr>
          <w:ilvl w:val="0"/>
          <w:numId w:val="14"/>
        </w:numPr>
      </w:pPr>
      <w:r w:rsidRPr="009A483B">
        <w:t>En torno a la capilla, las celebraciones dominicales, los cantos, los sacramentos, los grupos de jóvenes, mujeres…</w:t>
      </w:r>
    </w:p>
    <w:p w14:paraId="68299553" w14:textId="77777777" w:rsidR="00350400" w:rsidRPr="009A483B" w:rsidRDefault="00350400" w:rsidP="0063655E">
      <w:pPr>
        <w:pStyle w:val="Sinespaciado"/>
        <w:numPr>
          <w:ilvl w:val="0"/>
          <w:numId w:val="14"/>
        </w:numPr>
      </w:pPr>
      <w:r w:rsidRPr="009A483B">
        <w:t>Hay 10 Coordinadores zonales, la Directiva del Consejo Parroquial, unos 4 diáconos (casados).</w:t>
      </w:r>
    </w:p>
    <w:p w14:paraId="1E526DC4" w14:textId="77777777" w:rsidR="00350400" w:rsidRPr="009A483B" w:rsidRDefault="00350400" w:rsidP="0063655E">
      <w:pPr>
        <w:pStyle w:val="Sinespaciado"/>
        <w:numPr>
          <w:ilvl w:val="0"/>
          <w:numId w:val="15"/>
        </w:numPr>
      </w:pPr>
      <w:r w:rsidRPr="009A483B">
        <w:rPr>
          <w:b/>
          <w:bCs/>
          <w:color w:val="0070C0"/>
        </w:rPr>
        <w:t>Los Servidores Sociales (7)</w:t>
      </w:r>
      <w:r w:rsidRPr="009A483B">
        <w:t xml:space="preserve"> en torno a la educación, la salud, el cultivo de granos y la crianza de animales, los derechos humanos, la solidaridad, el medio ambiente, la arqueología…</w:t>
      </w:r>
    </w:p>
    <w:p w14:paraId="5B49BF29" w14:textId="77777777" w:rsidR="00350400" w:rsidRPr="009A483B" w:rsidRDefault="00350400" w:rsidP="0063655E">
      <w:pPr>
        <w:pStyle w:val="Sinespaciado"/>
        <w:numPr>
          <w:ilvl w:val="0"/>
          <w:numId w:val="15"/>
        </w:numPr>
      </w:pPr>
      <w:r w:rsidRPr="009A483B">
        <w:rPr>
          <w:b/>
          <w:bCs/>
          <w:color w:val="0070C0"/>
        </w:rPr>
        <w:t>Los Responsables Cívicos (3),</w:t>
      </w:r>
      <w:r w:rsidRPr="009A483B">
        <w:rPr>
          <w:color w:val="0070C0"/>
        </w:rPr>
        <w:t xml:space="preserve"> </w:t>
      </w:r>
      <w:r w:rsidRPr="009A483B">
        <w:t>ya que las autoridades civiles no salían del centro urbano: Había, con su equipo, un alcaldito, un juez y un fiscal.</w:t>
      </w:r>
    </w:p>
    <w:p w14:paraId="37376242" w14:textId="2F4C2632" w:rsidR="00350400" w:rsidRDefault="00350400" w:rsidP="00350400">
      <w:pPr>
        <w:pStyle w:val="Sinespaciado"/>
        <w:ind w:left="720"/>
      </w:pPr>
    </w:p>
    <w:p w14:paraId="1762294D" w14:textId="77777777" w:rsidR="009A483B" w:rsidRPr="009A483B" w:rsidRDefault="009A483B" w:rsidP="00350400">
      <w:pPr>
        <w:pStyle w:val="Sinespaciado"/>
        <w:ind w:left="720"/>
      </w:pPr>
    </w:p>
    <w:p w14:paraId="2EA8FAB8" w14:textId="77777777" w:rsidR="00350400" w:rsidRPr="009A483B" w:rsidRDefault="00350400" w:rsidP="00350400">
      <w:pPr>
        <w:pStyle w:val="Sinespaciado"/>
        <w:jc w:val="center"/>
        <w:rPr>
          <w:rFonts w:ascii="Comic Sans MS" w:hAnsi="Comic Sans MS"/>
          <w:color w:val="FF0000"/>
        </w:rPr>
      </w:pPr>
      <w:r w:rsidRPr="009A483B">
        <w:rPr>
          <w:rFonts w:ascii="Comic Sans MS" w:hAnsi="Comic Sans MS"/>
          <w:b/>
          <w:bCs/>
          <w:color w:val="FF0000"/>
        </w:rPr>
        <w:t>3ª parte : COMO  CEBs  VIVIMOS  LA  MISIÓN</w:t>
      </w:r>
    </w:p>
    <w:p w14:paraId="23A735B2" w14:textId="77777777" w:rsidR="00350400" w:rsidRPr="009A483B" w:rsidRDefault="00350400" w:rsidP="00350400">
      <w:pPr>
        <w:pStyle w:val="Sinespaciado"/>
        <w:rPr>
          <w:b/>
          <w:bCs/>
        </w:rPr>
      </w:pPr>
    </w:p>
    <w:p w14:paraId="60C3A0C3" w14:textId="77777777" w:rsidR="00350400" w:rsidRPr="009A483B" w:rsidRDefault="00350400" w:rsidP="00350400">
      <w:pPr>
        <w:pStyle w:val="Sinespaciado"/>
        <w:rPr>
          <w:color w:val="C00000"/>
        </w:rPr>
      </w:pPr>
      <w:r w:rsidRPr="009A483B">
        <w:rPr>
          <w:b/>
          <w:bCs/>
          <w:color w:val="C00000"/>
        </w:rPr>
        <w:t>1ª paso: RECONOCERNOS COMO MISIONEROS</w:t>
      </w:r>
    </w:p>
    <w:p w14:paraId="4BFB5465" w14:textId="77777777" w:rsidR="00350400" w:rsidRPr="009A483B" w:rsidRDefault="00350400" w:rsidP="00350400">
      <w:pPr>
        <w:pStyle w:val="Sinespaciado"/>
        <w:ind w:firstLine="360"/>
      </w:pPr>
      <w:r w:rsidRPr="009A483B">
        <w:t>La misión se refiere a la expresión del papa Francisco: “una Iglesia en salida”. La Iglesia y las CEBs no existen para sí mismas, sino para salir al encuentro de los demás, afín de construir juntos el Reino de Dios.</w:t>
      </w:r>
    </w:p>
    <w:p w14:paraId="03E194B1" w14:textId="77777777" w:rsidR="00350400" w:rsidRPr="009A483B" w:rsidRDefault="00350400" w:rsidP="00350400">
      <w:pPr>
        <w:pStyle w:val="Sinespaciado"/>
        <w:ind w:firstLine="360"/>
      </w:pPr>
    </w:p>
    <w:p w14:paraId="0011F04B" w14:textId="77777777" w:rsidR="00350400" w:rsidRPr="009A483B" w:rsidRDefault="00350400" w:rsidP="0063655E">
      <w:pPr>
        <w:pStyle w:val="Sinespaciado"/>
        <w:numPr>
          <w:ilvl w:val="0"/>
          <w:numId w:val="16"/>
        </w:numPr>
      </w:pPr>
      <w:r w:rsidRPr="009A483B">
        <w:rPr>
          <w:b/>
          <w:bCs/>
          <w:color w:val="0070C0"/>
        </w:rPr>
        <w:t>Actividades humanas,</w:t>
      </w:r>
      <w:r w:rsidRPr="009A483B">
        <w:rPr>
          <w:color w:val="0070C0"/>
        </w:rPr>
        <w:t xml:space="preserve"> </w:t>
      </w:r>
      <w:r w:rsidRPr="009A483B">
        <w:t>como las visitas, el compartir, la solidaridad, las fiestas barriales… con nuestra vecindad.</w:t>
      </w:r>
    </w:p>
    <w:p w14:paraId="4B3C243E" w14:textId="77777777" w:rsidR="00350400" w:rsidRPr="009A483B" w:rsidRDefault="00350400" w:rsidP="0063655E">
      <w:pPr>
        <w:pStyle w:val="Sinespaciado"/>
        <w:numPr>
          <w:ilvl w:val="0"/>
          <w:numId w:val="16"/>
        </w:numPr>
      </w:pPr>
      <w:r w:rsidRPr="009A483B">
        <w:rPr>
          <w:b/>
          <w:bCs/>
          <w:color w:val="0070C0"/>
        </w:rPr>
        <w:t>Actividades religiosas</w:t>
      </w:r>
      <w:r w:rsidRPr="009A483B">
        <w:rPr>
          <w:color w:val="0070C0"/>
        </w:rPr>
        <w:t xml:space="preserve"> </w:t>
      </w:r>
      <w:r w:rsidRPr="009A483B">
        <w:t>como las novenas, las celebraciones de Navidad, Cuaresma y Semana santa, las devociones, los peregrinajes…</w:t>
      </w:r>
    </w:p>
    <w:p w14:paraId="5D4744CD" w14:textId="77777777" w:rsidR="00350400" w:rsidRPr="009A483B" w:rsidRDefault="00350400" w:rsidP="0063655E">
      <w:pPr>
        <w:pStyle w:val="Sinespaciado"/>
        <w:numPr>
          <w:ilvl w:val="0"/>
          <w:numId w:val="16"/>
        </w:numPr>
      </w:pPr>
      <w:r w:rsidRPr="009A483B">
        <w:rPr>
          <w:b/>
          <w:bCs/>
          <w:color w:val="0070C0"/>
        </w:rPr>
        <w:t>Actividades sociales</w:t>
      </w:r>
      <w:r w:rsidRPr="009A483B">
        <w:rPr>
          <w:color w:val="0070C0"/>
        </w:rPr>
        <w:t xml:space="preserve"> </w:t>
      </w:r>
      <w:r w:rsidRPr="009A483B">
        <w:t>como la integración en organizaciones barriales, de mujeres, jóvenes, los grupos culturales, deportivos, de derechos humanos, de defensa del medio ambiente… las actividades de los días internacionales</w:t>
      </w:r>
    </w:p>
    <w:p w14:paraId="122751A1" w14:textId="77777777" w:rsidR="00350400" w:rsidRPr="009A483B" w:rsidRDefault="00350400" w:rsidP="0063655E">
      <w:pPr>
        <w:pStyle w:val="Sinespaciado"/>
        <w:numPr>
          <w:ilvl w:val="0"/>
          <w:numId w:val="16"/>
        </w:numPr>
      </w:pPr>
      <w:r w:rsidRPr="009A483B">
        <w:rPr>
          <w:b/>
          <w:bCs/>
          <w:color w:val="0070C0"/>
        </w:rPr>
        <w:t>Actividades políticas</w:t>
      </w:r>
      <w:r w:rsidRPr="009A483B">
        <w:rPr>
          <w:color w:val="0070C0"/>
        </w:rPr>
        <w:t xml:space="preserve"> </w:t>
      </w:r>
      <w:r w:rsidRPr="009A483B">
        <w:t>como participación en las marchas del primero de mayo, las protestas, la integración en partidos políticos, la formación de partidos políticos como el caso en El Oro (se intentó en Guayaquil, Sucumbíos y en el Consejo Nacional de Laicos).</w:t>
      </w:r>
    </w:p>
    <w:p w14:paraId="09734936" w14:textId="77777777" w:rsidR="00350400" w:rsidRPr="009A483B" w:rsidRDefault="00350400" w:rsidP="00350400">
      <w:pPr>
        <w:pStyle w:val="Sinespaciado"/>
        <w:ind w:left="720"/>
      </w:pPr>
    </w:p>
    <w:p w14:paraId="26CC472E" w14:textId="77777777" w:rsidR="00350400" w:rsidRPr="009A483B" w:rsidRDefault="00350400" w:rsidP="00350400">
      <w:pPr>
        <w:pStyle w:val="Sinespaciado"/>
        <w:rPr>
          <w:color w:val="C00000"/>
        </w:rPr>
      </w:pPr>
      <w:r w:rsidRPr="009A483B">
        <w:rPr>
          <w:b/>
          <w:bCs/>
          <w:color w:val="C00000"/>
        </w:rPr>
        <w:t>2º paso: DISCERNIR COMUNITARIAMENTE LOS CAMINOS DE LA MISIÓN</w:t>
      </w:r>
    </w:p>
    <w:p w14:paraId="05D369C9" w14:textId="77777777" w:rsidR="00350400" w:rsidRPr="009A483B" w:rsidRDefault="00350400" w:rsidP="00350400">
      <w:pPr>
        <w:pStyle w:val="Sinespaciado"/>
        <w:rPr>
          <w:b/>
          <w:bCs/>
        </w:rPr>
      </w:pPr>
    </w:p>
    <w:p w14:paraId="1A8DEEBB" w14:textId="77777777" w:rsidR="00350400" w:rsidRPr="009A483B" w:rsidRDefault="00350400" w:rsidP="00350400">
      <w:pPr>
        <w:pStyle w:val="Sinespaciado"/>
        <w:rPr>
          <w:color w:val="0070C0"/>
        </w:rPr>
      </w:pPr>
      <w:r w:rsidRPr="009A483B">
        <w:rPr>
          <w:b/>
          <w:bCs/>
          <w:color w:val="0070C0"/>
        </w:rPr>
        <w:t>A. GRACIAS AL MAGISTERIO ECLESIAL: LA MISIÓN ES EVANGELIZACIÓN DESDE LOS POBRES.</w:t>
      </w:r>
    </w:p>
    <w:p w14:paraId="520C43F0" w14:textId="77777777" w:rsidR="00350400" w:rsidRPr="009A483B" w:rsidRDefault="00350400" w:rsidP="00350400">
      <w:pPr>
        <w:pStyle w:val="Sinespaciado"/>
        <w:ind w:left="720"/>
      </w:pPr>
    </w:p>
    <w:p w14:paraId="3B973D62" w14:textId="77777777" w:rsidR="00350400" w:rsidRPr="009A483B" w:rsidRDefault="00350400" w:rsidP="0063655E">
      <w:pPr>
        <w:pStyle w:val="Sinespaciado"/>
        <w:numPr>
          <w:ilvl w:val="0"/>
          <w:numId w:val="28"/>
        </w:numPr>
      </w:pPr>
      <w:r w:rsidRPr="009A483B">
        <w:rPr>
          <w:b/>
          <w:bCs/>
        </w:rPr>
        <w:t>Papa Pablo 6° (1975) ‘Evangelización del mundo contemporáneo”</w:t>
      </w:r>
    </w:p>
    <w:p w14:paraId="341AA15C" w14:textId="77777777" w:rsidR="00350400" w:rsidRPr="009A483B" w:rsidRDefault="00350400" w:rsidP="00350400">
      <w:pPr>
        <w:pStyle w:val="Sinespaciado"/>
        <w:ind w:left="708"/>
      </w:pPr>
      <w:r w:rsidRPr="009A483B">
        <w:rPr>
          <w:b/>
          <w:bCs/>
        </w:rPr>
        <w:t>8. “</w:t>
      </w:r>
      <w:r w:rsidRPr="009A483B">
        <w:t>Cristo anuncia ante todo el Reino de Dios… Solamente el Reino es pues absoluto y todo el resto es relativo” (Mateo 6,33).</w:t>
      </w:r>
    </w:p>
    <w:p w14:paraId="7CAD0835" w14:textId="77777777" w:rsidR="00350400" w:rsidRPr="009A483B" w:rsidRDefault="00350400" w:rsidP="00350400">
      <w:pPr>
        <w:pStyle w:val="Sinespaciado"/>
        <w:ind w:left="708"/>
      </w:pPr>
      <w:r w:rsidRPr="009A483B">
        <w:rPr>
          <w:b/>
          <w:bCs/>
        </w:rPr>
        <w:t>30.</w:t>
      </w:r>
      <w:r w:rsidRPr="009A483B">
        <w:t xml:space="preserve"> “La Iglesia tiene el deber de anunciar la liberación, ayudar a que nazca esta liberación, de dar testimonio de la misma… Todo esto no es extraño a la evangelización”.</w:t>
      </w:r>
    </w:p>
    <w:p w14:paraId="1520C587" w14:textId="77777777" w:rsidR="00350400" w:rsidRPr="009A483B" w:rsidRDefault="00350400" w:rsidP="00350400">
      <w:pPr>
        <w:pStyle w:val="Sinespaciado"/>
        <w:ind w:left="708"/>
      </w:pPr>
    </w:p>
    <w:p w14:paraId="254691A7" w14:textId="77777777" w:rsidR="00350400" w:rsidRPr="009A483B" w:rsidRDefault="00350400" w:rsidP="0063655E">
      <w:pPr>
        <w:pStyle w:val="Sinespaciado"/>
        <w:numPr>
          <w:ilvl w:val="0"/>
          <w:numId w:val="28"/>
        </w:numPr>
      </w:pPr>
      <w:r w:rsidRPr="009A483B">
        <w:rPr>
          <w:b/>
          <w:bCs/>
        </w:rPr>
        <w:t>Papa Francisco</w:t>
      </w:r>
    </w:p>
    <w:p w14:paraId="1F4E83B2" w14:textId="77777777" w:rsidR="00350400" w:rsidRPr="009A483B" w:rsidRDefault="00350400" w:rsidP="0063655E">
      <w:pPr>
        <w:pStyle w:val="Sinespaciado"/>
        <w:numPr>
          <w:ilvl w:val="0"/>
          <w:numId w:val="29"/>
        </w:numPr>
        <w:rPr>
          <w:i/>
          <w:iCs/>
        </w:rPr>
      </w:pPr>
      <w:r w:rsidRPr="009A483B">
        <w:rPr>
          <w:b/>
          <w:bCs/>
          <w:i/>
          <w:iCs/>
        </w:rPr>
        <w:t>La ‘pirámide invertida’: Discurso del 17 de octubre de 2015.</w:t>
      </w:r>
    </w:p>
    <w:p w14:paraId="221EF6D8" w14:textId="77777777" w:rsidR="00350400" w:rsidRPr="009A483B" w:rsidRDefault="00350400" w:rsidP="0063655E">
      <w:pPr>
        <w:pStyle w:val="Sinespaciado"/>
        <w:numPr>
          <w:ilvl w:val="0"/>
          <w:numId w:val="17"/>
        </w:numPr>
      </w:pPr>
      <w:r w:rsidRPr="009A483B">
        <w:t>“El camino de la sinodalidad es el camino que Dios espera de la Iglesia del tercer milenio… La sinodalidad es dimensión constitutiva de la Iglesia … porque la Iglesia no es otra cosa que el «caminar juntos» de la grey de Dios… La Iglesia ‘se abaja’ para ponerse al servicio de los hermanos … Es como en una pirámide invertida, la cima se encuentra por debajo de la base.</w:t>
      </w:r>
    </w:p>
    <w:p w14:paraId="18F07245" w14:textId="77777777" w:rsidR="00350400" w:rsidRPr="009A483B" w:rsidRDefault="00350400" w:rsidP="0063655E">
      <w:pPr>
        <w:pStyle w:val="Sinespaciado"/>
        <w:numPr>
          <w:ilvl w:val="0"/>
          <w:numId w:val="17"/>
        </w:numPr>
      </w:pPr>
      <w:r w:rsidRPr="009A483B">
        <w:t>Los obispos son servidores a la manera de Jesús (Juan 13,1-15). El Sucesor de Pedro es ‘el siervo de los servidores de Dios’ (Marcos 10, 42-45)” </w:t>
      </w:r>
    </w:p>
    <w:p w14:paraId="5B5C8493" w14:textId="77777777" w:rsidR="00350400" w:rsidRPr="009A483B" w:rsidRDefault="00350400" w:rsidP="0063655E">
      <w:pPr>
        <w:pStyle w:val="Sinespaciado"/>
        <w:numPr>
          <w:ilvl w:val="0"/>
          <w:numId w:val="29"/>
        </w:numPr>
      </w:pPr>
      <w:r w:rsidRPr="009A483B">
        <w:rPr>
          <w:b/>
          <w:bCs/>
          <w:i/>
          <w:iCs/>
        </w:rPr>
        <w:t>Carta papal: ‘Todos somos hermanos y hermanas’ (2020).</w:t>
      </w:r>
      <w:r w:rsidRPr="009A483B">
        <w:t xml:space="preserve"> El Reino es la construcción de la hermandad universal mediante: 1. La amistad sin frontera, 2. La amistad social, 3. El amor político y 4. Una espiritualidad liberadora (Buen samaritano: Lucas 10,25).</w:t>
      </w:r>
    </w:p>
    <w:p w14:paraId="0756EE7F" w14:textId="77777777" w:rsidR="00350400" w:rsidRPr="009A483B" w:rsidRDefault="00350400" w:rsidP="00350400">
      <w:pPr>
        <w:pStyle w:val="Sinespaciado"/>
      </w:pPr>
    </w:p>
    <w:p w14:paraId="2D08319D" w14:textId="77777777" w:rsidR="00350400" w:rsidRPr="009A483B" w:rsidRDefault="00350400" w:rsidP="00350400">
      <w:pPr>
        <w:pStyle w:val="Sinespaciado"/>
        <w:rPr>
          <w:b/>
          <w:bCs/>
          <w:color w:val="0070C0"/>
        </w:rPr>
      </w:pPr>
      <w:r w:rsidRPr="009A483B">
        <w:rPr>
          <w:b/>
          <w:bCs/>
          <w:color w:val="0070C0"/>
          <w:lang w:val="es-MX"/>
        </w:rPr>
        <w:t>B. GRACIAS A LOS EJEMPLOS MISIONEROS DEL NUEVO TESTAMENTO</w:t>
      </w:r>
    </w:p>
    <w:p w14:paraId="2E6425B5" w14:textId="77777777" w:rsidR="00350400" w:rsidRPr="009A483B" w:rsidRDefault="00350400" w:rsidP="00350400">
      <w:pPr>
        <w:pStyle w:val="Sinespaciado"/>
        <w:rPr>
          <w:b/>
          <w:bCs/>
        </w:rPr>
      </w:pPr>
    </w:p>
    <w:p w14:paraId="53076A24" w14:textId="77777777" w:rsidR="00350400" w:rsidRPr="009A483B" w:rsidRDefault="00350400" w:rsidP="0063655E">
      <w:pPr>
        <w:pStyle w:val="Sinespaciado"/>
        <w:numPr>
          <w:ilvl w:val="2"/>
          <w:numId w:val="6"/>
        </w:numPr>
        <w:ind w:left="709"/>
      </w:pPr>
      <w:r w:rsidRPr="009A483B">
        <w:rPr>
          <w:b/>
          <w:bCs/>
          <w:lang w:val="es-MX"/>
        </w:rPr>
        <w:t>El ejemplo de Jesús</w:t>
      </w:r>
    </w:p>
    <w:p w14:paraId="5E7FDBAA" w14:textId="42313ED4" w:rsidR="00350400" w:rsidRPr="009A483B" w:rsidRDefault="00350400" w:rsidP="0063655E">
      <w:pPr>
        <w:pStyle w:val="Sinespaciado"/>
        <w:numPr>
          <w:ilvl w:val="1"/>
          <w:numId w:val="30"/>
        </w:numPr>
        <w:tabs>
          <w:tab w:val="clear" w:pos="1440"/>
        </w:tabs>
        <w:ind w:left="709"/>
      </w:pPr>
      <w:r w:rsidRPr="009A483B">
        <w:rPr>
          <w:b/>
          <w:bCs/>
          <w:lang w:val="es-MX"/>
        </w:rPr>
        <w:t>Juan 15,15:</w:t>
      </w:r>
      <w:r w:rsidRPr="009A483B">
        <w:rPr>
          <w:lang w:val="es-MX"/>
        </w:rPr>
        <w:t xml:space="preserve"> “Los llamo amigos</w:t>
      </w:r>
      <w:r w:rsidR="00064603">
        <w:rPr>
          <w:lang w:val="es-MX"/>
        </w:rPr>
        <w:t>, no siervos, porque les di a conocer todo lo del Padre</w:t>
      </w:r>
      <w:r w:rsidRPr="009A483B">
        <w:rPr>
          <w:lang w:val="es-MX"/>
        </w:rPr>
        <w:t>”.</w:t>
      </w:r>
    </w:p>
    <w:p w14:paraId="6A1AFADF" w14:textId="77777777" w:rsidR="00350400" w:rsidRPr="009A483B" w:rsidRDefault="00350400" w:rsidP="0063655E">
      <w:pPr>
        <w:pStyle w:val="Sinespaciado"/>
        <w:numPr>
          <w:ilvl w:val="1"/>
          <w:numId w:val="30"/>
        </w:numPr>
        <w:tabs>
          <w:tab w:val="clear" w:pos="1440"/>
        </w:tabs>
        <w:ind w:left="709"/>
      </w:pPr>
      <w:r w:rsidRPr="009A483B">
        <w:rPr>
          <w:b/>
          <w:bCs/>
          <w:lang w:val="es-MX"/>
        </w:rPr>
        <w:t>Mateo 28,18:</w:t>
      </w:r>
      <w:r w:rsidRPr="009A483B">
        <w:rPr>
          <w:lang w:val="es-MX"/>
        </w:rPr>
        <w:t xml:space="preserve"> El envío en misión a los pueblos. “Hagan que todos los pueblos sean mis discípulos”.          </w:t>
      </w:r>
    </w:p>
    <w:p w14:paraId="28172F5B" w14:textId="77777777" w:rsidR="00350400" w:rsidRPr="009A483B" w:rsidRDefault="00350400" w:rsidP="0063655E">
      <w:pPr>
        <w:pStyle w:val="Sinespaciado"/>
        <w:numPr>
          <w:ilvl w:val="1"/>
          <w:numId w:val="30"/>
        </w:numPr>
        <w:tabs>
          <w:tab w:val="clear" w:pos="1440"/>
        </w:tabs>
        <w:ind w:left="709"/>
      </w:pPr>
      <w:r w:rsidRPr="009A483B">
        <w:rPr>
          <w:b/>
          <w:bCs/>
          <w:lang w:val="es-MX"/>
        </w:rPr>
        <w:t>Lucas 24,13-35:</w:t>
      </w:r>
      <w:r w:rsidRPr="009A483B">
        <w:rPr>
          <w:lang w:val="es-MX"/>
        </w:rPr>
        <w:t xml:space="preserve"> Jesús ‘Evangelizador’ con los 2 discípulos de Emaús en 4 pasos: 1. La escucha, 2. La palabra, 3. El compartir, 4. La celebración.</w:t>
      </w:r>
    </w:p>
    <w:p w14:paraId="7C7F4BFC" w14:textId="77777777" w:rsidR="004A2648" w:rsidRPr="009A483B" w:rsidRDefault="00350400" w:rsidP="0063655E">
      <w:pPr>
        <w:pStyle w:val="Sinespaciado"/>
        <w:numPr>
          <w:ilvl w:val="2"/>
          <w:numId w:val="6"/>
        </w:numPr>
        <w:ind w:left="709"/>
        <w:rPr>
          <w:lang w:val="es-MX"/>
        </w:rPr>
      </w:pPr>
      <w:r w:rsidRPr="009A483B">
        <w:rPr>
          <w:b/>
          <w:bCs/>
          <w:lang w:val="es-MX"/>
        </w:rPr>
        <w:t>María es el ‘ícono de una Iglesia en salida’:</w:t>
      </w:r>
    </w:p>
    <w:p w14:paraId="196E5A70" w14:textId="1165767D" w:rsidR="004A2648" w:rsidRPr="009A483B" w:rsidRDefault="00350400" w:rsidP="004A2648">
      <w:pPr>
        <w:pStyle w:val="Sinespaciado"/>
        <w:ind w:left="709"/>
        <w:rPr>
          <w:lang w:val="es-MX"/>
        </w:rPr>
      </w:pPr>
      <w:r w:rsidRPr="009A483B">
        <w:rPr>
          <w:lang w:val="es-MX"/>
        </w:rPr>
        <w:t>“Colmó de bien a los hambrientos y despidió a los ricos con las manos vacías” (Lucas 1,39-56).</w:t>
      </w:r>
    </w:p>
    <w:p w14:paraId="7A9DC397" w14:textId="77777777" w:rsidR="004A2648" w:rsidRPr="009A483B" w:rsidRDefault="00350400" w:rsidP="0063655E">
      <w:pPr>
        <w:pStyle w:val="Sinespaciado"/>
        <w:numPr>
          <w:ilvl w:val="2"/>
          <w:numId w:val="6"/>
        </w:numPr>
        <w:ind w:left="709"/>
        <w:rPr>
          <w:lang w:val="es-MX"/>
        </w:rPr>
      </w:pPr>
      <w:r w:rsidRPr="009A483B">
        <w:rPr>
          <w:b/>
          <w:bCs/>
          <w:lang w:val="es-MX"/>
        </w:rPr>
        <w:t>Pedro y Cornelio:</w:t>
      </w:r>
      <w:r w:rsidRPr="009A483B">
        <w:rPr>
          <w:lang w:val="es-MX"/>
        </w:rPr>
        <w:t xml:space="preserve"> Una doble dinámica de conversión (Hechos 10).</w:t>
      </w:r>
    </w:p>
    <w:p w14:paraId="329B8B91" w14:textId="76BD78A3" w:rsidR="00CE21A0" w:rsidRPr="009A483B" w:rsidRDefault="00CE21A0" w:rsidP="004A2648">
      <w:pPr>
        <w:pStyle w:val="Sinespaciado"/>
        <w:ind w:left="709"/>
        <w:rPr>
          <w:lang w:val="es-MX"/>
        </w:rPr>
      </w:pPr>
    </w:p>
    <w:p w14:paraId="587508EC" w14:textId="3A92F3B0" w:rsidR="00350400" w:rsidRPr="009A483B" w:rsidRDefault="00350400" w:rsidP="0063655E">
      <w:pPr>
        <w:pStyle w:val="Sinespaciado"/>
        <w:numPr>
          <w:ilvl w:val="2"/>
          <w:numId w:val="6"/>
        </w:numPr>
        <w:ind w:left="709"/>
        <w:rPr>
          <w:lang w:val="es-MX"/>
        </w:rPr>
      </w:pPr>
      <w:r w:rsidRPr="009A483B">
        <w:rPr>
          <w:b/>
          <w:bCs/>
          <w:lang w:val="es-MX"/>
        </w:rPr>
        <w:t>El apóstol Santiago aboga por una fe viva y política</w:t>
      </w:r>
      <w:r w:rsidRPr="009A483B">
        <w:rPr>
          <w:lang w:val="es-MX"/>
        </w:rPr>
        <w:t xml:space="preserve"> (Sto. Domingo, 1992)</w:t>
      </w:r>
    </w:p>
    <w:p w14:paraId="1CE43BD3" w14:textId="77777777" w:rsidR="00350400" w:rsidRPr="009A483B" w:rsidRDefault="00350400" w:rsidP="00350400">
      <w:pPr>
        <w:pStyle w:val="Sinespaciado"/>
        <w:ind w:left="708"/>
      </w:pPr>
      <w:r w:rsidRPr="009A483B">
        <w:rPr>
          <w:b/>
          <w:bCs/>
          <w:lang w:val="es-MX"/>
        </w:rPr>
        <w:t>“159.</w:t>
      </w:r>
      <w:r w:rsidRPr="009A483B">
        <w:rPr>
          <w:lang w:val="es-MX"/>
        </w:rPr>
        <w:t xml:space="preserve"> La solidaridad cristiana es ciertamente servicio a los necesitados, pero sobre todo es fidelidad a Dios.</w:t>
      </w:r>
    </w:p>
    <w:p w14:paraId="7AD7CB51" w14:textId="77777777" w:rsidR="00350400" w:rsidRPr="009A483B" w:rsidRDefault="00350400" w:rsidP="00350400">
      <w:pPr>
        <w:pStyle w:val="Sinespaciado"/>
        <w:ind w:left="708"/>
      </w:pPr>
      <w:r w:rsidRPr="009A483B">
        <w:rPr>
          <w:b/>
          <w:bCs/>
          <w:lang w:val="es-MX"/>
        </w:rPr>
        <w:t>160.</w:t>
      </w:r>
      <w:r w:rsidRPr="009A483B">
        <w:rPr>
          <w:lang w:val="es-MX"/>
        </w:rPr>
        <w:t xml:space="preserve"> Esta preocupación de coherencia entre la fe y la vida ha estado siempre presente en las comunidades cristianas. El apóstol Santiago (2,4-16,26) escribía: «La fe, si no tiene obras, está realmente muerta».</w:t>
      </w:r>
    </w:p>
    <w:p w14:paraId="439FCF12" w14:textId="77777777" w:rsidR="00350400" w:rsidRPr="009A483B" w:rsidRDefault="00350400" w:rsidP="00350400">
      <w:pPr>
        <w:pStyle w:val="Sinespaciado"/>
        <w:ind w:left="708"/>
        <w:rPr>
          <w:lang w:val="es-MX"/>
        </w:rPr>
      </w:pPr>
      <w:r w:rsidRPr="009A483B">
        <w:rPr>
          <w:b/>
          <w:bCs/>
          <w:lang w:val="es-MX"/>
        </w:rPr>
        <w:t>161.</w:t>
      </w:r>
      <w:r w:rsidRPr="009A483B">
        <w:rPr>
          <w:lang w:val="es-MX"/>
        </w:rPr>
        <w:t xml:space="preserve"> La falta de coherencia entre la fe que se profesa y la vida cotidiana es una de las varias causas que generan pobreza… Los cristianos no han sabido encontrar en la fe la fuerza necesaria para penetrar los criterios de la organización de la convivencia social, económica y política de nuestros pueblos.”</w:t>
      </w:r>
    </w:p>
    <w:p w14:paraId="64D7CE10" w14:textId="77777777" w:rsidR="00350400" w:rsidRPr="009A483B" w:rsidRDefault="00350400" w:rsidP="00350400">
      <w:pPr>
        <w:pStyle w:val="Sinespaciado"/>
        <w:ind w:left="708"/>
      </w:pPr>
    </w:p>
    <w:p w14:paraId="46092490" w14:textId="77777777" w:rsidR="00350400" w:rsidRPr="009A483B" w:rsidRDefault="00350400" w:rsidP="00350400">
      <w:pPr>
        <w:pStyle w:val="Sinespaciado"/>
        <w:rPr>
          <w:b/>
          <w:bCs/>
          <w:color w:val="C00000"/>
        </w:rPr>
      </w:pPr>
      <w:r w:rsidRPr="009A483B">
        <w:rPr>
          <w:b/>
          <w:bCs/>
          <w:color w:val="C00000"/>
        </w:rPr>
        <w:t>3º paso: ABRIR NUEVOS CAMINOS EN LA IGLESIA Y LA SOCIEDAD</w:t>
      </w:r>
    </w:p>
    <w:p w14:paraId="67CC7F9A" w14:textId="77777777" w:rsidR="00350400" w:rsidRPr="009A483B" w:rsidRDefault="00350400" w:rsidP="00350400">
      <w:pPr>
        <w:pStyle w:val="Sinespaciado"/>
      </w:pPr>
    </w:p>
    <w:p w14:paraId="2B48283D" w14:textId="7DB4F236" w:rsidR="00350400" w:rsidRPr="009A483B" w:rsidRDefault="00350400" w:rsidP="0063655E">
      <w:pPr>
        <w:pStyle w:val="Sinespaciado"/>
        <w:numPr>
          <w:ilvl w:val="0"/>
          <w:numId w:val="18"/>
        </w:numPr>
        <w:rPr>
          <w:color w:val="0070C0"/>
        </w:rPr>
      </w:pPr>
      <w:r w:rsidRPr="009A483B">
        <w:rPr>
          <w:b/>
          <w:bCs/>
          <w:color w:val="0070C0"/>
        </w:rPr>
        <w:t>A</w:t>
      </w:r>
      <w:r w:rsidR="004A2648" w:rsidRPr="009A483B">
        <w:rPr>
          <w:b/>
          <w:bCs/>
          <w:color w:val="0070C0"/>
        </w:rPr>
        <w:t>PARECIDA</w:t>
      </w:r>
      <w:r w:rsidRPr="009A483B">
        <w:rPr>
          <w:b/>
          <w:bCs/>
          <w:color w:val="0070C0"/>
        </w:rPr>
        <w:t xml:space="preserve"> invitó a los discípulos vive un triple compromiso</w:t>
      </w:r>
    </w:p>
    <w:p w14:paraId="0A3C7837" w14:textId="77777777" w:rsidR="00350400" w:rsidRPr="009A483B" w:rsidRDefault="00350400" w:rsidP="0063655E">
      <w:pPr>
        <w:pStyle w:val="Sinespaciado"/>
        <w:numPr>
          <w:ilvl w:val="1"/>
          <w:numId w:val="18"/>
        </w:numPr>
        <w:tabs>
          <w:tab w:val="clear" w:pos="1440"/>
        </w:tabs>
        <w:ind w:left="1134"/>
      </w:pPr>
      <w:r w:rsidRPr="009A483B">
        <w:rPr>
          <w:b/>
          <w:bCs/>
          <w:i/>
          <w:iCs/>
        </w:rPr>
        <w:t>Compromiso espiritual</w:t>
      </w:r>
      <w:r w:rsidRPr="009A483B">
        <w:rPr>
          <w:b/>
          <w:bCs/>
        </w:rPr>
        <w:t xml:space="preserve"> </w:t>
      </w:r>
      <w:r w:rsidRPr="009A483B">
        <w:t>mediante el encuentro personal con Jesús hoy.</w:t>
      </w:r>
    </w:p>
    <w:p w14:paraId="4CDC9778" w14:textId="77777777" w:rsidR="00350400" w:rsidRPr="009A483B" w:rsidRDefault="00350400" w:rsidP="0063655E">
      <w:pPr>
        <w:pStyle w:val="Sinespaciado"/>
        <w:numPr>
          <w:ilvl w:val="1"/>
          <w:numId w:val="18"/>
        </w:numPr>
        <w:tabs>
          <w:tab w:val="clear" w:pos="1440"/>
        </w:tabs>
        <w:ind w:left="1134"/>
      </w:pPr>
      <w:r w:rsidRPr="009A483B">
        <w:rPr>
          <w:b/>
          <w:bCs/>
          <w:i/>
          <w:iCs/>
        </w:rPr>
        <w:t>Compromiso colectivo</w:t>
      </w:r>
      <w:r w:rsidRPr="009A483B">
        <w:t xml:space="preserve"> mediante la opción por los pobres, haciendo nuestras sus causas.</w:t>
      </w:r>
    </w:p>
    <w:p w14:paraId="45ABA6FE" w14:textId="77777777" w:rsidR="00350400" w:rsidRPr="009A483B" w:rsidRDefault="00350400" w:rsidP="0063655E">
      <w:pPr>
        <w:pStyle w:val="Sinespaciado"/>
        <w:numPr>
          <w:ilvl w:val="1"/>
          <w:numId w:val="18"/>
        </w:numPr>
        <w:tabs>
          <w:tab w:val="clear" w:pos="1440"/>
        </w:tabs>
        <w:ind w:left="1134"/>
      </w:pPr>
      <w:r w:rsidRPr="009A483B">
        <w:rPr>
          <w:b/>
          <w:bCs/>
          <w:i/>
          <w:iCs/>
        </w:rPr>
        <w:t>Compromiso misionero, individual y colectivamente:</w:t>
      </w:r>
      <w:r w:rsidRPr="009A483B">
        <w:t xml:space="preserve"> Ser constructores del Reino con todos.</w:t>
      </w:r>
    </w:p>
    <w:p w14:paraId="6532344A" w14:textId="77777777" w:rsidR="00350400" w:rsidRPr="009A483B" w:rsidRDefault="00350400" w:rsidP="00350400">
      <w:pPr>
        <w:pStyle w:val="Sinespaciado"/>
        <w:ind w:left="1134"/>
      </w:pPr>
    </w:p>
    <w:p w14:paraId="520CE8CD" w14:textId="77777777" w:rsidR="00350400" w:rsidRPr="009A483B" w:rsidRDefault="00350400" w:rsidP="0063655E">
      <w:pPr>
        <w:pStyle w:val="Sinespaciado"/>
        <w:numPr>
          <w:ilvl w:val="0"/>
          <w:numId w:val="18"/>
        </w:numPr>
        <w:rPr>
          <w:color w:val="0070C0"/>
        </w:rPr>
      </w:pPr>
      <w:r w:rsidRPr="009A483B">
        <w:rPr>
          <w:b/>
          <w:bCs/>
          <w:color w:val="0070C0"/>
        </w:rPr>
        <w:t>DESAFÍOS PASTORALES: Asamblea Eclesial de México, oct. de 2021.</w:t>
      </w:r>
    </w:p>
    <w:p w14:paraId="544BEC38" w14:textId="77777777" w:rsidR="00350400" w:rsidRPr="009A483B" w:rsidRDefault="00350400" w:rsidP="0063655E">
      <w:pPr>
        <w:pStyle w:val="Sinespaciado"/>
        <w:numPr>
          <w:ilvl w:val="1"/>
          <w:numId w:val="18"/>
        </w:numPr>
        <w:tabs>
          <w:tab w:val="clear" w:pos="1440"/>
        </w:tabs>
        <w:ind w:left="1134" w:hanging="480"/>
      </w:pPr>
      <w:r w:rsidRPr="009A483B">
        <w:rPr>
          <w:b/>
          <w:bCs/>
        </w:rPr>
        <w:t>En lo eclesial</w:t>
      </w:r>
    </w:p>
    <w:p w14:paraId="7FB201D2" w14:textId="77777777" w:rsidR="00350400" w:rsidRPr="009A483B" w:rsidRDefault="00350400" w:rsidP="0063655E">
      <w:pPr>
        <w:pStyle w:val="Sinespaciado"/>
        <w:numPr>
          <w:ilvl w:val="1"/>
          <w:numId w:val="31"/>
        </w:numPr>
        <w:tabs>
          <w:tab w:val="clear" w:pos="1440"/>
        </w:tabs>
        <w:ind w:left="1134"/>
      </w:pPr>
      <w:r w:rsidRPr="009A483B">
        <w:t>Encontrar a Jesucristo en la </w:t>
      </w:r>
      <w:r w:rsidRPr="009A483B">
        <w:rPr>
          <w:b/>
          <w:bCs/>
          <w:i/>
          <w:iCs/>
        </w:rPr>
        <w:t>realidad</w:t>
      </w:r>
      <w:r w:rsidRPr="009A483B">
        <w:t> del continente.</w:t>
      </w:r>
    </w:p>
    <w:p w14:paraId="6AFCE18D" w14:textId="77777777" w:rsidR="00350400" w:rsidRPr="009A483B" w:rsidRDefault="00350400" w:rsidP="0063655E">
      <w:pPr>
        <w:pStyle w:val="Sinespaciado"/>
        <w:numPr>
          <w:ilvl w:val="1"/>
          <w:numId w:val="31"/>
        </w:numPr>
        <w:tabs>
          <w:tab w:val="clear" w:pos="1440"/>
        </w:tabs>
        <w:ind w:left="1134"/>
      </w:pPr>
      <w:r w:rsidRPr="009A483B">
        <w:t>Asumir la Iglesia Pueblo de Dios y la sinodalidad para contrarrestar el </w:t>
      </w:r>
      <w:r w:rsidRPr="009A483B">
        <w:rPr>
          <w:b/>
          <w:bCs/>
          <w:i/>
          <w:iCs/>
        </w:rPr>
        <w:t>clericalismo.</w:t>
      </w:r>
    </w:p>
    <w:p w14:paraId="0265DFA1" w14:textId="77777777" w:rsidR="00350400" w:rsidRPr="009A483B" w:rsidRDefault="00350400" w:rsidP="0063655E">
      <w:pPr>
        <w:pStyle w:val="Sinespaciado"/>
        <w:numPr>
          <w:ilvl w:val="1"/>
          <w:numId w:val="31"/>
        </w:numPr>
        <w:tabs>
          <w:tab w:val="clear" w:pos="1440"/>
        </w:tabs>
        <w:ind w:left="1134"/>
      </w:pPr>
      <w:r w:rsidRPr="009A483B">
        <w:t>Promover el protagonismo eclesial y social de los</w:t>
      </w:r>
      <w:r w:rsidRPr="009A483B">
        <w:rPr>
          <w:b/>
          <w:bCs/>
        </w:rPr>
        <w:t> </w:t>
      </w:r>
      <w:r w:rsidRPr="009A483B">
        <w:rPr>
          <w:b/>
          <w:bCs/>
          <w:i/>
          <w:iCs/>
        </w:rPr>
        <w:t>seglares,</w:t>
      </w:r>
      <w:r w:rsidRPr="009A483B">
        <w:rPr>
          <w:b/>
          <w:bCs/>
        </w:rPr>
        <w:t xml:space="preserve"> los </w:t>
      </w:r>
      <w:r w:rsidRPr="009A483B">
        <w:rPr>
          <w:b/>
          <w:bCs/>
          <w:i/>
          <w:iCs/>
        </w:rPr>
        <w:t>jóvenes y las mujeres.</w:t>
      </w:r>
    </w:p>
    <w:p w14:paraId="1940CB47" w14:textId="77777777" w:rsidR="00350400" w:rsidRPr="009A483B" w:rsidRDefault="00350400" w:rsidP="0063655E">
      <w:pPr>
        <w:pStyle w:val="Sinespaciado"/>
        <w:numPr>
          <w:ilvl w:val="1"/>
          <w:numId w:val="31"/>
        </w:numPr>
        <w:tabs>
          <w:tab w:val="clear" w:pos="1440"/>
        </w:tabs>
        <w:ind w:left="1134"/>
      </w:pPr>
      <w:r w:rsidRPr="009A483B">
        <w:t>Incluir en los </w:t>
      </w:r>
      <w:r w:rsidRPr="009A483B">
        <w:rPr>
          <w:b/>
          <w:bCs/>
          <w:i/>
          <w:iCs/>
        </w:rPr>
        <w:t>seminarios</w:t>
      </w:r>
      <w:r w:rsidRPr="009A483B">
        <w:t xml:space="preserve"> ecología integral, interculturalidad y Doctrina social de la Iglesia.</w:t>
      </w:r>
    </w:p>
    <w:p w14:paraId="65C32794" w14:textId="77777777" w:rsidR="00350400" w:rsidRPr="009A483B" w:rsidRDefault="00350400" w:rsidP="0063655E">
      <w:pPr>
        <w:pStyle w:val="Sinespaciado"/>
        <w:numPr>
          <w:ilvl w:val="1"/>
          <w:numId w:val="31"/>
        </w:numPr>
        <w:tabs>
          <w:tab w:val="clear" w:pos="1440"/>
        </w:tabs>
        <w:ind w:left="1134"/>
      </w:pPr>
      <w:r w:rsidRPr="009A483B">
        <w:t>Acompañar a las</w:t>
      </w:r>
      <w:r w:rsidRPr="009A483B">
        <w:rPr>
          <w:b/>
          <w:bCs/>
        </w:rPr>
        <w:t> </w:t>
      </w:r>
      <w:r w:rsidRPr="009A483B">
        <w:rPr>
          <w:b/>
          <w:bCs/>
          <w:i/>
          <w:iCs/>
        </w:rPr>
        <w:t>víctimas</w:t>
      </w:r>
      <w:r w:rsidRPr="009A483B">
        <w:t> de las injusticias sociales y eclesiales.</w:t>
      </w:r>
    </w:p>
    <w:p w14:paraId="0AD23FDF" w14:textId="77777777" w:rsidR="00350400" w:rsidRPr="009A483B" w:rsidRDefault="00350400" w:rsidP="0063655E">
      <w:pPr>
        <w:pStyle w:val="Sinespaciado"/>
        <w:numPr>
          <w:ilvl w:val="1"/>
          <w:numId w:val="18"/>
        </w:numPr>
        <w:tabs>
          <w:tab w:val="clear" w:pos="1440"/>
        </w:tabs>
        <w:ind w:left="1134" w:hanging="480"/>
      </w:pPr>
      <w:r w:rsidRPr="009A483B">
        <w:rPr>
          <w:b/>
          <w:bCs/>
        </w:rPr>
        <w:t>En lo social</w:t>
      </w:r>
    </w:p>
    <w:p w14:paraId="3EE8FF17" w14:textId="77777777" w:rsidR="00350400" w:rsidRPr="009A483B" w:rsidRDefault="00350400" w:rsidP="0063655E">
      <w:pPr>
        <w:pStyle w:val="Sinespaciado"/>
        <w:numPr>
          <w:ilvl w:val="1"/>
          <w:numId w:val="32"/>
        </w:numPr>
        <w:tabs>
          <w:tab w:val="clear" w:pos="1440"/>
        </w:tabs>
        <w:ind w:left="1134"/>
      </w:pPr>
      <w:r w:rsidRPr="009A483B">
        <w:t>Escuchar el clamor de los</w:t>
      </w:r>
      <w:r w:rsidRPr="009A483B">
        <w:rPr>
          <w:b/>
          <w:bCs/>
        </w:rPr>
        <w:t> </w:t>
      </w:r>
      <w:r w:rsidRPr="009A483B">
        <w:rPr>
          <w:b/>
          <w:bCs/>
          <w:i/>
          <w:iCs/>
        </w:rPr>
        <w:t>pobres</w:t>
      </w:r>
      <w:r w:rsidRPr="009A483B">
        <w:rPr>
          <w:i/>
          <w:iCs/>
        </w:rPr>
        <w:t>.</w:t>
      </w:r>
    </w:p>
    <w:p w14:paraId="0B8EEE39" w14:textId="77777777" w:rsidR="00350400" w:rsidRPr="009A483B" w:rsidRDefault="00350400" w:rsidP="0063655E">
      <w:pPr>
        <w:pStyle w:val="Sinespaciado"/>
        <w:numPr>
          <w:ilvl w:val="1"/>
          <w:numId w:val="32"/>
        </w:numPr>
        <w:tabs>
          <w:tab w:val="clear" w:pos="1440"/>
        </w:tabs>
        <w:ind w:left="1134"/>
      </w:pPr>
      <w:r w:rsidRPr="009A483B">
        <w:t>Promover y defender la dignidad de la</w:t>
      </w:r>
      <w:r w:rsidRPr="009A483B">
        <w:rPr>
          <w:b/>
          <w:bCs/>
        </w:rPr>
        <w:t> </w:t>
      </w:r>
      <w:r w:rsidRPr="009A483B">
        <w:rPr>
          <w:b/>
          <w:bCs/>
          <w:i/>
          <w:iCs/>
        </w:rPr>
        <w:t>vida</w:t>
      </w:r>
      <w:r w:rsidRPr="009A483B">
        <w:t>.</w:t>
      </w:r>
    </w:p>
    <w:p w14:paraId="0555C485" w14:textId="77777777" w:rsidR="00350400" w:rsidRPr="009A483B" w:rsidRDefault="00350400" w:rsidP="0063655E">
      <w:pPr>
        <w:pStyle w:val="Sinespaciado"/>
        <w:numPr>
          <w:ilvl w:val="1"/>
          <w:numId w:val="32"/>
        </w:numPr>
        <w:tabs>
          <w:tab w:val="clear" w:pos="1440"/>
        </w:tabs>
        <w:ind w:left="1134"/>
      </w:pPr>
      <w:r w:rsidRPr="009A483B">
        <w:t xml:space="preserve">Defender la vida, la tierra y las culturas de los </w:t>
      </w:r>
      <w:r w:rsidRPr="009A483B">
        <w:rPr>
          <w:b/>
          <w:bCs/>
          <w:i/>
          <w:iCs/>
        </w:rPr>
        <w:t>pueblos originarios y afrodescendientes.</w:t>
      </w:r>
    </w:p>
    <w:p w14:paraId="4660E48E" w14:textId="77777777" w:rsidR="00350400" w:rsidRPr="009A483B" w:rsidRDefault="00350400" w:rsidP="0063655E">
      <w:pPr>
        <w:pStyle w:val="Sinespaciado"/>
        <w:numPr>
          <w:ilvl w:val="1"/>
          <w:numId w:val="32"/>
        </w:numPr>
        <w:tabs>
          <w:tab w:val="clear" w:pos="1440"/>
        </w:tabs>
        <w:ind w:left="1134"/>
      </w:pPr>
      <w:r w:rsidRPr="009A483B">
        <w:t>Prioridad a una </w:t>
      </w:r>
      <w:r w:rsidRPr="009A483B">
        <w:rPr>
          <w:b/>
          <w:bCs/>
          <w:i/>
          <w:iCs/>
        </w:rPr>
        <w:t>ecología integral</w:t>
      </w:r>
      <w:r w:rsidRPr="009A483B">
        <w:t xml:space="preserve"> a partir de los cuatro sueños de Querida Amazonía.</w:t>
      </w:r>
    </w:p>
    <w:p w14:paraId="0E2CE4F2" w14:textId="77777777" w:rsidR="00350400" w:rsidRPr="009A483B" w:rsidRDefault="00350400" w:rsidP="00350400">
      <w:pPr>
        <w:pStyle w:val="Sinespaciado"/>
        <w:rPr>
          <w:b/>
          <w:bCs/>
        </w:rPr>
      </w:pPr>
    </w:p>
    <w:p w14:paraId="6B57C4B8" w14:textId="77777777" w:rsidR="00350400" w:rsidRPr="009A483B" w:rsidRDefault="00350400" w:rsidP="00350400">
      <w:pPr>
        <w:pStyle w:val="Sinespaciado"/>
        <w:rPr>
          <w:b/>
          <w:bCs/>
        </w:rPr>
      </w:pPr>
    </w:p>
    <w:p w14:paraId="2122B883" w14:textId="77777777" w:rsidR="00350400" w:rsidRPr="009A483B" w:rsidRDefault="00350400" w:rsidP="00350400">
      <w:pPr>
        <w:pStyle w:val="Sinespaciado"/>
        <w:jc w:val="center"/>
        <w:rPr>
          <w:rFonts w:ascii="Comic Sans MS" w:hAnsi="Comic Sans MS"/>
          <w:b/>
          <w:bCs/>
          <w:color w:val="FF0000"/>
        </w:rPr>
      </w:pPr>
      <w:r w:rsidRPr="009A483B">
        <w:rPr>
          <w:rFonts w:ascii="Comic Sans MS" w:hAnsi="Comic Sans MS"/>
          <w:b/>
          <w:bCs/>
          <w:color w:val="FF0000"/>
        </w:rPr>
        <w:t>CONCLUSIÓN PARA LAS CEBs</w:t>
      </w:r>
    </w:p>
    <w:p w14:paraId="4C0D4232" w14:textId="77777777" w:rsidR="00350400" w:rsidRPr="009A483B" w:rsidRDefault="00350400" w:rsidP="00350400">
      <w:pPr>
        <w:pStyle w:val="Sinespaciado"/>
        <w:jc w:val="center"/>
        <w:rPr>
          <w:rFonts w:ascii="Comic Sans MS" w:hAnsi="Comic Sans MS"/>
          <w:color w:val="FF0000"/>
        </w:rPr>
      </w:pPr>
      <w:r w:rsidRPr="009A483B">
        <w:rPr>
          <w:rFonts w:ascii="Comic Sans MS" w:hAnsi="Comic Sans MS"/>
          <w:b/>
          <w:bCs/>
          <w:color w:val="FF0000"/>
        </w:rPr>
        <w:t>Somos TESTIGOS Y ARTESANOS de la Sinodalidad.</w:t>
      </w:r>
    </w:p>
    <w:p w14:paraId="33B15261" w14:textId="77777777" w:rsidR="00350400" w:rsidRPr="009A483B" w:rsidRDefault="00350400" w:rsidP="00350400">
      <w:pPr>
        <w:pStyle w:val="Sinespaciado"/>
        <w:rPr>
          <w:b/>
          <w:bCs/>
        </w:rPr>
      </w:pPr>
    </w:p>
    <w:p w14:paraId="34B22164" w14:textId="77777777" w:rsidR="00350400" w:rsidRPr="009A483B" w:rsidRDefault="00350400" w:rsidP="00350400">
      <w:pPr>
        <w:pStyle w:val="Sinespaciado"/>
        <w:rPr>
          <w:color w:val="C00000"/>
        </w:rPr>
      </w:pPr>
      <w:r w:rsidRPr="009A483B">
        <w:rPr>
          <w:b/>
          <w:bCs/>
          <w:color w:val="C00000"/>
        </w:rPr>
        <w:t>A. EXIGENCIA DE CONVERSIÓN, para ser mejores testigos</w:t>
      </w:r>
    </w:p>
    <w:p w14:paraId="67D10B81" w14:textId="77777777" w:rsidR="004A2648" w:rsidRPr="009A483B" w:rsidRDefault="004A2648" w:rsidP="004A2648">
      <w:pPr>
        <w:pStyle w:val="Sinespaciado"/>
      </w:pPr>
    </w:p>
    <w:p w14:paraId="30B7BE1D" w14:textId="21BCECB1" w:rsidR="00350400" w:rsidRPr="009A483B" w:rsidRDefault="00350400" w:rsidP="0063655E">
      <w:pPr>
        <w:pStyle w:val="Sinespaciado"/>
        <w:numPr>
          <w:ilvl w:val="1"/>
          <w:numId w:val="19"/>
        </w:numPr>
        <w:tabs>
          <w:tab w:val="clear" w:pos="1440"/>
        </w:tabs>
        <w:ind w:left="851"/>
      </w:pPr>
      <w:r w:rsidRPr="009A483B">
        <w:rPr>
          <w:b/>
          <w:bCs/>
          <w:color w:val="0070C0"/>
        </w:rPr>
        <w:t>Conversión personal,</w:t>
      </w:r>
      <w:r w:rsidRPr="009A483B">
        <w:rPr>
          <w:color w:val="0070C0"/>
        </w:rPr>
        <w:t xml:space="preserve"> </w:t>
      </w:r>
      <w:r w:rsidRPr="009A483B">
        <w:t>para una vida coherente con nuestra fe.</w:t>
      </w:r>
    </w:p>
    <w:p w14:paraId="25DADD5C" w14:textId="77777777" w:rsidR="00350400" w:rsidRPr="009A483B" w:rsidRDefault="00350400" w:rsidP="0063655E">
      <w:pPr>
        <w:pStyle w:val="Sinespaciado"/>
        <w:numPr>
          <w:ilvl w:val="1"/>
          <w:numId w:val="19"/>
        </w:numPr>
        <w:tabs>
          <w:tab w:val="clear" w:pos="1440"/>
        </w:tabs>
        <w:ind w:left="851"/>
      </w:pPr>
      <w:r w:rsidRPr="009A483B">
        <w:rPr>
          <w:b/>
          <w:bCs/>
          <w:color w:val="0070C0"/>
        </w:rPr>
        <w:t>Conversión colectiva como CEBs,</w:t>
      </w:r>
      <w:r w:rsidRPr="009A483B">
        <w:t xml:space="preserve"> revisando nuestras debilidades.</w:t>
      </w:r>
    </w:p>
    <w:p w14:paraId="18B19B1E" w14:textId="77777777" w:rsidR="00350400" w:rsidRPr="009A483B" w:rsidRDefault="00350400" w:rsidP="0063655E">
      <w:pPr>
        <w:pStyle w:val="Sinespaciado"/>
        <w:numPr>
          <w:ilvl w:val="1"/>
          <w:numId w:val="19"/>
        </w:numPr>
        <w:tabs>
          <w:tab w:val="clear" w:pos="1440"/>
        </w:tabs>
        <w:ind w:left="851"/>
      </w:pPr>
      <w:r w:rsidRPr="009A483B">
        <w:rPr>
          <w:b/>
          <w:bCs/>
          <w:color w:val="0070C0"/>
        </w:rPr>
        <w:t xml:space="preserve">Conversión eclesial: </w:t>
      </w:r>
      <w:r w:rsidRPr="009A483B">
        <w:rPr>
          <w:b/>
          <w:bCs/>
        </w:rPr>
        <w:t>Vamos hacia un nuevo modelo de Iglesia.</w:t>
      </w:r>
    </w:p>
    <w:p w14:paraId="7098971A" w14:textId="77777777" w:rsidR="00350400" w:rsidRPr="009A483B" w:rsidRDefault="00350400" w:rsidP="0063655E">
      <w:pPr>
        <w:pStyle w:val="Sinespaciado"/>
        <w:numPr>
          <w:ilvl w:val="1"/>
          <w:numId w:val="32"/>
        </w:numPr>
        <w:tabs>
          <w:tab w:val="clear" w:pos="1440"/>
        </w:tabs>
        <w:ind w:left="1134"/>
      </w:pPr>
      <w:r w:rsidRPr="009A483B">
        <w:t>La meta es ser “la Iglesia de los pobres” (papa Juan 23) al servicio del Reino.</w:t>
      </w:r>
    </w:p>
    <w:p w14:paraId="28E9AC0B" w14:textId="77777777" w:rsidR="00350400" w:rsidRPr="009A483B" w:rsidRDefault="00350400" w:rsidP="0063655E">
      <w:pPr>
        <w:pStyle w:val="Sinespaciado"/>
        <w:numPr>
          <w:ilvl w:val="1"/>
          <w:numId w:val="32"/>
        </w:numPr>
        <w:tabs>
          <w:tab w:val="clear" w:pos="1440"/>
        </w:tabs>
        <w:ind w:left="1134"/>
      </w:pPr>
      <w:r w:rsidRPr="009A483B">
        <w:t>Los cambios eclesiales deben llegar a ser estructurales.</w:t>
      </w:r>
    </w:p>
    <w:p w14:paraId="0CCD9D48" w14:textId="77777777" w:rsidR="00350400" w:rsidRPr="009A483B" w:rsidRDefault="00350400" w:rsidP="0063655E">
      <w:pPr>
        <w:pStyle w:val="Sinespaciado"/>
        <w:numPr>
          <w:ilvl w:val="1"/>
          <w:numId w:val="19"/>
        </w:numPr>
        <w:tabs>
          <w:tab w:val="clear" w:pos="1440"/>
        </w:tabs>
        <w:ind w:left="851"/>
      </w:pPr>
      <w:r w:rsidRPr="009A483B">
        <w:rPr>
          <w:b/>
          <w:bCs/>
          <w:color w:val="0070C0"/>
        </w:rPr>
        <w:t>Conversión social</w:t>
      </w:r>
      <w:r w:rsidRPr="009A483B">
        <w:rPr>
          <w:b/>
          <w:bCs/>
        </w:rPr>
        <w:t>, siendo una Iglesia ‘en salida’, renovadora de la sociedad.</w:t>
      </w:r>
    </w:p>
    <w:p w14:paraId="47178715" w14:textId="77777777" w:rsidR="00350400" w:rsidRPr="009A483B" w:rsidRDefault="00350400" w:rsidP="00350400">
      <w:pPr>
        <w:pStyle w:val="Sinespaciado"/>
        <w:ind w:left="708"/>
      </w:pPr>
      <w:r w:rsidRPr="009A483B">
        <w:t>Papa Juan Pablo 2°: “La Iglesia está vivamente comprometida con la solidaridad, porque la considera como su misión, su servicio, como verificación de su fidelidad a Cristo, para poder ser verdaderamente ‘la Iglesia de los pobres’” (1981: El trabajo humano, 8).</w:t>
      </w:r>
    </w:p>
    <w:p w14:paraId="6CA605BF" w14:textId="77777777" w:rsidR="00350400" w:rsidRPr="009A483B" w:rsidRDefault="00350400" w:rsidP="00350400">
      <w:pPr>
        <w:pStyle w:val="Sinespaciado"/>
        <w:rPr>
          <w:b/>
          <w:bCs/>
        </w:rPr>
      </w:pPr>
    </w:p>
    <w:p w14:paraId="3837576A" w14:textId="77777777" w:rsidR="00350400" w:rsidRPr="009A483B" w:rsidRDefault="00350400" w:rsidP="00350400">
      <w:pPr>
        <w:pStyle w:val="Sinespaciado"/>
        <w:rPr>
          <w:color w:val="C00000"/>
        </w:rPr>
      </w:pPr>
      <w:r w:rsidRPr="009A483B">
        <w:rPr>
          <w:b/>
          <w:bCs/>
          <w:color w:val="C00000"/>
        </w:rPr>
        <w:t xml:space="preserve">B. CAMINAR CON LOS 2 PIES: La Comunidad y la Organización popular (monseñor </w:t>
      </w:r>
      <w:proofErr w:type="spellStart"/>
      <w:r w:rsidRPr="009A483B">
        <w:rPr>
          <w:b/>
          <w:bCs/>
          <w:color w:val="C00000"/>
        </w:rPr>
        <w:t>Leonidas</w:t>
      </w:r>
      <w:proofErr w:type="spellEnd"/>
      <w:r w:rsidRPr="009A483B">
        <w:rPr>
          <w:b/>
          <w:bCs/>
          <w:color w:val="C00000"/>
        </w:rPr>
        <w:t xml:space="preserve"> Proaño).</w:t>
      </w:r>
    </w:p>
    <w:p w14:paraId="3E214E0E" w14:textId="77777777" w:rsidR="00350400" w:rsidRPr="009A483B" w:rsidRDefault="00350400" w:rsidP="0063655E">
      <w:pPr>
        <w:pStyle w:val="Sinespaciado"/>
        <w:numPr>
          <w:ilvl w:val="1"/>
          <w:numId w:val="20"/>
        </w:numPr>
        <w:tabs>
          <w:tab w:val="clear" w:pos="1440"/>
        </w:tabs>
        <w:ind w:left="709"/>
      </w:pPr>
      <w:r w:rsidRPr="009A483B">
        <w:t xml:space="preserve">La sinodalidad es nuestra </w:t>
      </w:r>
      <w:r w:rsidRPr="009A483B">
        <w:rPr>
          <w:b/>
          <w:bCs/>
        </w:rPr>
        <w:t>carta de presentación.</w:t>
      </w:r>
    </w:p>
    <w:p w14:paraId="1EBC530B" w14:textId="77777777" w:rsidR="00350400" w:rsidRPr="009A483B" w:rsidRDefault="00350400" w:rsidP="0063655E">
      <w:pPr>
        <w:pStyle w:val="Sinespaciado"/>
        <w:numPr>
          <w:ilvl w:val="1"/>
          <w:numId w:val="20"/>
        </w:numPr>
        <w:tabs>
          <w:tab w:val="clear" w:pos="1440"/>
        </w:tabs>
        <w:ind w:left="709"/>
      </w:pPr>
      <w:r w:rsidRPr="009A483B">
        <w:t xml:space="preserve">La sinodalidad es </w:t>
      </w:r>
      <w:r w:rsidRPr="009A483B">
        <w:rPr>
          <w:b/>
          <w:bCs/>
        </w:rPr>
        <w:t>nuestra riqueza</w:t>
      </w:r>
      <w:r w:rsidRPr="009A483B">
        <w:t xml:space="preserve"> a compartir en la Iglesia toda y en la sociedad.</w:t>
      </w:r>
    </w:p>
    <w:p w14:paraId="39CA8C50" w14:textId="77777777" w:rsidR="00350400" w:rsidRPr="009A483B" w:rsidRDefault="00350400" w:rsidP="0063655E">
      <w:pPr>
        <w:pStyle w:val="Sinespaciado"/>
        <w:numPr>
          <w:ilvl w:val="1"/>
          <w:numId w:val="20"/>
        </w:numPr>
        <w:tabs>
          <w:tab w:val="clear" w:pos="1440"/>
        </w:tabs>
        <w:ind w:left="709"/>
      </w:pPr>
      <w:r w:rsidRPr="009A483B">
        <w:t xml:space="preserve">La sinodalidad siempre se debe y se puede </w:t>
      </w:r>
      <w:r w:rsidRPr="009A483B">
        <w:rPr>
          <w:b/>
          <w:bCs/>
        </w:rPr>
        <w:t>mejorar.</w:t>
      </w:r>
    </w:p>
    <w:p w14:paraId="2A759F32" w14:textId="77777777" w:rsidR="00350400" w:rsidRPr="009A483B" w:rsidRDefault="00350400" w:rsidP="00350400">
      <w:pPr>
        <w:pStyle w:val="Sinespaciado"/>
        <w:rPr>
          <w:b/>
          <w:bCs/>
        </w:rPr>
      </w:pPr>
    </w:p>
    <w:p w14:paraId="7D691B99" w14:textId="28E89AEF" w:rsidR="00CE21A0" w:rsidRPr="009A483B" w:rsidRDefault="00CE21A0" w:rsidP="00350400">
      <w:pPr>
        <w:pStyle w:val="Sinespaciado"/>
        <w:rPr>
          <w:b/>
          <w:bCs/>
        </w:rPr>
      </w:pPr>
      <w:r w:rsidRPr="009A483B">
        <w:rPr>
          <w:b/>
          <w:bCs/>
        </w:rPr>
        <w:br w:type="page"/>
      </w:r>
    </w:p>
    <w:p w14:paraId="4454C600" w14:textId="77777777" w:rsidR="00350400" w:rsidRPr="009A483B" w:rsidRDefault="00350400" w:rsidP="00350400">
      <w:pPr>
        <w:pStyle w:val="Sinespaciado"/>
        <w:jc w:val="center"/>
        <w:rPr>
          <w:rFonts w:ascii="Comic Sans MS" w:hAnsi="Comic Sans MS"/>
          <w:color w:val="FF0000"/>
        </w:rPr>
      </w:pPr>
      <w:r w:rsidRPr="009A483B">
        <w:rPr>
          <w:rFonts w:ascii="Comic Sans MS" w:hAnsi="Comic Sans MS"/>
          <w:b/>
          <w:bCs/>
          <w:color w:val="FF0000"/>
        </w:rPr>
        <w:t>LA PREPARACIÓN DIOCESANA DEL SÍNODO DE 2023</w:t>
      </w:r>
    </w:p>
    <w:p w14:paraId="033CCCF0" w14:textId="77777777" w:rsidR="00350400" w:rsidRPr="009A483B" w:rsidRDefault="00350400" w:rsidP="00350400">
      <w:pPr>
        <w:pStyle w:val="Sinespaciado"/>
        <w:rPr>
          <w:b/>
          <w:bCs/>
        </w:rPr>
      </w:pPr>
    </w:p>
    <w:p w14:paraId="4E8ECBFC" w14:textId="77777777" w:rsidR="00350400" w:rsidRPr="009A483B" w:rsidRDefault="00350400" w:rsidP="00350400">
      <w:pPr>
        <w:pStyle w:val="Sinespaciado"/>
        <w:rPr>
          <w:color w:val="C00000"/>
        </w:rPr>
      </w:pPr>
      <w:r w:rsidRPr="009A483B">
        <w:rPr>
          <w:b/>
          <w:bCs/>
          <w:color w:val="C00000"/>
        </w:rPr>
        <w:t>A. CALENDARIO DE PREPARACIÓN DEL SÍNODO DE 2023</w:t>
      </w:r>
    </w:p>
    <w:p w14:paraId="57345040" w14:textId="77777777" w:rsidR="00350400" w:rsidRPr="009A483B" w:rsidRDefault="00350400" w:rsidP="0063655E">
      <w:pPr>
        <w:pStyle w:val="Sinespaciado"/>
        <w:numPr>
          <w:ilvl w:val="1"/>
          <w:numId w:val="21"/>
        </w:numPr>
        <w:tabs>
          <w:tab w:val="clear" w:pos="1440"/>
        </w:tabs>
        <w:ind w:left="709"/>
      </w:pPr>
      <w:r w:rsidRPr="009A483B">
        <w:t xml:space="preserve">El Sínodo fue </w:t>
      </w:r>
      <w:r w:rsidRPr="009A483B">
        <w:rPr>
          <w:b/>
          <w:bCs/>
        </w:rPr>
        <w:t>inaugurado</w:t>
      </w:r>
      <w:r w:rsidRPr="009A483B">
        <w:t xml:space="preserve"> por el Papa Francisco en Roma el pasado </w:t>
      </w:r>
      <w:r w:rsidRPr="009A483B">
        <w:rPr>
          <w:b/>
          <w:bCs/>
        </w:rPr>
        <w:t>9 de octubre</w:t>
      </w:r>
      <w:r w:rsidRPr="009A483B">
        <w:t>.</w:t>
      </w:r>
    </w:p>
    <w:p w14:paraId="0CF77F98" w14:textId="77777777" w:rsidR="00350400" w:rsidRPr="009A483B" w:rsidRDefault="00350400" w:rsidP="0063655E">
      <w:pPr>
        <w:pStyle w:val="Sinespaciado"/>
        <w:numPr>
          <w:ilvl w:val="1"/>
          <w:numId w:val="21"/>
        </w:numPr>
        <w:tabs>
          <w:tab w:val="clear" w:pos="1440"/>
        </w:tabs>
        <w:ind w:left="709"/>
      </w:pPr>
      <w:r w:rsidRPr="009A483B">
        <w:t xml:space="preserve">Por primera vez, </w:t>
      </w:r>
      <w:r w:rsidRPr="009A483B">
        <w:rPr>
          <w:b/>
          <w:bCs/>
        </w:rPr>
        <w:t>cada obispo</w:t>
      </w:r>
      <w:r w:rsidRPr="009A483B">
        <w:t xml:space="preserve"> lo inaugurará en su propia diócesis.</w:t>
      </w:r>
    </w:p>
    <w:p w14:paraId="0DE6A39E" w14:textId="77777777" w:rsidR="00350400" w:rsidRPr="009A483B" w:rsidRDefault="00350400" w:rsidP="0063655E">
      <w:pPr>
        <w:pStyle w:val="Sinespaciado"/>
        <w:numPr>
          <w:ilvl w:val="1"/>
          <w:numId w:val="21"/>
        </w:numPr>
        <w:tabs>
          <w:tab w:val="clear" w:pos="1440"/>
        </w:tabs>
        <w:ind w:left="709"/>
      </w:pPr>
      <w:r w:rsidRPr="009A483B">
        <w:rPr>
          <w:b/>
          <w:bCs/>
        </w:rPr>
        <w:t>Las 4 fases: diocesana y nacional</w:t>
      </w:r>
      <w:r w:rsidRPr="009A483B">
        <w:t xml:space="preserve"> a lo largo de 2022,</w:t>
      </w:r>
      <w:r w:rsidRPr="009A483B">
        <w:rPr>
          <w:b/>
          <w:bCs/>
        </w:rPr>
        <w:t xml:space="preserve"> continental y mundial</w:t>
      </w:r>
      <w:r w:rsidRPr="009A483B">
        <w:t xml:space="preserve"> en 2023.</w:t>
      </w:r>
    </w:p>
    <w:p w14:paraId="641F9D1E" w14:textId="77777777" w:rsidR="00350400" w:rsidRPr="009A483B" w:rsidRDefault="00350400" w:rsidP="00350400">
      <w:pPr>
        <w:pStyle w:val="Sinespaciado"/>
        <w:rPr>
          <w:b/>
          <w:bCs/>
        </w:rPr>
      </w:pPr>
    </w:p>
    <w:p w14:paraId="2BDB74FF" w14:textId="77777777" w:rsidR="00350400" w:rsidRPr="009A483B" w:rsidRDefault="00350400" w:rsidP="00350400">
      <w:pPr>
        <w:pStyle w:val="Sinespaciado"/>
        <w:rPr>
          <w:color w:val="C00000"/>
        </w:rPr>
      </w:pPr>
      <w:r w:rsidRPr="009A483B">
        <w:rPr>
          <w:b/>
          <w:bCs/>
          <w:color w:val="C00000"/>
        </w:rPr>
        <w:t>C. LOS OBJETIVOS DEL SÍNODO DE 2023</w:t>
      </w:r>
    </w:p>
    <w:p w14:paraId="1D242019" w14:textId="77777777" w:rsidR="00350400" w:rsidRPr="009A483B" w:rsidRDefault="00350400" w:rsidP="0063655E">
      <w:pPr>
        <w:pStyle w:val="Sinespaciado"/>
        <w:numPr>
          <w:ilvl w:val="0"/>
          <w:numId w:val="22"/>
        </w:numPr>
      </w:pPr>
      <w:r w:rsidRPr="009A483B">
        <w:rPr>
          <w:b/>
          <w:bCs/>
        </w:rPr>
        <w:t>Ver nuestra realidad eclesial y social con sus causas</w:t>
      </w:r>
    </w:p>
    <w:p w14:paraId="0DF0212C" w14:textId="77777777" w:rsidR="00350400" w:rsidRPr="009A483B" w:rsidRDefault="00350400" w:rsidP="0063655E">
      <w:pPr>
        <w:pStyle w:val="Sinespaciado"/>
        <w:numPr>
          <w:ilvl w:val="1"/>
          <w:numId w:val="22"/>
        </w:numPr>
        <w:tabs>
          <w:tab w:val="clear" w:pos="1440"/>
        </w:tabs>
        <w:ind w:left="1134"/>
      </w:pPr>
      <w:r w:rsidRPr="009A483B">
        <w:rPr>
          <w:b/>
          <w:bCs/>
          <w:i/>
          <w:iCs/>
        </w:rPr>
        <w:t>Reconocer y apreciar</w:t>
      </w:r>
      <w:r w:rsidRPr="009A483B">
        <w:t xml:space="preserve"> la riqueza y la variedad de los dones y de los carismas.</w:t>
      </w:r>
    </w:p>
    <w:p w14:paraId="50355067" w14:textId="77777777" w:rsidR="00350400" w:rsidRPr="009A483B" w:rsidRDefault="00350400" w:rsidP="0063655E">
      <w:pPr>
        <w:pStyle w:val="Sinespaciado"/>
        <w:numPr>
          <w:ilvl w:val="1"/>
          <w:numId w:val="22"/>
        </w:numPr>
        <w:tabs>
          <w:tab w:val="clear" w:pos="1440"/>
        </w:tabs>
        <w:ind w:left="1134"/>
      </w:pPr>
      <w:r w:rsidRPr="009A483B">
        <w:rPr>
          <w:b/>
          <w:bCs/>
          <w:i/>
          <w:iCs/>
        </w:rPr>
        <w:t>Examinar cómo</w:t>
      </w:r>
      <w:r w:rsidRPr="009A483B">
        <w:t xml:space="preserve"> se vive la responsabilidad y el poder en la Iglesia.</w:t>
      </w:r>
    </w:p>
    <w:p w14:paraId="285A5AD5" w14:textId="77777777" w:rsidR="00350400" w:rsidRPr="009A483B" w:rsidRDefault="00350400" w:rsidP="0063655E">
      <w:pPr>
        <w:pStyle w:val="Sinespaciado"/>
        <w:numPr>
          <w:ilvl w:val="1"/>
          <w:numId w:val="22"/>
        </w:numPr>
        <w:tabs>
          <w:tab w:val="clear" w:pos="1440"/>
        </w:tabs>
        <w:ind w:left="1134"/>
      </w:pPr>
      <w:r w:rsidRPr="009A483B">
        <w:rPr>
          <w:b/>
          <w:bCs/>
          <w:i/>
          <w:iCs/>
        </w:rPr>
        <w:t>Convertir</w:t>
      </w:r>
      <w:r w:rsidRPr="009A483B">
        <w:t xml:space="preserve"> los prejuicios y las prácticas desviadas que no están arraigadas en el Evangelio. </w:t>
      </w:r>
    </w:p>
    <w:p w14:paraId="2D5B67EF" w14:textId="77777777" w:rsidR="00350400" w:rsidRPr="009A483B" w:rsidRDefault="00350400" w:rsidP="0063655E">
      <w:pPr>
        <w:pStyle w:val="Sinespaciado"/>
        <w:numPr>
          <w:ilvl w:val="0"/>
          <w:numId w:val="22"/>
        </w:numPr>
      </w:pPr>
      <w:r w:rsidRPr="009A483B">
        <w:rPr>
          <w:b/>
          <w:bCs/>
        </w:rPr>
        <w:t>Juzgar, o sea, iluminar la realidad desvelada</w:t>
      </w:r>
    </w:p>
    <w:p w14:paraId="26AF0B66" w14:textId="77777777" w:rsidR="00350400" w:rsidRPr="009A483B" w:rsidRDefault="00350400" w:rsidP="0063655E">
      <w:pPr>
        <w:pStyle w:val="Sinespaciado"/>
        <w:numPr>
          <w:ilvl w:val="1"/>
          <w:numId w:val="22"/>
        </w:numPr>
        <w:tabs>
          <w:tab w:val="clear" w:pos="1440"/>
        </w:tabs>
        <w:ind w:left="1134"/>
      </w:pPr>
      <w:r w:rsidRPr="009A483B">
        <w:rPr>
          <w:b/>
          <w:bCs/>
        </w:rPr>
        <w:t>Hacer memoria</w:t>
      </w:r>
      <w:r w:rsidRPr="009A483B">
        <w:t xml:space="preserve"> sobre cómo el Espíritu ha guiado el camino de la Iglesia en la historia.</w:t>
      </w:r>
    </w:p>
    <w:p w14:paraId="24551E26" w14:textId="77777777" w:rsidR="00350400" w:rsidRPr="009A483B" w:rsidRDefault="00350400" w:rsidP="0063655E">
      <w:pPr>
        <w:pStyle w:val="Sinespaciado"/>
        <w:numPr>
          <w:ilvl w:val="1"/>
          <w:numId w:val="22"/>
        </w:numPr>
        <w:tabs>
          <w:tab w:val="clear" w:pos="1440"/>
        </w:tabs>
        <w:ind w:left="1134"/>
      </w:pPr>
      <w:r w:rsidRPr="009A483B">
        <w:rPr>
          <w:b/>
          <w:bCs/>
        </w:rPr>
        <w:t>Reconocer a la comunidad cristiana</w:t>
      </w:r>
      <w:r w:rsidRPr="009A483B">
        <w:t xml:space="preserve"> como sujeto creíble y socio fiable</w:t>
      </w:r>
      <w:r w:rsidRPr="009A483B">
        <w:rPr>
          <w:b/>
          <w:bCs/>
          <w:i/>
          <w:iCs/>
        </w:rPr>
        <w:t>.</w:t>
      </w:r>
    </w:p>
    <w:p w14:paraId="70726654" w14:textId="77777777" w:rsidR="00350400" w:rsidRPr="009A483B" w:rsidRDefault="00350400" w:rsidP="0063655E">
      <w:pPr>
        <w:pStyle w:val="Sinespaciado"/>
        <w:numPr>
          <w:ilvl w:val="0"/>
          <w:numId w:val="22"/>
        </w:numPr>
      </w:pPr>
      <w:r w:rsidRPr="009A483B">
        <w:rPr>
          <w:b/>
          <w:bCs/>
        </w:rPr>
        <w:t xml:space="preserve">Actuar, o sea, empezar a vivir a sinodalidad. </w:t>
      </w:r>
    </w:p>
    <w:p w14:paraId="6FCC8C24" w14:textId="77777777" w:rsidR="00350400" w:rsidRPr="009A483B" w:rsidRDefault="00350400" w:rsidP="0063655E">
      <w:pPr>
        <w:pStyle w:val="Sinespaciado"/>
        <w:numPr>
          <w:ilvl w:val="1"/>
          <w:numId w:val="22"/>
        </w:numPr>
        <w:tabs>
          <w:tab w:val="clear" w:pos="1440"/>
        </w:tabs>
        <w:ind w:left="1134"/>
        <w:rPr>
          <w:b/>
          <w:bCs/>
          <w:i/>
          <w:iCs/>
        </w:rPr>
      </w:pPr>
      <w:r w:rsidRPr="009A483B">
        <w:rPr>
          <w:b/>
          <w:bCs/>
          <w:i/>
          <w:iCs/>
        </w:rPr>
        <w:t>Vivir un proceso eclesial participado e inclusivo,</w:t>
      </w:r>
      <w:r w:rsidRPr="009A483B">
        <w:rPr>
          <w:i/>
          <w:iCs/>
        </w:rPr>
        <w:t xml:space="preserve"> con todos los bautizados</w:t>
      </w:r>
      <w:r w:rsidRPr="009A483B">
        <w:rPr>
          <w:b/>
          <w:bCs/>
          <w:i/>
          <w:iCs/>
        </w:rPr>
        <w:t>.</w:t>
      </w:r>
    </w:p>
    <w:p w14:paraId="15292303" w14:textId="77777777" w:rsidR="00350400" w:rsidRPr="009A483B" w:rsidRDefault="00350400" w:rsidP="0063655E">
      <w:pPr>
        <w:pStyle w:val="Sinespaciado"/>
        <w:numPr>
          <w:ilvl w:val="1"/>
          <w:numId w:val="22"/>
        </w:numPr>
        <w:tabs>
          <w:tab w:val="clear" w:pos="1440"/>
        </w:tabs>
        <w:ind w:left="1134"/>
      </w:pPr>
      <w:r w:rsidRPr="009A483B">
        <w:rPr>
          <w:b/>
          <w:bCs/>
          <w:i/>
          <w:iCs/>
        </w:rPr>
        <w:t>Experimentar nuevos modos</w:t>
      </w:r>
      <w:r w:rsidRPr="009A483B">
        <w:t xml:space="preserve"> para el </w:t>
      </w:r>
      <w:r w:rsidRPr="009A483B">
        <w:rPr>
          <w:b/>
          <w:bCs/>
          <w:i/>
          <w:iCs/>
        </w:rPr>
        <w:t>anuncio</w:t>
      </w:r>
      <w:r w:rsidRPr="009A483B">
        <w:t xml:space="preserve"> del Evangelio y la </w:t>
      </w:r>
      <w:r w:rsidRPr="009A483B">
        <w:rPr>
          <w:b/>
          <w:bCs/>
          <w:i/>
          <w:iCs/>
        </w:rPr>
        <w:t xml:space="preserve">construcción </w:t>
      </w:r>
      <w:r w:rsidRPr="009A483B">
        <w:rPr>
          <w:i/>
          <w:iCs/>
        </w:rPr>
        <w:t>de</w:t>
      </w:r>
      <w:r w:rsidRPr="009A483B">
        <w:t xml:space="preserve"> un mundo más habitable.</w:t>
      </w:r>
    </w:p>
    <w:p w14:paraId="6630ED26" w14:textId="77777777" w:rsidR="00350400" w:rsidRPr="009A483B" w:rsidRDefault="00350400" w:rsidP="0063655E">
      <w:pPr>
        <w:pStyle w:val="Sinespaciado"/>
        <w:numPr>
          <w:ilvl w:val="1"/>
          <w:numId w:val="22"/>
        </w:numPr>
        <w:tabs>
          <w:tab w:val="clear" w:pos="1440"/>
        </w:tabs>
        <w:ind w:left="1134"/>
      </w:pPr>
      <w:r w:rsidRPr="009A483B">
        <w:rPr>
          <w:b/>
          <w:bCs/>
          <w:i/>
          <w:iCs/>
        </w:rPr>
        <w:t>Renovar las relaciones</w:t>
      </w:r>
      <w:r w:rsidRPr="009A483B">
        <w:t xml:space="preserve"> entre los católicos, con otros creyentes y los grupos sociales. </w:t>
      </w:r>
      <w:r w:rsidRPr="009A483B">
        <w:tab/>
      </w:r>
    </w:p>
    <w:p w14:paraId="7E06BA72" w14:textId="77777777" w:rsidR="00350400" w:rsidRPr="009A483B" w:rsidRDefault="00350400" w:rsidP="0063655E">
      <w:pPr>
        <w:pStyle w:val="Sinespaciado"/>
        <w:numPr>
          <w:ilvl w:val="1"/>
          <w:numId w:val="22"/>
        </w:numPr>
        <w:tabs>
          <w:tab w:val="clear" w:pos="1440"/>
        </w:tabs>
        <w:ind w:left="1134"/>
      </w:pPr>
      <w:r w:rsidRPr="009A483B">
        <w:rPr>
          <w:i/>
          <w:iCs/>
        </w:rPr>
        <w:t>Valorizar</w:t>
      </w:r>
      <w:r w:rsidRPr="009A483B">
        <w:t xml:space="preserve"> las experiencias sinodales existentes.</w:t>
      </w:r>
    </w:p>
    <w:p w14:paraId="632B99FA" w14:textId="77777777" w:rsidR="00350400" w:rsidRPr="009A483B" w:rsidRDefault="00350400" w:rsidP="00350400">
      <w:pPr>
        <w:pStyle w:val="Sinespaciado"/>
        <w:ind w:left="1134"/>
      </w:pPr>
    </w:p>
    <w:p w14:paraId="1ABF01AF" w14:textId="77777777" w:rsidR="00350400" w:rsidRPr="009A483B" w:rsidRDefault="00350400" w:rsidP="00350400">
      <w:pPr>
        <w:pStyle w:val="Sinespaciado"/>
        <w:ind w:left="1134"/>
      </w:pPr>
    </w:p>
    <w:p w14:paraId="2CB065B3" w14:textId="77777777" w:rsidR="00350400" w:rsidRPr="009A483B" w:rsidRDefault="00350400" w:rsidP="00350400">
      <w:pPr>
        <w:pStyle w:val="Sinespaciado"/>
        <w:jc w:val="center"/>
        <w:rPr>
          <w:rFonts w:ascii="Comic Sans MS" w:hAnsi="Comic Sans MS"/>
          <w:color w:val="FF0000"/>
        </w:rPr>
      </w:pPr>
      <w:r w:rsidRPr="009A483B">
        <w:rPr>
          <w:rFonts w:ascii="Comic Sans MS" w:hAnsi="Comic Sans MS"/>
          <w:b/>
          <w:bCs/>
          <w:color w:val="FF0000"/>
        </w:rPr>
        <w:t>NUEVA ARTICULACIÓN CONTINENTAL DE LAS CEBs</w:t>
      </w:r>
    </w:p>
    <w:p w14:paraId="063A56AD" w14:textId="77777777" w:rsidR="00350400" w:rsidRPr="009A483B" w:rsidRDefault="00350400" w:rsidP="00350400">
      <w:pPr>
        <w:pStyle w:val="Sinespaciado"/>
        <w:rPr>
          <w:b/>
          <w:bCs/>
        </w:rPr>
      </w:pPr>
    </w:p>
    <w:p w14:paraId="071BEBBD" w14:textId="77777777" w:rsidR="00350400" w:rsidRPr="009A483B" w:rsidRDefault="00350400" w:rsidP="00350400">
      <w:pPr>
        <w:pStyle w:val="Sinespaciado"/>
        <w:rPr>
          <w:color w:val="C00000"/>
        </w:rPr>
      </w:pPr>
      <w:r w:rsidRPr="009A483B">
        <w:rPr>
          <w:b/>
          <w:bCs/>
          <w:color w:val="C00000"/>
        </w:rPr>
        <w:t>A. NUEVO SERVICIO DE ARTICULACIÓN CONTINENTAL DE LAS CEBs</w:t>
      </w:r>
    </w:p>
    <w:p w14:paraId="552F70AD" w14:textId="77777777" w:rsidR="00350400" w:rsidRPr="009A483B" w:rsidRDefault="00350400" w:rsidP="0063655E">
      <w:pPr>
        <w:pStyle w:val="Sinespaciado"/>
        <w:numPr>
          <w:ilvl w:val="1"/>
          <w:numId w:val="23"/>
        </w:numPr>
        <w:tabs>
          <w:tab w:val="clear" w:pos="1440"/>
        </w:tabs>
        <w:ind w:left="851"/>
      </w:pPr>
      <w:r w:rsidRPr="009A483B">
        <w:rPr>
          <w:b/>
          <w:bCs/>
        </w:rPr>
        <w:t>La Hna. Socorro Martínez se retira de la Articulación continental de las CEBs.</w:t>
      </w:r>
    </w:p>
    <w:p w14:paraId="18026D79" w14:textId="77777777" w:rsidR="00350400" w:rsidRPr="009A483B" w:rsidRDefault="00350400" w:rsidP="0063655E">
      <w:pPr>
        <w:pStyle w:val="Sinespaciado"/>
        <w:numPr>
          <w:ilvl w:val="1"/>
          <w:numId w:val="23"/>
        </w:numPr>
        <w:tabs>
          <w:tab w:val="clear" w:pos="1440"/>
        </w:tabs>
        <w:ind w:left="851"/>
      </w:pPr>
      <w:r w:rsidRPr="009A483B">
        <w:rPr>
          <w:b/>
          <w:bCs/>
        </w:rPr>
        <w:t>La Animación:</w:t>
      </w:r>
      <w:r w:rsidRPr="009A483B">
        <w:t xml:space="preserve"> Benito Ferraro (Brasil), Ana Belén Molina (Argentina), Rosa Isabel Iraheta (El Salvador).</w:t>
      </w:r>
    </w:p>
    <w:p w14:paraId="302E7F85" w14:textId="77777777" w:rsidR="00350400" w:rsidRPr="009A483B" w:rsidRDefault="00350400" w:rsidP="0063655E">
      <w:pPr>
        <w:pStyle w:val="Sinespaciado"/>
        <w:numPr>
          <w:ilvl w:val="1"/>
          <w:numId w:val="23"/>
        </w:numPr>
        <w:tabs>
          <w:tab w:val="clear" w:pos="1440"/>
        </w:tabs>
        <w:ind w:left="851"/>
      </w:pPr>
      <w:r w:rsidRPr="009A483B">
        <w:rPr>
          <w:b/>
          <w:bCs/>
        </w:rPr>
        <w:t>La Formación:</w:t>
      </w:r>
      <w:r w:rsidRPr="009A483B">
        <w:t xml:space="preserve"> Francisco Bosch (Argentina).</w:t>
      </w:r>
    </w:p>
    <w:p w14:paraId="02DECC84" w14:textId="77777777" w:rsidR="00350400" w:rsidRPr="009A483B" w:rsidRDefault="00350400" w:rsidP="0063655E">
      <w:pPr>
        <w:pStyle w:val="Sinespaciado"/>
        <w:numPr>
          <w:ilvl w:val="1"/>
          <w:numId w:val="23"/>
        </w:numPr>
        <w:tabs>
          <w:tab w:val="clear" w:pos="1440"/>
        </w:tabs>
        <w:ind w:left="851"/>
      </w:pPr>
      <w:r w:rsidRPr="009A483B">
        <w:rPr>
          <w:b/>
          <w:bCs/>
        </w:rPr>
        <w:t>El Consejo de Ancianos:</w:t>
      </w:r>
      <w:r w:rsidRPr="009A483B">
        <w:t xml:space="preserve"> José </w:t>
      </w:r>
      <w:proofErr w:type="spellStart"/>
      <w:r w:rsidRPr="009A483B">
        <w:t>Marins</w:t>
      </w:r>
      <w:proofErr w:type="spellEnd"/>
      <w:r w:rsidRPr="009A483B">
        <w:t xml:space="preserve"> (Brasil), Mercedes de </w:t>
      </w:r>
      <w:proofErr w:type="spellStart"/>
      <w:r w:rsidRPr="009A483B">
        <w:t>Bulladeres</w:t>
      </w:r>
      <w:proofErr w:type="spellEnd"/>
      <w:r w:rsidRPr="009A483B">
        <w:t xml:space="preserve"> (Brasil), Juan </w:t>
      </w:r>
      <w:proofErr w:type="spellStart"/>
      <w:r w:rsidRPr="009A483B">
        <w:t>Hopskinson</w:t>
      </w:r>
      <w:proofErr w:type="spellEnd"/>
      <w:r w:rsidRPr="009A483B">
        <w:t xml:space="preserve"> (Bolivia), Dionisio (Paraguay), Pedro Pierre (Ecuador).</w:t>
      </w:r>
    </w:p>
    <w:p w14:paraId="38588419" w14:textId="77777777" w:rsidR="00350400" w:rsidRPr="009A483B" w:rsidRDefault="00350400" w:rsidP="0063655E">
      <w:pPr>
        <w:pStyle w:val="Sinespaciado"/>
        <w:numPr>
          <w:ilvl w:val="1"/>
          <w:numId w:val="23"/>
        </w:numPr>
        <w:tabs>
          <w:tab w:val="clear" w:pos="1440"/>
        </w:tabs>
        <w:ind w:left="851"/>
      </w:pPr>
      <w:r w:rsidRPr="009A483B">
        <w:rPr>
          <w:b/>
          <w:bCs/>
        </w:rPr>
        <w:t>La secretaria</w:t>
      </w:r>
      <w:r w:rsidRPr="009A483B">
        <w:t xml:space="preserve"> ejecutiva sigue siendo Carmen Rodríguez. </w:t>
      </w:r>
    </w:p>
    <w:p w14:paraId="36D08A01" w14:textId="77777777" w:rsidR="00350400" w:rsidRPr="009A483B" w:rsidRDefault="00350400" w:rsidP="0063655E">
      <w:pPr>
        <w:pStyle w:val="Sinespaciado"/>
        <w:numPr>
          <w:ilvl w:val="1"/>
          <w:numId w:val="23"/>
        </w:numPr>
        <w:tabs>
          <w:tab w:val="clear" w:pos="1440"/>
        </w:tabs>
        <w:ind w:left="851"/>
      </w:pPr>
      <w:r w:rsidRPr="009A483B">
        <w:rPr>
          <w:b/>
          <w:bCs/>
          <w:lang w:val="es-MX"/>
        </w:rPr>
        <w:t>Página web de la Articulación:</w:t>
      </w:r>
      <w:r w:rsidRPr="009A483B">
        <w:rPr>
          <w:lang w:val="es-MX"/>
        </w:rPr>
        <w:t xml:space="preserve"> </w:t>
      </w:r>
      <w:hyperlink r:id="rId7" w:history="1">
        <w:r w:rsidRPr="009A483B">
          <w:rPr>
            <w:rStyle w:val="Hipervnculo"/>
            <w:b/>
            <w:bCs/>
            <w:lang w:val="es-MX"/>
          </w:rPr>
          <w:t>http://www.cebcontinental.org</w:t>
        </w:r>
      </w:hyperlink>
    </w:p>
    <w:p w14:paraId="794B0773" w14:textId="77777777" w:rsidR="00350400" w:rsidRPr="009A483B" w:rsidRDefault="00350400" w:rsidP="00350400">
      <w:pPr>
        <w:pStyle w:val="Sinespaciado"/>
        <w:ind w:left="851"/>
      </w:pPr>
    </w:p>
    <w:p w14:paraId="4E69C4BB" w14:textId="77777777" w:rsidR="00350400" w:rsidRPr="009A483B" w:rsidRDefault="00350400" w:rsidP="00350400">
      <w:pPr>
        <w:pStyle w:val="Sinespaciado"/>
        <w:rPr>
          <w:color w:val="C00000"/>
        </w:rPr>
      </w:pPr>
      <w:r w:rsidRPr="009A483B">
        <w:rPr>
          <w:b/>
          <w:bCs/>
          <w:color w:val="C00000"/>
        </w:rPr>
        <w:t>B. FOLLETO SOBRE “SINODALIDAD COMO CAMINO DE ENCUENTRO”: 7 temas.</w:t>
      </w:r>
    </w:p>
    <w:p w14:paraId="4AAD20CF" w14:textId="77777777" w:rsidR="00350400" w:rsidRPr="009A483B" w:rsidRDefault="00350400" w:rsidP="0063655E">
      <w:pPr>
        <w:pStyle w:val="Sinespaciado"/>
        <w:numPr>
          <w:ilvl w:val="1"/>
          <w:numId w:val="24"/>
        </w:numPr>
        <w:tabs>
          <w:tab w:val="clear" w:pos="1440"/>
        </w:tabs>
        <w:ind w:left="851"/>
      </w:pPr>
      <w:r w:rsidRPr="009A483B">
        <w:rPr>
          <w:lang w:val="es-419"/>
        </w:rPr>
        <w:t>La sinodalidad, un camino de encuentro.</w:t>
      </w:r>
    </w:p>
    <w:p w14:paraId="6ED08E19" w14:textId="77777777" w:rsidR="00350400" w:rsidRPr="009A483B" w:rsidRDefault="00350400" w:rsidP="0063655E">
      <w:pPr>
        <w:pStyle w:val="Sinespaciado"/>
        <w:numPr>
          <w:ilvl w:val="1"/>
          <w:numId w:val="24"/>
        </w:numPr>
        <w:tabs>
          <w:tab w:val="clear" w:pos="1440"/>
        </w:tabs>
        <w:ind w:left="851"/>
      </w:pPr>
      <w:r w:rsidRPr="009A483B">
        <w:rPr>
          <w:lang w:val="es-419"/>
        </w:rPr>
        <w:t>El camino sinodal de los pueblos de la Biblia.</w:t>
      </w:r>
    </w:p>
    <w:p w14:paraId="51E83A4F" w14:textId="77777777" w:rsidR="00350400" w:rsidRPr="009A483B" w:rsidRDefault="00350400" w:rsidP="0063655E">
      <w:pPr>
        <w:pStyle w:val="Sinespaciado"/>
        <w:numPr>
          <w:ilvl w:val="1"/>
          <w:numId w:val="24"/>
        </w:numPr>
        <w:tabs>
          <w:tab w:val="clear" w:pos="1440"/>
        </w:tabs>
        <w:ind w:left="851"/>
      </w:pPr>
      <w:r w:rsidRPr="009A483B">
        <w:rPr>
          <w:lang w:val="es-419"/>
        </w:rPr>
        <w:t>El caminar comunitario de Dios con el pueblo nuevo.</w:t>
      </w:r>
    </w:p>
    <w:p w14:paraId="5511D1D3" w14:textId="77777777" w:rsidR="00350400" w:rsidRPr="009A483B" w:rsidRDefault="00350400" w:rsidP="0063655E">
      <w:pPr>
        <w:pStyle w:val="Sinespaciado"/>
        <w:numPr>
          <w:ilvl w:val="1"/>
          <w:numId w:val="24"/>
        </w:numPr>
        <w:tabs>
          <w:tab w:val="clear" w:pos="1440"/>
        </w:tabs>
        <w:ind w:left="851"/>
      </w:pPr>
      <w:r w:rsidRPr="009A483B">
        <w:rPr>
          <w:lang w:val="es-419"/>
        </w:rPr>
        <w:t>Memoria sinodal: Raíces y testimonios de las comunidades originarias de Abya Yala.</w:t>
      </w:r>
    </w:p>
    <w:p w14:paraId="27AB5F6D" w14:textId="77777777" w:rsidR="00350400" w:rsidRPr="009A483B" w:rsidRDefault="00350400" w:rsidP="0063655E">
      <w:pPr>
        <w:pStyle w:val="Sinespaciado"/>
        <w:numPr>
          <w:ilvl w:val="1"/>
          <w:numId w:val="24"/>
        </w:numPr>
        <w:tabs>
          <w:tab w:val="clear" w:pos="1440"/>
        </w:tabs>
        <w:ind w:left="851"/>
      </w:pPr>
      <w:r w:rsidRPr="009A483B">
        <w:rPr>
          <w:lang w:val="es-419"/>
        </w:rPr>
        <w:t>En las CEBs hacemos camino sinodal, desde la diversidad de ministerios, en autonomía y comunión.</w:t>
      </w:r>
    </w:p>
    <w:p w14:paraId="74788EEB" w14:textId="77777777" w:rsidR="00350400" w:rsidRPr="009A483B" w:rsidRDefault="00350400" w:rsidP="0063655E">
      <w:pPr>
        <w:pStyle w:val="Sinespaciado"/>
        <w:numPr>
          <w:ilvl w:val="1"/>
          <w:numId w:val="24"/>
        </w:numPr>
        <w:tabs>
          <w:tab w:val="clear" w:pos="1440"/>
        </w:tabs>
        <w:ind w:left="851"/>
      </w:pPr>
      <w:r w:rsidRPr="009A483B">
        <w:rPr>
          <w:lang w:val="es-419"/>
        </w:rPr>
        <w:t>En las luchas sociales se unen los caminos de todos los pueblos y culturas.</w:t>
      </w:r>
    </w:p>
    <w:p w14:paraId="500FC1A9" w14:textId="77777777" w:rsidR="00350400" w:rsidRPr="009A483B" w:rsidRDefault="00350400" w:rsidP="0063655E">
      <w:pPr>
        <w:pStyle w:val="Sinespaciado"/>
        <w:numPr>
          <w:ilvl w:val="1"/>
          <w:numId w:val="24"/>
        </w:numPr>
        <w:tabs>
          <w:tab w:val="clear" w:pos="1440"/>
        </w:tabs>
        <w:ind w:left="851"/>
      </w:pPr>
      <w:r w:rsidRPr="009A483B">
        <w:t>Nuestra experiencia de sinodalidad en la comunidad.</w:t>
      </w:r>
    </w:p>
    <w:p w14:paraId="078546A4" w14:textId="77777777" w:rsidR="00350400" w:rsidRPr="009A483B" w:rsidRDefault="00350400" w:rsidP="00350400">
      <w:pPr>
        <w:pStyle w:val="Sinespaciado"/>
      </w:pPr>
    </w:p>
    <w:p w14:paraId="1EF3B7AE" w14:textId="77777777" w:rsidR="00350400" w:rsidRPr="009A483B" w:rsidRDefault="00350400" w:rsidP="00350400">
      <w:pPr>
        <w:pStyle w:val="Sinespaciado"/>
      </w:pPr>
    </w:p>
    <w:p w14:paraId="06DA473C" w14:textId="77777777" w:rsidR="00350400" w:rsidRPr="009A483B" w:rsidRDefault="00350400" w:rsidP="00350400">
      <w:pPr>
        <w:pStyle w:val="Sinespaciado"/>
        <w:jc w:val="center"/>
      </w:pPr>
      <w:r w:rsidRPr="009A483B">
        <w:rPr>
          <w:rFonts w:ascii="Comic Sans MS" w:eastAsia="Calibri" w:hAnsi="Comic Sans MS" w:cs="+mj-cs"/>
          <w:b/>
          <w:bCs/>
          <w:caps/>
          <w:color w:val="FF0000"/>
          <w:kern w:val="24"/>
          <w:position w:val="1"/>
        </w:rPr>
        <w:t>PREPARACIÓN EN NUESTRAS CEB</w:t>
      </w:r>
      <w:r w:rsidRPr="009A483B">
        <w:rPr>
          <w:rFonts w:ascii="Comic Sans MS" w:eastAsia="Calibri" w:hAnsi="Comic Sans MS" w:cs="+mj-cs"/>
          <w:b/>
          <w:bCs/>
          <w:caps/>
          <w:color w:val="FF0000"/>
          <w:kern w:val="24"/>
        </w:rPr>
        <w:t>s</w:t>
      </w:r>
    </w:p>
    <w:p w14:paraId="7EEB8509" w14:textId="77777777" w:rsidR="00350400" w:rsidRPr="009A483B" w:rsidRDefault="00350400" w:rsidP="00350400">
      <w:pPr>
        <w:spacing w:before="200" w:after="0" w:line="288" w:lineRule="auto"/>
        <w:jc w:val="center"/>
        <w:rPr>
          <w:rFonts w:ascii="Times New Roman" w:eastAsia="Times New Roman" w:hAnsi="Times New Roman" w:cs="Times New Roman"/>
          <w:lang w:eastAsia="es-EC"/>
        </w:rPr>
      </w:pPr>
      <w:r w:rsidRPr="009A483B">
        <w:rPr>
          <w:rFonts w:ascii="Calibri" w:eastAsia="Calibri" w:hAnsi="Calibri" w:cs="Calibri"/>
          <w:b/>
          <w:bCs/>
          <w:color w:val="C00000"/>
          <w:kern w:val="24"/>
          <w:lang w:eastAsia="es-EC"/>
        </w:rPr>
        <w:t>Temática: “HACIA UNA IGLESIA SINODAL MEDIANTE LA COMUNIÓN, PARTICIPACIÓN Y MISIÓN”.</w:t>
      </w:r>
    </w:p>
    <w:p w14:paraId="53E1331E" w14:textId="77777777" w:rsidR="00350400" w:rsidRPr="009A483B" w:rsidRDefault="00350400" w:rsidP="0063655E">
      <w:pPr>
        <w:numPr>
          <w:ilvl w:val="0"/>
          <w:numId w:val="33"/>
        </w:numPr>
        <w:spacing w:after="0" w:line="240" w:lineRule="auto"/>
        <w:rPr>
          <w:rFonts w:cstheme="minorHAnsi"/>
        </w:rPr>
      </w:pPr>
      <w:r w:rsidRPr="009A483B">
        <w:rPr>
          <w:rFonts w:cstheme="minorHAnsi"/>
        </w:rPr>
        <w:t>¿Cómo se manifiesta la comunión, la participación y la misión en nuestras CEBs?</w:t>
      </w:r>
    </w:p>
    <w:p w14:paraId="0172E091" w14:textId="77777777" w:rsidR="00350400" w:rsidRPr="009A483B" w:rsidRDefault="00350400" w:rsidP="0063655E">
      <w:pPr>
        <w:numPr>
          <w:ilvl w:val="0"/>
          <w:numId w:val="33"/>
        </w:numPr>
        <w:spacing w:after="0" w:line="240" w:lineRule="auto"/>
        <w:rPr>
          <w:rFonts w:cstheme="minorHAnsi"/>
        </w:rPr>
      </w:pPr>
      <w:r w:rsidRPr="009A483B">
        <w:rPr>
          <w:rFonts w:cstheme="minorHAnsi"/>
        </w:rPr>
        <w:t>¿Qué Palabra de Dios o del papa Francisco nos motiva para la comunión, la participación y la misión en nuestras CEBs?</w:t>
      </w:r>
    </w:p>
    <w:p w14:paraId="2F1DC5E9" w14:textId="77777777" w:rsidR="00350400" w:rsidRPr="009A483B" w:rsidRDefault="00350400" w:rsidP="0063655E">
      <w:pPr>
        <w:numPr>
          <w:ilvl w:val="0"/>
          <w:numId w:val="33"/>
        </w:numPr>
        <w:spacing w:after="0" w:line="240" w:lineRule="auto"/>
        <w:rPr>
          <w:rFonts w:cstheme="minorHAnsi"/>
        </w:rPr>
      </w:pPr>
      <w:r w:rsidRPr="009A483B">
        <w:rPr>
          <w:rFonts w:cstheme="minorHAnsi"/>
        </w:rPr>
        <w:t>¿Qué puntos vamos a privilegiar en nuestras CEBs para mejorar la comunión, la participación y la misión?</w:t>
      </w:r>
    </w:p>
    <w:p w14:paraId="243E4E12" w14:textId="77777777" w:rsidR="00350400" w:rsidRPr="009A483B" w:rsidRDefault="00350400" w:rsidP="0063655E">
      <w:pPr>
        <w:numPr>
          <w:ilvl w:val="0"/>
          <w:numId w:val="33"/>
        </w:numPr>
        <w:spacing w:after="0" w:line="240" w:lineRule="auto"/>
        <w:rPr>
          <w:rFonts w:cstheme="minorHAnsi"/>
          <w:b/>
          <w:bCs/>
        </w:rPr>
      </w:pPr>
      <w:r w:rsidRPr="009A483B">
        <w:rPr>
          <w:rFonts w:cstheme="minorHAnsi"/>
          <w:b/>
          <w:bCs/>
        </w:rPr>
        <w:t>¿Cómo vamos a colaborar (hasta abril de 2021) en la Asamblea Eclesial diocesana para la preparación del Sínodo de 2023?</w:t>
      </w:r>
    </w:p>
    <w:p w14:paraId="0545C007" w14:textId="77777777" w:rsidR="00350400" w:rsidRPr="009A483B" w:rsidRDefault="00350400" w:rsidP="00350400">
      <w:pPr>
        <w:spacing w:after="0" w:line="288" w:lineRule="auto"/>
        <w:contextualSpacing/>
        <w:jc w:val="center"/>
        <w:rPr>
          <w:rFonts w:ascii="Calibri" w:eastAsia="Calibri" w:hAnsi="Calibri" w:cs="Calibri"/>
          <w:color w:val="FFFFFF"/>
          <w:kern w:val="24"/>
          <w:lang w:eastAsia="es-EC"/>
        </w:rPr>
      </w:pPr>
    </w:p>
    <w:p w14:paraId="5FE48034" w14:textId="77777777" w:rsidR="00350400" w:rsidRPr="009A483B" w:rsidRDefault="00350400" w:rsidP="00350400">
      <w:pPr>
        <w:spacing w:after="0" w:line="288" w:lineRule="auto"/>
        <w:contextualSpacing/>
        <w:jc w:val="center"/>
        <w:rPr>
          <w:rFonts w:ascii="Calibri" w:eastAsia="Calibri" w:hAnsi="Calibri" w:cs="Calibri"/>
          <w:color w:val="FFFFFF"/>
          <w:kern w:val="24"/>
          <w:lang w:eastAsia="es-EC"/>
        </w:rPr>
      </w:pPr>
      <w:r w:rsidRPr="009A483B">
        <w:rPr>
          <w:rFonts w:ascii="Calibri" w:eastAsia="Calibri" w:hAnsi="Calibri" w:cs="Calibri"/>
          <w:color w:val="FFFFFF"/>
          <w:kern w:val="24"/>
          <w:lang w:eastAsia="es-EC"/>
        </w:rPr>
        <w:t>¿Cómo vamos a colaborar (</w:t>
      </w:r>
    </w:p>
    <w:p w14:paraId="5C17412A" w14:textId="77777777" w:rsidR="00350400" w:rsidRPr="009A483B" w:rsidRDefault="00350400" w:rsidP="00350400">
      <w:pPr>
        <w:spacing w:after="0" w:line="288" w:lineRule="auto"/>
        <w:contextualSpacing/>
        <w:jc w:val="center"/>
        <w:rPr>
          <w:rFonts w:ascii="Comic Sans MS" w:hAnsi="Comic Sans MS" w:cstheme="minorHAnsi"/>
          <w:b/>
          <w:bCs/>
          <w:color w:val="C00000"/>
        </w:rPr>
      </w:pPr>
      <w:r w:rsidRPr="009A483B">
        <w:rPr>
          <w:rFonts w:ascii="Calibri" w:eastAsia="Calibri" w:hAnsi="Calibri" w:cs="Calibri"/>
          <w:color w:val="FFFFFF"/>
          <w:kern w:val="24"/>
          <w:lang w:eastAsia="es-EC"/>
        </w:rPr>
        <w:t xml:space="preserve">Di      </w:t>
      </w:r>
      <w:r w:rsidRPr="009A483B">
        <w:rPr>
          <w:rFonts w:ascii="Comic Sans MS" w:hAnsi="Comic Sans MS" w:cstheme="minorHAnsi"/>
          <w:b/>
          <w:bCs/>
          <w:color w:val="C00000"/>
        </w:rPr>
        <w:t>Jesús está con nosotras y nosotros mediante su Espíritu …</w:t>
      </w:r>
    </w:p>
    <w:p w14:paraId="032BCA91" w14:textId="77777777" w:rsidR="00350400" w:rsidRPr="009A483B" w:rsidRDefault="00350400" w:rsidP="00350400">
      <w:pPr>
        <w:spacing w:after="0" w:line="240" w:lineRule="auto"/>
        <w:jc w:val="center"/>
        <w:rPr>
          <w:rFonts w:ascii="Comic Sans MS" w:hAnsi="Comic Sans MS" w:cstheme="minorHAnsi"/>
          <w:b/>
          <w:bCs/>
          <w:color w:val="C00000"/>
        </w:rPr>
      </w:pPr>
      <w:r w:rsidRPr="009A483B">
        <w:rPr>
          <w:rFonts w:ascii="Comic Sans MS" w:hAnsi="Comic Sans MS" w:cstheme="minorHAnsi"/>
          <w:b/>
          <w:bCs/>
          <w:color w:val="C00000"/>
        </w:rPr>
        <w:t xml:space="preserve">“hasta que se termine este mundo”. </w:t>
      </w:r>
    </w:p>
    <w:p w14:paraId="4206DC24" w14:textId="77777777" w:rsidR="00350400" w:rsidRPr="009A483B" w:rsidRDefault="00350400" w:rsidP="00350400">
      <w:pPr>
        <w:spacing w:after="0" w:line="240" w:lineRule="auto"/>
        <w:jc w:val="center"/>
        <w:rPr>
          <w:rFonts w:ascii="Comic Sans MS" w:hAnsi="Comic Sans MS" w:cstheme="minorHAnsi"/>
          <w:b/>
          <w:bCs/>
          <w:color w:val="C00000"/>
        </w:rPr>
      </w:pPr>
      <w:r w:rsidRPr="009A483B">
        <w:rPr>
          <w:rFonts w:ascii="Comic Sans MS" w:hAnsi="Comic Sans MS" w:cstheme="minorHAnsi"/>
          <w:b/>
          <w:bCs/>
          <w:color w:val="C00000"/>
        </w:rPr>
        <w:t>¡ Vámonos !</w:t>
      </w:r>
    </w:p>
    <w:p w14:paraId="1C382527" w14:textId="77777777" w:rsidR="00350400" w:rsidRPr="009A483B" w:rsidRDefault="00350400" w:rsidP="00350400">
      <w:pPr>
        <w:spacing w:after="0" w:line="240" w:lineRule="auto"/>
      </w:pPr>
    </w:p>
    <w:p w14:paraId="30BBDF8A" w14:textId="77777777" w:rsidR="00C16F40" w:rsidRPr="009A483B" w:rsidRDefault="00C16F40" w:rsidP="004F4481">
      <w:pPr>
        <w:spacing w:after="0" w:line="240" w:lineRule="auto"/>
      </w:pPr>
    </w:p>
    <w:p w14:paraId="2C05D11D" w14:textId="23B04E39" w:rsidR="004F4481" w:rsidRPr="009A483B" w:rsidRDefault="002D2181" w:rsidP="004F4481">
      <w:pPr>
        <w:spacing w:after="0" w:line="240" w:lineRule="auto"/>
        <w:jc w:val="center"/>
      </w:pPr>
      <w:r w:rsidRPr="009A483B">
        <w:rPr>
          <w:noProof/>
        </w:rPr>
        <w:drawing>
          <wp:inline distT="0" distB="0" distL="0" distR="0" wp14:anchorId="24088535" wp14:editId="08C69BDB">
            <wp:extent cx="4213492" cy="2367643"/>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53879" cy="2390337"/>
                    </a:xfrm>
                    <a:prstGeom prst="rect">
                      <a:avLst/>
                    </a:prstGeom>
                    <a:noFill/>
                    <a:ln>
                      <a:noFill/>
                    </a:ln>
                  </pic:spPr>
                </pic:pic>
              </a:graphicData>
            </a:graphic>
          </wp:inline>
        </w:drawing>
      </w:r>
    </w:p>
    <w:sectPr w:rsidR="004F4481" w:rsidRPr="009A483B" w:rsidSect="0097016C">
      <w:footerReference w:type="default" r:id="rId9"/>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9BD75" w14:textId="77777777" w:rsidR="005269BB" w:rsidRDefault="005269BB" w:rsidP="005C4214">
      <w:pPr>
        <w:spacing w:after="0" w:line="240" w:lineRule="auto"/>
      </w:pPr>
      <w:r>
        <w:separator/>
      </w:r>
    </w:p>
  </w:endnote>
  <w:endnote w:type="continuationSeparator" w:id="0">
    <w:p w14:paraId="431DDF89" w14:textId="77777777" w:rsidR="005269BB" w:rsidRDefault="005269BB" w:rsidP="005C4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mj-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7264068"/>
      <w:docPartObj>
        <w:docPartGallery w:val="Page Numbers (Bottom of Page)"/>
        <w:docPartUnique/>
      </w:docPartObj>
    </w:sdtPr>
    <w:sdtEndPr>
      <w:rPr>
        <w:sz w:val="16"/>
        <w:szCs w:val="16"/>
      </w:rPr>
    </w:sdtEndPr>
    <w:sdtContent>
      <w:p w14:paraId="2CE1F736" w14:textId="6596A993" w:rsidR="005C4214" w:rsidRPr="005C4214" w:rsidRDefault="005C4214">
        <w:pPr>
          <w:pStyle w:val="Piedepgina"/>
          <w:jc w:val="center"/>
          <w:rPr>
            <w:sz w:val="16"/>
            <w:szCs w:val="16"/>
          </w:rPr>
        </w:pPr>
        <w:r w:rsidRPr="005C4214">
          <w:rPr>
            <w:sz w:val="16"/>
            <w:szCs w:val="16"/>
          </w:rPr>
          <w:fldChar w:fldCharType="begin"/>
        </w:r>
        <w:r w:rsidRPr="005C4214">
          <w:rPr>
            <w:sz w:val="16"/>
            <w:szCs w:val="16"/>
          </w:rPr>
          <w:instrText>PAGE   \* MERGEFORMAT</w:instrText>
        </w:r>
        <w:r w:rsidRPr="005C4214">
          <w:rPr>
            <w:sz w:val="16"/>
            <w:szCs w:val="16"/>
          </w:rPr>
          <w:fldChar w:fldCharType="separate"/>
        </w:r>
        <w:r w:rsidRPr="005C4214">
          <w:rPr>
            <w:sz w:val="16"/>
            <w:szCs w:val="16"/>
            <w:lang w:val="es-ES"/>
          </w:rPr>
          <w:t>2</w:t>
        </w:r>
        <w:r w:rsidRPr="005C4214">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E2D22" w14:textId="77777777" w:rsidR="005269BB" w:rsidRDefault="005269BB" w:rsidP="005C4214">
      <w:pPr>
        <w:spacing w:after="0" w:line="240" w:lineRule="auto"/>
      </w:pPr>
      <w:r>
        <w:separator/>
      </w:r>
    </w:p>
  </w:footnote>
  <w:footnote w:type="continuationSeparator" w:id="0">
    <w:p w14:paraId="768BFFEB" w14:textId="77777777" w:rsidR="005269BB" w:rsidRDefault="005269BB" w:rsidP="005C42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D4857"/>
    <w:multiLevelType w:val="hybridMultilevel"/>
    <w:tmpl w:val="EC12F514"/>
    <w:lvl w:ilvl="0" w:tplc="800244B4">
      <w:start w:val="1"/>
      <w:numFmt w:val="bullet"/>
      <w:lvlText w:val="-"/>
      <w:lvlJc w:val="left"/>
      <w:pPr>
        <w:tabs>
          <w:tab w:val="num" w:pos="720"/>
        </w:tabs>
        <w:ind w:left="720" w:hanging="360"/>
      </w:pPr>
      <w:rPr>
        <w:rFonts w:ascii="Calibri" w:hAnsi="Calibri" w:hint="default"/>
      </w:rPr>
    </w:lvl>
    <w:lvl w:ilvl="1" w:tplc="3BAA5B38">
      <w:start w:val="1"/>
      <w:numFmt w:val="bullet"/>
      <w:lvlText w:val="-"/>
      <w:lvlJc w:val="left"/>
      <w:pPr>
        <w:tabs>
          <w:tab w:val="num" w:pos="1440"/>
        </w:tabs>
        <w:ind w:left="1440" w:hanging="360"/>
      </w:pPr>
      <w:rPr>
        <w:rFonts w:ascii="Calibri" w:hAnsi="Calibri" w:hint="default"/>
      </w:rPr>
    </w:lvl>
    <w:lvl w:ilvl="2" w:tplc="F9C0D202" w:tentative="1">
      <w:start w:val="1"/>
      <w:numFmt w:val="bullet"/>
      <w:lvlText w:val="-"/>
      <w:lvlJc w:val="left"/>
      <w:pPr>
        <w:tabs>
          <w:tab w:val="num" w:pos="2160"/>
        </w:tabs>
        <w:ind w:left="2160" w:hanging="360"/>
      </w:pPr>
      <w:rPr>
        <w:rFonts w:ascii="Calibri" w:hAnsi="Calibri" w:hint="default"/>
      </w:rPr>
    </w:lvl>
    <w:lvl w:ilvl="3" w:tplc="1D1AD100" w:tentative="1">
      <w:start w:val="1"/>
      <w:numFmt w:val="bullet"/>
      <w:lvlText w:val="-"/>
      <w:lvlJc w:val="left"/>
      <w:pPr>
        <w:tabs>
          <w:tab w:val="num" w:pos="2880"/>
        </w:tabs>
        <w:ind w:left="2880" w:hanging="360"/>
      </w:pPr>
      <w:rPr>
        <w:rFonts w:ascii="Calibri" w:hAnsi="Calibri" w:hint="default"/>
      </w:rPr>
    </w:lvl>
    <w:lvl w:ilvl="4" w:tplc="AA3078FC" w:tentative="1">
      <w:start w:val="1"/>
      <w:numFmt w:val="bullet"/>
      <w:lvlText w:val="-"/>
      <w:lvlJc w:val="left"/>
      <w:pPr>
        <w:tabs>
          <w:tab w:val="num" w:pos="3600"/>
        </w:tabs>
        <w:ind w:left="3600" w:hanging="360"/>
      </w:pPr>
      <w:rPr>
        <w:rFonts w:ascii="Calibri" w:hAnsi="Calibri" w:hint="default"/>
      </w:rPr>
    </w:lvl>
    <w:lvl w:ilvl="5" w:tplc="E926E30E" w:tentative="1">
      <w:start w:val="1"/>
      <w:numFmt w:val="bullet"/>
      <w:lvlText w:val="-"/>
      <w:lvlJc w:val="left"/>
      <w:pPr>
        <w:tabs>
          <w:tab w:val="num" w:pos="4320"/>
        </w:tabs>
        <w:ind w:left="4320" w:hanging="360"/>
      </w:pPr>
      <w:rPr>
        <w:rFonts w:ascii="Calibri" w:hAnsi="Calibri" w:hint="default"/>
      </w:rPr>
    </w:lvl>
    <w:lvl w:ilvl="6" w:tplc="4E883046" w:tentative="1">
      <w:start w:val="1"/>
      <w:numFmt w:val="bullet"/>
      <w:lvlText w:val="-"/>
      <w:lvlJc w:val="left"/>
      <w:pPr>
        <w:tabs>
          <w:tab w:val="num" w:pos="5040"/>
        </w:tabs>
        <w:ind w:left="5040" w:hanging="360"/>
      </w:pPr>
      <w:rPr>
        <w:rFonts w:ascii="Calibri" w:hAnsi="Calibri" w:hint="default"/>
      </w:rPr>
    </w:lvl>
    <w:lvl w:ilvl="7" w:tplc="7362F662" w:tentative="1">
      <w:start w:val="1"/>
      <w:numFmt w:val="bullet"/>
      <w:lvlText w:val="-"/>
      <w:lvlJc w:val="left"/>
      <w:pPr>
        <w:tabs>
          <w:tab w:val="num" w:pos="5760"/>
        </w:tabs>
        <w:ind w:left="5760" w:hanging="360"/>
      </w:pPr>
      <w:rPr>
        <w:rFonts w:ascii="Calibri" w:hAnsi="Calibri" w:hint="default"/>
      </w:rPr>
    </w:lvl>
    <w:lvl w:ilvl="8" w:tplc="C4C08416" w:tentative="1">
      <w:start w:val="1"/>
      <w:numFmt w:val="bullet"/>
      <w:lvlText w:val="-"/>
      <w:lvlJc w:val="left"/>
      <w:pPr>
        <w:tabs>
          <w:tab w:val="num" w:pos="6480"/>
        </w:tabs>
        <w:ind w:left="6480" w:hanging="360"/>
      </w:pPr>
      <w:rPr>
        <w:rFonts w:ascii="Calibri" w:hAnsi="Calibri" w:hint="default"/>
      </w:rPr>
    </w:lvl>
  </w:abstractNum>
  <w:abstractNum w:abstractNumId="1" w15:restartNumberingAfterBreak="0">
    <w:nsid w:val="05C46A7E"/>
    <w:multiLevelType w:val="hybridMultilevel"/>
    <w:tmpl w:val="67A4913A"/>
    <w:lvl w:ilvl="0" w:tplc="39BA1A8C">
      <w:start w:val="1"/>
      <w:numFmt w:val="decimal"/>
      <w:lvlText w:val="%1."/>
      <w:lvlJc w:val="left"/>
      <w:pPr>
        <w:tabs>
          <w:tab w:val="num" w:pos="720"/>
        </w:tabs>
        <w:ind w:left="720" w:hanging="360"/>
      </w:pPr>
    </w:lvl>
    <w:lvl w:ilvl="1" w:tplc="F7A036CC">
      <w:start w:val="1"/>
      <w:numFmt w:val="decimal"/>
      <w:lvlText w:val="%2."/>
      <w:lvlJc w:val="left"/>
      <w:pPr>
        <w:tabs>
          <w:tab w:val="num" w:pos="1440"/>
        </w:tabs>
        <w:ind w:left="1440" w:hanging="360"/>
      </w:pPr>
      <w:rPr>
        <w:b/>
        <w:bCs/>
      </w:rPr>
    </w:lvl>
    <w:lvl w:ilvl="2" w:tplc="E72291FA" w:tentative="1">
      <w:start w:val="1"/>
      <w:numFmt w:val="decimal"/>
      <w:lvlText w:val="%3."/>
      <w:lvlJc w:val="left"/>
      <w:pPr>
        <w:tabs>
          <w:tab w:val="num" w:pos="2160"/>
        </w:tabs>
        <w:ind w:left="2160" w:hanging="360"/>
      </w:pPr>
    </w:lvl>
    <w:lvl w:ilvl="3" w:tplc="B2AAC27C" w:tentative="1">
      <w:start w:val="1"/>
      <w:numFmt w:val="decimal"/>
      <w:lvlText w:val="%4."/>
      <w:lvlJc w:val="left"/>
      <w:pPr>
        <w:tabs>
          <w:tab w:val="num" w:pos="2880"/>
        </w:tabs>
        <w:ind w:left="2880" w:hanging="360"/>
      </w:pPr>
    </w:lvl>
    <w:lvl w:ilvl="4" w:tplc="9F8C4E1A" w:tentative="1">
      <w:start w:val="1"/>
      <w:numFmt w:val="decimal"/>
      <w:lvlText w:val="%5."/>
      <w:lvlJc w:val="left"/>
      <w:pPr>
        <w:tabs>
          <w:tab w:val="num" w:pos="3600"/>
        </w:tabs>
        <w:ind w:left="3600" w:hanging="360"/>
      </w:pPr>
    </w:lvl>
    <w:lvl w:ilvl="5" w:tplc="8BE0AEEC" w:tentative="1">
      <w:start w:val="1"/>
      <w:numFmt w:val="decimal"/>
      <w:lvlText w:val="%6."/>
      <w:lvlJc w:val="left"/>
      <w:pPr>
        <w:tabs>
          <w:tab w:val="num" w:pos="4320"/>
        </w:tabs>
        <w:ind w:left="4320" w:hanging="360"/>
      </w:pPr>
    </w:lvl>
    <w:lvl w:ilvl="6" w:tplc="491C16F6" w:tentative="1">
      <w:start w:val="1"/>
      <w:numFmt w:val="decimal"/>
      <w:lvlText w:val="%7."/>
      <w:lvlJc w:val="left"/>
      <w:pPr>
        <w:tabs>
          <w:tab w:val="num" w:pos="5040"/>
        </w:tabs>
        <w:ind w:left="5040" w:hanging="360"/>
      </w:pPr>
    </w:lvl>
    <w:lvl w:ilvl="7" w:tplc="2386353A" w:tentative="1">
      <w:start w:val="1"/>
      <w:numFmt w:val="decimal"/>
      <w:lvlText w:val="%8."/>
      <w:lvlJc w:val="left"/>
      <w:pPr>
        <w:tabs>
          <w:tab w:val="num" w:pos="5760"/>
        </w:tabs>
        <w:ind w:left="5760" w:hanging="360"/>
      </w:pPr>
    </w:lvl>
    <w:lvl w:ilvl="8" w:tplc="82B85154" w:tentative="1">
      <w:start w:val="1"/>
      <w:numFmt w:val="decimal"/>
      <w:lvlText w:val="%9."/>
      <w:lvlJc w:val="left"/>
      <w:pPr>
        <w:tabs>
          <w:tab w:val="num" w:pos="6480"/>
        </w:tabs>
        <w:ind w:left="6480" w:hanging="360"/>
      </w:pPr>
    </w:lvl>
  </w:abstractNum>
  <w:abstractNum w:abstractNumId="2" w15:restartNumberingAfterBreak="0">
    <w:nsid w:val="072A09A5"/>
    <w:multiLevelType w:val="hybridMultilevel"/>
    <w:tmpl w:val="C0BC79F4"/>
    <w:lvl w:ilvl="0" w:tplc="2C82D180">
      <w:start w:val="1"/>
      <w:numFmt w:val="decimal"/>
      <w:lvlText w:val="%1."/>
      <w:lvlJc w:val="left"/>
      <w:pPr>
        <w:ind w:left="720" w:hanging="360"/>
      </w:pPr>
      <w:rPr>
        <w:rFonts w:hint="default"/>
        <w:b/>
        <w:bCs/>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07447D9D"/>
    <w:multiLevelType w:val="hybridMultilevel"/>
    <w:tmpl w:val="4134B64E"/>
    <w:lvl w:ilvl="0" w:tplc="6C2648EA">
      <w:start w:val="2"/>
      <w:numFmt w:val="decimal"/>
      <w:lvlText w:val="%1."/>
      <w:lvlJc w:val="left"/>
      <w:pPr>
        <w:tabs>
          <w:tab w:val="num" w:pos="720"/>
        </w:tabs>
        <w:ind w:left="720" w:hanging="360"/>
      </w:pPr>
      <w:rPr>
        <w:b/>
        <w:bCs/>
      </w:rPr>
    </w:lvl>
    <w:lvl w:ilvl="1" w:tplc="E39677B4" w:tentative="1">
      <w:start w:val="1"/>
      <w:numFmt w:val="decimal"/>
      <w:lvlText w:val="%2."/>
      <w:lvlJc w:val="left"/>
      <w:pPr>
        <w:tabs>
          <w:tab w:val="num" w:pos="1440"/>
        </w:tabs>
        <w:ind w:left="1440" w:hanging="360"/>
      </w:pPr>
    </w:lvl>
    <w:lvl w:ilvl="2" w:tplc="CEB4526C" w:tentative="1">
      <w:start w:val="1"/>
      <w:numFmt w:val="decimal"/>
      <w:lvlText w:val="%3."/>
      <w:lvlJc w:val="left"/>
      <w:pPr>
        <w:tabs>
          <w:tab w:val="num" w:pos="2160"/>
        </w:tabs>
        <w:ind w:left="2160" w:hanging="360"/>
      </w:pPr>
    </w:lvl>
    <w:lvl w:ilvl="3" w:tplc="7F241002" w:tentative="1">
      <w:start w:val="1"/>
      <w:numFmt w:val="decimal"/>
      <w:lvlText w:val="%4."/>
      <w:lvlJc w:val="left"/>
      <w:pPr>
        <w:tabs>
          <w:tab w:val="num" w:pos="2880"/>
        </w:tabs>
        <w:ind w:left="2880" w:hanging="360"/>
      </w:pPr>
    </w:lvl>
    <w:lvl w:ilvl="4" w:tplc="9E00D37A" w:tentative="1">
      <w:start w:val="1"/>
      <w:numFmt w:val="decimal"/>
      <w:lvlText w:val="%5."/>
      <w:lvlJc w:val="left"/>
      <w:pPr>
        <w:tabs>
          <w:tab w:val="num" w:pos="3600"/>
        </w:tabs>
        <w:ind w:left="3600" w:hanging="360"/>
      </w:pPr>
    </w:lvl>
    <w:lvl w:ilvl="5" w:tplc="65E0C00E" w:tentative="1">
      <w:start w:val="1"/>
      <w:numFmt w:val="decimal"/>
      <w:lvlText w:val="%6."/>
      <w:lvlJc w:val="left"/>
      <w:pPr>
        <w:tabs>
          <w:tab w:val="num" w:pos="4320"/>
        </w:tabs>
        <w:ind w:left="4320" w:hanging="360"/>
      </w:pPr>
    </w:lvl>
    <w:lvl w:ilvl="6" w:tplc="723E45F2" w:tentative="1">
      <w:start w:val="1"/>
      <w:numFmt w:val="decimal"/>
      <w:lvlText w:val="%7."/>
      <w:lvlJc w:val="left"/>
      <w:pPr>
        <w:tabs>
          <w:tab w:val="num" w:pos="5040"/>
        </w:tabs>
        <w:ind w:left="5040" w:hanging="360"/>
      </w:pPr>
    </w:lvl>
    <w:lvl w:ilvl="7" w:tplc="E44CE628" w:tentative="1">
      <w:start w:val="1"/>
      <w:numFmt w:val="decimal"/>
      <w:lvlText w:val="%8."/>
      <w:lvlJc w:val="left"/>
      <w:pPr>
        <w:tabs>
          <w:tab w:val="num" w:pos="5760"/>
        </w:tabs>
        <w:ind w:left="5760" w:hanging="360"/>
      </w:pPr>
    </w:lvl>
    <w:lvl w:ilvl="8" w:tplc="34167A7C" w:tentative="1">
      <w:start w:val="1"/>
      <w:numFmt w:val="decimal"/>
      <w:lvlText w:val="%9."/>
      <w:lvlJc w:val="left"/>
      <w:pPr>
        <w:tabs>
          <w:tab w:val="num" w:pos="6480"/>
        </w:tabs>
        <w:ind w:left="6480" w:hanging="360"/>
      </w:pPr>
    </w:lvl>
  </w:abstractNum>
  <w:abstractNum w:abstractNumId="4" w15:restartNumberingAfterBreak="0">
    <w:nsid w:val="079F0F1A"/>
    <w:multiLevelType w:val="hybridMultilevel"/>
    <w:tmpl w:val="18B409A4"/>
    <w:lvl w:ilvl="0" w:tplc="1550FB84">
      <w:start w:val="1"/>
      <w:numFmt w:val="bullet"/>
      <w:lvlText w:val="-"/>
      <w:lvlJc w:val="left"/>
      <w:pPr>
        <w:tabs>
          <w:tab w:val="num" w:pos="720"/>
        </w:tabs>
        <w:ind w:left="720" w:hanging="360"/>
      </w:pPr>
      <w:rPr>
        <w:rFonts w:ascii="Calibri" w:hAnsi="Calibri" w:hint="default"/>
      </w:rPr>
    </w:lvl>
    <w:lvl w:ilvl="1" w:tplc="BB8CA1E8">
      <w:start w:val="1"/>
      <w:numFmt w:val="bullet"/>
      <w:lvlText w:val="-"/>
      <w:lvlJc w:val="left"/>
      <w:pPr>
        <w:tabs>
          <w:tab w:val="num" w:pos="1440"/>
        </w:tabs>
        <w:ind w:left="1440" w:hanging="360"/>
      </w:pPr>
      <w:rPr>
        <w:rFonts w:ascii="Calibri" w:hAnsi="Calibri" w:hint="default"/>
      </w:rPr>
    </w:lvl>
    <w:lvl w:ilvl="2" w:tplc="EB5240AC" w:tentative="1">
      <w:start w:val="1"/>
      <w:numFmt w:val="bullet"/>
      <w:lvlText w:val="-"/>
      <w:lvlJc w:val="left"/>
      <w:pPr>
        <w:tabs>
          <w:tab w:val="num" w:pos="2160"/>
        </w:tabs>
        <w:ind w:left="2160" w:hanging="360"/>
      </w:pPr>
      <w:rPr>
        <w:rFonts w:ascii="Calibri" w:hAnsi="Calibri" w:hint="default"/>
      </w:rPr>
    </w:lvl>
    <w:lvl w:ilvl="3" w:tplc="8AA8C276" w:tentative="1">
      <w:start w:val="1"/>
      <w:numFmt w:val="bullet"/>
      <w:lvlText w:val="-"/>
      <w:lvlJc w:val="left"/>
      <w:pPr>
        <w:tabs>
          <w:tab w:val="num" w:pos="2880"/>
        </w:tabs>
        <w:ind w:left="2880" w:hanging="360"/>
      </w:pPr>
      <w:rPr>
        <w:rFonts w:ascii="Calibri" w:hAnsi="Calibri" w:hint="default"/>
      </w:rPr>
    </w:lvl>
    <w:lvl w:ilvl="4" w:tplc="C7742278" w:tentative="1">
      <w:start w:val="1"/>
      <w:numFmt w:val="bullet"/>
      <w:lvlText w:val="-"/>
      <w:lvlJc w:val="left"/>
      <w:pPr>
        <w:tabs>
          <w:tab w:val="num" w:pos="3600"/>
        </w:tabs>
        <w:ind w:left="3600" w:hanging="360"/>
      </w:pPr>
      <w:rPr>
        <w:rFonts w:ascii="Calibri" w:hAnsi="Calibri" w:hint="default"/>
      </w:rPr>
    </w:lvl>
    <w:lvl w:ilvl="5" w:tplc="B072BC78" w:tentative="1">
      <w:start w:val="1"/>
      <w:numFmt w:val="bullet"/>
      <w:lvlText w:val="-"/>
      <w:lvlJc w:val="left"/>
      <w:pPr>
        <w:tabs>
          <w:tab w:val="num" w:pos="4320"/>
        </w:tabs>
        <w:ind w:left="4320" w:hanging="360"/>
      </w:pPr>
      <w:rPr>
        <w:rFonts w:ascii="Calibri" w:hAnsi="Calibri" w:hint="default"/>
      </w:rPr>
    </w:lvl>
    <w:lvl w:ilvl="6" w:tplc="D46010C2" w:tentative="1">
      <w:start w:val="1"/>
      <w:numFmt w:val="bullet"/>
      <w:lvlText w:val="-"/>
      <w:lvlJc w:val="left"/>
      <w:pPr>
        <w:tabs>
          <w:tab w:val="num" w:pos="5040"/>
        </w:tabs>
        <w:ind w:left="5040" w:hanging="360"/>
      </w:pPr>
      <w:rPr>
        <w:rFonts w:ascii="Calibri" w:hAnsi="Calibri" w:hint="default"/>
      </w:rPr>
    </w:lvl>
    <w:lvl w:ilvl="7" w:tplc="32AEA52E" w:tentative="1">
      <w:start w:val="1"/>
      <w:numFmt w:val="bullet"/>
      <w:lvlText w:val="-"/>
      <w:lvlJc w:val="left"/>
      <w:pPr>
        <w:tabs>
          <w:tab w:val="num" w:pos="5760"/>
        </w:tabs>
        <w:ind w:left="5760" w:hanging="360"/>
      </w:pPr>
      <w:rPr>
        <w:rFonts w:ascii="Calibri" w:hAnsi="Calibri" w:hint="default"/>
      </w:rPr>
    </w:lvl>
    <w:lvl w:ilvl="8" w:tplc="53FA00E8"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114D6354"/>
    <w:multiLevelType w:val="hybridMultilevel"/>
    <w:tmpl w:val="CF04888E"/>
    <w:lvl w:ilvl="0" w:tplc="FFFFFFFF">
      <w:start w:val="1"/>
      <w:numFmt w:val="decimal"/>
      <w:lvlText w:val="%1."/>
      <w:lvlJc w:val="left"/>
      <w:pPr>
        <w:tabs>
          <w:tab w:val="num" w:pos="720"/>
        </w:tabs>
        <w:ind w:left="720" w:hanging="360"/>
      </w:pPr>
      <w:rPr>
        <w:b/>
        <w:bCs/>
      </w:rPr>
    </w:lvl>
    <w:lvl w:ilvl="1" w:tplc="87264D90">
      <w:numFmt w:val="bullet"/>
      <w:lvlText w:val="-"/>
      <w:lvlJc w:val="left"/>
      <w:pPr>
        <w:tabs>
          <w:tab w:val="num" w:pos="1440"/>
        </w:tabs>
        <w:ind w:left="1440" w:hanging="360"/>
      </w:pPr>
      <w:rPr>
        <w:rFonts w:ascii="Times New Roman" w:eastAsia="Times New Roman" w:hAnsi="Times New Roman" w:cs="Times New Roman" w:hint="default"/>
        <w:b/>
        <w:bCs/>
        <w:i/>
        <w:iCs/>
      </w:r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6" w15:restartNumberingAfterBreak="0">
    <w:nsid w:val="14D31811"/>
    <w:multiLevelType w:val="hybridMultilevel"/>
    <w:tmpl w:val="0AAA8DC6"/>
    <w:lvl w:ilvl="0" w:tplc="FFFFFFFF">
      <w:start w:val="1"/>
      <w:numFmt w:val="decimal"/>
      <w:lvlText w:val="%1."/>
      <w:lvlJc w:val="left"/>
      <w:pPr>
        <w:tabs>
          <w:tab w:val="num" w:pos="720"/>
        </w:tabs>
        <w:ind w:left="720" w:hanging="360"/>
      </w:pPr>
      <w:rPr>
        <w:b/>
        <w:bCs/>
      </w:rPr>
    </w:lvl>
    <w:lvl w:ilvl="1" w:tplc="87264D90">
      <w:numFmt w:val="bullet"/>
      <w:lvlText w:val="-"/>
      <w:lvlJc w:val="left"/>
      <w:pPr>
        <w:tabs>
          <w:tab w:val="num" w:pos="1440"/>
        </w:tabs>
        <w:ind w:left="1440" w:hanging="360"/>
      </w:pPr>
      <w:rPr>
        <w:rFonts w:ascii="Times New Roman" w:eastAsia="Times New Roman" w:hAnsi="Times New Roman" w:cs="Times New Roman" w:hint="default"/>
        <w:b/>
        <w:bCs/>
        <w:i/>
        <w:iCs/>
      </w:r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7" w15:restartNumberingAfterBreak="0">
    <w:nsid w:val="188B34C8"/>
    <w:multiLevelType w:val="hybridMultilevel"/>
    <w:tmpl w:val="69CC1832"/>
    <w:lvl w:ilvl="0" w:tplc="A3B62A06">
      <w:start w:val="1"/>
      <w:numFmt w:val="decimal"/>
      <w:lvlText w:val="%1."/>
      <w:lvlJc w:val="left"/>
      <w:pPr>
        <w:tabs>
          <w:tab w:val="num" w:pos="720"/>
        </w:tabs>
        <w:ind w:left="720" w:hanging="360"/>
      </w:pPr>
      <w:rPr>
        <w:b/>
        <w:bCs/>
      </w:rPr>
    </w:lvl>
    <w:lvl w:ilvl="1" w:tplc="965A997E">
      <w:start w:val="1"/>
      <w:numFmt w:val="lowerLetter"/>
      <w:lvlText w:val="%2)"/>
      <w:lvlJc w:val="left"/>
      <w:pPr>
        <w:tabs>
          <w:tab w:val="num" w:pos="1440"/>
        </w:tabs>
        <w:ind w:left="1440" w:hanging="360"/>
      </w:pPr>
      <w:rPr>
        <w:b/>
        <w:bCs/>
        <w:i/>
        <w:iCs/>
      </w:rPr>
    </w:lvl>
    <w:lvl w:ilvl="2" w:tplc="F9863AA2" w:tentative="1">
      <w:start w:val="1"/>
      <w:numFmt w:val="decimal"/>
      <w:lvlText w:val="%3."/>
      <w:lvlJc w:val="left"/>
      <w:pPr>
        <w:tabs>
          <w:tab w:val="num" w:pos="2160"/>
        </w:tabs>
        <w:ind w:left="2160" w:hanging="360"/>
      </w:pPr>
    </w:lvl>
    <w:lvl w:ilvl="3" w:tplc="B7E41894" w:tentative="1">
      <w:start w:val="1"/>
      <w:numFmt w:val="decimal"/>
      <w:lvlText w:val="%4."/>
      <w:lvlJc w:val="left"/>
      <w:pPr>
        <w:tabs>
          <w:tab w:val="num" w:pos="2880"/>
        </w:tabs>
        <w:ind w:left="2880" w:hanging="360"/>
      </w:pPr>
    </w:lvl>
    <w:lvl w:ilvl="4" w:tplc="44C242E0" w:tentative="1">
      <w:start w:val="1"/>
      <w:numFmt w:val="decimal"/>
      <w:lvlText w:val="%5."/>
      <w:lvlJc w:val="left"/>
      <w:pPr>
        <w:tabs>
          <w:tab w:val="num" w:pos="3600"/>
        </w:tabs>
        <w:ind w:left="3600" w:hanging="360"/>
      </w:pPr>
    </w:lvl>
    <w:lvl w:ilvl="5" w:tplc="E1D8B1C0" w:tentative="1">
      <w:start w:val="1"/>
      <w:numFmt w:val="decimal"/>
      <w:lvlText w:val="%6."/>
      <w:lvlJc w:val="left"/>
      <w:pPr>
        <w:tabs>
          <w:tab w:val="num" w:pos="4320"/>
        </w:tabs>
        <w:ind w:left="4320" w:hanging="360"/>
      </w:pPr>
    </w:lvl>
    <w:lvl w:ilvl="6" w:tplc="C778FC2C" w:tentative="1">
      <w:start w:val="1"/>
      <w:numFmt w:val="decimal"/>
      <w:lvlText w:val="%7."/>
      <w:lvlJc w:val="left"/>
      <w:pPr>
        <w:tabs>
          <w:tab w:val="num" w:pos="5040"/>
        </w:tabs>
        <w:ind w:left="5040" w:hanging="360"/>
      </w:pPr>
    </w:lvl>
    <w:lvl w:ilvl="7" w:tplc="A9CC70A6" w:tentative="1">
      <w:start w:val="1"/>
      <w:numFmt w:val="decimal"/>
      <w:lvlText w:val="%8."/>
      <w:lvlJc w:val="left"/>
      <w:pPr>
        <w:tabs>
          <w:tab w:val="num" w:pos="5760"/>
        </w:tabs>
        <w:ind w:left="5760" w:hanging="360"/>
      </w:pPr>
    </w:lvl>
    <w:lvl w:ilvl="8" w:tplc="14569C1C" w:tentative="1">
      <w:start w:val="1"/>
      <w:numFmt w:val="decimal"/>
      <w:lvlText w:val="%9."/>
      <w:lvlJc w:val="left"/>
      <w:pPr>
        <w:tabs>
          <w:tab w:val="num" w:pos="6480"/>
        </w:tabs>
        <w:ind w:left="6480" w:hanging="360"/>
      </w:pPr>
    </w:lvl>
  </w:abstractNum>
  <w:abstractNum w:abstractNumId="8" w15:restartNumberingAfterBreak="0">
    <w:nsid w:val="24B15ED2"/>
    <w:multiLevelType w:val="hybridMultilevel"/>
    <w:tmpl w:val="3904C93A"/>
    <w:lvl w:ilvl="0" w:tplc="4874EF84">
      <w:start w:val="1"/>
      <w:numFmt w:val="decimal"/>
      <w:lvlText w:val="%1."/>
      <w:lvlJc w:val="left"/>
      <w:pPr>
        <w:tabs>
          <w:tab w:val="num" w:pos="720"/>
        </w:tabs>
        <w:ind w:left="720" w:hanging="360"/>
      </w:pPr>
      <w:rPr>
        <w:b/>
        <w:bCs/>
      </w:rPr>
    </w:lvl>
    <w:lvl w:ilvl="1" w:tplc="1482265A" w:tentative="1">
      <w:start w:val="1"/>
      <w:numFmt w:val="decimal"/>
      <w:lvlText w:val="%2."/>
      <w:lvlJc w:val="left"/>
      <w:pPr>
        <w:tabs>
          <w:tab w:val="num" w:pos="1440"/>
        </w:tabs>
        <w:ind w:left="1440" w:hanging="360"/>
      </w:pPr>
    </w:lvl>
    <w:lvl w:ilvl="2" w:tplc="B7EEBB9A" w:tentative="1">
      <w:start w:val="1"/>
      <w:numFmt w:val="decimal"/>
      <w:lvlText w:val="%3."/>
      <w:lvlJc w:val="left"/>
      <w:pPr>
        <w:tabs>
          <w:tab w:val="num" w:pos="2160"/>
        </w:tabs>
        <w:ind w:left="2160" w:hanging="360"/>
      </w:pPr>
    </w:lvl>
    <w:lvl w:ilvl="3" w:tplc="97482E4E" w:tentative="1">
      <w:start w:val="1"/>
      <w:numFmt w:val="decimal"/>
      <w:lvlText w:val="%4."/>
      <w:lvlJc w:val="left"/>
      <w:pPr>
        <w:tabs>
          <w:tab w:val="num" w:pos="2880"/>
        </w:tabs>
        <w:ind w:left="2880" w:hanging="360"/>
      </w:pPr>
    </w:lvl>
    <w:lvl w:ilvl="4" w:tplc="CF626FE4" w:tentative="1">
      <w:start w:val="1"/>
      <w:numFmt w:val="decimal"/>
      <w:lvlText w:val="%5."/>
      <w:lvlJc w:val="left"/>
      <w:pPr>
        <w:tabs>
          <w:tab w:val="num" w:pos="3600"/>
        </w:tabs>
        <w:ind w:left="3600" w:hanging="360"/>
      </w:pPr>
    </w:lvl>
    <w:lvl w:ilvl="5" w:tplc="0554BE24" w:tentative="1">
      <w:start w:val="1"/>
      <w:numFmt w:val="decimal"/>
      <w:lvlText w:val="%6."/>
      <w:lvlJc w:val="left"/>
      <w:pPr>
        <w:tabs>
          <w:tab w:val="num" w:pos="4320"/>
        </w:tabs>
        <w:ind w:left="4320" w:hanging="360"/>
      </w:pPr>
    </w:lvl>
    <w:lvl w:ilvl="6" w:tplc="F6666D2C" w:tentative="1">
      <w:start w:val="1"/>
      <w:numFmt w:val="decimal"/>
      <w:lvlText w:val="%7."/>
      <w:lvlJc w:val="left"/>
      <w:pPr>
        <w:tabs>
          <w:tab w:val="num" w:pos="5040"/>
        </w:tabs>
        <w:ind w:left="5040" w:hanging="360"/>
      </w:pPr>
    </w:lvl>
    <w:lvl w:ilvl="7" w:tplc="8828D5E0" w:tentative="1">
      <w:start w:val="1"/>
      <w:numFmt w:val="decimal"/>
      <w:lvlText w:val="%8."/>
      <w:lvlJc w:val="left"/>
      <w:pPr>
        <w:tabs>
          <w:tab w:val="num" w:pos="5760"/>
        </w:tabs>
        <w:ind w:left="5760" w:hanging="360"/>
      </w:pPr>
    </w:lvl>
    <w:lvl w:ilvl="8" w:tplc="83886D8E" w:tentative="1">
      <w:start w:val="1"/>
      <w:numFmt w:val="decimal"/>
      <w:lvlText w:val="%9."/>
      <w:lvlJc w:val="left"/>
      <w:pPr>
        <w:tabs>
          <w:tab w:val="num" w:pos="6480"/>
        </w:tabs>
        <w:ind w:left="6480" w:hanging="360"/>
      </w:pPr>
    </w:lvl>
  </w:abstractNum>
  <w:abstractNum w:abstractNumId="9" w15:restartNumberingAfterBreak="0">
    <w:nsid w:val="25141F57"/>
    <w:multiLevelType w:val="hybridMultilevel"/>
    <w:tmpl w:val="89B8BA2C"/>
    <w:lvl w:ilvl="0" w:tplc="D03E7CA6">
      <w:start w:val="1"/>
      <w:numFmt w:val="decimal"/>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 w15:restartNumberingAfterBreak="0">
    <w:nsid w:val="262D3BF5"/>
    <w:multiLevelType w:val="hybridMultilevel"/>
    <w:tmpl w:val="27E032B6"/>
    <w:lvl w:ilvl="0" w:tplc="B44C5866">
      <w:start w:val="1"/>
      <w:numFmt w:val="bullet"/>
      <w:lvlText w:val="-"/>
      <w:lvlJc w:val="left"/>
      <w:pPr>
        <w:tabs>
          <w:tab w:val="num" w:pos="1068"/>
        </w:tabs>
        <w:ind w:left="1068" w:hanging="360"/>
      </w:pPr>
      <w:rPr>
        <w:rFonts w:ascii="Calibri" w:hAnsi="Calibri" w:hint="default"/>
      </w:rPr>
    </w:lvl>
    <w:lvl w:ilvl="1" w:tplc="9BBAB61A" w:tentative="1">
      <w:start w:val="1"/>
      <w:numFmt w:val="bullet"/>
      <w:lvlText w:val="-"/>
      <w:lvlJc w:val="left"/>
      <w:pPr>
        <w:tabs>
          <w:tab w:val="num" w:pos="1788"/>
        </w:tabs>
        <w:ind w:left="1788" w:hanging="360"/>
      </w:pPr>
      <w:rPr>
        <w:rFonts w:ascii="Calibri" w:hAnsi="Calibri" w:hint="default"/>
      </w:rPr>
    </w:lvl>
    <w:lvl w:ilvl="2" w:tplc="91888E1A" w:tentative="1">
      <w:start w:val="1"/>
      <w:numFmt w:val="bullet"/>
      <w:lvlText w:val="-"/>
      <w:lvlJc w:val="left"/>
      <w:pPr>
        <w:tabs>
          <w:tab w:val="num" w:pos="2508"/>
        </w:tabs>
        <w:ind w:left="2508" w:hanging="360"/>
      </w:pPr>
      <w:rPr>
        <w:rFonts w:ascii="Calibri" w:hAnsi="Calibri" w:hint="default"/>
      </w:rPr>
    </w:lvl>
    <w:lvl w:ilvl="3" w:tplc="1520D26E" w:tentative="1">
      <w:start w:val="1"/>
      <w:numFmt w:val="bullet"/>
      <w:lvlText w:val="-"/>
      <w:lvlJc w:val="left"/>
      <w:pPr>
        <w:tabs>
          <w:tab w:val="num" w:pos="3228"/>
        </w:tabs>
        <w:ind w:left="3228" w:hanging="360"/>
      </w:pPr>
      <w:rPr>
        <w:rFonts w:ascii="Calibri" w:hAnsi="Calibri" w:hint="default"/>
      </w:rPr>
    </w:lvl>
    <w:lvl w:ilvl="4" w:tplc="5C3824EE" w:tentative="1">
      <w:start w:val="1"/>
      <w:numFmt w:val="bullet"/>
      <w:lvlText w:val="-"/>
      <w:lvlJc w:val="left"/>
      <w:pPr>
        <w:tabs>
          <w:tab w:val="num" w:pos="3948"/>
        </w:tabs>
        <w:ind w:left="3948" w:hanging="360"/>
      </w:pPr>
      <w:rPr>
        <w:rFonts w:ascii="Calibri" w:hAnsi="Calibri" w:hint="default"/>
      </w:rPr>
    </w:lvl>
    <w:lvl w:ilvl="5" w:tplc="11764BD0" w:tentative="1">
      <w:start w:val="1"/>
      <w:numFmt w:val="bullet"/>
      <w:lvlText w:val="-"/>
      <w:lvlJc w:val="left"/>
      <w:pPr>
        <w:tabs>
          <w:tab w:val="num" w:pos="4668"/>
        </w:tabs>
        <w:ind w:left="4668" w:hanging="360"/>
      </w:pPr>
      <w:rPr>
        <w:rFonts w:ascii="Calibri" w:hAnsi="Calibri" w:hint="default"/>
      </w:rPr>
    </w:lvl>
    <w:lvl w:ilvl="6" w:tplc="CF104F64" w:tentative="1">
      <w:start w:val="1"/>
      <w:numFmt w:val="bullet"/>
      <w:lvlText w:val="-"/>
      <w:lvlJc w:val="left"/>
      <w:pPr>
        <w:tabs>
          <w:tab w:val="num" w:pos="5388"/>
        </w:tabs>
        <w:ind w:left="5388" w:hanging="360"/>
      </w:pPr>
      <w:rPr>
        <w:rFonts w:ascii="Calibri" w:hAnsi="Calibri" w:hint="default"/>
      </w:rPr>
    </w:lvl>
    <w:lvl w:ilvl="7" w:tplc="0E96056C" w:tentative="1">
      <w:start w:val="1"/>
      <w:numFmt w:val="bullet"/>
      <w:lvlText w:val="-"/>
      <w:lvlJc w:val="left"/>
      <w:pPr>
        <w:tabs>
          <w:tab w:val="num" w:pos="6108"/>
        </w:tabs>
        <w:ind w:left="6108" w:hanging="360"/>
      </w:pPr>
      <w:rPr>
        <w:rFonts w:ascii="Calibri" w:hAnsi="Calibri" w:hint="default"/>
      </w:rPr>
    </w:lvl>
    <w:lvl w:ilvl="8" w:tplc="7BD8B454" w:tentative="1">
      <w:start w:val="1"/>
      <w:numFmt w:val="bullet"/>
      <w:lvlText w:val="-"/>
      <w:lvlJc w:val="left"/>
      <w:pPr>
        <w:tabs>
          <w:tab w:val="num" w:pos="6828"/>
        </w:tabs>
        <w:ind w:left="6828" w:hanging="360"/>
      </w:pPr>
      <w:rPr>
        <w:rFonts w:ascii="Calibri" w:hAnsi="Calibri" w:hint="default"/>
      </w:rPr>
    </w:lvl>
  </w:abstractNum>
  <w:abstractNum w:abstractNumId="11" w15:restartNumberingAfterBreak="0">
    <w:nsid w:val="27896002"/>
    <w:multiLevelType w:val="hybridMultilevel"/>
    <w:tmpl w:val="722C6F74"/>
    <w:lvl w:ilvl="0" w:tplc="D1FE8D04">
      <w:start w:val="1"/>
      <w:numFmt w:val="decimal"/>
      <w:lvlText w:val="%1."/>
      <w:lvlJc w:val="left"/>
      <w:pPr>
        <w:tabs>
          <w:tab w:val="num" w:pos="720"/>
        </w:tabs>
        <w:ind w:left="720" w:hanging="360"/>
      </w:pPr>
    </w:lvl>
    <w:lvl w:ilvl="1" w:tplc="4A6EDE4C">
      <w:start w:val="1"/>
      <w:numFmt w:val="decimal"/>
      <w:lvlText w:val="%2."/>
      <w:lvlJc w:val="left"/>
      <w:pPr>
        <w:tabs>
          <w:tab w:val="num" w:pos="1440"/>
        </w:tabs>
        <w:ind w:left="1440" w:hanging="360"/>
      </w:pPr>
      <w:rPr>
        <w:b/>
        <w:bCs/>
      </w:rPr>
    </w:lvl>
    <w:lvl w:ilvl="2" w:tplc="4E5EE2BC" w:tentative="1">
      <w:start w:val="1"/>
      <w:numFmt w:val="decimal"/>
      <w:lvlText w:val="%3."/>
      <w:lvlJc w:val="left"/>
      <w:pPr>
        <w:tabs>
          <w:tab w:val="num" w:pos="2160"/>
        </w:tabs>
        <w:ind w:left="2160" w:hanging="360"/>
      </w:pPr>
    </w:lvl>
    <w:lvl w:ilvl="3" w:tplc="E5349C9C" w:tentative="1">
      <w:start w:val="1"/>
      <w:numFmt w:val="decimal"/>
      <w:lvlText w:val="%4."/>
      <w:lvlJc w:val="left"/>
      <w:pPr>
        <w:tabs>
          <w:tab w:val="num" w:pos="2880"/>
        </w:tabs>
        <w:ind w:left="2880" w:hanging="360"/>
      </w:pPr>
    </w:lvl>
    <w:lvl w:ilvl="4" w:tplc="9824228E" w:tentative="1">
      <w:start w:val="1"/>
      <w:numFmt w:val="decimal"/>
      <w:lvlText w:val="%5."/>
      <w:lvlJc w:val="left"/>
      <w:pPr>
        <w:tabs>
          <w:tab w:val="num" w:pos="3600"/>
        </w:tabs>
        <w:ind w:left="3600" w:hanging="360"/>
      </w:pPr>
    </w:lvl>
    <w:lvl w:ilvl="5" w:tplc="F490B946" w:tentative="1">
      <w:start w:val="1"/>
      <w:numFmt w:val="decimal"/>
      <w:lvlText w:val="%6."/>
      <w:lvlJc w:val="left"/>
      <w:pPr>
        <w:tabs>
          <w:tab w:val="num" w:pos="4320"/>
        </w:tabs>
        <w:ind w:left="4320" w:hanging="360"/>
      </w:pPr>
    </w:lvl>
    <w:lvl w:ilvl="6" w:tplc="2D962BE8" w:tentative="1">
      <w:start w:val="1"/>
      <w:numFmt w:val="decimal"/>
      <w:lvlText w:val="%7."/>
      <w:lvlJc w:val="left"/>
      <w:pPr>
        <w:tabs>
          <w:tab w:val="num" w:pos="5040"/>
        </w:tabs>
        <w:ind w:left="5040" w:hanging="360"/>
      </w:pPr>
    </w:lvl>
    <w:lvl w:ilvl="7" w:tplc="D452EABA" w:tentative="1">
      <w:start w:val="1"/>
      <w:numFmt w:val="decimal"/>
      <w:lvlText w:val="%8."/>
      <w:lvlJc w:val="left"/>
      <w:pPr>
        <w:tabs>
          <w:tab w:val="num" w:pos="5760"/>
        </w:tabs>
        <w:ind w:left="5760" w:hanging="360"/>
      </w:pPr>
    </w:lvl>
    <w:lvl w:ilvl="8" w:tplc="6F30F384" w:tentative="1">
      <w:start w:val="1"/>
      <w:numFmt w:val="decimal"/>
      <w:lvlText w:val="%9."/>
      <w:lvlJc w:val="left"/>
      <w:pPr>
        <w:tabs>
          <w:tab w:val="num" w:pos="6480"/>
        </w:tabs>
        <w:ind w:left="6480" w:hanging="360"/>
      </w:pPr>
    </w:lvl>
  </w:abstractNum>
  <w:abstractNum w:abstractNumId="12" w15:restartNumberingAfterBreak="0">
    <w:nsid w:val="2E1C337F"/>
    <w:multiLevelType w:val="hybridMultilevel"/>
    <w:tmpl w:val="86D29626"/>
    <w:lvl w:ilvl="0" w:tplc="A42EEC74">
      <w:start w:val="1"/>
      <w:numFmt w:val="bullet"/>
      <w:lvlText w:val="-"/>
      <w:lvlJc w:val="left"/>
      <w:pPr>
        <w:tabs>
          <w:tab w:val="num" w:pos="720"/>
        </w:tabs>
        <w:ind w:left="720" w:hanging="360"/>
      </w:pPr>
      <w:rPr>
        <w:rFonts w:ascii="Calibri" w:hAnsi="Calibri" w:hint="default"/>
      </w:rPr>
    </w:lvl>
    <w:lvl w:ilvl="1" w:tplc="B950AA3A" w:tentative="1">
      <w:start w:val="1"/>
      <w:numFmt w:val="bullet"/>
      <w:lvlText w:val="-"/>
      <w:lvlJc w:val="left"/>
      <w:pPr>
        <w:tabs>
          <w:tab w:val="num" w:pos="1440"/>
        </w:tabs>
        <w:ind w:left="1440" w:hanging="360"/>
      </w:pPr>
      <w:rPr>
        <w:rFonts w:ascii="Calibri" w:hAnsi="Calibri" w:hint="default"/>
      </w:rPr>
    </w:lvl>
    <w:lvl w:ilvl="2" w:tplc="DCFEB34E" w:tentative="1">
      <w:start w:val="1"/>
      <w:numFmt w:val="bullet"/>
      <w:lvlText w:val="-"/>
      <w:lvlJc w:val="left"/>
      <w:pPr>
        <w:tabs>
          <w:tab w:val="num" w:pos="2160"/>
        </w:tabs>
        <w:ind w:left="2160" w:hanging="360"/>
      </w:pPr>
      <w:rPr>
        <w:rFonts w:ascii="Calibri" w:hAnsi="Calibri" w:hint="default"/>
      </w:rPr>
    </w:lvl>
    <w:lvl w:ilvl="3" w:tplc="3ECC828A" w:tentative="1">
      <w:start w:val="1"/>
      <w:numFmt w:val="bullet"/>
      <w:lvlText w:val="-"/>
      <w:lvlJc w:val="left"/>
      <w:pPr>
        <w:tabs>
          <w:tab w:val="num" w:pos="2880"/>
        </w:tabs>
        <w:ind w:left="2880" w:hanging="360"/>
      </w:pPr>
      <w:rPr>
        <w:rFonts w:ascii="Calibri" w:hAnsi="Calibri" w:hint="default"/>
      </w:rPr>
    </w:lvl>
    <w:lvl w:ilvl="4" w:tplc="8B34ABB6" w:tentative="1">
      <w:start w:val="1"/>
      <w:numFmt w:val="bullet"/>
      <w:lvlText w:val="-"/>
      <w:lvlJc w:val="left"/>
      <w:pPr>
        <w:tabs>
          <w:tab w:val="num" w:pos="3600"/>
        </w:tabs>
        <w:ind w:left="3600" w:hanging="360"/>
      </w:pPr>
      <w:rPr>
        <w:rFonts w:ascii="Calibri" w:hAnsi="Calibri" w:hint="default"/>
      </w:rPr>
    </w:lvl>
    <w:lvl w:ilvl="5" w:tplc="D0A86F18" w:tentative="1">
      <w:start w:val="1"/>
      <w:numFmt w:val="bullet"/>
      <w:lvlText w:val="-"/>
      <w:lvlJc w:val="left"/>
      <w:pPr>
        <w:tabs>
          <w:tab w:val="num" w:pos="4320"/>
        </w:tabs>
        <w:ind w:left="4320" w:hanging="360"/>
      </w:pPr>
      <w:rPr>
        <w:rFonts w:ascii="Calibri" w:hAnsi="Calibri" w:hint="default"/>
      </w:rPr>
    </w:lvl>
    <w:lvl w:ilvl="6" w:tplc="6FC8D764" w:tentative="1">
      <w:start w:val="1"/>
      <w:numFmt w:val="bullet"/>
      <w:lvlText w:val="-"/>
      <w:lvlJc w:val="left"/>
      <w:pPr>
        <w:tabs>
          <w:tab w:val="num" w:pos="5040"/>
        </w:tabs>
        <w:ind w:left="5040" w:hanging="360"/>
      </w:pPr>
      <w:rPr>
        <w:rFonts w:ascii="Calibri" w:hAnsi="Calibri" w:hint="default"/>
      </w:rPr>
    </w:lvl>
    <w:lvl w:ilvl="7" w:tplc="D214E866" w:tentative="1">
      <w:start w:val="1"/>
      <w:numFmt w:val="bullet"/>
      <w:lvlText w:val="-"/>
      <w:lvlJc w:val="left"/>
      <w:pPr>
        <w:tabs>
          <w:tab w:val="num" w:pos="5760"/>
        </w:tabs>
        <w:ind w:left="5760" w:hanging="360"/>
      </w:pPr>
      <w:rPr>
        <w:rFonts w:ascii="Calibri" w:hAnsi="Calibri" w:hint="default"/>
      </w:rPr>
    </w:lvl>
    <w:lvl w:ilvl="8" w:tplc="19B21C36" w:tentative="1">
      <w:start w:val="1"/>
      <w:numFmt w:val="bullet"/>
      <w:lvlText w:val="-"/>
      <w:lvlJc w:val="left"/>
      <w:pPr>
        <w:tabs>
          <w:tab w:val="num" w:pos="6480"/>
        </w:tabs>
        <w:ind w:left="6480" w:hanging="360"/>
      </w:pPr>
      <w:rPr>
        <w:rFonts w:ascii="Calibri" w:hAnsi="Calibri" w:hint="default"/>
      </w:rPr>
    </w:lvl>
  </w:abstractNum>
  <w:abstractNum w:abstractNumId="13" w15:restartNumberingAfterBreak="0">
    <w:nsid w:val="39F34FC0"/>
    <w:multiLevelType w:val="hybridMultilevel"/>
    <w:tmpl w:val="07BC0F80"/>
    <w:lvl w:ilvl="0" w:tplc="7958BCDA">
      <w:start w:val="1"/>
      <w:numFmt w:val="decimal"/>
      <w:lvlText w:val="%1."/>
      <w:lvlJc w:val="left"/>
      <w:pPr>
        <w:tabs>
          <w:tab w:val="num" w:pos="720"/>
        </w:tabs>
        <w:ind w:left="720" w:hanging="360"/>
      </w:pPr>
    </w:lvl>
    <w:lvl w:ilvl="1" w:tplc="0952ED26">
      <w:start w:val="1"/>
      <w:numFmt w:val="decimal"/>
      <w:lvlText w:val="%2."/>
      <w:lvlJc w:val="left"/>
      <w:pPr>
        <w:tabs>
          <w:tab w:val="num" w:pos="1440"/>
        </w:tabs>
        <w:ind w:left="1440" w:hanging="360"/>
      </w:pPr>
      <w:rPr>
        <w:b/>
        <w:bCs/>
      </w:rPr>
    </w:lvl>
    <w:lvl w:ilvl="2" w:tplc="23E2F302" w:tentative="1">
      <w:start w:val="1"/>
      <w:numFmt w:val="decimal"/>
      <w:lvlText w:val="%3."/>
      <w:lvlJc w:val="left"/>
      <w:pPr>
        <w:tabs>
          <w:tab w:val="num" w:pos="2160"/>
        </w:tabs>
        <w:ind w:left="2160" w:hanging="360"/>
      </w:pPr>
    </w:lvl>
    <w:lvl w:ilvl="3" w:tplc="25A0CF60" w:tentative="1">
      <w:start w:val="1"/>
      <w:numFmt w:val="decimal"/>
      <w:lvlText w:val="%4."/>
      <w:lvlJc w:val="left"/>
      <w:pPr>
        <w:tabs>
          <w:tab w:val="num" w:pos="2880"/>
        </w:tabs>
        <w:ind w:left="2880" w:hanging="360"/>
      </w:pPr>
    </w:lvl>
    <w:lvl w:ilvl="4" w:tplc="52A2773A" w:tentative="1">
      <w:start w:val="1"/>
      <w:numFmt w:val="decimal"/>
      <w:lvlText w:val="%5."/>
      <w:lvlJc w:val="left"/>
      <w:pPr>
        <w:tabs>
          <w:tab w:val="num" w:pos="3600"/>
        </w:tabs>
        <w:ind w:left="3600" w:hanging="360"/>
      </w:pPr>
    </w:lvl>
    <w:lvl w:ilvl="5" w:tplc="8D4E94A2" w:tentative="1">
      <w:start w:val="1"/>
      <w:numFmt w:val="decimal"/>
      <w:lvlText w:val="%6."/>
      <w:lvlJc w:val="left"/>
      <w:pPr>
        <w:tabs>
          <w:tab w:val="num" w:pos="4320"/>
        </w:tabs>
        <w:ind w:left="4320" w:hanging="360"/>
      </w:pPr>
    </w:lvl>
    <w:lvl w:ilvl="6" w:tplc="A2F873E6" w:tentative="1">
      <w:start w:val="1"/>
      <w:numFmt w:val="decimal"/>
      <w:lvlText w:val="%7."/>
      <w:lvlJc w:val="left"/>
      <w:pPr>
        <w:tabs>
          <w:tab w:val="num" w:pos="5040"/>
        </w:tabs>
        <w:ind w:left="5040" w:hanging="360"/>
      </w:pPr>
    </w:lvl>
    <w:lvl w:ilvl="7" w:tplc="A2E0F786" w:tentative="1">
      <w:start w:val="1"/>
      <w:numFmt w:val="decimal"/>
      <w:lvlText w:val="%8."/>
      <w:lvlJc w:val="left"/>
      <w:pPr>
        <w:tabs>
          <w:tab w:val="num" w:pos="5760"/>
        </w:tabs>
        <w:ind w:left="5760" w:hanging="360"/>
      </w:pPr>
    </w:lvl>
    <w:lvl w:ilvl="8" w:tplc="576426C4" w:tentative="1">
      <w:start w:val="1"/>
      <w:numFmt w:val="decimal"/>
      <w:lvlText w:val="%9."/>
      <w:lvlJc w:val="left"/>
      <w:pPr>
        <w:tabs>
          <w:tab w:val="num" w:pos="6480"/>
        </w:tabs>
        <w:ind w:left="6480" w:hanging="360"/>
      </w:pPr>
    </w:lvl>
  </w:abstractNum>
  <w:abstractNum w:abstractNumId="14" w15:restartNumberingAfterBreak="0">
    <w:nsid w:val="43303C88"/>
    <w:multiLevelType w:val="hybridMultilevel"/>
    <w:tmpl w:val="F9BA092E"/>
    <w:lvl w:ilvl="0" w:tplc="6E4CC8DE">
      <w:start w:val="1"/>
      <w:numFmt w:val="bullet"/>
      <w:lvlText w:val="-"/>
      <w:lvlJc w:val="left"/>
      <w:pPr>
        <w:tabs>
          <w:tab w:val="num" w:pos="720"/>
        </w:tabs>
        <w:ind w:left="720" w:hanging="360"/>
      </w:pPr>
      <w:rPr>
        <w:rFonts w:ascii="Calibri" w:hAnsi="Calibri" w:hint="default"/>
      </w:rPr>
    </w:lvl>
    <w:lvl w:ilvl="1" w:tplc="88EAD9E6" w:tentative="1">
      <w:start w:val="1"/>
      <w:numFmt w:val="bullet"/>
      <w:lvlText w:val="-"/>
      <w:lvlJc w:val="left"/>
      <w:pPr>
        <w:tabs>
          <w:tab w:val="num" w:pos="1440"/>
        </w:tabs>
        <w:ind w:left="1440" w:hanging="360"/>
      </w:pPr>
      <w:rPr>
        <w:rFonts w:ascii="Calibri" w:hAnsi="Calibri" w:hint="default"/>
      </w:rPr>
    </w:lvl>
    <w:lvl w:ilvl="2" w:tplc="FA4A6D40" w:tentative="1">
      <w:start w:val="1"/>
      <w:numFmt w:val="bullet"/>
      <w:lvlText w:val="-"/>
      <w:lvlJc w:val="left"/>
      <w:pPr>
        <w:tabs>
          <w:tab w:val="num" w:pos="2160"/>
        </w:tabs>
        <w:ind w:left="2160" w:hanging="360"/>
      </w:pPr>
      <w:rPr>
        <w:rFonts w:ascii="Calibri" w:hAnsi="Calibri" w:hint="default"/>
      </w:rPr>
    </w:lvl>
    <w:lvl w:ilvl="3" w:tplc="C158F998" w:tentative="1">
      <w:start w:val="1"/>
      <w:numFmt w:val="bullet"/>
      <w:lvlText w:val="-"/>
      <w:lvlJc w:val="left"/>
      <w:pPr>
        <w:tabs>
          <w:tab w:val="num" w:pos="2880"/>
        </w:tabs>
        <w:ind w:left="2880" w:hanging="360"/>
      </w:pPr>
      <w:rPr>
        <w:rFonts w:ascii="Calibri" w:hAnsi="Calibri" w:hint="default"/>
      </w:rPr>
    </w:lvl>
    <w:lvl w:ilvl="4" w:tplc="FACC1466" w:tentative="1">
      <w:start w:val="1"/>
      <w:numFmt w:val="bullet"/>
      <w:lvlText w:val="-"/>
      <w:lvlJc w:val="left"/>
      <w:pPr>
        <w:tabs>
          <w:tab w:val="num" w:pos="3600"/>
        </w:tabs>
        <w:ind w:left="3600" w:hanging="360"/>
      </w:pPr>
      <w:rPr>
        <w:rFonts w:ascii="Calibri" w:hAnsi="Calibri" w:hint="default"/>
      </w:rPr>
    </w:lvl>
    <w:lvl w:ilvl="5" w:tplc="F9060AD8" w:tentative="1">
      <w:start w:val="1"/>
      <w:numFmt w:val="bullet"/>
      <w:lvlText w:val="-"/>
      <w:lvlJc w:val="left"/>
      <w:pPr>
        <w:tabs>
          <w:tab w:val="num" w:pos="4320"/>
        </w:tabs>
        <w:ind w:left="4320" w:hanging="360"/>
      </w:pPr>
      <w:rPr>
        <w:rFonts w:ascii="Calibri" w:hAnsi="Calibri" w:hint="default"/>
      </w:rPr>
    </w:lvl>
    <w:lvl w:ilvl="6" w:tplc="54863492" w:tentative="1">
      <w:start w:val="1"/>
      <w:numFmt w:val="bullet"/>
      <w:lvlText w:val="-"/>
      <w:lvlJc w:val="left"/>
      <w:pPr>
        <w:tabs>
          <w:tab w:val="num" w:pos="5040"/>
        </w:tabs>
        <w:ind w:left="5040" w:hanging="360"/>
      </w:pPr>
      <w:rPr>
        <w:rFonts w:ascii="Calibri" w:hAnsi="Calibri" w:hint="default"/>
      </w:rPr>
    </w:lvl>
    <w:lvl w:ilvl="7" w:tplc="3CE21AF6" w:tentative="1">
      <w:start w:val="1"/>
      <w:numFmt w:val="bullet"/>
      <w:lvlText w:val="-"/>
      <w:lvlJc w:val="left"/>
      <w:pPr>
        <w:tabs>
          <w:tab w:val="num" w:pos="5760"/>
        </w:tabs>
        <w:ind w:left="5760" w:hanging="360"/>
      </w:pPr>
      <w:rPr>
        <w:rFonts w:ascii="Calibri" w:hAnsi="Calibri" w:hint="default"/>
      </w:rPr>
    </w:lvl>
    <w:lvl w:ilvl="8" w:tplc="C21A01F4" w:tentative="1">
      <w:start w:val="1"/>
      <w:numFmt w:val="bullet"/>
      <w:lvlText w:val="-"/>
      <w:lvlJc w:val="left"/>
      <w:pPr>
        <w:tabs>
          <w:tab w:val="num" w:pos="6480"/>
        </w:tabs>
        <w:ind w:left="6480" w:hanging="360"/>
      </w:pPr>
      <w:rPr>
        <w:rFonts w:ascii="Calibri" w:hAnsi="Calibri" w:hint="default"/>
      </w:rPr>
    </w:lvl>
  </w:abstractNum>
  <w:abstractNum w:abstractNumId="15" w15:restartNumberingAfterBreak="0">
    <w:nsid w:val="4E415255"/>
    <w:multiLevelType w:val="hybridMultilevel"/>
    <w:tmpl w:val="27B80F5C"/>
    <w:lvl w:ilvl="0" w:tplc="AE5A6702">
      <w:start w:val="1"/>
      <w:numFmt w:val="decimal"/>
      <w:lvlText w:val="%1."/>
      <w:lvlJc w:val="left"/>
      <w:pPr>
        <w:tabs>
          <w:tab w:val="num" w:pos="720"/>
        </w:tabs>
        <w:ind w:left="720" w:hanging="360"/>
      </w:pPr>
    </w:lvl>
    <w:lvl w:ilvl="1" w:tplc="A31C1286">
      <w:start w:val="1"/>
      <w:numFmt w:val="decimal"/>
      <w:lvlText w:val="%2."/>
      <w:lvlJc w:val="left"/>
      <w:pPr>
        <w:tabs>
          <w:tab w:val="num" w:pos="1440"/>
        </w:tabs>
        <w:ind w:left="1440" w:hanging="360"/>
      </w:pPr>
      <w:rPr>
        <w:b/>
        <w:bCs/>
      </w:rPr>
    </w:lvl>
    <w:lvl w:ilvl="2" w:tplc="15329AD2" w:tentative="1">
      <w:start w:val="1"/>
      <w:numFmt w:val="decimal"/>
      <w:lvlText w:val="%3."/>
      <w:lvlJc w:val="left"/>
      <w:pPr>
        <w:tabs>
          <w:tab w:val="num" w:pos="2160"/>
        </w:tabs>
        <w:ind w:left="2160" w:hanging="360"/>
      </w:pPr>
    </w:lvl>
    <w:lvl w:ilvl="3" w:tplc="D012FF30" w:tentative="1">
      <w:start w:val="1"/>
      <w:numFmt w:val="decimal"/>
      <w:lvlText w:val="%4."/>
      <w:lvlJc w:val="left"/>
      <w:pPr>
        <w:tabs>
          <w:tab w:val="num" w:pos="2880"/>
        </w:tabs>
        <w:ind w:left="2880" w:hanging="360"/>
      </w:pPr>
    </w:lvl>
    <w:lvl w:ilvl="4" w:tplc="677ECA40" w:tentative="1">
      <w:start w:val="1"/>
      <w:numFmt w:val="decimal"/>
      <w:lvlText w:val="%5."/>
      <w:lvlJc w:val="left"/>
      <w:pPr>
        <w:tabs>
          <w:tab w:val="num" w:pos="3600"/>
        </w:tabs>
        <w:ind w:left="3600" w:hanging="360"/>
      </w:pPr>
    </w:lvl>
    <w:lvl w:ilvl="5" w:tplc="8E84CFCC" w:tentative="1">
      <w:start w:val="1"/>
      <w:numFmt w:val="decimal"/>
      <w:lvlText w:val="%6."/>
      <w:lvlJc w:val="left"/>
      <w:pPr>
        <w:tabs>
          <w:tab w:val="num" w:pos="4320"/>
        </w:tabs>
        <w:ind w:left="4320" w:hanging="360"/>
      </w:pPr>
    </w:lvl>
    <w:lvl w:ilvl="6" w:tplc="71BA7032" w:tentative="1">
      <w:start w:val="1"/>
      <w:numFmt w:val="decimal"/>
      <w:lvlText w:val="%7."/>
      <w:lvlJc w:val="left"/>
      <w:pPr>
        <w:tabs>
          <w:tab w:val="num" w:pos="5040"/>
        </w:tabs>
        <w:ind w:left="5040" w:hanging="360"/>
      </w:pPr>
    </w:lvl>
    <w:lvl w:ilvl="7" w:tplc="A8EAC37C" w:tentative="1">
      <w:start w:val="1"/>
      <w:numFmt w:val="decimal"/>
      <w:lvlText w:val="%8."/>
      <w:lvlJc w:val="left"/>
      <w:pPr>
        <w:tabs>
          <w:tab w:val="num" w:pos="5760"/>
        </w:tabs>
        <w:ind w:left="5760" w:hanging="360"/>
      </w:pPr>
    </w:lvl>
    <w:lvl w:ilvl="8" w:tplc="DF729FA6" w:tentative="1">
      <w:start w:val="1"/>
      <w:numFmt w:val="decimal"/>
      <w:lvlText w:val="%9."/>
      <w:lvlJc w:val="left"/>
      <w:pPr>
        <w:tabs>
          <w:tab w:val="num" w:pos="6480"/>
        </w:tabs>
        <w:ind w:left="6480" w:hanging="360"/>
      </w:pPr>
    </w:lvl>
  </w:abstractNum>
  <w:abstractNum w:abstractNumId="16" w15:restartNumberingAfterBreak="0">
    <w:nsid w:val="4E7A581E"/>
    <w:multiLevelType w:val="hybridMultilevel"/>
    <w:tmpl w:val="0B32F82A"/>
    <w:lvl w:ilvl="0" w:tplc="03FAEE56">
      <w:start w:val="1"/>
      <w:numFmt w:val="bullet"/>
      <w:lvlText w:val="-"/>
      <w:lvlJc w:val="left"/>
      <w:pPr>
        <w:ind w:left="720" w:hanging="360"/>
      </w:pPr>
      <w:rPr>
        <w:rFonts w:ascii="Calibri" w:eastAsiaTheme="minorHAnsi" w:hAnsi="Calibri" w:cs="Calibri" w:hint="default"/>
        <w:b/>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7" w15:restartNumberingAfterBreak="0">
    <w:nsid w:val="518F279A"/>
    <w:multiLevelType w:val="hybridMultilevel"/>
    <w:tmpl w:val="E12CF8FC"/>
    <w:lvl w:ilvl="0" w:tplc="81DAEF40">
      <w:start w:val="1"/>
      <w:numFmt w:val="decimal"/>
      <w:lvlText w:val="%1."/>
      <w:lvlJc w:val="left"/>
      <w:pPr>
        <w:tabs>
          <w:tab w:val="num" w:pos="720"/>
        </w:tabs>
        <w:ind w:left="720" w:hanging="360"/>
      </w:pPr>
      <w:rPr>
        <w:b/>
        <w:bCs/>
      </w:rPr>
    </w:lvl>
    <w:lvl w:ilvl="1" w:tplc="252EB2AE" w:tentative="1">
      <w:start w:val="1"/>
      <w:numFmt w:val="decimal"/>
      <w:lvlText w:val="%2."/>
      <w:lvlJc w:val="left"/>
      <w:pPr>
        <w:tabs>
          <w:tab w:val="num" w:pos="1440"/>
        </w:tabs>
        <w:ind w:left="1440" w:hanging="360"/>
      </w:pPr>
    </w:lvl>
    <w:lvl w:ilvl="2" w:tplc="3DFAFADA" w:tentative="1">
      <w:start w:val="1"/>
      <w:numFmt w:val="decimal"/>
      <w:lvlText w:val="%3."/>
      <w:lvlJc w:val="left"/>
      <w:pPr>
        <w:tabs>
          <w:tab w:val="num" w:pos="2160"/>
        </w:tabs>
        <w:ind w:left="2160" w:hanging="360"/>
      </w:pPr>
    </w:lvl>
    <w:lvl w:ilvl="3" w:tplc="487E6E0A" w:tentative="1">
      <w:start w:val="1"/>
      <w:numFmt w:val="decimal"/>
      <w:lvlText w:val="%4."/>
      <w:lvlJc w:val="left"/>
      <w:pPr>
        <w:tabs>
          <w:tab w:val="num" w:pos="2880"/>
        </w:tabs>
        <w:ind w:left="2880" w:hanging="360"/>
      </w:pPr>
    </w:lvl>
    <w:lvl w:ilvl="4" w:tplc="D17AE6BC" w:tentative="1">
      <w:start w:val="1"/>
      <w:numFmt w:val="decimal"/>
      <w:lvlText w:val="%5."/>
      <w:lvlJc w:val="left"/>
      <w:pPr>
        <w:tabs>
          <w:tab w:val="num" w:pos="3600"/>
        </w:tabs>
        <w:ind w:left="3600" w:hanging="360"/>
      </w:pPr>
    </w:lvl>
    <w:lvl w:ilvl="5" w:tplc="37C84836" w:tentative="1">
      <w:start w:val="1"/>
      <w:numFmt w:val="decimal"/>
      <w:lvlText w:val="%6."/>
      <w:lvlJc w:val="left"/>
      <w:pPr>
        <w:tabs>
          <w:tab w:val="num" w:pos="4320"/>
        </w:tabs>
        <w:ind w:left="4320" w:hanging="360"/>
      </w:pPr>
    </w:lvl>
    <w:lvl w:ilvl="6" w:tplc="A65CC768" w:tentative="1">
      <w:start w:val="1"/>
      <w:numFmt w:val="decimal"/>
      <w:lvlText w:val="%7."/>
      <w:lvlJc w:val="left"/>
      <w:pPr>
        <w:tabs>
          <w:tab w:val="num" w:pos="5040"/>
        </w:tabs>
        <w:ind w:left="5040" w:hanging="360"/>
      </w:pPr>
    </w:lvl>
    <w:lvl w:ilvl="7" w:tplc="860E2BE8" w:tentative="1">
      <w:start w:val="1"/>
      <w:numFmt w:val="decimal"/>
      <w:lvlText w:val="%8."/>
      <w:lvlJc w:val="left"/>
      <w:pPr>
        <w:tabs>
          <w:tab w:val="num" w:pos="5760"/>
        </w:tabs>
        <w:ind w:left="5760" w:hanging="360"/>
      </w:pPr>
    </w:lvl>
    <w:lvl w:ilvl="8" w:tplc="E7E4DD48" w:tentative="1">
      <w:start w:val="1"/>
      <w:numFmt w:val="decimal"/>
      <w:lvlText w:val="%9."/>
      <w:lvlJc w:val="left"/>
      <w:pPr>
        <w:tabs>
          <w:tab w:val="num" w:pos="6480"/>
        </w:tabs>
        <w:ind w:left="6480" w:hanging="360"/>
      </w:pPr>
    </w:lvl>
  </w:abstractNum>
  <w:abstractNum w:abstractNumId="18" w15:restartNumberingAfterBreak="0">
    <w:nsid w:val="527C1B03"/>
    <w:multiLevelType w:val="hybridMultilevel"/>
    <w:tmpl w:val="BBAAE020"/>
    <w:lvl w:ilvl="0" w:tplc="E50ED22A">
      <w:start w:val="1"/>
      <w:numFmt w:val="decimal"/>
      <w:lvlText w:val="%1."/>
      <w:lvlJc w:val="left"/>
      <w:pPr>
        <w:tabs>
          <w:tab w:val="num" w:pos="720"/>
        </w:tabs>
        <w:ind w:left="720" w:hanging="360"/>
      </w:pPr>
      <w:rPr>
        <w:b/>
        <w:bCs/>
      </w:rPr>
    </w:lvl>
    <w:lvl w:ilvl="1" w:tplc="829E8796" w:tentative="1">
      <w:start w:val="1"/>
      <w:numFmt w:val="decimal"/>
      <w:lvlText w:val="%2."/>
      <w:lvlJc w:val="left"/>
      <w:pPr>
        <w:tabs>
          <w:tab w:val="num" w:pos="1440"/>
        </w:tabs>
        <w:ind w:left="1440" w:hanging="360"/>
      </w:pPr>
    </w:lvl>
    <w:lvl w:ilvl="2" w:tplc="1B62CB26" w:tentative="1">
      <w:start w:val="1"/>
      <w:numFmt w:val="decimal"/>
      <w:lvlText w:val="%3."/>
      <w:lvlJc w:val="left"/>
      <w:pPr>
        <w:tabs>
          <w:tab w:val="num" w:pos="2160"/>
        </w:tabs>
        <w:ind w:left="2160" w:hanging="360"/>
      </w:pPr>
    </w:lvl>
    <w:lvl w:ilvl="3" w:tplc="EE327E9E" w:tentative="1">
      <w:start w:val="1"/>
      <w:numFmt w:val="decimal"/>
      <w:lvlText w:val="%4."/>
      <w:lvlJc w:val="left"/>
      <w:pPr>
        <w:tabs>
          <w:tab w:val="num" w:pos="2880"/>
        </w:tabs>
        <w:ind w:left="2880" w:hanging="360"/>
      </w:pPr>
    </w:lvl>
    <w:lvl w:ilvl="4" w:tplc="F6D2A042" w:tentative="1">
      <w:start w:val="1"/>
      <w:numFmt w:val="decimal"/>
      <w:lvlText w:val="%5."/>
      <w:lvlJc w:val="left"/>
      <w:pPr>
        <w:tabs>
          <w:tab w:val="num" w:pos="3600"/>
        </w:tabs>
        <w:ind w:left="3600" w:hanging="360"/>
      </w:pPr>
    </w:lvl>
    <w:lvl w:ilvl="5" w:tplc="B5A62798" w:tentative="1">
      <w:start w:val="1"/>
      <w:numFmt w:val="decimal"/>
      <w:lvlText w:val="%6."/>
      <w:lvlJc w:val="left"/>
      <w:pPr>
        <w:tabs>
          <w:tab w:val="num" w:pos="4320"/>
        </w:tabs>
        <w:ind w:left="4320" w:hanging="360"/>
      </w:pPr>
    </w:lvl>
    <w:lvl w:ilvl="6" w:tplc="612A2566" w:tentative="1">
      <w:start w:val="1"/>
      <w:numFmt w:val="decimal"/>
      <w:lvlText w:val="%7."/>
      <w:lvlJc w:val="left"/>
      <w:pPr>
        <w:tabs>
          <w:tab w:val="num" w:pos="5040"/>
        </w:tabs>
        <w:ind w:left="5040" w:hanging="360"/>
      </w:pPr>
    </w:lvl>
    <w:lvl w:ilvl="7" w:tplc="26167FD6" w:tentative="1">
      <w:start w:val="1"/>
      <w:numFmt w:val="decimal"/>
      <w:lvlText w:val="%8."/>
      <w:lvlJc w:val="left"/>
      <w:pPr>
        <w:tabs>
          <w:tab w:val="num" w:pos="5760"/>
        </w:tabs>
        <w:ind w:left="5760" w:hanging="360"/>
      </w:pPr>
    </w:lvl>
    <w:lvl w:ilvl="8" w:tplc="DD62A9BC" w:tentative="1">
      <w:start w:val="1"/>
      <w:numFmt w:val="decimal"/>
      <w:lvlText w:val="%9."/>
      <w:lvlJc w:val="left"/>
      <w:pPr>
        <w:tabs>
          <w:tab w:val="num" w:pos="6480"/>
        </w:tabs>
        <w:ind w:left="6480" w:hanging="360"/>
      </w:pPr>
    </w:lvl>
  </w:abstractNum>
  <w:abstractNum w:abstractNumId="19" w15:restartNumberingAfterBreak="0">
    <w:nsid w:val="53DC6FF3"/>
    <w:multiLevelType w:val="hybridMultilevel"/>
    <w:tmpl w:val="3514C944"/>
    <w:lvl w:ilvl="0" w:tplc="FFFFFFFF">
      <w:start w:val="1"/>
      <w:numFmt w:val="bullet"/>
      <w:lvlText w:val=""/>
      <w:lvlJc w:val="left"/>
      <w:pPr>
        <w:tabs>
          <w:tab w:val="num" w:pos="720"/>
        </w:tabs>
        <w:ind w:left="720" w:hanging="360"/>
      </w:pPr>
      <w:rPr>
        <w:rFonts w:ascii="Wingdings" w:hAnsi="Wingdings" w:hint="default"/>
      </w:rPr>
    </w:lvl>
    <w:lvl w:ilvl="1" w:tplc="B44C5866">
      <w:start w:val="1"/>
      <w:numFmt w:val="bullet"/>
      <w:lvlText w:val="-"/>
      <w:lvlJc w:val="left"/>
      <w:pPr>
        <w:tabs>
          <w:tab w:val="num" w:pos="1440"/>
        </w:tabs>
        <w:ind w:left="1440" w:hanging="360"/>
      </w:pPr>
      <w:rPr>
        <w:rFonts w:ascii="Calibri" w:hAnsi="Calibri"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5A47C6"/>
    <w:multiLevelType w:val="hybridMultilevel"/>
    <w:tmpl w:val="FF143152"/>
    <w:lvl w:ilvl="0" w:tplc="3EBC41EE">
      <w:start w:val="1"/>
      <w:numFmt w:val="lowerLetter"/>
      <w:lvlText w:val="%1)"/>
      <w:lvlJc w:val="left"/>
      <w:pPr>
        <w:tabs>
          <w:tab w:val="num" w:pos="720"/>
        </w:tabs>
        <w:ind w:left="720" w:hanging="360"/>
      </w:pPr>
    </w:lvl>
    <w:lvl w:ilvl="1" w:tplc="74A2FA10">
      <w:start w:val="1"/>
      <w:numFmt w:val="lowerLetter"/>
      <w:lvlText w:val="%2)"/>
      <w:lvlJc w:val="left"/>
      <w:pPr>
        <w:tabs>
          <w:tab w:val="num" w:pos="1440"/>
        </w:tabs>
        <w:ind w:left="1440" w:hanging="360"/>
      </w:pPr>
      <w:rPr>
        <w:b/>
        <w:bCs/>
        <w:i/>
        <w:iCs/>
      </w:rPr>
    </w:lvl>
    <w:lvl w:ilvl="2" w:tplc="1844500A">
      <w:start w:val="1"/>
      <w:numFmt w:val="decimal"/>
      <w:lvlText w:val="%3."/>
      <w:lvlJc w:val="left"/>
      <w:pPr>
        <w:ind w:left="2160" w:hanging="360"/>
      </w:pPr>
      <w:rPr>
        <w:rFonts w:hint="default"/>
        <w:b/>
      </w:rPr>
    </w:lvl>
    <w:lvl w:ilvl="3" w:tplc="E90629AE" w:tentative="1">
      <w:start w:val="1"/>
      <w:numFmt w:val="lowerLetter"/>
      <w:lvlText w:val="%4)"/>
      <w:lvlJc w:val="left"/>
      <w:pPr>
        <w:tabs>
          <w:tab w:val="num" w:pos="2880"/>
        </w:tabs>
        <w:ind w:left="2880" w:hanging="360"/>
      </w:pPr>
    </w:lvl>
    <w:lvl w:ilvl="4" w:tplc="6E44B8C8" w:tentative="1">
      <w:start w:val="1"/>
      <w:numFmt w:val="lowerLetter"/>
      <w:lvlText w:val="%5)"/>
      <w:lvlJc w:val="left"/>
      <w:pPr>
        <w:tabs>
          <w:tab w:val="num" w:pos="3600"/>
        </w:tabs>
        <w:ind w:left="3600" w:hanging="360"/>
      </w:pPr>
    </w:lvl>
    <w:lvl w:ilvl="5" w:tplc="7D5CD5FC" w:tentative="1">
      <w:start w:val="1"/>
      <w:numFmt w:val="lowerLetter"/>
      <w:lvlText w:val="%6)"/>
      <w:lvlJc w:val="left"/>
      <w:pPr>
        <w:tabs>
          <w:tab w:val="num" w:pos="4320"/>
        </w:tabs>
        <w:ind w:left="4320" w:hanging="360"/>
      </w:pPr>
    </w:lvl>
    <w:lvl w:ilvl="6" w:tplc="D2BE61E8" w:tentative="1">
      <w:start w:val="1"/>
      <w:numFmt w:val="lowerLetter"/>
      <w:lvlText w:val="%7)"/>
      <w:lvlJc w:val="left"/>
      <w:pPr>
        <w:tabs>
          <w:tab w:val="num" w:pos="5040"/>
        </w:tabs>
        <w:ind w:left="5040" w:hanging="360"/>
      </w:pPr>
    </w:lvl>
    <w:lvl w:ilvl="7" w:tplc="71600690" w:tentative="1">
      <w:start w:val="1"/>
      <w:numFmt w:val="lowerLetter"/>
      <w:lvlText w:val="%8)"/>
      <w:lvlJc w:val="left"/>
      <w:pPr>
        <w:tabs>
          <w:tab w:val="num" w:pos="5760"/>
        </w:tabs>
        <w:ind w:left="5760" w:hanging="360"/>
      </w:pPr>
    </w:lvl>
    <w:lvl w:ilvl="8" w:tplc="4544D052" w:tentative="1">
      <w:start w:val="1"/>
      <w:numFmt w:val="lowerLetter"/>
      <w:lvlText w:val="%9)"/>
      <w:lvlJc w:val="left"/>
      <w:pPr>
        <w:tabs>
          <w:tab w:val="num" w:pos="6480"/>
        </w:tabs>
        <w:ind w:left="6480" w:hanging="360"/>
      </w:pPr>
    </w:lvl>
  </w:abstractNum>
  <w:abstractNum w:abstractNumId="21" w15:restartNumberingAfterBreak="0">
    <w:nsid w:val="5D9A1AC7"/>
    <w:multiLevelType w:val="hybridMultilevel"/>
    <w:tmpl w:val="D2A6A590"/>
    <w:lvl w:ilvl="0" w:tplc="F606EFF0">
      <w:start w:val="1"/>
      <w:numFmt w:val="bullet"/>
      <w:lvlText w:val="-"/>
      <w:lvlJc w:val="left"/>
      <w:pPr>
        <w:tabs>
          <w:tab w:val="num" w:pos="720"/>
        </w:tabs>
        <w:ind w:left="720" w:hanging="360"/>
      </w:pPr>
      <w:rPr>
        <w:rFonts w:ascii="Calibri" w:hAnsi="Calibri" w:hint="default"/>
      </w:rPr>
    </w:lvl>
    <w:lvl w:ilvl="1" w:tplc="93E6789E" w:tentative="1">
      <w:start w:val="1"/>
      <w:numFmt w:val="bullet"/>
      <w:lvlText w:val="-"/>
      <w:lvlJc w:val="left"/>
      <w:pPr>
        <w:tabs>
          <w:tab w:val="num" w:pos="1440"/>
        </w:tabs>
        <w:ind w:left="1440" w:hanging="360"/>
      </w:pPr>
      <w:rPr>
        <w:rFonts w:ascii="Calibri" w:hAnsi="Calibri" w:hint="default"/>
      </w:rPr>
    </w:lvl>
    <w:lvl w:ilvl="2" w:tplc="E794C76A" w:tentative="1">
      <w:start w:val="1"/>
      <w:numFmt w:val="bullet"/>
      <w:lvlText w:val="-"/>
      <w:lvlJc w:val="left"/>
      <w:pPr>
        <w:tabs>
          <w:tab w:val="num" w:pos="2160"/>
        </w:tabs>
        <w:ind w:left="2160" w:hanging="360"/>
      </w:pPr>
      <w:rPr>
        <w:rFonts w:ascii="Calibri" w:hAnsi="Calibri" w:hint="default"/>
      </w:rPr>
    </w:lvl>
    <w:lvl w:ilvl="3" w:tplc="DEE0B8D8" w:tentative="1">
      <w:start w:val="1"/>
      <w:numFmt w:val="bullet"/>
      <w:lvlText w:val="-"/>
      <w:lvlJc w:val="left"/>
      <w:pPr>
        <w:tabs>
          <w:tab w:val="num" w:pos="2880"/>
        </w:tabs>
        <w:ind w:left="2880" w:hanging="360"/>
      </w:pPr>
      <w:rPr>
        <w:rFonts w:ascii="Calibri" w:hAnsi="Calibri" w:hint="default"/>
      </w:rPr>
    </w:lvl>
    <w:lvl w:ilvl="4" w:tplc="B2A25F54" w:tentative="1">
      <w:start w:val="1"/>
      <w:numFmt w:val="bullet"/>
      <w:lvlText w:val="-"/>
      <w:lvlJc w:val="left"/>
      <w:pPr>
        <w:tabs>
          <w:tab w:val="num" w:pos="3600"/>
        </w:tabs>
        <w:ind w:left="3600" w:hanging="360"/>
      </w:pPr>
      <w:rPr>
        <w:rFonts w:ascii="Calibri" w:hAnsi="Calibri" w:hint="default"/>
      </w:rPr>
    </w:lvl>
    <w:lvl w:ilvl="5" w:tplc="A56EF1B4" w:tentative="1">
      <w:start w:val="1"/>
      <w:numFmt w:val="bullet"/>
      <w:lvlText w:val="-"/>
      <w:lvlJc w:val="left"/>
      <w:pPr>
        <w:tabs>
          <w:tab w:val="num" w:pos="4320"/>
        </w:tabs>
        <w:ind w:left="4320" w:hanging="360"/>
      </w:pPr>
      <w:rPr>
        <w:rFonts w:ascii="Calibri" w:hAnsi="Calibri" w:hint="default"/>
      </w:rPr>
    </w:lvl>
    <w:lvl w:ilvl="6" w:tplc="439ACD82" w:tentative="1">
      <w:start w:val="1"/>
      <w:numFmt w:val="bullet"/>
      <w:lvlText w:val="-"/>
      <w:lvlJc w:val="left"/>
      <w:pPr>
        <w:tabs>
          <w:tab w:val="num" w:pos="5040"/>
        </w:tabs>
        <w:ind w:left="5040" w:hanging="360"/>
      </w:pPr>
      <w:rPr>
        <w:rFonts w:ascii="Calibri" w:hAnsi="Calibri" w:hint="default"/>
      </w:rPr>
    </w:lvl>
    <w:lvl w:ilvl="7" w:tplc="8A36D4B6" w:tentative="1">
      <w:start w:val="1"/>
      <w:numFmt w:val="bullet"/>
      <w:lvlText w:val="-"/>
      <w:lvlJc w:val="left"/>
      <w:pPr>
        <w:tabs>
          <w:tab w:val="num" w:pos="5760"/>
        </w:tabs>
        <w:ind w:left="5760" w:hanging="360"/>
      </w:pPr>
      <w:rPr>
        <w:rFonts w:ascii="Calibri" w:hAnsi="Calibri" w:hint="default"/>
      </w:rPr>
    </w:lvl>
    <w:lvl w:ilvl="8" w:tplc="E5E40F4C" w:tentative="1">
      <w:start w:val="1"/>
      <w:numFmt w:val="bullet"/>
      <w:lvlText w:val="-"/>
      <w:lvlJc w:val="left"/>
      <w:pPr>
        <w:tabs>
          <w:tab w:val="num" w:pos="6480"/>
        </w:tabs>
        <w:ind w:left="6480" w:hanging="360"/>
      </w:pPr>
      <w:rPr>
        <w:rFonts w:ascii="Calibri" w:hAnsi="Calibri" w:hint="default"/>
      </w:rPr>
    </w:lvl>
  </w:abstractNum>
  <w:abstractNum w:abstractNumId="22" w15:restartNumberingAfterBreak="0">
    <w:nsid w:val="5E2C157D"/>
    <w:multiLevelType w:val="hybridMultilevel"/>
    <w:tmpl w:val="4874F45E"/>
    <w:lvl w:ilvl="0" w:tplc="B4080EFC">
      <w:start w:val="1"/>
      <w:numFmt w:val="decimal"/>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3" w15:restartNumberingAfterBreak="0">
    <w:nsid w:val="5F6451E3"/>
    <w:multiLevelType w:val="hybridMultilevel"/>
    <w:tmpl w:val="5E58C84C"/>
    <w:lvl w:ilvl="0" w:tplc="B30EB554">
      <w:start w:val="1"/>
      <w:numFmt w:val="bullet"/>
      <w:lvlText w:val="-"/>
      <w:lvlJc w:val="left"/>
      <w:pPr>
        <w:tabs>
          <w:tab w:val="num" w:pos="720"/>
        </w:tabs>
        <w:ind w:left="720" w:hanging="360"/>
      </w:pPr>
      <w:rPr>
        <w:rFonts w:ascii="Calibri" w:hAnsi="Calibri" w:hint="default"/>
      </w:rPr>
    </w:lvl>
    <w:lvl w:ilvl="1" w:tplc="C5D0303E" w:tentative="1">
      <w:start w:val="1"/>
      <w:numFmt w:val="bullet"/>
      <w:lvlText w:val="-"/>
      <w:lvlJc w:val="left"/>
      <w:pPr>
        <w:tabs>
          <w:tab w:val="num" w:pos="1440"/>
        </w:tabs>
        <w:ind w:left="1440" w:hanging="360"/>
      </w:pPr>
      <w:rPr>
        <w:rFonts w:ascii="Calibri" w:hAnsi="Calibri" w:hint="default"/>
      </w:rPr>
    </w:lvl>
    <w:lvl w:ilvl="2" w:tplc="35268138" w:tentative="1">
      <w:start w:val="1"/>
      <w:numFmt w:val="bullet"/>
      <w:lvlText w:val="-"/>
      <w:lvlJc w:val="left"/>
      <w:pPr>
        <w:tabs>
          <w:tab w:val="num" w:pos="2160"/>
        </w:tabs>
        <w:ind w:left="2160" w:hanging="360"/>
      </w:pPr>
      <w:rPr>
        <w:rFonts w:ascii="Calibri" w:hAnsi="Calibri" w:hint="default"/>
      </w:rPr>
    </w:lvl>
    <w:lvl w:ilvl="3" w:tplc="E4788310" w:tentative="1">
      <w:start w:val="1"/>
      <w:numFmt w:val="bullet"/>
      <w:lvlText w:val="-"/>
      <w:lvlJc w:val="left"/>
      <w:pPr>
        <w:tabs>
          <w:tab w:val="num" w:pos="2880"/>
        </w:tabs>
        <w:ind w:left="2880" w:hanging="360"/>
      </w:pPr>
      <w:rPr>
        <w:rFonts w:ascii="Calibri" w:hAnsi="Calibri" w:hint="default"/>
      </w:rPr>
    </w:lvl>
    <w:lvl w:ilvl="4" w:tplc="6E984796" w:tentative="1">
      <w:start w:val="1"/>
      <w:numFmt w:val="bullet"/>
      <w:lvlText w:val="-"/>
      <w:lvlJc w:val="left"/>
      <w:pPr>
        <w:tabs>
          <w:tab w:val="num" w:pos="3600"/>
        </w:tabs>
        <w:ind w:left="3600" w:hanging="360"/>
      </w:pPr>
      <w:rPr>
        <w:rFonts w:ascii="Calibri" w:hAnsi="Calibri" w:hint="default"/>
      </w:rPr>
    </w:lvl>
    <w:lvl w:ilvl="5" w:tplc="BBF41226" w:tentative="1">
      <w:start w:val="1"/>
      <w:numFmt w:val="bullet"/>
      <w:lvlText w:val="-"/>
      <w:lvlJc w:val="left"/>
      <w:pPr>
        <w:tabs>
          <w:tab w:val="num" w:pos="4320"/>
        </w:tabs>
        <w:ind w:left="4320" w:hanging="360"/>
      </w:pPr>
      <w:rPr>
        <w:rFonts w:ascii="Calibri" w:hAnsi="Calibri" w:hint="default"/>
      </w:rPr>
    </w:lvl>
    <w:lvl w:ilvl="6" w:tplc="9AECD1FA" w:tentative="1">
      <w:start w:val="1"/>
      <w:numFmt w:val="bullet"/>
      <w:lvlText w:val="-"/>
      <w:lvlJc w:val="left"/>
      <w:pPr>
        <w:tabs>
          <w:tab w:val="num" w:pos="5040"/>
        </w:tabs>
        <w:ind w:left="5040" w:hanging="360"/>
      </w:pPr>
      <w:rPr>
        <w:rFonts w:ascii="Calibri" w:hAnsi="Calibri" w:hint="default"/>
      </w:rPr>
    </w:lvl>
    <w:lvl w:ilvl="7" w:tplc="E0D86EB4" w:tentative="1">
      <w:start w:val="1"/>
      <w:numFmt w:val="bullet"/>
      <w:lvlText w:val="-"/>
      <w:lvlJc w:val="left"/>
      <w:pPr>
        <w:tabs>
          <w:tab w:val="num" w:pos="5760"/>
        </w:tabs>
        <w:ind w:left="5760" w:hanging="360"/>
      </w:pPr>
      <w:rPr>
        <w:rFonts w:ascii="Calibri" w:hAnsi="Calibri" w:hint="default"/>
      </w:rPr>
    </w:lvl>
    <w:lvl w:ilvl="8" w:tplc="4E2444B2" w:tentative="1">
      <w:start w:val="1"/>
      <w:numFmt w:val="bullet"/>
      <w:lvlText w:val="-"/>
      <w:lvlJc w:val="left"/>
      <w:pPr>
        <w:tabs>
          <w:tab w:val="num" w:pos="6480"/>
        </w:tabs>
        <w:ind w:left="6480" w:hanging="360"/>
      </w:pPr>
      <w:rPr>
        <w:rFonts w:ascii="Calibri" w:hAnsi="Calibri" w:hint="default"/>
      </w:rPr>
    </w:lvl>
  </w:abstractNum>
  <w:abstractNum w:abstractNumId="24" w15:restartNumberingAfterBreak="0">
    <w:nsid w:val="61897F5C"/>
    <w:multiLevelType w:val="hybridMultilevel"/>
    <w:tmpl w:val="B1CC54E2"/>
    <w:lvl w:ilvl="0" w:tplc="979EF5AE">
      <w:start w:val="1"/>
      <w:numFmt w:val="decimal"/>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5" w15:restartNumberingAfterBreak="0">
    <w:nsid w:val="67A31C01"/>
    <w:multiLevelType w:val="hybridMultilevel"/>
    <w:tmpl w:val="10ACD24A"/>
    <w:lvl w:ilvl="0" w:tplc="0396F950">
      <w:start w:val="1"/>
      <w:numFmt w:val="decimal"/>
      <w:lvlText w:val="%1."/>
      <w:lvlJc w:val="left"/>
      <w:pPr>
        <w:tabs>
          <w:tab w:val="num" w:pos="720"/>
        </w:tabs>
        <w:ind w:left="720" w:hanging="360"/>
      </w:pPr>
    </w:lvl>
    <w:lvl w:ilvl="1" w:tplc="0AB060F6">
      <w:start w:val="1"/>
      <w:numFmt w:val="decimal"/>
      <w:lvlText w:val="%2."/>
      <w:lvlJc w:val="left"/>
      <w:pPr>
        <w:tabs>
          <w:tab w:val="num" w:pos="1440"/>
        </w:tabs>
        <w:ind w:left="1440" w:hanging="360"/>
      </w:pPr>
      <w:rPr>
        <w:b/>
        <w:bCs/>
      </w:rPr>
    </w:lvl>
    <w:lvl w:ilvl="2" w:tplc="203A970A" w:tentative="1">
      <w:start w:val="1"/>
      <w:numFmt w:val="decimal"/>
      <w:lvlText w:val="%3."/>
      <w:lvlJc w:val="left"/>
      <w:pPr>
        <w:tabs>
          <w:tab w:val="num" w:pos="2160"/>
        </w:tabs>
        <w:ind w:left="2160" w:hanging="360"/>
      </w:pPr>
    </w:lvl>
    <w:lvl w:ilvl="3" w:tplc="F87082D6" w:tentative="1">
      <w:start w:val="1"/>
      <w:numFmt w:val="decimal"/>
      <w:lvlText w:val="%4."/>
      <w:lvlJc w:val="left"/>
      <w:pPr>
        <w:tabs>
          <w:tab w:val="num" w:pos="2880"/>
        </w:tabs>
        <w:ind w:left="2880" w:hanging="360"/>
      </w:pPr>
    </w:lvl>
    <w:lvl w:ilvl="4" w:tplc="D3F4EA70" w:tentative="1">
      <w:start w:val="1"/>
      <w:numFmt w:val="decimal"/>
      <w:lvlText w:val="%5."/>
      <w:lvlJc w:val="left"/>
      <w:pPr>
        <w:tabs>
          <w:tab w:val="num" w:pos="3600"/>
        </w:tabs>
        <w:ind w:left="3600" w:hanging="360"/>
      </w:pPr>
    </w:lvl>
    <w:lvl w:ilvl="5" w:tplc="54F00FEC" w:tentative="1">
      <w:start w:val="1"/>
      <w:numFmt w:val="decimal"/>
      <w:lvlText w:val="%6."/>
      <w:lvlJc w:val="left"/>
      <w:pPr>
        <w:tabs>
          <w:tab w:val="num" w:pos="4320"/>
        </w:tabs>
        <w:ind w:left="4320" w:hanging="360"/>
      </w:pPr>
    </w:lvl>
    <w:lvl w:ilvl="6" w:tplc="5686B5F6" w:tentative="1">
      <w:start w:val="1"/>
      <w:numFmt w:val="decimal"/>
      <w:lvlText w:val="%7."/>
      <w:lvlJc w:val="left"/>
      <w:pPr>
        <w:tabs>
          <w:tab w:val="num" w:pos="5040"/>
        </w:tabs>
        <w:ind w:left="5040" w:hanging="360"/>
      </w:pPr>
    </w:lvl>
    <w:lvl w:ilvl="7" w:tplc="13527B74" w:tentative="1">
      <w:start w:val="1"/>
      <w:numFmt w:val="decimal"/>
      <w:lvlText w:val="%8."/>
      <w:lvlJc w:val="left"/>
      <w:pPr>
        <w:tabs>
          <w:tab w:val="num" w:pos="5760"/>
        </w:tabs>
        <w:ind w:left="5760" w:hanging="360"/>
      </w:pPr>
    </w:lvl>
    <w:lvl w:ilvl="8" w:tplc="7890AA0A" w:tentative="1">
      <w:start w:val="1"/>
      <w:numFmt w:val="decimal"/>
      <w:lvlText w:val="%9."/>
      <w:lvlJc w:val="left"/>
      <w:pPr>
        <w:tabs>
          <w:tab w:val="num" w:pos="6480"/>
        </w:tabs>
        <w:ind w:left="6480" w:hanging="360"/>
      </w:pPr>
    </w:lvl>
  </w:abstractNum>
  <w:abstractNum w:abstractNumId="26" w15:restartNumberingAfterBreak="0">
    <w:nsid w:val="6BCB1F5D"/>
    <w:multiLevelType w:val="hybridMultilevel"/>
    <w:tmpl w:val="AE4E842A"/>
    <w:lvl w:ilvl="0" w:tplc="300A0017">
      <w:start w:val="1"/>
      <w:numFmt w:val="lowerLetter"/>
      <w:lvlText w:val="%1)"/>
      <w:lvlJc w:val="left"/>
      <w:pPr>
        <w:ind w:left="1068" w:hanging="360"/>
      </w:pPr>
      <w:rPr>
        <w:rFonts w:hint="default"/>
        <w:b/>
        <w:i/>
        <w:iCs/>
      </w:rPr>
    </w:lvl>
    <w:lvl w:ilvl="1" w:tplc="300A0019" w:tentative="1">
      <w:start w:val="1"/>
      <w:numFmt w:val="lowerLetter"/>
      <w:lvlText w:val="%2."/>
      <w:lvlJc w:val="left"/>
      <w:pPr>
        <w:ind w:left="1788" w:hanging="360"/>
      </w:pPr>
    </w:lvl>
    <w:lvl w:ilvl="2" w:tplc="300A001B" w:tentative="1">
      <w:start w:val="1"/>
      <w:numFmt w:val="lowerRoman"/>
      <w:lvlText w:val="%3."/>
      <w:lvlJc w:val="right"/>
      <w:pPr>
        <w:ind w:left="2508" w:hanging="180"/>
      </w:pPr>
    </w:lvl>
    <w:lvl w:ilvl="3" w:tplc="300A000F" w:tentative="1">
      <w:start w:val="1"/>
      <w:numFmt w:val="decimal"/>
      <w:lvlText w:val="%4."/>
      <w:lvlJc w:val="left"/>
      <w:pPr>
        <w:ind w:left="3228" w:hanging="360"/>
      </w:pPr>
    </w:lvl>
    <w:lvl w:ilvl="4" w:tplc="300A0019" w:tentative="1">
      <w:start w:val="1"/>
      <w:numFmt w:val="lowerLetter"/>
      <w:lvlText w:val="%5."/>
      <w:lvlJc w:val="left"/>
      <w:pPr>
        <w:ind w:left="3948" w:hanging="360"/>
      </w:pPr>
    </w:lvl>
    <w:lvl w:ilvl="5" w:tplc="300A001B" w:tentative="1">
      <w:start w:val="1"/>
      <w:numFmt w:val="lowerRoman"/>
      <w:lvlText w:val="%6."/>
      <w:lvlJc w:val="right"/>
      <w:pPr>
        <w:ind w:left="4668" w:hanging="180"/>
      </w:pPr>
    </w:lvl>
    <w:lvl w:ilvl="6" w:tplc="300A000F" w:tentative="1">
      <w:start w:val="1"/>
      <w:numFmt w:val="decimal"/>
      <w:lvlText w:val="%7."/>
      <w:lvlJc w:val="left"/>
      <w:pPr>
        <w:ind w:left="5388" w:hanging="360"/>
      </w:pPr>
    </w:lvl>
    <w:lvl w:ilvl="7" w:tplc="300A0019" w:tentative="1">
      <w:start w:val="1"/>
      <w:numFmt w:val="lowerLetter"/>
      <w:lvlText w:val="%8."/>
      <w:lvlJc w:val="left"/>
      <w:pPr>
        <w:ind w:left="6108" w:hanging="360"/>
      </w:pPr>
    </w:lvl>
    <w:lvl w:ilvl="8" w:tplc="300A001B" w:tentative="1">
      <w:start w:val="1"/>
      <w:numFmt w:val="lowerRoman"/>
      <w:lvlText w:val="%9."/>
      <w:lvlJc w:val="right"/>
      <w:pPr>
        <w:ind w:left="6828" w:hanging="180"/>
      </w:pPr>
    </w:lvl>
  </w:abstractNum>
  <w:abstractNum w:abstractNumId="27" w15:restartNumberingAfterBreak="0">
    <w:nsid w:val="702A4042"/>
    <w:multiLevelType w:val="hybridMultilevel"/>
    <w:tmpl w:val="66928EB6"/>
    <w:lvl w:ilvl="0" w:tplc="2FD2F5B0">
      <w:start w:val="1"/>
      <w:numFmt w:val="decimal"/>
      <w:lvlText w:val="%1."/>
      <w:lvlJc w:val="left"/>
      <w:pPr>
        <w:tabs>
          <w:tab w:val="num" w:pos="720"/>
        </w:tabs>
        <w:ind w:left="720" w:hanging="360"/>
      </w:pPr>
    </w:lvl>
    <w:lvl w:ilvl="1" w:tplc="780E4CA0">
      <w:start w:val="1"/>
      <w:numFmt w:val="decimal"/>
      <w:lvlText w:val="%2."/>
      <w:lvlJc w:val="left"/>
      <w:pPr>
        <w:tabs>
          <w:tab w:val="num" w:pos="1440"/>
        </w:tabs>
        <w:ind w:left="1440" w:hanging="360"/>
      </w:pPr>
      <w:rPr>
        <w:b/>
        <w:bCs/>
      </w:rPr>
    </w:lvl>
    <w:lvl w:ilvl="2" w:tplc="16E0CD0A" w:tentative="1">
      <w:start w:val="1"/>
      <w:numFmt w:val="decimal"/>
      <w:lvlText w:val="%3."/>
      <w:lvlJc w:val="left"/>
      <w:pPr>
        <w:tabs>
          <w:tab w:val="num" w:pos="2160"/>
        </w:tabs>
        <w:ind w:left="2160" w:hanging="360"/>
      </w:pPr>
    </w:lvl>
    <w:lvl w:ilvl="3" w:tplc="AAA29070" w:tentative="1">
      <w:start w:val="1"/>
      <w:numFmt w:val="decimal"/>
      <w:lvlText w:val="%4."/>
      <w:lvlJc w:val="left"/>
      <w:pPr>
        <w:tabs>
          <w:tab w:val="num" w:pos="2880"/>
        </w:tabs>
        <w:ind w:left="2880" w:hanging="360"/>
      </w:pPr>
    </w:lvl>
    <w:lvl w:ilvl="4" w:tplc="8F9E11D4" w:tentative="1">
      <w:start w:val="1"/>
      <w:numFmt w:val="decimal"/>
      <w:lvlText w:val="%5."/>
      <w:lvlJc w:val="left"/>
      <w:pPr>
        <w:tabs>
          <w:tab w:val="num" w:pos="3600"/>
        </w:tabs>
        <w:ind w:left="3600" w:hanging="360"/>
      </w:pPr>
    </w:lvl>
    <w:lvl w:ilvl="5" w:tplc="42840FE2" w:tentative="1">
      <w:start w:val="1"/>
      <w:numFmt w:val="decimal"/>
      <w:lvlText w:val="%6."/>
      <w:lvlJc w:val="left"/>
      <w:pPr>
        <w:tabs>
          <w:tab w:val="num" w:pos="4320"/>
        </w:tabs>
        <w:ind w:left="4320" w:hanging="360"/>
      </w:pPr>
    </w:lvl>
    <w:lvl w:ilvl="6" w:tplc="8C1481F0" w:tentative="1">
      <w:start w:val="1"/>
      <w:numFmt w:val="decimal"/>
      <w:lvlText w:val="%7."/>
      <w:lvlJc w:val="left"/>
      <w:pPr>
        <w:tabs>
          <w:tab w:val="num" w:pos="5040"/>
        </w:tabs>
        <w:ind w:left="5040" w:hanging="360"/>
      </w:pPr>
    </w:lvl>
    <w:lvl w:ilvl="7" w:tplc="51F8242E" w:tentative="1">
      <w:start w:val="1"/>
      <w:numFmt w:val="decimal"/>
      <w:lvlText w:val="%8."/>
      <w:lvlJc w:val="left"/>
      <w:pPr>
        <w:tabs>
          <w:tab w:val="num" w:pos="5760"/>
        </w:tabs>
        <w:ind w:left="5760" w:hanging="360"/>
      </w:pPr>
    </w:lvl>
    <w:lvl w:ilvl="8" w:tplc="43D6D152" w:tentative="1">
      <w:start w:val="1"/>
      <w:numFmt w:val="decimal"/>
      <w:lvlText w:val="%9."/>
      <w:lvlJc w:val="left"/>
      <w:pPr>
        <w:tabs>
          <w:tab w:val="num" w:pos="6480"/>
        </w:tabs>
        <w:ind w:left="6480" w:hanging="360"/>
      </w:pPr>
    </w:lvl>
  </w:abstractNum>
  <w:abstractNum w:abstractNumId="28" w15:restartNumberingAfterBreak="0">
    <w:nsid w:val="748014A4"/>
    <w:multiLevelType w:val="hybridMultilevel"/>
    <w:tmpl w:val="09126C5A"/>
    <w:lvl w:ilvl="0" w:tplc="145A498A">
      <w:start w:val="1"/>
      <w:numFmt w:val="bullet"/>
      <w:lvlText w:val="-"/>
      <w:lvlJc w:val="left"/>
      <w:pPr>
        <w:tabs>
          <w:tab w:val="num" w:pos="720"/>
        </w:tabs>
        <w:ind w:left="720" w:hanging="360"/>
      </w:pPr>
      <w:rPr>
        <w:rFonts w:ascii="Calibri" w:hAnsi="Calibri" w:hint="default"/>
      </w:rPr>
    </w:lvl>
    <w:lvl w:ilvl="1" w:tplc="ADAABD2E" w:tentative="1">
      <w:start w:val="1"/>
      <w:numFmt w:val="bullet"/>
      <w:lvlText w:val="-"/>
      <w:lvlJc w:val="left"/>
      <w:pPr>
        <w:tabs>
          <w:tab w:val="num" w:pos="1440"/>
        </w:tabs>
        <w:ind w:left="1440" w:hanging="360"/>
      </w:pPr>
      <w:rPr>
        <w:rFonts w:ascii="Calibri" w:hAnsi="Calibri" w:hint="default"/>
      </w:rPr>
    </w:lvl>
    <w:lvl w:ilvl="2" w:tplc="1F520AE6" w:tentative="1">
      <w:start w:val="1"/>
      <w:numFmt w:val="bullet"/>
      <w:lvlText w:val="-"/>
      <w:lvlJc w:val="left"/>
      <w:pPr>
        <w:tabs>
          <w:tab w:val="num" w:pos="2160"/>
        </w:tabs>
        <w:ind w:left="2160" w:hanging="360"/>
      </w:pPr>
      <w:rPr>
        <w:rFonts w:ascii="Calibri" w:hAnsi="Calibri" w:hint="default"/>
      </w:rPr>
    </w:lvl>
    <w:lvl w:ilvl="3" w:tplc="9574EC8C" w:tentative="1">
      <w:start w:val="1"/>
      <w:numFmt w:val="bullet"/>
      <w:lvlText w:val="-"/>
      <w:lvlJc w:val="left"/>
      <w:pPr>
        <w:tabs>
          <w:tab w:val="num" w:pos="2880"/>
        </w:tabs>
        <w:ind w:left="2880" w:hanging="360"/>
      </w:pPr>
      <w:rPr>
        <w:rFonts w:ascii="Calibri" w:hAnsi="Calibri" w:hint="default"/>
      </w:rPr>
    </w:lvl>
    <w:lvl w:ilvl="4" w:tplc="6CCE9DB4" w:tentative="1">
      <w:start w:val="1"/>
      <w:numFmt w:val="bullet"/>
      <w:lvlText w:val="-"/>
      <w:lvlJc w:val="left"/>
      <w:pPr>
        <w:tabs>
          <w:tab w:val="num" w:pos="3600"/>
        </w:tabs>
        <w:ind w:left="3600" w:hanging="360"/>
      </w:pPr>
      <w:rPr>
        <w:rFonts w:ascii="Calibri" w:hAnsi="Calibri" w:hint="default"/>
      </w:rPr>
    </w:lvl>
    <w:lvl w:ilvl="5" w:tplc="6E1A7380" w:tentative="1">
      <w:start w:val="1"/>
      <w:numFmt w:val="bullet"/>
      <w:lvlText w:val="-"/>
      <w:lvlJc w:val="left"/>
      <w:pPr>
        <w:tabs>
          <w:tab w:val="num" w:pos="4320"/>
        </w:tabs>
        <w:ind w:left="4320" w:hanging="360"/>
      </w:pPr>
      <w:rPr>
        <w:rFonts w:ascii="Calibri" w:hAnsi="Calibri" w:hint="default"/>
      </w:rPr>
    </w:lvl>
    <w:lvl w:ilvl="6" w:tplc="657A7E90" w:tentative="1">
      <w:start w:val="1"/>
      <w:numFmt w:val="bullet"/>
      <w:lvlText w:val="-"/>
      <w:lvlJc w:val="left"/>
      <w:pPr>
        <w:tabs>
          <w:tab w:val="num" w:pos="5040"/>
        </w:tabs>
        <w:ind w:left="5040" w:hanging="360"/>
      </w:pPr>
      <w:rPr>
        <w:rFonts w:ascii="Calibri" w:hAnsi="Calibri" w:hint="default"/>
      </w:rPr>
    </w:lvl>
    <w:lvl w:ilvl="7" w:tplc="B964CFA4" w:tentative="1">
      <w:start w:val="1"/>
      <w:numFmt w:val="bullet"/>
      <w:lvlText w:val="-"/>
      <w:lvlJc w:val="left"/>
      <w:pPr>
        <w:tabs>
          <w:tab w:val="num" w:pos="5760"/>
        </w:tabs>
        <w:ind w:left="5760" w:hanging="360"/>
      </w:pPr>
      <w:rPr>
        <w:rFonts w:ascii="Calibri" w:hAnsi="Calibri" w:hint="default"/>
      </w:rPr>
    </w:lvl>
    <w:lvl w:ilvl="8" w:tplc="4D16A1A4" w:tentative="1">
      <w:start w:val="1"/>
      <w:numFmt w:val="bullet"/>
      <w:lvlText w:val="-"/>
      <w:lvlJc w:val="left"/>
      <w:pPr>
        <w:tabs>
          <w:tab w:val="num" w:pos="6480"/>
        </w:tabs>
        <w:ind w:left="6480" w:hanging="360"/>
      </w:pPr>
      <w:rPr>
        <w:rFonts w:ascii="Calibri" w:hAnsi="Calibri" w:hint="default"/>
      </w:rPr>
    </w:lvl>
  </w:abstractNum>
  <w:abstractNum w:abstractNumId="29" w15:restartNumberingAfterBreak="0">
    <w:nsid w:val="7654387A"/>
    <w:multiLevelType w:val="hybridMultilevel"/>
    <w:tmpl w:val="F102A1B0"/>
    <w:lvl w:ilvl="0" w:tplc="5BC893A4">
      <w:start w:val="1"/>
      <w:numFmt w:val="decimal"/>
      <w:lvlText w:val="%1."/>
      <w:lvlJc w:val="left"/>
      <w:pPr>
        <w:tabs>
          <w:tab w:val="num" w:pos="720"/>
        </w:tabs>
        <w:ind w:left="720" w:hanging="360"/>
      </w:pPr>
    </w:lvl>
    <w:lvl w:ilvl="1" w:tplc="72801BEA">
      <w:start w:val="1"/>
      <w:numFmt w:val="decimal"/>
      <w:lvlText w:val="%2."/>
      <w:lvlJc w:val="left"/>
      <w:pPr>
        <w:tabs>
          <w:tab w:val="num" w:pos="1440"/>
        </w:tabs>
        <w:ind w:left="1440" w:hanging="360"/>
      </w:pPr>
      <w:rPr>
        <w:b/>
        <w:bCs/>
      </w:rPr>
    </w:lvl>
    <w:lvl w:ilvl="2" w:tplc="6DC8263A" w:tentative="1">
      <w:start w:val="1"/>
      <w:numFmt w:val="decimal"/>
      <w:lvlText w:val="%3."/>
      <w:lvlJc w:val="left"/>
      <w:pPr>
        <w:tabs>
          <w:tab w:val="num" w:pos="2160"/>
        </w:tabs>
        <w:ind w:left="2160" w:hanging="360"/>
      </w:pPr>
    </w:lvl>
    <w:lvl w:ilvl="3" w:tplc="F8E623EE" w:tentative="1">
      <w:start w:val="1"/>
      <w:numFmt w:val="decimal"/>
      <w:lvlText w:val="%4."/>
      <w:lvlJc w:val="left"/>
      <w:pPr>
        <w:tabs>
          <w:tab w:val="num" w:pos="2880"/>
        </w:tabs>
        <w:ind w:left="2880" w:hanging="360"/>
      </w:pPr>
    </w:lvl>
    <w:lvl w:ilvl="4" w:tplc="D7E62526" w:tentative="1">
      <w:start w:val="1"/>
      <w:numFmt w:val="decimal"/>
      <w:lvlText w:val="%5."/>
      <w:lvlJc w:val="left"/>
      <w:pPr>
        <w:tabs>
          <w:tab w:val="num" w:pos="3600"/>
        </w:tabs>
        <w:ind w:left="3600" w:hanging="360"/>
      </w:pPr>
    </w:lvl>
    <w:lvl w:ilvl="5" w:tplc="7C401D3A" w:tentative="1">
      <w:start w:val="1"/>
      <w:numFmt w:val="decimal"/>
      <w:lvlText w:val="%6."/>
      <w:lvlJc w:val="left"/>
      <w:pPr>
        <w:tabs>
          <w:tab w:val="num" w:pos="4320"/>
        </w:tabs>
        <w:ind w:left="4320" w:hanging="360"/>
      </w:pPr>
    </w:lvl>
    <w:lvl w:ilvl="6" w:tplc="A49226CA" w:tentative="1">
      <w:start w:val="1"/>
      <w:numFmt w:val="decimal"/>
      <w:lvlText w:val="%7."/>
      <w:lvlJc w:val="left"/>
      <w:pPr>
        <w:tabs>
          <w:tab w:val="num" w:pos="5040"/>
        </w:tabs>
        <w:ind w:left="5040" w:hanging="360"/>
      </w:pPr>
    </w:lvl>
    <w:lvl w:ilvl="7" w:tplc="62DACEDC" w:tentative="1">
      <w:start w:val="1"/>
      <w:numFmt w:val="decimal"/>
      <w:lvlText w:val="%8."/>
      <w:lvlJc w:val="left"/>
      <w:pPr>
        <w:tabs>
          <w:tab w:val="num" w:pos="5760"/>
        </w:tabs>
        <w:ind w:left="5760" w:hanging="360"/>
      </w:pPr>
    </w:lvl>
    <w:lvl w:ilvl="8" w:tplc="4B14B8E8" w:tentative="1">
      <w:start w:val="1"/>
      <w:numFmt w:val="decimal"/>
      <w:lvlText w:val="%9."/>
      <w:lvlJc w:val="left"/>
      <w:pPr>
        <w:tabs>
          <w:tab w:val="num" w:pos="6480"/>
        </w:tabs>
        <w:ind w:left="6480" w:hanging="360"/>
      </w:pPr>
    </w:lvl>
  </w:abstractNum>
  <w:abstractNum w:abstractNumId="30" w15:restartNumberingAfterBreak="0">
    <w:nsid w:val="7B885B5B"/>
    <w:multiLevelType w:val="hybridMultilevel"/>
    <w:tmpl w:val="DCE4967A"/>
    <w:lvl w:ilvl="0" w:tplc="3AE4B150">
      <w:start w:val="1"/>
      <w:numFmt w:val="bullet"/>
      <w:lvlText w:val="-"/>
      <w:lvlJc w:val="left"/>
      <w:pPr>
        <w:tabs>
          <w:tab w:val="num" w:pos="720"/>
        </w:tabs>
        <w:ind w:left="720" w:hanging="360"/>
      </w:pPr>
      <w:rPr>
        <w:rFonts w:ascii="Calibri" w:hAnsi="Calibri" w:hint="default"/>
      </w:rPr>
    </w:lvl>
    <w:lvl w:ilvl="1" w:tplc="D8746AB2" w:tentative="1">
      <w:start w:val="1"/>
      <w:numFmt w:val="bullet"/>
      <w:lvlText w:val="-"/>
      <w:lvlJc w:val="left"/>
      <w:pPr>
        <w:tabs>
          <w:tab w:val="num" w:pos="1440"/>
        </w:tabs>
        <w:ind w:left="1440" w:hanging="360"/>
      </w:pPr>
      <w:rPr>
        <w:rFonts w:ascii="Calibri" w:hAnsi="Calibri" w:hint="default"/>
      </w:rPr>
    </w:lvl>
    <w:lvl w:ilvl="2" w:tplc="A65A48CE" w:tentative="1">
      <w:start w:val="1"/>
      <w:numFmt w:val="bullet"/>
      <w:lvlText w:val="-"/>
      <w:lvlJc w:val="left"/>
      <w:pPr>
        <w:tabs>
          <w:tab w:val="num" w:pos="2160"/>
        </w:tabs>
        <w:ind w:left="2160" w:hanging="360"/>
      </w:pPr>
      <w:rPr>
        <w:rFonts w:ascii="Calibri" w:hAnsi="Calibri" w:hint="default"/>
      </w:rPr>
    </w:lvl>
    <w:lvl w:ilvl="3" w:tplc="776A9A74" w:tentative="1">
      <w:start w:val="1"/>
      <w:numFmt w:val="bullet"/>
      <w:lvlText w:val="-"/>
      <w:lvlJc w:val="left"/>
      <w:pPr>
        <w:tabs>
          <w:tab w:val="num" w:pos="2880"/>
        </w:tabs>
        <w:ind w:left="2880" w:hanging="360"/>
      </w:pPr>
      <w:rPr>
        <w:rFonts w:ascii="Calibri" w:hAnsi="Calibri" w:hint="default"/>
      </w:rPr>
    </w:lvl>
    <w:lvl w:ilvl="4" w:tplc="E5DA66CC" w:tentative="1">
      <w:start w:val="1"/>
      <w:numFmt w:val="bullet"/>
      <w:lvlText w:val="-"/>
      <w:lvlJc w:val="left"/>
      <w:pPr>
        <w:tabs>
          <w:tab w:val="num" w:pos="3600"/>
        </w:tabs>
        <w:ind w:left="3600" w:hanging="360"/>
      </w:pPr>
      <w:rPr>
        <w:rFonts w:ascii="Calibri" w:hAnsi="Calibri" w:hint="default"/>
      </w:rPr>
    </w:lvl>
    <w:lvl w:ilvl="5" w:tplc="0B3680F2" w:tentative="1">
      <w:start w:val="1"/>
      <w:numFmt w:val="bullet"/>
      <w:lvlText w:val="-"/>
      <w:lvlJc w:val="left"/>
      <w:pPr>
        <w:tabs>
          <w:tab w:val="num" w:pos="4320"/>
        </w:tabs>
        <w:ind w:left="4320" w:hanging="360"/>
      </w:pPr>
      <w:rPr>
        <w:rFonts w:ascii="Calibri" w:hAnsi="Calibri" w:hint="default"/>
      </w:rPr>
    </w:lvl>
    <w:lvl w:ilvl="6" w:tplc="364A3F9E" w:tentative="1">
      <w:start w:val="1"/>
      <w:numFmt w:val="bullet"/>
      <w:lvlText w:val="-"/>
      <w:lvlJc w:val="left"/>
      <w:pPr>
        <w:tabs>
          <w:tab w:val="num" w:pos="5040"/>
        </w:tabs>
        <w:ind w:left="5040" w:hanging="360"/>
      </w:pPr>
      <w:rPr>
        <w:rFonts w:ascii="Calibri" w:hAnsi="Calibri" w:hint="default"/>
      </w:rPr>
    </w:lvl>
    <w:lvl w:ilvl="7" w:tplc="0BF03D0E" w:tentative="1">
      <w:start w:val="1"/>
      <w:numFmt w:val="bullet"/>
      <w:lvlText w:val="-"/>
      <w:lvlJc w:val="left"/>
      <w:pPr>
        <w:tabs>
          <w:tab w:val="num" w:pos="5760"/>
        </w:tabs>
        <w:ind w:left="5760" w:hanging="360"/>
      </w:pPr>
      <w:rPr>
        <w:rFonts w:ascii="Calibri" w:hAnsi="Calibri" w:hint="default"/>
      </w:rPr>
    </w:lvl>
    <w:lvl w:ilvl="8" w:tplc="A564822C" w:tentative="1">
      <w:start w:val="1"/>
      <w:numFmt w:val="bullet"/>
      <w:lvlText w:val="-"/>
      <w:lvlJc w:val="left"/>
      <w:pPr>
        <w:tabs>
          <w:tab w:val="num" w:pos="6480"/>
        </w:tabs>
        <w:ind w:left="6480" w:hanging="360"/>
      </w:pPr>
      <w:rPr>
        <w:rFonts w:ascii="Calibri" w:hAnsi="Calibri" w:hint="default"/>
      </w:rPr>
    </w:lvl>
  </w:abstractNum>
  <w:abstractNum w:abstractNumId="31" w15:restartNumberingAfterBreak="0">
    <w:nsid w:val="7D7074E3"/>
    <w:multiLevelType w:val="hybridMultilevel"/>
    <w:tmpl w:val="DD383B3C"/>
    <w:lvl w:ilvl="0" w:tplc="FF8EA86C">
      <w:start w:val="1"/>
      <w:numFmt w:val="bullet"/>
      <w:lvlText w:val="-"/>
      <w:lvlJc w:val="left"/>
      <w:pPr>
        <w:tabs>
          <w:tab w:val="num" w:pos="720"/>
        </w:tabs>
        <w:ind w:left="720" w:hanging="360"/>
      </w:pPr>
      <w:rPr>
        <w:rFonts w:ascii="Times New Roman" w:hAnsi="Times New Roman" w:hint="default"/>
      </w:rPr>
    </w:lvl>
    <w:lvl w:ilvl="1" w:tplc="BA6E8246" w:tentative="1">
      <w:start w:val="1"/>
      <w:numFmt w:val="bullet"/>
      <w:lvlText w:val="-"/>
      <w:lvlJc w:val="left"/>
      <w:pPr>
        <w:tabs>
          <w:tab w:val="num" w:pos="1440"/>
        </w:tabs>
        <w:ind w:left="1440" w:hanging="360"/>
      </w:pPr>
      <w:rPr>
        <w:rFonts w:ascii="Times New Roman" w:hAnsi="Times New Roman" w:hint="default"/>
      </w:rPr>
    </w:lvl>
    <w:lvl w:ilvl="2" w:tplc="1AEAE860" w:tentative="1">
      <w:start w:val="1"/>
      <w:numFmt w:val="bullet"/>
      <w:lvlText w:val="-"/>
      <w:lvlJc w:val="left"/>
      <w:pPr>
        <w:tabs>
          <w:tab w:val="num" w:pos="2160"/>
        </w:tabs>
        <w:ind w:left="2160" w:hanging="360"/>
      </w:pPr>
      <w:rPr>
        <w:rFonts w:ascii="Times New Roman" w:hAnsi="Times New Roman" w:hint="default"/>
      </w:rPr>
    </w:lvl>
    <w:lvl w:ilvl="3" w:tplc="537E6FFA" w:tentative="1">
      <w:start w:val="1"/>
      <w:numFmt w:val="bullet"/>
      <w:lvlText w:val="-"/>
      <w:lvlJc w:val="left"/>
      <w:pPr>
        <w:tabs>
          <w:tab w:val="num" w:pos="2880"/>
        </w:tabs>
        <w:ind w:left="2880" w:hanging="360"/>
      </w:pPr>
      <w:rPr>
        <w:rFonts w:ascii="Times New Roman" w:hAnsi="Times New Roman" w:hint="default"/>
      </w:rPr>
    </w:lvl>
    <w:lvl w:ilvl="4" w:tplc="429A7C38" w:tentative="1">
      <w:start w:val="1"/>
      <w:numFmt w:val="bullet"/>
      <w:lvlText w:val="-"/>
      <w:lvlJc w:val="left"/>
      <w:pPr>
        <w:tabs>
          <w:tab w:val="num" w:pos="3600"/>
        </w:tabs>
        <w:ind w:left="3600" w:hanging="360"/>
      </w:pPr>
      <w:rPr>
        <w:rFonts w:ascii="Times New Roman" w:hAnsi="Times New Roman" w:hint="default"/>
      </w:rPr>
    </w:lvl>
    <w:lvl w:ilvl="5" w:tplc="FB26678A" w:tentative="1">
      <w:start w:val="1"/>
      <w:numFmt w:val="bullet"/>
      <w:lvlText w:val="-"/>
      <w:lvlJc w:val="left"/>
      <w:pPr>
        <w:tabs>
          <w:tab w:val="num" w:pos="4320"/>
        </w:tabs>
        <w:ind w:left="4320" w:hanging="360"/>
      </w:pPr>
      <w:rPr>
        <w:rFonts w:ascii="Times New Roman" w:hAnsi="Times New Roman" w:hint="default"/>
      </w:rPr>
    </w:lvl>
    <w:lvl w:ilvl="6" w:tplc="706EA4B4" w:tentative="1">
      <w:start w:val="1"/>
      <w:numFmt w:val="bullet"/>
      <w:lvlText w:val="-"/>
      <w:lvlJc w:val="left"/>
      <w:pPr>
        <w:tabs>
          <w:tab w:val="num" w:pos="5040"/>
        </w:tabs>
        <w:ind w:left="5040" w:hanging="360"/>
      </w:pPr>
      <w:rPr>
        <w:rFonts w:ascii="Times New Roman" w:hAnsi="Times New Roman" w:hint="default"/>
      </w:rPr>
    </w:lvl>
    <w:lvl w:ilvl="7" w:tplc="0570F73C" w:tentative="1">
      <w:start w:val="1"/>
      <w:numFmt w:val="bullet"/>
      <w:lvlText w:val="-"/>
      <w:lvlJc w:val="left"/>
      <w:pPr>
        <w:tabs>
          <w:tab w:val="num" w:pos="5760"/>
        </w:tabs>
        <w:ind w:left="5760" w:hanging="360"/>
      </w:pPr>
      <w:rPr>
        <w:rFonts w:ascii="Times New Roman" w:hAnsi="Times New Roman" w:hint="default"/>
      </w:rPr>
    </w:lvl>
    <w:lvl w:ilvl="8" w:tplc="7CBEF466"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7D7244CD"/>
    <w:multiLevelType w:val="hybridMultilevel"/>
    <w:tmpl w:val="64B6345C"/>
    <w:lvl w:ilvl="0" w:tplc="2D86D4E4">
      <w:start w:val="1"/>
      <w:numFmt w:val="decimal"/>
      <w:lvlText w:val="%1."/>
      <w:lvlJc w:val="left"/>
      <w:pPr>
        <w:tabs>
          <w:tab w:val="num" w:pos="720"/>
        </w:tabs>
        <w:ind w:left="720" w:hanging="360"/>
      </w:pPr>
      <w:rPr>
        <w:b/>
        <w:bCs/>
      </w:rPr>
    </w:lvl>
    <w:lvl w:ilvl="1" w:tplc="9496C33C">
      <w:numFmt w:val="bullet"/>
      <w:lvlText w:val="-"/>
      <w:lvlJc w:val="left"/>
      <w:pPr>
        <w:tabs>
          <w:tab w:val="num" w:pos="1440"/>
        </w:tabs>
        <w:ind w:left="1440" w:hanging="360"/>
      </w:pPr>
      <w:rPr>
        <w:rFonts w:ascii="Calibri" w:hAnsi="Calibri" w:hint="default"/>
      </w:rPr>
    </w:lvl>
    <w:lvl w:ilvl="2" w:tplc="8A8A4460" w:tentative="1">
      <w:start w:val="1"/>
      <w:numFmt w:val="decimal"/>
      <w:lvlText w:val="%3."/>
      <w:lvlJc w:val="left"/>
      <w:pPr>
        <w:tabs>
          <w:tab w:val="num" w:pos="2160"/>
        </w:tabs>
        <w:ind w:left="2160" w:hanging="360"/>
      </w:pPr>
    </w:lvl>
    <w:lvl w:ilvl="3" w:tplc="62560518" w:tentative="1">
      <w:start w:val="1"/>
      <w:numFmt w:val="decimal"/>
      <w:lvlText w:val="%4."/>
      <w:lvlJc w:val="left"/>
      <w:pPr>
        <w:tabs>
          <w:tab w:val="num" w:pos="2880"/>
        </w:tabs>
        <w:ind w:left="2880" w:hanging="360"/>
      </w:pPr>
    </w:lvl>
    <w:lvl w:ilvl="4" w:tplc="A1F0F704" w:tentative="1">
      <w:start w:val="1"/>
      <w:numFmt w:val="decimal"/>
      <w:lvlText w:val="%5."/>
      <w:lvlJc w:val="left"/>
      <w:pPr>
        <w:tabs>
          <w:tab w:val="num" w:pos="3600"/>
        </w:tabs>
        <w:ind w:left="3600" w:hanging="360"/>
      </w:pPr>
    </w:lvl>
    <w:lvl w:ilvl="5" w:tplc="D894248E" w:tentative="1">
      <w:start w:val="1"/>
      <w:numFmt w:val="decimal"/>
      <w:lvlText w:val="%6."/>
      <w:lvlJc w:val="left"/>
      <w:pPr>
        <w:tabs>
          <w:tab w:val="num" w:pos="4320"/>
        </w:tabs>
        <w:ind w:left="4320" w:hanging="360"/>
      </w:pPr>
    </w:lvl>
    <w:lvl w:ilvl="6" w:tplc="C85C1882" w:tentative="1">
      <w:start w:val="1"/>
      <w:numFmt w:val="decimal"/>
      <w:lvlText w:val="%7."/>
      <w:lvlJc w:val="left"/>
      <w:pPr>
        <w:tabs>
          <w:tab w:val="num" w:pos="5040"/>
        </w:tabs>
        <w:ind w:left="5040" w:hanging="360"/>
      </w:pPr>
    </w:lvl>
    <w:lvl w:ilvl="7" w:tplc="A7281960" w:tentative="1">
      <w:start w:val="1"/>
      <w:numFmt w:val="decimal"/>
      <w:lvlText w:val="%8."/>
      <w:lvlJc w:val="left"/>
      <w:pPr>
        <w:tabs>
          <w:tab w:val="num" w:pos="5760"/>
        </w:tabs>
        <w:ind w:left="5760" w:hanging="360"/>
      </w:pPr>
    </w:lvl>
    <w:lvl w:ilvl="8" w:tplc="EA58B880" w:tentative="1">
      <w:start w:val="1"/>
      <w:numFmt w:val="decimal"/>
      <w:lvlText w:val="%9."/>
      <w:lvlJc w:val="left"/>
      <w:pPr>
        <w:tabs>
          <w:tab w:val="num" w:pos="6480"/>
        </w:tabs>
        <w:ind w:left="6480" w:hanging="360"/>
      </w:pPr>
    </w:lvl>
  </w:abstractNum>
  <w:abstractNum w:abstractNumId="33" w15:restartNumberingAfterBreak="0">
    <w:nsid w:val="7DA50050"/>
    <w:multiLevelType w:val="hybridMultilevel"/>
    <w:tmpl w:val="833E598C"/>
    <w:lvl w:ilvl="0" w:tplc="027EE03C">
      <w:start w:val="1"/>
      <w:numFmt w:val="decimal"/>
      <w:lvlText w:val="%1."/>
      <w:lvlJc w:val="left"/>
      <w:pPr>
        <w:tabs>
          <w:tab w:val="num" w:pos="720"/>
        </w:tabs>
        <w:ind w:left="720" w:hanging="360"/>
      </w:pPr>
    </w:lvl>
    <w:lvl w:ilvl="1" w:tplc="C4AC90C0">
      <w:start w:val="1"/>
      <w:numFmt w:val="decimal"/>
      <w:lvlText w:val="%2."/>
      <w:lvlJc w:val="left"/>
      <w:pPr>
        <w:tabs>
          <w:tab w:val="num" w:pos="1440"/>
        </w:tabs>
        <w:ind w:left="1440" w:hanging="360"/>
      </w:pPr>
      <w:rPr>
        <w:b/>
        <w:bCs/>
      </w:rPr>
    </w:lvl>
    <w:lvl w:ilvl="2" w:tplc="61A6B7D0" w:tentative="1">
      <w:start w:val="1"/>
      <w:numFmt w:val="decimal"/>
      <w:lvlText w:val="%3."/>
      <w:lvlJc w:val="left"/>
      <w:pPr>
        <w:tabs>
          <w:tab w:val="num" w:pos="2160"/>
        </w:tabs>
        <w:ind w:left="2160" w:hanging="360"/>
      </w:pPr>
    </w:lvl>
    <w:lvl w:ilvl="3" w:tplc="16C25EAE" w:tentative="1">
      <w:start w:val="1"/>
      <w:numFmt w:val="decimal"/>
      <w:lvlText w:val="%4."/>
      <w:lvlJc w:val="left"/>
      <w:pPr>
        <w:tabs>
          <w:tab w:val="num" w:pos="2880"/>
        </w:tabs>
        <w:ind w:left="2880" w:hanging="360"/>
      </w:pPr>
    </w:lvl>
    <w:lvl w:ilvl="4" w:tplc="A4968EEA" w:tentative="1">
      <w:start w:val="1"/>
      <w:numFmt w:val="decimal"/>
      <w:lvlText w:val="%5."/>
      <w:lvlJc w:val="left"/>
      <w:pPr>
        <w:tabs>
          <w:tab w:val="num" w:pos="3600"/>
        </w:tabs>
        <w:ind w:left="3600" w:hanging="360"/>
      </w:pPr>
    </w:lvl>
    <w:lvl w:ilvl="5" w:tplc="3D4C13B0" w:tentative="1">
      <w:start w:val="1"/>
      <w:numFmt w:val="decimal"/>
      <w:lvlText w:val="%6."/>
      <w:lvlJc w:val="left"/>
      <w:pPr>
        <w:tabs>
          <w:tab w:val="num" w:pos="4320"/>
        </w:tabs>
        <w:ind w:left="4320" w:hanging="360"/>
      </w:pPr>
    </w:lvl>
    <w:lvl w:ilvl="6" w:tplc="C6D22388" w:tentative="1">
      <w:start w:val="1"/>
      <w:numFmt w:val="decimal"/>
      <w:lvlText w:val="%7."/>
      <w:lvlJc w:val="left"/>
      <w:pPr>
        <w:tabs>
          <w:tab w:val="num" w:pos="5040"/>
        </w:tabs>
        <w:ind w:left="5040" w:hanging="360"/>
      </w:pPr>
    </w:lvl>
    <w:lvl w:ilvl="7" w:tplc="80385242" w:tentative="1">
      <w:start w:val="1"/>
      <w:numFmt w:val="decimal"/>
      <w:lvlText w:val="%8."/>
      <w:lvlJc w:val="left"/>
      <w:pPr>
        <w:tabs>
          <w:tab w:val="num" w:pos="5760"/>
        </w:tabs>
        <w:ind w:left="5760" w:hanging="360"/>
      </w:pPr>
    </w:lvl>
    <w:lvl w:ilvl="8" w:tplc="2ECEFE6E" w:tentative="1">
      <w:start w:val="1"/>
      <w:numFmt w:val="decimal"/>
      <w:lvlText w:val="%9."/>
      <w:lvlJc w:val="left"/>
      <w:pPr>
        <w:tabs>
          <w:tab w:val="num" w:pos="6480"/>
        </w:tabs>
        <w:ind w:left="6480" w:hanging="360"/>
      </w:pPr>
    </w:lvl>
  </w:abstractNum>
  <w:abstractNum w:abstractNumId="34" w15:restartNumberingAfterBreak="0">
    <w:nsid w:val="7EA841E4"/>
    <w:multiLevelType w:val="hybridMultilevel"/>
    <w:tmpl w:val="E05CD862"/>
    <w:lvl w:ilvl="0" w:tplc="0658C518">
      <w:start w:val="1"/>
      <w:numFmt w:val="decimal"/>
      <w:lvlText w:val="%1."/>
      <w:lvlJc w:val="left"/>
      <w:pPr>
        <w:tabs>
          <w:tab w:val="num" w:pos="720"/>
        </w:tabs>
        <w:ind w:left="720" w:hanging="360"/>
      </w:pPr>
    </w:lvl>
    <w:lvl w:ilvl="1" w:tplc="9AFADB40" w:tentative="1">
      <w:start w:val="1"/>
      <w:numFmt w:val="decimal"/>
      <w:lvlText w:val="%2."/>
      <w:lvlJc w:val="left"/>
      <w:pPr>
        <w:tabs>
          <w:tab w:val="num" w:pos="1440"/>
        </w:tabs>
        <w:ind w:left="1440" w:hanging="360"/>
      </w:pPr>
    </w:lvl>
    <w:lvl w:ilvl="2" w:tplc="ACE8D132">
      <w:start w:val="1"/>
      <w:numFmt w:val="decimal"/>
      <w:lvlText w:val="%3."/>
      <w:lvlJc w:val="left"/>
      <w:pPr>
        <w:tabs>
          <w:tab w:val="num" w:pos="2160"/>
        </w:tabs>
        <w:ind w:left="2160" w:hanging="360"/>
      </w:pPr>
      <w:rPr>
        <w:b/>
        <w:bCs/>
      </w:rPr>
    </w:lvl>
    <w:lvl w:ilvl="3" w:tplc="755E0E56" w:tentative="1">
      <w:start w:val="1"/>
      <w:numFmt w:val="decimal"/>
      <w:lvlText w:val="%4."/>
      <w:lvlJc w:val="left"/>
      <w:pPr>
        <w:tabs>
          <w:tab w:val="num" w:pos="2880"/>
        </w:tabs>
        <w:ind w:left="2880" w:hanging="360"/>
      </w:pPr>
    </w:lvl>
    <w:lvl w:ilvl="4" w:tplc="5756FCEC" w:tentative="1">
      <w:start w:val="1"/>
      <w:numFmt w:val="decimal"/>
      <w:lvlText w:val="%5."/>
      <w:lvlJc w:val="left"/>
      <w:pPr>
        <w:tabs>
          <w:tab w:val="num" w:pos="3600"/>
        </w:tabs>
        <w:ind w:left="3600" w:hanging="360"/>
      </w:pPr>
    </w:lvl>
    <w:lvl w:ilvl="5" w:tplc="A4F02A8E" w:tentative="1">
      <w:start w:val="1"/>
      <w:numFmt w:val="decimal"/>
      <w:lvlText w:val="%6."/>
      <w:lvlJc w:val="left"/>
      <w:pPr>
        <w:tabs>
          <w:tab w:val="num" w:pos="4320"/>
        </w:tabs>
        <w:ind w:left="4320" w:hanging="360"/>
      </w:pPr>
    </w:lvl>
    <w:lvl w:ilvl="6" w:tplc="D996CFF4" w:tentative="1">
      <w:start w:val="1"/>
      <w:numFmt w:val="decimal"/>
      <w:lvlText w:val="%7."/>
      <w:lvlJc w:val="left"/>
      <w:pPr>
        <w:tabs>
          <w:tab w:val="num" w:pos="5040"/>
        </w:tabs>
        <w:ind w:left="5040" w:hanging="360"/>
      </w:pPr>
    </w:lvl>
    <w:lvl w:ilvl="7" w:tplc="3E105F80" w:tentative="1">
      <w:start w:val="1"/>
      <w:numFmt w:val="decimal"/>
      <w:lvlText w:val="%8."/>
      <w:lvlJc w:val="left"/>
      <w:pPr>
        <w:tabs>
          <w:tab w:val="num" w:pos="5760"/>
        </w:tabs>
        <w:ind w:left="5760" w:hanging="360"/>
      </w:pPr>
    </w:lvl>
    <w:lvl w:ilvl="8" w:tplc="195895C0" w:tentative="1">
      <w:start w:val="1"/>
      <w:numFmt w:val="decimal"/>
      <w:lvlText w:val="%9."/>
      <w:lvlJc w:val="left"/>
      <w:pPr>
        <w:tabs>
          <w:tab w:val="num" w:pos="6480"/>
        </w:tabs>
        <w:ind w:left="6480" w:hanging="360"/>
      </w:pPr>
    </w:lvl>
  </w:abstractNum>
  <w:num w:numId="1">
    <w:abstractNumId w:val="34"/>
  </w:num>
  <w:num w:numId="2">
    <w:abstractNumId w:val="4"/>
  </w:num>
  <w:num w:numId="3">
    <w:abstractNumId w:val="33"/>
  </w:num>
  <w:num w:numId="4">
    <w:abstractNumId w:val="28"/>
  </w:num>
  <w:num w:numId="5">
    <w:abstractNumId w:val="30"/>
  </w:num>
  <w:num w:numId="6">
    <w:abstractNumId w:val="20"/>
  </w:num>
  <w:num w:numId="7">
    <w:abstractNumId w:val="0"/>
  </w:num>
  <w:num w:numId="8">
    <w:abstractNumId w:val="8"/>
  </w:num>
  <w:num w:numId="9">
    <w:abstractNumId w:val="12"/>
  </w:num>
  <w:num w:numId="10">
    <w:abstractNumId w:val="14"/>
  </w:num>
  <w:num w:numId="11">
    <w:abstractNumId w:val="15"/>
  </w:num>
  <w:num w:numId="12">
    <w:abstractNumId w:val="29"/>
  </w:num>
  <w:num w:numId="13">
    <w:abstractNumId w:val="17"/>
  </w:num>
  <w:num w:numId="14">
    <w:abstractNumId w:val="31"/>
  </w:num>
  <w:num w:numId="15">
    <w:abstractNumId w:val="3"/>
  </w:num>
  <w:num w:numId="16">
    <w:abstractNumId w:val="18"/>
  </w:num>
  <w:num w:numId="17">
    <w:abstractNumId w:val="10"/>
  </w:num>
  <w:num w:numId="18">
    <w:abstractNumId w:val="7"/>
  </w:num>
  <w:num w:numId="19">
    <w:abstractNumId w:val="25"/>
  </w:num>
  <w:num w:numId="20">
    <w:abstractNumId w:val="13"/>
  </w:num>
  <w:num w:numId="21">
    <w:abstractNumId w:val="27"/>
  </w:num>
  <w:num w:numId="22">
    <w:abstractNumId w:val="32"/>
  </w:num>
  <w:num w:numId="23">
    <w:abstractNumId w:val="11"/>
  </w:num>
  <w:num w:numId="24">
    <w:abstractNumId w:val="1"/>
  </w:num>
  <w:num w:numId="25">
    <w:abstractNumId w:val="9"/>
  </w:num>
  <w:num w:numId="26">
    <w:abstractNumId w:val="16"/>
  </w:num>
  <w:num w:numId="27">
    <w:abstractNumId w:val="24"/>
  </w:num>
  <w:num w:numId="28">
    <w:abstractNumId w:val="22"/>
  </w:num>
  <w:num w:numId="29">
    <w:abstractNumId w:val="26"/>
  </w:num>
  <w:num w:numId="30">
    <w:abstractNumId w:val="19"/>
  </w:num>
  <w:num w:numId="31">
    <w:abstractNumId w:val="5"/>
  </w:num>
  <w:num w:numId="32">
    <w:abstractNumId w:val="6"/>
  </w:num>
  <w:num w:numId="33">
    <w:abstractNumId w:val="2"/>
  </w:num>
  <w:num w:numId="34">
    <w:abstractNumId w:val="23"/>
  </w:num>
  <w:num w:numId="35">
    <w:abstractNumId w:val="2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E33"/>
    <w:rsid w:val="00034E2D"/>
    <w:rsid w:val="00064603"/>
    <w:rsid w:val="00064BB3"/>
    <w:rsid w:val="00074810"/>
    <w:rsid w:val="00096E5A"/>
    <w:rsid w:val="000B396A"/>
    <w:rsid w:val="000D0DCB"/>
    <w:rsid w:val="001238E5"/>
    <w:rsid w:val="001E7354"/>
    <w:rsid w:val="00257816"/>
    <w:rsid w:val="002B70DA"/>
    <w:rsid w:val="002D2181"/>
    <w:rsid w:val="00301CFB"/>
    <w:rsid w:val="0031615F"/>
    <w:rsid w:val="00350400"/>
    <w:rsid w:val="00366C80"/>
    <w:rsid w:val="00383928"/>
    <w:rsid w:val="003C0168"/>
    <w:rsid w:val="003D709B"/>
    <w:rsid w:val="003E3ABB"/>
    <w:rsid w:val="00426131"/>
    <w:rsid w:val="00451B95"/>
    <w:rsid w:val="004A2648"/>
    <w:rsid w:val="004B0A4F"/>
    <w:rsid w:val="004C3366"/>
    <w:rsid w:val="004F39C6"/>
    <w:rsid w:val="004F4481"/>
    <w:rsid w:val="00500676"/>
    <w:rsid w:val="00526656"/>
    <w:rsid w:val="005269BB"/>
    <w:rsid w:val="0054213B"/>
    <w:rsid w:val="00576741"/>
    <w:rsid w:val="005C4214"/>
    <w:rsid w:val="005F2C0B"/>
    <w:rsid w:val="0063655E"/>
    <w:rsid w:val="00661390"/>
    <w:rsid w:val="006748D0"/>
    <w:rsid w:val="006B1431"/>
    <w:rsid w:val="006E23E3"/>
    <w:rsid w:val="006F3E33"/>
    <w:rsid w:val="006F4D5A"/>
    <w:rsid w:val="007008AB"/>
    <w:rsid w:val="00733B2E"/>
    <w:rsid w:val="00760347"/>
    <w:rsid w:val="007C11E7"/>
    <w:rsid w:val="007F6199"/>
    <w:rsid w:val="008562D4"/>
    <w:rsid w:val="008B043D"/>
    <w:rsid w:val="008B7687"/>
    <w:rsid w:val="0090392E"/>
    <w:rsid w:val="00915729"/>
    <w:rsid w:val="0097016C"/>
    <w:rsid w:val="009A483B"/>
    <w:rsid w:val="009D197D"/>
    <w:rsid w:val="00A3042D"/>
    <w:rsid w:val="00A363AB"/>
    <w:rsid w:val="00A87E46"/>
    <w:rsid w:val="00AF5B12"/>
    <w:rsid w:val="00B440B6"/>
    <w:rsid w:val="00B63C6C"/>
    <w:rsid w:val="00B7413A"/>
    <w:rsid w:val="00B752EE"/>
    <w:rsid w:val="00B8305F"/>
    <w:rsid w:val="00B96DA8"/>
    <w:rsid w:val="00BE2938"/>
    <w:rsid w:val="00BE59FC"/>
    <w:rsid w:val="00C16F40"/>
    <w:rsid w:val="00CC275B"/>
    <w:rsid w:val="00CD1D77"/>
    <w:rsid w:val="00CE21A0"/>
    <w:rsid w:val="00D13237"/>
    <w:rsid w:val="00D25BC4"/>
    <w:rsid w:val="00D71B18"/>
    <w:rsid w:val="00DD3703"/>
    <w:rsid w:val="00E45D9F"/>
    <w:rsid w:val="00E568A1"/>
    <w:rsid w:val="00E975FA"/>
    <w:rsid w:val="00EB10A7"/>
    <w:rsid w:val="00ED2924"/>
    <w:rsid w:val="00F2307A"/>
    <w:rsid w:val="00F40E57"/>
    <w:rsid w:val="00F42EB0"/>
    <w:rsid w:val="00F7119F"/>
    <w:rsid w:val="00FB2888"/>
    <w:rsid w:val="00FC46A7"/>
    <w:rsid w:val="00FE360F"/>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4F5D5"/>
  <w15:chartTrackingRefBased/>
  <w15:docId w15:val="{DD1A3035-DD42-4046-903F-9926BFE73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6F3E33"/>
    <w:pPr>
      <w:spacing w:after="0" w:line="240" w:lineRule="auto"/>
    </w:pPr>
  </w:style>
  <w:style w:type="paragraph" w:styleId="Prrafodelista">
    <w:name w:val="List Paragraph"/>
    <w:basedOn w:val="Normal"/>
    <w:uiPriority w:val="34"/>
    <w:qFormat/>
    <w:rsid w:val="00451B95"/>
    <w:pPr>
      <w:ind w:left="720"/>
      <w:contextualSpacing/>
    </w:pPr>
  </w:style>
  <w:style w:type="table" w:styleId="Tablaconcuadrcula">
    <w:name w:val="Table Grid"/>
    <w:basedOn w:val="Tablanormal"/>
    <w:uiPriority w:val="39"/>
    <w:rsid w:val="006E23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074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8305F"/>
    <w:rPr>
      <w:color w:val="0563C1" w:themeColor="hyperlink"/>
      <w:u w:val="single"/>
    </w:rPr>
  </w:style>
  <w:style w:type="character" w:styleId="Mencinsinresolver">
    <w:name w:val="Unresolved Mention"/>
    <w:basedOn w:val="Fuentedeprrafopredeter"/>
    <w:uiPriority w:val="99"/>
    <w:semiHidden/>
    <w:unhideWhenUsed/>
    <w:rsid w:val="00B8305F"/>
    <w:rPr>
      <w:color w:val="605E5C"/>
      <w:shd w:val="clear" w:color="auto" w:fill="E1DFDD"/>
    </w:rPr>
  </w:style>
  <w:style w:type="paragraph" w:styleId="Encabezado">
    <w:name w:val="header"/>
    <w:basedOn w:val="Normal"/>
    <w:link w:val="EncabezadoCar"/>
    <w:uiPriority w:val="99"/>
    <w:unhideWhenUsed/>
    <w:rsid w:val="005C421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C4214"/>
  </w:style>
  <w:style w:type="paragraph" w:styleId="Piedepgina">
    <w:name w:val="footer"/>
    <w:basedOn w:val="Normal"/>
    <w:link w:val="PiedepginaCar"/>
    <w:uiPriority w:val="99"/>
    <w:unhideWhenUsed/>
    <w:rsid w:val="005C421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C42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350064">
      <w:bodyDiv w:val="1"/>
      <w:marLeft w:val="0"/>
      <w:marRight w:val="0"/>
      <w:marTop w:val="0"/>
      <w:marBottom w:val="0"/>
      <w:divBdr>
        <w:top w:val="none" w:sz="0" w:space="0" w:color="auto"/>
        <w:left w:val="none" w:sz="0" w:space="0" w:color="auto"/>
        <w:bottom w:val="none" w:sz="0" w:space="0" w:color="auto"/>
        <w:right w:val="none" w:sz="0" w:space="0" w:color="auto"/>
      </w:divBdr>
      <w:divsChild>
        <w:div w:id="1766145344">
          <w:marLeft w:val="547"/>
          <w:marRight w:val="0"/>
          <w:marTop w:val="200"/>
          <w:marBottom w:val="0"/>
          <w:divBdr>
            <w:top w:val="none" w:sz="0" w:space="0" w:color="auto"/>
            <w:left w:val="none" w:sz="0" w:space="0" w:color="auto"/>
            <w:bottom w:val="none" w:sz="0" w:space="0" w:color="auto"/>
            <w:right w:val="none" w:sz="0" w:space="0" w:color="auto"/>
          </w:divBdr>
        </w:div>
        <w:div w:id="1282108008">
          <w:marLeft w:val="547"/>
          <w:marRight w:val="0"/>
          <w:marTop w:val="200"/>
          <w:marBottom w:val="0"/>
          <w:divBdr>
            <w:top w:val="none" w:sz="0" w:space="0" w:color="auto"/>
            <w:left w:val="none" w:sz="0" w:space="0" w:color="auto"/>
            <w:bottom w:val="none" w:sz="0" w:space="0" w:color="auto"/>
            <w:right w:val="none" w:sz="0" w:space="0" w:color="auto"/>
          </w:divBdr>
        </w:div>
        <w:div w:id="453138627">
          <w:marLeft w:val="547"/>
          <w:marRight w:val="0"/>
          <w:marTop w:val="200"/>
          <w:marBottom w:val="0"/>
          <w:divBdr>
            <w:top w:val="none" w:sz="0" w:space="0" w:color="auto"/>
            <w:left w:val="none" w:sz="0" w:space="0" w:color="auto"/>
            <w:bottom w:val="none" w:sz="0" w:space="0" w:color="auto"/>
            <w:right w:val="none" w:sz="0" w:space="0" w:color="auto"/>
          </w:divBdr>
        </w:div>
        <w:div w:id="2094471850">
          <w:marLeft w:val="547"/>
          <w:marRight w:val="0"/>
          <w:marTop w:val="200"/>
          <w:marBottom w:val="0"/>
          <w:divBdr>
            <w:top w:val="none" w:sz="0" w:space="0" w:color="auto"/>
            <w:left w:val="none" w:sz="0" w:space="0" w:color="auto"/>
            <w:bottom w:val="none" w:sz="0" w:space="0" w:color="auto"/>
            <w:right w:val="none" w:sz="0" w:space="0" w:color="auto"/>
          </w:divBdr>
        </w:div>
        <w:div w:id="847135864">
          <w:marLeft w:val="547"/>
          <w:marRight w:val="0"/>
          <w:marTop w:val="200"/>
          <w:marBottom w:val="0"/>
          <w:divBdr>
            <w:top w:val="none" w:sz="0" w:space="0" w:color="auto"/>
            <w:left w:val="none" w:sz="0" w:space="0" w:color="auto"/>
            <w:bottom w:val="none" w:sz="0" w:space="0" w:color="auto"/>
            <w:right w:val="none" w:sz="0" w:space="0" w:color="auto"/>
          </w:divBdr>
        </w:div>
        <w:div w:id="1029331468">
          <w:marLeft w:val="547"/>
          <w:marRight w:val="0"/>
          <w:marTop w:val="200"/>
          <w:marBottom w:val="0"/>
          <w:divBdr>
            <w:top w:val="none" w:sz="0" w:space="0" w:color="auto"/>
            <w:left w:val="none" w:sz="0" w:space="0" w:color="auto"/>
            <w:bottom w:val="none" w:sz="0" w:space="0" w:color="auto"/>
            <w:right w:val="none" w:sz="0" w:space="0" w:color="auto"/>
          </w:divBdr>
        </w:div>
        <w:div w:id="1870023790">
          <w:marLeft w:val="1987"/>
          <w:marRight w:val="0"/>
          <w:marTop w:val="100"/>
          <w:marBottom w:val="0"/>
          <w:divBdr>
            <w:top w:val="none" w:sz="0" w:space="0" w:color="auto"/>
            <w:left w:val="none" w:sz="0" w:space="0" w:color="auto"/>
            <w:bottom w:val="none" w:sz="0" w:space="0" w:color="auto"/>
            <w:right w:val="none" w:sz="0" w:space="0" w:color="auto"/>
          </w:divBdr>
        </w:div>
        <w:div w:id="112143036">
          <w:marLeft w:val="1987"/>
          <w:marRight w:val="0"/>
          <w:marTop w:val="100"/>
          <w:marBottom w:val="0"/>
          <w:divBdr>
            <w:top w:val="none" w:sz="0" w:space="0" w:color="auto"/>
            <w:left w:val="none" w:sz="0" w:space="0" w:color="auto"/>
            <w:bottom w:val="none" w:sz="0" w:space="0" w:color="auto"/>
            <w:right w:val="none" w:sz="0" w:space="0" w:color="auto"/>
          </w:divBdr>
        </w:div>
        <w:div w:id="1908570927">
          <w:marLeft w:val="1987"/>
          <w:marRight w:val="0"/>
          <w:marTop w:val="100"/>
          <w:marBottom w:val="0"/>
          <w:divBdr>
            <w:top w:val="none" w:sz="0" w:space="0" w:color="auto"/>
            <w:left w:val="none" w:sz="0" w:space="0" w:color="auto"/>
            <w:bottom w:val="none" w:sz="0" w:space="0" w:color="auto"/>
            <w:right w:val="none" w:sz="0" w:space="0" w:color="auto"/>
          </w:divBdr>
        </w:div>
        <w:div w:id="690649124">
          <w:marLeft w:val="1267"/>
          <w:marRight w:val="0"/>
          <w:marTop w:val="100"/>
          <w:marBottom w:val="0"/>
          <w:divBdr>
            <w:top w:val="none" w:sz="0" w:space="0" w:color="auto"/>
            <w:left w:val="none" w:sz="0" w:space="0" w:color="auto"/>
            <w:bottom w:val="none" w:sz="0" w:space="0" w:color="auto"/>
            <w:right w:val="none" w:sz="0" w:space="0" w:color="auto"/>
          </w:divBdr>
        </w:div>
        <w:div w:id="1504589702">
          <w:marLeft w:val="1267"/>
          <w:marRight w:val="0"/>
          <w:marTop w:val="100"/>
          <w:marBottom w:val="0"/>
          <w:divBdr>
            <w:top w:val="none" w:sz="0" w:space="0" w:color="auto"/>
            <w:left w:val="none" w:sz="0" w:space="0" w:color="auto"/>
            <w:bottom w:val="none" w:sz="0" w:space="0" w:color="auto"/>
            <w:right w:val="none" w:sz="0" w:space="0" w:color="auto"/>
          </w:divBdr>
        </w:div>
        <w:div w:id="1998797795">
          <w:marLeft w:val="1267"/>
          <w:marRight w:val="0"/>
          <w:marTop w:val="100"/>
          <w:marBottom w:val="0"/>
          <w:divBdr>
            <w:top w:val="none" w:sz="0" w:space="0" w:color="auto"/>
            <w:left w:val="none" w:sz="0" w:space="0" w:color="auto"/>
            <w:bottom w:val="none" w:sz="0" w:space="0" w:color="auto"/>
            <w:right w:val="none" w:sz="0" w:space="0" w:color="auto"/>
          </w:divBdr>
        </w:div>
        <w:div w:id="488979672">
          <w:marLeft w:val="1267"/>
          <w:marRight w:val="0"/>
          <w:marTop w:val="100"/>
          <w:marBottom w:val="0"/>
          <w:divBdr>
            <w:top w:val="none" w:sz="0" w:space="0" w:color="auto"/>
            <w:left w:val="none" w:sz="0" w:space="0" w:color="auto"/>
            <w:bottom w:val="none" w:sz="0" w:space="0" w:color="auto"/>
            <w:right w:val="none" w:sz="0" w:space="0" w:color="auto"/>
          </w:divBdr>
        </w:div>
        <w:div w:id="1389761644">
          <w:marLeft w:val="1267"/>
          <w:marRight w:val="0"/>
          <w:marTop w:val="100"/>
          <w:marBottom w:val="0"/>
          <w:divBdr>
            <w:top w:val="none" w:sz="0" w:space="0" w:color="auto"/>
            <w:left w:val="none" w:sz="0" w:space="0" w:color="auto"/>
            <w:bottom w:val="none" w:sz="0" w:space="0" w:color="auto"/>
            <w:right w:val="none" w:sz="0" w:space="0" w:color="auto"/>
          </w:divBdr>
        </w:div>
        <w:div w:id="34238894">
          <w:marLeft w:val="1267"/>
          <w:marRight w:val="0"/>
          <w:marTop w:val="100"/>
          <w:marBottom w:val="0"/>
          <w:divBdr>
            <w:top w:val="none" w:sz="0" w:space="0" w:color="auto"/>
            <w:left w:val="none" w:sz="0" w:space="0" w:color="auto"/>
            <w:bottom w:val="none" w:sz="0" w:space="0" w:color="auto"/>
            <w:right w:val="none" w:sz="0" w:space="0" w:color="auto"/>
          </w:divBdr>
        </w:div>
        <w:div w:id="667251966">
          <w:marLeft w:val="1267"/>
          <w:marRight w:val="0"/>
          <w:marTop w:val="100"/>
          <w:marBottom w:val="0"/>
          <w:divBdr>
            <w:top w:val="none" w:sz="0" w:space="0" w:color="auto"/>
            <w:left w:val="none" w:sz="0" w:space="0" w:color="auto"/>
            <w:bottom w:val="none" w:sz="0" w:space="0" w:color="auto"/>
            <w:right w:val="none" w:sz="0" w:space="0" w:color="auto"/>
          </w:divBdr>
        </w:div>
        <w:div w:id="647248258">
          <w:marLeft w:val="1267"/>
          <w:marRight w:val="0"/>
          <w:marTop w:val="100"/>
          <w:marBottom w:val="0"/>
          <w:divBdr>
            <w:top w:val="none" w:sz="0" w:space="0" w:color="auto"/>
            <w:left w:val="none" w:sz="0" w:space="0" w:color="auto"/>
            <w:bottom w:val="none" w:sz="0" w:space="0" w:color="auto"/>
            <w:right w:val="none" w:sz="0" w:space="0" w:color="auto"/>
          </w:divBdr>
        </w:div>
        <w:div w:id="1530755505">
          <w:marLeft w:val="1267"/>
          <w:marRight w:val="0"/>
          <w:marTop w:val="100"/>
          <w:marBottom w:val="0"/>
          <w:divBdr>
            <w:top w:val="none" w:sz="0" w:space="0" w:color="auto"/>
            <w:left w:val="none" w:sz="0" w:space="0" w:color="auto"/>
            <w:bottom w:val="none" w:sz="0" w:space="0" w:color="auto"/>
            <w:right w:val="none" w:sz="0" w:space="0" w:color="auto"/>
          </w:divBdr>
        </w:div>
        <w:div w:id="1256091736">
          <w:marLeft w:val="1267"/>
          <w:marRight w:val="0"/>
          <w:marTop w:val="100"/>
          <w:marBottom w:val="0"/>
          <w:divBdr>
            <w:top w:val="none" w:sz="0" w:space="0" w:color="auto"/>
            <w:left w:val="none" w:sz="0" w:space="0" w:color="auto"/>
            <w:bottom w:val="none" w:sz="0" w:space="0" w:color="auto"/>
            <w:right w:val="none" w:sz="0" w:space="0" w:color="auto"/>
          </w:divBdr>
        </w:div>
        <w:div w:id="1339498401">
          <w:marLeft w:val="1267"/>
          <w:marRight w:val="0"/>
          <w:marTop w:val="100"/>
          <w:marBottom w:val="0"/>
          <w:divBdr>
            <w:top w:val="none" w:sz="0" w:space="0" w:color="auto"/>
            <w:left w:val="none" w:sz="0" w:space="0" w:color="auto"/>
            <w:bottom w:val="none" w:sz="0" w:space="0" w:color="auto"/>
            <w:right w:val="none" w:sz="0" w:space="0" w:color="auto"/>
          </w:divBdr>
        </w:div>
        <w:div w:id="995886551">
          <w:marLeft w:val="547"/>
          <w:marRight w:val="0"/>
          <w:marTop w:val="200"/>
          <w:marBottom w:val="0"/>
          <w:divBdr>
            <w:top w:val="none" w:sz="0" w:space="0" w:color="auto"/>
            <w:left w:val="none" w:sz="0" w:space="0" w:color="auto"/>
            <w:bottom w:val="none" w:sz="0" w:space="0" w:color="auto"/>
            <w:right w:val="none" w:sz="0" w:space="0" w:color="auto"/>
          </w:divBdr>
        </w:div>
        <w:div w:id="1399547325">
          <w:marLeft w:val="547"/>
          <w:marRight w:val="0"/>
          <w:marTop w:val="200"/>
          <w:marBottom w:val="0"/>
          <w:divBdr>
            <w:top w:val="none" w:sz="0" w:space="0" w:color="auto"/>
            <w:left w:val="none" w:sz="0" w:space="0" w:color="auto"/>
            <w:bottom w:val="none" w:sz="0" w:space="0" w:color="auto"/>
            <w:right w:val="none" w:sz="0" w:space="0" w:color="auto"/>
          </w:divBdr>
        </w:div>
        <w:div w:id="1364475944">
          <w:marLeft w:val="547"/>
          <w:marRight w:val="0"/>
          <w:marTop w:val="200"/>
          <w:marBottom w:val="0"/>
          <w:divBdr>
            <w:top w:val="none" w:sz="0" w:space="0" w:color="auto"/>
            <w:left w:val="none" w:sz="0" w:space="0" w:color="auto"/>
            <w:bottom w:val="none" w:sz="0" w:space="0" w:color="auto"/>
            <w:right w:val="none" w:sz="0" w:space="0" w:color="auto"/>
          </w:divBdr>
        </w:div>
        <w:div w:id="1015688895">
          <w:marLeft w:val="547"/>
          <w:marRight w:val="0"/>
          <w:marTop w:val="200"/>
          <w:marBottom w:val="0"/>
          <w:divBdr>
            <w:top w:val="none" w:sz="0" w:space="0" w:color="auto"/>
            <w:left w:val="none" w:sz="0" w:space="0" w:color="auto"/>
            <w:bottom w:val="none" w:sz="0" w:space="0" w:color="auto"/>
            <w:right w:val="none" w:sz="0" w:space="0" w:color="auto"/>
          </w:divBdr>
        </w:div>
        <w:div w:id="1181047338">
          <w:marLeft w:val="547"/>
          <w:marRight w:val="0"/>
          <w:marTop w:val="200"/>
          <w:marBottom w:val="0"/>
          <w:divBdr>
            <w:top w:val="none" w:sz="0" w:space="0" w:color="auto"/>
            <w:left w:val="none" w:sz="0" w:space="0" w:color="auto"/>
            <w:bottom w:val="none" w:sz="0" w:space="0" w:color="auto"/>
            <w:right w:val="none" w:sz="0" w:space="0" w:color="auto"/>
          </w:divBdr>
        </w:div>
        <w:div w:id="834759768">
          <w:marLeft w:val="1267"/>
          <w:marRight w:val="0"/>
          <w:marTop w:val="100"/>
          <w:marBottom w:val="0"/>
          <w:divBdr>
            <w:top w:val="none" w:sz="0" w:space="0" w:color="auto"/>
            <w:left w:val="none" w:sz="0" w:space="0" w:color="auto"/>
            <w:bottom w:val="none" w:sz="0" w:space="0" w:color="auto"/>
            <w:right w:val="none" w:sz="0" w:space="0" w:color="auto"/>
          </w:divBdr>
        </w:div>
        <w:div w:id="326061845">
          <w:marLeft w:val="1267"/>
          <w:marRight w:val="0"/>
          <w:marTop w:val="100"/>
          <w:marBottom w:val="0"/>
          <w:divBdr>
            <w:top w:val="none" w:sz="0" w:space="0" w:color="auto"/>
            <w:left w:val="none" w:sz="0" w:space="0" w:color="auto"/>
            <w:bottom w:val="none" w:sz="0" w:space="0" w:color="auto"/>
            <w:right w:val="none" w:sz="0" w:space="0" w:color="auto"/>
          </w:divBdr>
        </w:div>
        <w:div w:id="211581814">
          <w:marLeft w:val="1267"/>
          <w:marRight w:val="0"/>
          <w:marTop w:val="100"/>
          <w:marBottom w:val="0"/>
          <w:divBdr>
            <w:top w:val="none" w:sz="0" w:space="0" w:color="auto"/>
            <w:left w:val="none" w:sz="0" w:space="0" w:color="auto"/>
            <w:bottom w:val="none" w:sz="0" w:space="0" w:color="auto"/>
            <w:right w:val="none" w:sz="0" w:space="0" w:color="auto"/>
          </w:divBdr>
        </w:div>
        <w:div w:id="1484539755">
          <w:marLeft w:val="1267"/>
          <w:marRight w:val="0"/>
          <w:marTop w:val="100"/>
          <w:marBottom w:val="0"/>
          <w:divBdr>
            <w:top w:val="none" w:sz="0" w:space="0" w:color="auto"/>
            <w:left w:val="none" w:sz="0" w:space="0" w:color="auto"/>
            <w:bottom w:val="none" w:sz="0" w:space="0" w:color="auto"/>
            <w:right w:val="none" w:sz="0" w:space="0" w:color="auto"/>
          </w:divBdr>
        </w:div>
        <w:div w:id="1185170263">
          <w:marLeft w:val="1267"/>
          <w:marRight w:val="0"/>
          <w:marTop w:val="100"/>
          <w:marBottom w:val="0"/>
          <w:divBdr>
            <w:top w:val="none" w:sz="0" w:space="0" w:color="auto"/>
            <w:left w:val="none" w:sz="0" w:space="0" w:color="auto"/>
            <w:bottom w:val="none" w:sz="0" w:space="0" w:color="auto"/>
            <w:right w:val="none" w:sz="0" w:space="0" w:color="auto"/>
          </w:divBdr>
        </w:div>
        <w:div w:id="563569249">
          <w:marLeft w:val="547"/>
          <w:marRight w:val="0"/>
          <w:marTop w:val="200"/>
          <w:marBottom w:val="0"/>
          <w:divBdr>
            <w:top w:val="none" w:sz="0" w:space="0" w:color="auto"/>
            <w:left w:val="none" w:sz="0" w:space="0" w:color="auto"/>
            <w:bottom w:val="none" w:sz="0" w:space="0" w:color="auto"/>
            <w:right w:val="none" w:sz="0" w:space="0" w:color="auto"/>
          </w:divBdr>
        </w:div>
        <w:div w:id="1586643481">
          <w:marLeft w:val="547"/>
          <w:marRight w:val="0"/>
          <w:marTop w:val="200"/>
          <w:marBottom w:val="0"/>
          <w:divBdr>
            <w:top w:val="none" w:sz="0" w:space="0" w:color="auto"/>
            <w:left w:val="none" w:sz="0" w:space="0" w:color="auto"/>
            <w:bottom w:val="none" w:sz="0" w:space="0" w:color="auto"/>
            <w:right w:val="none" w:sz="0" w:space="0" w:color="auto"/>
          </w:divBdr>
        </w:div>
        <w:div w:id="1201356349">
          <w:marLeft w:val="547"/>
          <w:marRight w:val="0"/>
          <w:marTop w:val="200"/>
          <w:marBottom w:val="0"/>
          <w:divBdr>
            <w:top w:val="none" w:sz="0" w:space="0" w:color="auto"/>
            <w:left w:val="none" w:sz="0" w:space="0" w:color="auto"/>
            <w:bottom w:val="none" w:sz="0" w:space="0" w:color="auto"/>
            <w:right w:val="none" w:sz="0" w:space="0" w:color="auto"/>
          </w:divBdr>
        </w:div>
        <w:div w:id="539241964">
          <w:marLeft w:val="547"/>
          <w:marRight w:val="0"/>
          <w:marTop w:val="200"/>
          <w:marBottom w:val="0"/>
          <w:divBdr>
            <w:top w:val="none" w:sz="0" w:space="0" w:color="auto"/>
            <w:left w:val="none" w:sz="0" w:space="0" w:color="auto"/>
            <w:bottom w:val="none" w:sz="0" w:space="0" w:color="auto"/>
            <w:right w:val="none" w:sz="0" w:space="0" w:color="auto"/>
          </w:divBdr>
        </w:div>
        <w:div w:id="559247809">
          <w:marLeft w:val="547"/>
          <w:marRight w:val="0"/>
          <w:marTop w:val="200"/>
          <w:marBottom w:val="0"/>
          <w:divBdr>
            <w:top w:val="none" w:sz="0" w:space="0" w:color="auto"/>
            <w:left w:val="none" w:sz="0" w:space="0" w:color="auto"/>
            <w:bottom w:val="none" w:sz="0" w:space="0" w:color="auto"/>
            <w:right w:val="none" w:sz="0" w:space="0" w:color="auto"/>
          </w:divBdr>
        </w:div>
        <w:div w:id="1467628317">
          <w:marLeft w:val="547"/>
          <w:marRight w:val="0"/>
          <w:marTop w:val="200"/>
          <w:marBottom w:val="0"/>
          <w:divBdr>
            <w:top w:val="none" w:sz="0" w:space="0" w:color="auto"/>
            <w:left w:val="none" w:sz="0" w:space="0" w:color="auto"/>
            <w:bottom w:val="none" w:sz="0" w:space="0" w:color="auto"/>
            <w:right w:val="none" w:sz="0" w:space="0" w:color="auto"/>
          </w:divBdr>
        </w:div>
        <w:div w:id="1850873324">
          <w:marLeft w:val="547"/>
          <w:marRight w:val="0"/>
          <w:marTop w:val="200"/>
          <w:marBottom w:val="0"/>
          <w:divBdr>
            <w:top w:val="none" w:sz="0" w:space="0" w:color="auto"/>
            <w:left w:val="none" w:sz="0" w:space="0" w:color="auto"/>
            <w:bottom w:val="none" w:sz="0" w:space="0" w:color="auto"/>
            <w:right w:val="none" w:sz="0" w:space="0" w:color="auto"/>
          </w:divBdr>
        </w:div>
        <w:div w:id="1749231489">
          <w:marLeft w:val="547"/>
          <w:marRight w:val="0"/>
          <w:marTop w:val="200"/>
          <w:marBottom w:val="0"/>
          <w:divBdr>
            <w:top w:val="none" w:sz="0" w:space="0" w:color="auto"/>
            <w:left w:val="none" w:sz="0" w:space="0" w:color="auto"/>
            <w:bottom w:val="none" w:sz="0" w:space="0" w:color="auto"/>
            <w:right w:val="none" w:sz="0" w:space="0" w:color="auto"/>
          </w:divBdr>
        </w:div>
        <w:div w:id="1514226274">
          <w:marLeft w:val="547"/>
          <w:marRight w:val="0"/>
          <w:marTop w:val="200"/>
          <w:marBottom w:val="0"/>
          <w:divBdr>
            <w:top w:val="none" w:sz="0" w:space="0" w:color="auto"/>
            <w:left w:val="none" w:sz="0" w:space="0" w:color="auto"/>
            <w:bottom w:val="none" w:sz="0" w:space="0" w:color="auto"/>
            <w:right w:val="none" w:sz="0" w:space="0" w:color="auto"/>
          </w:divBdr>
        </w:div>
        <w:div w:id="2062751773">
          <w:marLeft w:val="1267"/>
          <w:marRight w:val="0"/>
          <w:marTop w:val="100"/>
          <w:marBottom w:val="160"/>
          <w:divBdr>
            <w:top w:val="none" w:sz="0" w:space="0" w:color="auto"/>
            <w:left w:val="none" w:sz="0" w:space="0" w:color="auto"/>
            <w:bottom w:val="none" w:sz="0" w:space="0" w:color="auto"/>
            <w:right w:val="none" w:sz="0" w:space="0" w:color="auto"/>
          </w:divBdr>
        </w:div>
        <w:div w:id="409234907">
          <w:marLeft w:val="1267"/>
          <w:marRight w:val="0"/>
          <w:marTop w:val="100"/>
          <w:marBottom w:val="160"/>
          <w:divBdr>
            <w:top w:val="none" w:sz="0" w:space="0" w:color="auto"/>
            <w:left w:val="none" w:sz="0" w:space="0" w:color="auto"/>
            <w:bottom w:val="none" w:sz="0" w:space="0" w:color="auto"/>
            <w:right w:val="none" w:sz="0" w:space="0" w:color="auto"/>
          </w:divBdr>
        </w:div>
        <w:div w:id="1660697569">
          <w:marLeft w:val="1267"/>
          <w:marRight w:val="0"/>
          <w:marTop w:val="100"/>
          <w:marBottom w:val="160"/>
          <w:divBdr>
            <w:top w:val="none" w:sz="0" w:space="0" w:color="auto"/>
            <w:left w:val="none" w:sz="0" w:space="0" w:color="auto"/>
            <w:bottom w:val="none" w:sz="0" w:space="0" w:color="auto"/>
            <w:right w:val="none" w:sz="0" w:space="0" w:color="auto"/>
          </w:divBdr>
        </w:div>
        <w:div w:id="1379010721">
          <w:marLeft w:val="1267"/>
          <w:marRight w:val="0"/>
          <w:marTop w:val="100"/>
          <w:marBottom w:val="0"/>
          <w:divBdr>
            <w:top w:val="none" w:sz="0" w:space="0" w:color="auto"/>
            <w:left w:val="none" w:sz="0" w:space="0" w:color="auto"/>
            <w:bottom w:val="none" w:sz="0" w:space="0" w:color="auto"/>
            <w:right w:val="none" w:sz="0" w:space="0" w:color="auto"/>
          </w:divBdr>
        </w:div>
        <w:div w:id="2035225405">
          <w:marLeft w:val="1267"/>
          <w:marRight w:val="0"/>
          <w:marTop w:val="100"/>
          <w:marBottom w:val="0"/>
          <w:divBdr>
            <w:top w:val="none" w:sz="0" w:space="0" w:color="auto"/>
            <w:left w:val="none" w:sz="0" w:space="0" w:color="auto"/>
            <w:bottom w:val="none" w:sz="0" w:space="0" w:color="auto"/>
            <w:right w:val="none" w:sz="0" w:space="0" w:color="auto"/>
          </w:divBdr>
        </w:div>
        <w:div w:id="2088528265">
          <w:marLeft w:val="1267"/>
          <w:marRight w:val="0"/>
          <w:marTop w:val="100"/>
          <w:marBottom w:val="0"/>
          <w:divBdr>
            <w:top w:val="none" w:sz="0" w:space="0" w:color="auto"/>
            <w:left w:val="none" w:sz="0" w:space="0" w:color="auto"/>
            <w:bottom w:val="none" w:sz="0" w:space="0" w:color="auto"/>
            <w:right w:val="none" w:sz="0" w:space="0" w:color="auto"/>
          </w:divBdr>
        </w:div>
        <w:div w:id="525945963">
          <w:marLeft w:val="1267"/>
          <w:marRight w:val="0"/>
          <w:marTop w:val="100"/>
          <w:marBottom w:val="0"/>
          <w:divBdr>
            <w:top w:val="none" w:sz="0" w:space="0" w:color="auto"/>
            <w:left w:val="none" w:sz="0" w:space="0" w:color="auto"/>
            <w:bottom w:val="none" w:sz="0" w:space="0" w:color="auto"/>
            <w:right w:val="none" w:sz="0" w:space="0" w:color="auto"/>
          </w:divBdr>
        </w:div>
        <w:div w:id="1780444944">
          <w:marLeft w:val="1267"/>
          <w:marRight w:val="0"/>
          <w:marTop w:val="100"/>
          <w:marBottom w:val="0"/>
          <w:divBdr>
            <w:top w:val="none" w:sz="0" w:space="0" w:color="auto"/>
            <w:left w:val="none" w:sz="0" w:space="0" w:color="auto"/>
            <w:bottom w:val="none" w:sz="0" w:space="0" w:color="auto"/>
            <w:right w:val="none" w:sz="0" w:space="0" w:color="auto"/>
          </w:divBdr>
        </w:div>
        <w:div w:id="82922631">
          <w:marLeft w:val="547"/>
          <w:marRight w:val="0"/>
          <w:marTop w:val="200"/>
          <w:marBottom w:val="0"/>
          <w:divBdr>
            <w:top w:val="none" w:sz="0" w:space="0" w:color="auto"/>
            <w:left w:val="none" w:sz="0" w:space="0" w:color="auto"/>
            <w:bottom w:val="none" w:sz="0" w:space="0" w:color="auto"/>
            <w:right w:val="none" w:sz="0" w:space="0" w:color="auto"/>
          </w:divBdr>
        </w:div>
        <w:div w:id="1387487868">
          <w:marLeft w:val="547"/>
          <w:marRight w:val="0"/>
          <w:marTop w:val="200"/>
          <w:marBottom w:val="160"/>
          <w:divBdr>
            <w:top w:val="none" w:sz="0" w:space="0" w:color="auto"/>
            <w:left w:val="none" w:sz="0" w:space="0" w:color="auto"/>
            <w:bottom w:val="none" w:sz="0" w:space="0" w:color="auto"/>
            <w:right w:val="none" w:sz="0" w:space="0" w:color="auto"/>
          </w:divBdr>
        </w:div>
        <w:div w:id="2122721311">
          <w:marLeft w:val="547"/>
          <w:marRight w:val="0"/>
          <w:marTop w:val="200"/>
          <w:marBottom w:val="160"/>
          <w:divBdr>
            <w:top w:val="none" w:sz="0" w:space="0" w:color="auto"/>
            <w:left w:val="none" w:sz="0" w:space="0" w:color="auto"/>
            <w:bottom w:val="none" w:sz="0" w:space="0" w:color="auto"/>
            <w:right w:val="none" w:sz="0" w:space="0" w:color="auto"/>
          </w:divBdr>
        </w:div>
        <w:div w:id="454450083">
          <w:marLeft w:val="547"/>
          <w:marRight w:val="0"/>
          <w:marTop w:val="200"/>
          <w:marBottom w:val="0"/>
          <w:divBdr>
            <w:top w:val="none" w:sz="0" w:space="0" w:color="auto"/>
            <w:left w:val="none" w:sz="0" w:space="0" w:color="auto"/>
            <w:bottom w:val="none" w:sz="0" w:space="0" w:color="auto"/>
            <w:right w:val="none" w:sz="0" w:space="0" w:color="auto"/>
          </w:divBdr>
        </w:div>
        <w:div w:id="1171992265">
          <w:marLeft w:val="547"/>
          <w:marRight w:val="0"/>
          <w:marTop w:val="200"/>
          <w:marBottom w:val="0"/>
          <w:divBdr>
            <w:top w:val="none" w:sz="0" w:space="0" w:color="auto"/>
            <w:left w:val="none" w:sz="0" w:space="0" w:color="auto"/>
            <w:bottom w:val="none" w:sz="0" w:space="0" w:color="auto"/>
            <w:right w:val="none" w:sz="0" w:space="0" w:color="auto"/>
          </w:divBdr>
        </w:div>
        <w:div w:id="1562130463">
          <w:marLeft w:val="547"/>
          <w:marRight w:val="0"/>
          <w:marTop w:val="200"/>
          <w:marBottom w:val="0"/>
          <w:divBdr>
            <w:top w:val="none" w:sz="0" w:space="0" w:color="auto"/>
            <w:left w:val="none" w:sz="0" w:space="0" w:color="auto"/>
            <w:bottom w:val="none" w:sz="0" w:space="0" w:color="auto"/>
            <w:right w:val="none" w:sz="0" w:space="0" w:color="auto"/>
          </w:divBdr>
        </w:div>
        <w:div w:id="1490752869">
          <w:marLeft w:val="547"/>
          <w:marRight w:val="0"/>
          <w:marTop w:val="200"/>
          <w:marBottom w:val="0"/>
          <w:divBdr>
            <w:top w:val="none" w:sz="0" w:space="0" w:color="auto"/>
            <w:left w:val="none" w:sz="0" w:space="0" w:color="auto"/>
            <w:bottom w:val="none" w:sz="0" w:space="0" w:color="auto"/>
            <w:right w:val="none" w:sz="0" w:space="0" w:color="auto"/>
          </w:divBdr>
        </w:div>
        <w:div w:id="1251813527">
          <w:marLeft w:val="547"/>
          <w:marRight w:val="0"/>
          <w:marTop w:val="200"/>
          <w:marBottom w:val="0"/>
          <w:divBdr>
            <w:top w:val="none" w:sz="0" w:space="0" w:color="auto"/>
            <w:left w:val="none" w:sz="0" w:space="0" w:color="auto"/>
            <w:bottom w:val="none" w:sz="0" w:space="0" w:color="auto"/>
            <w:right w:val="none" w:sz="0" w:space="0" w:color="auto"/>
          </w:divBdr>
        </w:div>
        <w:div w:id="1418671717">
          <w:marLeft w:val="547"/>
          <w:marRight w:val="0"/>
          <w:marTop w:val="200"/>
          <w:marBottom w:val="0"/>
          <w:divBdr>
            <w:top w:val="none" w:sz="0" w:space="0" w:color="auto"/>
            <w:left w:val="none" w:sz="0" w:space="0" w:color="auto"/>
            <w:bottom w:val="none" w:sz="0" w:space="0" w:color="auto"/>
            <w:right w:val="none" w:sz="0" w:space="0" w:color="auto"/>
          </w:divBdr>
        </w:div>
        <w:div w:id="106704628">
          <w:marLeft w:val="547"/>
          <w:marRight w:val="0"/>
          <w:marTop w:val="200"/>
          <w:marBottom w:val="160"/>
          <w:divBdr>
            <w:top w:val="none" w:sz="0" w:space="0" w:color="auto"/>
            <w:left w:val="none" w:sz="0" w:space="0" w:color="auto"/>
            <w:bottom w:val="none" w:sz="0" w:space="0" w:color="auto"/>
            <w:right w:val="none" w:sz="0" w:space="0" w:color="auto"/>
          </w:divBdr>
        </w:div>
        <w:div w:id="488601631">
          <w:marLeft w:val="547"/>
          <w:marRight w:val="0"/>
          <w:marTop w:val="200"/>
          <w:marBottom w:val="160"/>
          <w:divBdr>
            <w:top w:val="none" w:sz="0" w:space="0" w:color="auto"/>
            <w:left w:val="none" w:sz="0" w:space="0" w:color="auto"/>
            <w:bottom w:val="none" w:sz="0" w:space="0" w:color="auto"/>
            <w:right w:val="none" w:sz="0" w:space="0" w:color="auto"/>
          </w:divBdr>
        </w:div>
        <w:div w:id="787435558">
          <w:marLeft w:val="547"/>
          <w:marRight w:val="0"/>
          <w:marTop w:val="200"/>
          <w:marBottom w:val="160"/>
          <w:divBdr>
            <w:top w:val="none" w:sz="0" w:space="0" w:color="auto"/>
            <w:left w:val="none" w:sz="0" w:space="0" w:color="auto"/>
            <w:bottom w:val="none" w:sz="0" w:space="0" w:color="auto"/>
            <w:right w:val="none" w:sz="0" w:space="0" w:color="auto"/>
          </w:divBdr>
        </w:div>
        <w:div w:id="213129862">
          <w:marLeft w:val="1166"/>
          <w:marRight w:val="0"/>
          <w:marTop w:val="100"/>
          <w:marBottom w:val="0"/>
          <w:divBdr>
            <w:top w:val="none" w:sz="0" w:space="0" w:color="auto"/>
            <w:left w:val="none" w:sz="0" w:space="0" w:color="auto"/>
            <w:bottom w:val="none" w:sz="0" w:space="0" w:color="auto"/>
            <w:right w:val="none" w:sz="0" w:space="0" w:color="auto"/>
          </w:divBdr>
        </w:div>
        <w:div w:id="1349136882">
          <w:marLeft w:val="1166"/>
          <w:marRight w:val="0"/>
          <w:marTop w:val="100"/>
          <w:marBottom w:val="0"/>
          <w:divBdr>
            <w:top w:val="none" w:sz="0" w:space="0" w:color="auto"/>
            <w:left w:val="none" w:sz="0" w:space="0" w:color="auto"/>
            <w:bottom w:val="none" w:sz="0" w:space="0" w:color="auto"/>
            <w:right w:val="none" w:sz="0" w:space="0" w:color="auto"/>
          </w:divBdr>
        </w:div>
        <w:div w:id="1945453720">
          <w:marLeft w:val="1166"/>
          <w:marRight w:val="0"/>
          <w:marTop w:val="100"/>
          <w:marBottom w:val="0"/>
          <w:divBdr>
            <w:top w:val="none" w:sz="0" w:space="0" w:color="auto"/>
            <w:left w:val="none" w:sz="0" w:space="0" w:color="auto"/>
            <w:bottom w:val="none" w:sz="0" w:space="0" w:color="auto"/>
            <w:right w:val="none" w:sz="0" w:space="0" w:color="auto"/>
          </w:divBdr>
        </w:div>
        <w:div w:id="350299115">
          <w:marLeft w:val="547"/>
          <w:marRight w:val="0"/>
          <w:marTop w:val="200"/>
          <w:marBottom w:val="160"/>
          <w:divBdr>
            <w:top w:val="none" w:sz="0" w:space="0" w:color="auto"/>
            <w:left w:val="none" w:sz="0" w:space="0" w:color="auto"/>
            <w:bottom w:val="none" w:sz="0" w:space="0" w:color="auto"/>
            <w:right w:val="none" w:sz="0" w:space="0" w:color="auto"/>
          </w:divBdr>
        </w:div>
        <w:div w:id="1960447570">
          <w:marLeft w:val="1267"/>
          <w:marRight w:val="0"/>
          <w:marTop w:val="100"/>
          <w:marBottom w:val="160"/>
          <w:divBdr>
            <w:top w:val="none" w:sz="0" w:space="0" w:color="auto"/>
            <w:left w:val="none" w:sz="0" w:space="0" w:color="auto"/>
            <w:bottom w:val="none" w:sz="0" w:space="0" w:color="auto"/>
            <w:right w:val="none" w:sz="0" w:space="0" w:color="auto"/>
          </w:divBdr>
        </w:div>
        <w:div w:id="1321231103">
          <w:marLeft w:val="1267"/>
          <w:marRight w:val="0"/>
          <w:marTop w:val="100"/>
          <w:marBottom w:val="160"/>
          <w:divBdr>
            <w:top w:val="none" w:sz="0" w:space="0" w:color="auto"/>
            <w:left w:val="none" w:sz="0" w:space="0" w:color="auto"/>
            <w:bottom w:val="none" w:sz="0" w:space="0" w:color="auto"/>
            <w:right w:val="none" w:sz="0" w:space="0" w:color="auto"/>
          </w:divBdr>
        </w:div>
        <w:div w:id="890263515">
          <w:marLeft w:val="1267"/>
          <w:marRight w:val="0"/>
          <w:marTop w:val="100"/>
          <w:marBottom w:val="160"/>
          <w:divBdr>
            <w:top w:val="none" w:sz="0" w:space="0" w:color="auto"/>
            <w:left w:val="none" w:sz="0" w:space="0" w:color="auto"/>
            <w:bottom w:val="none" w:sz="0" w:space="0" w:color="auto"/>
            <w:right w:val="none" w:sz="0" w:space="0" w:color="auto"/>
          </w:divBdr>
        </w:div>
        <w:div w:id="1687557678">
          <w:marLeft w:val="547"/>
          <w:marRight w:val="0"/>
          <w:marTop w:val="200"/>
          <w:marBottom w:val="160"/>
          <w:divBdr>
            <w:top w:val="none" w:sz="0" w:space="0" w:color="auto"/>
            <w:left w:val="none" w:sz="0" w:space="0" w:color="auto"/>
            <w:bottom w:val="none" w:sz="0" w:space="0" w:color="auto"/>
            <w:right w:val="none" w:sz="0" w:space="0" w:color="auto"/>
          </w:divBdr>
        </w:div>
        <w:div w:id="867373695">
          <w:marLeft w:val="1267"/>
          <w:marRight w:val="0"/>
          <w:marTop w:val="100"/>
          <w:marBottom w:val="160"/>
          <w:divBdr>
            <w:top w:val="none" w:sz="0" w:space="0" w:color="auto"/>
            <w:left w:val="none" w:sz="0" w:space="0" w:color="auto"/>
            <w:bottom w:val="none" w:sz="0" w:space="0" w:color="auto"/>
            <w:right w:val="none" w:sz="0" w:space="0" w:color="auto"/>
          </w:divBdr>
        </w:div>
        <w:div w:id="380130552">
          <w:marLeft w:val="1267"/>
          <w:marRight w:val="0"/>
          <w:marTop w:val="100"/>
          <w:marBottom w:val="0"/>
          <w:divBdr>
            <w:top w:val="none" w:sz="0" w:space="0" w:color="auto"/>
            <w:left w:val="none" w:sz="0" w:space="0" w:color="auto"/>
            <w:bottom w:val="none" w:sz="0" w:space="0" w:color="auto"/>
            <w:right w:val="none" w:sz="0" w:space="0" w:color="auto"/>
          </w:divBdr>
        </w:div>
        <w:div w:id="1821195332">
          <w:marLeft w:val="1267"/>
          <w:marRight w:val="0"/>
          <w:marTop w:val="100"/>
          <w:marBottom w:val="0"/>
          <w:divBdr>
            <w:top w:val="none" w:sz="0" w:space="0" w:color="auto"/>
            <w:left w:val="none" w:sz="0" w:space="0" w:color="auto"/>
            <w:bottom w:val="none" w:sz="0" w:space="0" w:color="auto"/>
            <w:right w:val="none" w:sz="0" w:space="0" w:color="auto"/>
          </w:divBdr>
        </w:div>
        <w:div w:id="2128772787">
          <w:marLeft w:val="1267"/>
          <w:marRight w:val="0"/>
          <w:marTop w:val="100"/>
          <w:marBottom w:val="0"/>
          <w:divBdr>
            <w:top w:val="none" w:sz="0" w:space="0" w:color="auto"/>
            <w:left w:val="none" w:sz="0" w:space="0" w:color="auto"/>
            <w:bottom w:val="none" w:sz="0" w:space="0" w:color="auto"/>
            <w:right w:val="none" w:sz="0" w:space="0" w:color="auto"/>
          </w:divBdr>
        </w:div>
        <w:div w:id="2128172">
          <w:marLeft w:val="1267"/>
          <w:marRight w:val="0"/>
          <w:marTop w:val="100"/>
          <w:marBottom w:val="160"/>
          <w:divBdr>
            <w:top w:val="none" w:sz="0" w:space="0" w:color="auto"/>
            <w:left w:val="none" w:sz="0" w:space="0" w:color="auto"/>
            <w:bottom w:val="none" w:sz="0" w:space="0" w:color="auto"/>
            <w:right w:val="none" w:sz="0" w:space="0" w:color="auto"/>
          </w:divBdr>
        </w:div>
        <w:div w:id="1135367763">
          <w:marLeft w:val="1267"/>
          <w:marRight w:val="0"/>
          <w:marTop w:val="100"/>
          <w:marBottom w:val="160"/>
          <w:divBdr>
            <w:top w:val="none" w:sz="0" w:space="0" w:color="auto"/>
            <w:left w:val="none" w:sz="0" w:space="0" w:color="auto"/>
            <w:bottom w:val="none" w:sz="0" w:space="0" w:color="auto"/>
            <w:right w:val="none" w:sz="0" w:space="0" w:color="auto"/>
          </w:divBdr>
        </w:div>
        <w:div w:id="1719668067">
          <w:marLeft w:val="1267"/>
          <w:marRight w:val="0"/>
          <w:marTop w:val="100"/>
          <w:marBottom w:val="160"/>
          <w:divBdr>
            <w:top w:val="none" w:sz="0" w:space="0" w:color="auto"/>
            <w:left w:val="none" w:sz="0" w:space="0" w:color="auto"/>
            <w:bottom w:val="none" w:sz="0" w:space="0" w:color="auto"/>
            <w:right w:val="none" w:sz="0" w:space="0" w:color="auto"/>
          </w:divBdr>
        </w:div>
        <w:div w:id="970090746">
          <w:marLeft w:val="1267"/>
          <w:marRight w:val="0"/>
          <w:marTop w:val="100"/>
          <w:marBottom w:val="160"/>
          <w:divBdr>
            <w:top w:val="none" w:sz="0" w:space="0" w:color="auto"/>
            <w:left w:val="none" w:sz="0" w:space="0" w:color="auto"/>
            <w:bottom w:val="none" w:sz="0" w:space="0" w:color="auto"/>
            <w:right w:val="none" w:sz="0" w:space="0" w:color="auto"/>
          </w:divBdr>
        </w:div>
        <w:div w:id="2007197994">
          <w:marLeft w:val="1267"/>
          <w:marRight w:val="0"/>
          <w:marTop w:val="100"/>
          <w:marBottom w:val="160"/>
          <w:divBdr>
            <w:top w:val="none" w:sz="0" w:space="0" w:color="auto"/>
            <w:left w:val="none" w:sz="0" w:space="0" w:color="auto"/>
            <w:bottom w:val="none" w:sz="0" w:space="0" w:color="auto"/>
            <w:right w:val="none" w:sz="0" w:space="0" w:color="auto"/>
          </w:divBdr>
        </w:div>
        <w:div w:id="101339530">
          <w:marLeft w:val="1267"/>
          <w:marRight w:val="0"/>
          <w:marTop w:val="100"/>
          <w:marBottom w:val="160"/>
          <w:divBdr>
            <w:top w:val="none" w:sz="0" w:space="0" w:color="auto"/>
            <w:left w:val="none" w:sz="0" w:space="0" w:color="auto"/>
            <w:bottom w:val="none" w:sz="0" w:space="0" w:color="auto"/>
            <w:right w:val="none" w:sz="0" w:space="0" w:color="auto"/>
          </w:divBdr>
        </w:div>
        <w:div w:id="324632194">
          <w:marLeft w:val="1267"/>
          <w:marRight w:val="0"/>
          <w:marTop w:val="100"/>
          <w:marBottom w:val="160"/>
          <w:divBdr>
            <w:top w:val="none" w:sz="0" w:space="0" w:color="auto"/>
            <w:left w:val="none" w:sz="0" w:space="0" w:color="auto"/>
            <w:bottom w:val="none" w:sz="0" w:space="0" w:color="auto"/>
            <w:right w:val="none" w:sz="0" w:space="0" w:color="auto"/>
          </w:divBdr>
        </w:div>
        <w:div w:id="2002417916">
          <w:marLeft w:val="1267"/>
          <w:marRight w:val="0"/>
          <w:marTop w:val="100"/>
          <w:marBottom w:val="160"/>
          <w:divBdr>
            <w:top w:val="none" w:sz="0" w:space="0" w:color="auto"/>
            <w:left w:val="none" w:sz="0" w:space="0" w:color="auto"/>
            <w:bottom w:val="none" w:sz="0" w:space="0" w:color="auto"/>
            <w:right w:val="none" w:sz="0" w:space="0" w:color="auto"/>
          </w:divBdr>
        </w:div>
        <w:div w:id="697893863">
          <w:marLeft w:val="1267"/>
          <w:marRight w:val="0"/>
          <w:marTop w:val="100"/>
          <w:marBottom w:val="160"/>
          <w:divBdr>
            <w:top w:val="none" w:sz="0" w:space="0" w:color="auto"/>
            <w:left w:val="none" w:sz="0" w:space="0" w:color="auto"/>
            <w:bottom w:val="none" w:sz="0" w:space="0" w:color="auto"/>
            <w:right w:val="none" w:sz="0" w:space="0" w:color="auto"/>
          </w:divBdr>
        </w:div>
        <w:div w:id="440030949">
          <w:marLeft w:val="1267"/>
          <w:marRight w:val="0"/>
          <w:marTop w:val="100"/>
          <w:marBottom w:val="160"/>
          <w:divBdr>
            <w:top w:val="none" w:sz="0" w:space="0" w:color="auto"/>
            <w:left w:val="none" w:sz="0" w:space="0" w:color="auto"/>
            <w:bottom w:val="none" w:sz="0" w:space="0" w:color="auto"/>
            <w:right w:val="none" w:sz="0" w:space="0" w:color="auto"/>
          </w:divBdr>
        </w:div>
        <w:div w:id="1202477606">
          <w:marLeft w:val="1267"/>
          <w:marRight w:val="0"/>
          <w:marTop w:val="100"/>
          <w:marBottom w:val="160"/>
          <w:divBdr>
            <w:top w:val="none" w:sz="0" w:space="0" w:color="auto"/>
            <w:left w:val="none" w:sz="0" w:space="0" w:color="auto"/>
            <w:bottom w:val="none" w:sz="0" w:space="0" w:color="auto"/>
            <w:right w:val="none" w:sz="0" w:space="0" w:color="auto"/>
          </w:divBdr>
        </w:div>
        <w:div w:id="636452089">
          <w:marLeft w:val="1267"/>
          <w:marRight w:val="0"/>
          <w:marTop w:val="100"/>
          <w:marBottom w:val="160"/>
          <w:divBdr>
            <w:top w:val="none" w:sz="0" w:space="0" w:color="auto"/>
            <w:left w:val="none" w:sz="0" w:space="0" w:color="auto"/>
            <w:bottom w:val="none" w:sz="0" w:space="0" w:color="auto"/>
            <w:right w:val="none" w:sz="0" w:space="0" w:color="auto"/>
          </w:divBdr>
        </w:div>
        <w:div w:id="2027095385">
          <w:marLeft w:val="1267"/>
          <w:marRight w:val="0"/>
          <w:marTop w:val="100"/>
          <w:marBottom w:val="160"/>
          <w:divBdr>
            <w:top w:val="none" w:sz="0" w:space="0" w:color="auto"/>
            <w:left w:val="none" w:sz="0" w:space="0" w:color="auto"/>
            <w:bottom w:val="none" w:sz="0" w:space="0" w:color="auto"/>
            <w:right w:val="none" w:sz="0" w:space="0" w:color="auto"/>
          </w:divBdr>
        </w:div>
        <w:div w:id="1266573299">
          <w:marLeft w:val="1267"/>
          <w:marRight w:val="0"/>
          <w:marTop w:val="100"/>
          <w:marBottom w:val="160"/>
          <w:divBdr>
            <w:top w:val="none" w:sz="0" w:space="0" w:color="auto"/>
            <w:left w:val="none" w:sz="0" w:space="0" w:color="auto"/>
            <w:bottom w:val="none" w:sz="0" w:space="0" w:color="auto"/>
            <w:right w:val="none" w:sz="0" w:space="0" w:color="auto"/>
          </w:divBdr>
        </w:div>
        <w:div w:id="1075053628">
          <w:marLeft w:val="1267"/>
          <w:marRight w:val="0"/>
          <w:marTop w:val="100"/>
          <w:marBottom w:val="160"/>
          <w:divBdr>
            <w:top w:val="none" w:sz="0" w:space="0" w:color="auto"/>
            <w:left w:val="none" w:sz="0" w:space="0" w:color="auto"/>
            <w:bottom w:val="none" w:sz="0" w:space="0" w:color="auto"/>
            <w:right w:val="none" w:sz="0" w:space="0" w:color="auto"/>
          </w:divBdr>
        </w:div>
        <w:div w:id="165175542">
          <w:marLeft w:val="1267"/>
          <w:marRight w:val="0"/>
          <w:marTop w:val="100"/>
          <w:marBottom w:val="160"/>
          <w:divBdr>
            <w:top w:val="none" w:sz="0" w:space="0" w:color="auto"/>
            <w:left w:val="none" w:sz="0" w:space="0" w:color="auto"/>
            <w:bottom w:val="none" w:sz="0" w:space="0" w:color="auto"/>
            <w:right w:val="none" w:sz="0" w:space="0" w:color="auto"/>
          </w:divBdr>
        </w:div>
        <w:div w:id="52700134">
          <w:marLeft w:val="1267"/>
          <w:marRight w:val="0"/>
          <w:marTop w:val="100"/>
          <w:marBottom w:val="160"/>
          <w:divBdr>
            <w:top w:val="none" w:sz="0" w:space="0" w:color="auto"/>
            <w:left w:val="none" w:sz="0" w:space="0" w:color="auto"/>
            <w:bottom w:val="none" w:sz="0" w:space="0" w:color="auto"/>
            <w:right w:val="none" w:sz="0" w:space="0" w:color="auto"/>
          </w:divBdr>
        </w:div>
        <w:div w:id="462843630">
          <w:marLeft w:val="1267"/>
          <w:marRight w:val="0"/>
          <w:marTop w:val="100"/>
          <w:marBottom w:val="160"/>
          <w:divBdr>
            <w:top w:val="none" w:sz="0" w:space="0" w:color="auto"/>
            <w:left w:val="none" w:sz="0" w:space="0" w:color="auto"/>
            <w:bottom w:val="none" w:sz="0" w:space="0" w:color="auto"/>
            <w:right w:val="none" w:sz="0" w:space="0" w:color="auto"/>
          </w:divBdr>
        </w:div>
        <w:div w:id="1349872493">
          <w:marLeft w:val="547"/>
          <w:marRight w:val="0"/>
          <w:marTop w:val="200"/>
          <w:marBottom w:val="160"/>
          <w:divBdr>
            <w:top w:val="none" w:sz="0" w:space="0" w:color="auto"/>
            <w:left w:val="none" w:sz="0" w:space="0" w:color="auto"/>
            <w:bottom w:val="none" w:sz="0" w:space="0" w:color="auto"/>
            <w:right w:val="none" w:sz="0" w:space="0" w:color="auto"/>
          </w:divBdr>
        </w:div>
        <w:div w:id="336613631">
          <w:marLeft w:val="1267"/>
          <w:marRight w:val="0"/>
          <w:marTop w:val="100"/>
          <w:marBottom w:val="160"/>
          <w:divBdr>
            <w:top w:val="none" w:sz="0" w:space="0" w:color="auto"/>
            <w:left w:val="none" w:sz="0" w:space="0" w:color="auto"/>
            <w:bottom w:val="none" w:sz="0" w:space="0" w:color="auto"/>
            <w:right w:val="none" w:sz="0" w:space="0" w:color="auto"/>
          </w:divBdr>
        </w:div>
        <w:div w:id="1160149561">
          <w:marLeft w:val="1267"/>
          <w:marRight w:val="0"/>
          <w:marTop w:val="100"/>
          <w:marBottom w:val="160"/>
          <w:divBdr>
            <w:top w:val="none" w:sz="0" w:space="0" w:color="auto"/>
            <w:left w:val="none" w:sz="0" w:space="0" w:color="auto"/>
            <w:bottom w:val="none" w:sz="0" w:space="0" w:color="auto"/>
            <w:right w:val="none" w:sz="0" w:space="0" w:color="auto"/>
          </w:divBdr>
        </w:div>
        <w:div w:id="1221790877">
          <w:marLeft w:val="1267"/>
          <w:marRight w:val="0"/>
          <w:marTop w:val="100"/>
          <w:marBottom w:val="160"/>
          <w:divBdr>
            <w:top w:val="none" w:sz="0" w:space="0" w:color="auto"/>
            <w:left w:val="none" w:sz="0" w:space="0" w:color="auto"/>
            <w:bottom w:val="none" w:sz="0" w:space="0" w:color="auto"/>
            <w:right w:val="none" w:sz="0" w:space="0" w:color="auto"/>
          </w:divBdr>
        </w:div>
        <w:div w:id="77295357">
          <w:marLeft w:val="547"/>
          <w:marRight w:val="0"/>
          <w:marTop w:val="200"/>
          <w:marBottom w:val="160"/>
          <w:divBdr>
            <w:top w:val="none" w:sz="0" w:space="0" w:color="auto"/>
            <w:left w:val="none" w:sz="0" w:space="0" w:color="auto"/>
            <w:bottom w:val="none" w:sz="0" w:space="0" w:color="auto"/>
            <w:right w:val="none" w:sz="0" w:space="0" w:color="auto"/>
          </w:divBdr>
        </w:div>
        <w:div w:id="1069503762">
          <w:marLeft w:val="1267"/>
          <w:marRight w:val="0"/>
          <w:marTop w:val="100"/>
          <w:marBottom w:val="160"/>
          <w:divBdr>
            <w:top w:val="none" w:sz="0" w:space="0" w:color="auto"/>
            <w:left w:val="none" w:sz="0" w:space="0" w:color="auto"/>
            <w:bottom w:val="none" w:sz="0" w:space="0" w:color="auto"/>
            <w:right w:val="none" w:sz="0" w:space="0" w:color="auto"/>
          </w:divBdr>
        </w:div>
        <w:div w:id="1884099862">
          <w:marLeft w:val="1267"/>
          <w:marRight w:val="0"/>
          <w:marTop w:val="100"/>
          <w:marBottom w:val="160"/>
          <w:divBdr>
            <w:top w:val="none" w:sz="0" w:space="0" w:color="auto"/>
            <w:left w:val="none" w:sz="0" w:space="0" w:color="auto"/>
            <w:bottom w:val="none" w:sz="0" w:space="0" w:color="auto"/>
            <w:right w:val="none" w:sz="0" w:space="0" w:color="auto"/>
          </w:divBdr>
        </w:div>
        <w:div w:id="185294233">
          <w:marLeft w:val="547"/>
          <w:marRight w:val="0"/>
          <w:marTop w:val="200"/>
          <w:marBottom w:val="160"/>
          <w:divBdr>
            <w:top w:val="none" w:sz="0" w:space="0" w:color="auto"/>
            <w:left w:val="none" w:sz="0" w:space="0" w:color="auto"/>
            <w:bottom w:val="none" w:sz="0" w:space="0" w:color="auto"/>
            <w:right w:val="none" w:sz="0" w:space="0" w:color="auto"/>
          </w:divBdr>
        </w:div>
        <w:div w:id="603534607">
          <w:marLeft w:val="1267"/>
          <w:marRight w:val="0"/>
          <w:marTop w:val="100"/>
          <w:marBottom w:val="160"/>
          <w:divBdr>
            <w:top w:val="none" w:sz="0" w:space="0" w:color="auto"/>
            <w:left w:val="none" w:sz="0" w:space="0" w:color="auto"/>
            <w:bottom w:val="none" w:sz="0" w:space="0" w:color="auto"/>
            <w:right w:val="none" w:sz="0" w:space="0" w:color="auto"/>
          </w:divBdr>
        </w:div>
        <w:div w:id="835000226">
          <w:marLeft w:val="1267"/>
          <w:marRight w:val="0"/>
          <w:marTop w:val="100"/>
          <w:marBottom w:val="160"/>
          <w:divBdr>
            <w:top w:val="none" w:sz="0" w:space="0" w:color="auto"/>
            <w:left w:val="none" w:sz="0" w:space="0" w:color="auto"/>
            <w:bottom w:val="none" w:sz="0" w:space="0" w:color="auto"/>
            <w:right w:val="none" w:sz="0" w:space="0" w:color="auto"/>
          </w:divBdr>
        </w:div>
        <w:div w:id="1462773127">
          <w:marLeft w:val="1267"/>
          <w:marRight w:val="0"/>
          <w:marTop w:val="100"/>
          <w:marBottom w:val="160"/>
          <w:divBdr>
            <w:top w:val="none" w:sz="0" w:space="0" w:color="auto"/>
            <w:left w:val="none" w:sz="0" w:space="0" w:color="auto"/>
            <w:bottom w:val="none" w:sz="0" w:space="0" w:color="auto"/>
            <w:right w:val="none" w:sz="0" w:space="0" w:color="auto"/>
          </w:divBdr>
        </w:div>
        <w:div w:id="310914972">
          <w:marLeft w:val="1267"/>
          <w:marRight w:val="0"/>
          <w:marTop w:val="100"/>
          <w:marBottom w:val="160"/>
          <w:divBdr>
            <w:top w:val="none" w:sz="0" w:space="0" w:color="auto"/>
            <w:left w:val="none" w:sz="0" w:space="0" w:color="auto"/>
            <w:bottom w:val="none" w:sz="0" w:space="0" w:color="auto"/>
            <w:right w:val="none" w:sz="0" w:space="0" w:color="auto"/>
          </w:divBdr>
        </w:div>
        <w:div w:id="2067030039">
          <w:marLeft w:val="1267"/>
          <w:marRight w:val="0"/>
          <w:marTop w:val="100"/>
          <w:marBottom w:val="160"/>
          <w:divBdr>
            <w:top w:val="none" w:sz="0" w:space="0" w:color="auto"/>
            <w:left w:val="none" w:sz="0" w:space="0" w:color="auto"/>
            <w:bottom w:val="none" w:sz="0" w:space="0" w:color="auto"/>
            <w:right w:val="none" w:sz="0" w:space="0" w:color="auto"/>
          </w:divBdr>
        </w:div>
        <w:div w:id="168297378">
          <w:marLeft w:val="1267"/>
          <w:marRight w:val="0"/>
          <w:marTop w:val="100"/>
          <w:marBottom w:val="160"/>
          <w:divBdr>
            <w:top w:val="none" w:sz="0" w:space="0" w:color="auto"/>
            <w:left w:val="none" w:sz="0" w:space="0" w:color="auto"/>
            <w:bottom w:val="none" w:sz="0" w:space="0" w:color="auto"/>
            <w:right w:val="none" w:sz="0" w:space="0" w:color="auto"/>
          </w:divBdr>
        </w:div>
        <w:div w:id="2138600403">
          <w:marLeft w:val="1267"/>
          <w:marRight w:val="0"/>
          <w:marTop w:val="100"/>
          <w:marBottom w:val="160"/>
          <w:divBdr>
            <w:top w:val="none" w:sz="0" w:space="0" w:color="auto"/>
            <w:left w:val="none" w:sz="0" w:space="0" w:color="auto"/>
            <w:bottom w:val="none" w:sz="0" w:space="0" w:color="auto"/>
            <w:right w:val="none" w:sz="0" w:space="0" w:color="auto"/>
          </w:divBdr>
        </w:div>
        <w:div w:id="452210692">
          <w:marLeft w:val="1267"/>
          <w:marRight w:val="0"/>
          <w:marTop w:val="100"/>
          <w:marBottom w:val="160"/>
          <w:divBdr>
            <w:top w:val="none" w:sz="0" w:space="0" w:color="auto"/>
            <w:left w:val="none" w:sz="0" w:space="0" w:color="auto"/>
            <w:bottom w:val="none" w:sz="0" w:space="0" w:color="auto"/>
            <w:right w:val="none" w:sz="0" w:space="0" w:color="auto"/>
          </w:divBdr>
        </w:div>
        <w:div w:id="1891912986">
          <w:marLeft w:val="1267"/>
          <w:marRight w:val="0"/>
          <w:marTop w:val="100"/>
          <w:marBottom w:val="160"/>
          <w:divBdr>
            <w:top w:val="none" w:sz="0" w:space="0" w:color="auto"/>
            <w:left w:val="none" w:sz="0" w:space="0" w:color="auto"/>
            <w:bottom w:val="none" w:sz="0" w:space="0" w:color="auto"/>
            <w:right w:val="none" w:sz="0" w:space="0" w:color="auto"/>
          </w:divBdr>
        </w:div>
        <w:div w:id="1632519747">
          <w:marLeft w:val="1267"/>
          <w:marRight w:val="0"/>
          <w:marTop w:val="100"/>
          <w:marBottom w:val="160"/>
          <w:divBdr>
            <w:top w:val="none" w:sz="0" w:space="0" w:color="auto"/>
            <w:left w:val="none" w:sz="0" w:space="0" w:color="auto"/>
            <w:bottom w:val="none" w:sz="0" w:space="0" w:color="auto"/>
            <w:right w:val="none" w:sz="0" w:space="0" w:color="auto"/>
          </w:divBdr>
        </w:div>
        <w:div w:id="1666978096">
          <w:marLeft w:val="1267"/>
          <w:marRight w:val="0"/>
          <w:marTop w:val="100"/>
          <w:marBottom w:val="160"/>
          <w:divBdr>
            <w:top w:val="none" w:sz="0" w:space="0" w:color="auto"/>
            <w:left w:val="none" w:sz="0" w:space="0" w:color="auto"/>
            <w:bottom w:val="none" w:sz="0" w:space="0" w:color="auto"/>
            <w:right w:val="none" w:sz="0" w:space="0" w:color="auto"/>
          </w:divBdr>
        </w:div>
        <w:div w:id="1886988579">
          <w:marLeft w:val="1267"/>
          <w:marRight w:val="0"/>
          <w:marTop w:val="100"/>
          <w:marBottom w:val="160"/>
          <w:divBdr>
            <w:top w:val="none" w:sz="0" w:space="0" w:color="auto"/>
            <w:left w:val="none" w:sz="0" w:space="0" w:color="auto"/>
            <w:bottom w:val="none" w:sz="0" w:space="0" w:color="auto"/>
            <w:right w:val="none" w:sz="0" w:space="0" w:color="auto"/>
          </w:divBdr>
        </w:div>
        <w:div w:id="411195533">
          <w:marLeft w:val="1267"/>
          <w:marRight w:val="0"/>
          <w:marTop w:val="100"/>
          <w:marBottom w:val="160"/>
          <w:divBdr>
            <w:top w:val="none" w:sz="0" w:space="0" w:color="auto"/>
            <w:left w:val="none" w:sz="0" w:space="0" w:color="auto"/>
            <w:bottom w:val="none" w:sz="0" w:space="0" w:color="auto"/>
            <w:right w:val="none" w:sz="0" w:space="0" w:color="auto"/>
          </w:divBdr>
        </w:div>
        <w:div w:id="622157671">
          <w:marLeft w:val="1267"/>
          <w:marRight w:val="0"/>
          <w:marTop w:val="100"/>
          <w:marBottom w:val="160"/>
          <w:divBdr>
            <w:top w:val="none" w:sz="0" w:space="0" w:color="auto"/>
            <w:left w:val="none" w:sz="0" w:space="0" w:color="auto"/>
            <w:bottom w:val="none" w:sz="0" w:space="0" w:color="auto"/>
            <w:right w:val="none" w:sz="0" w:space="0" w:color="auto"/>
          </w:divBdr>
        </w:div>
        <w:div w:id="320550211">
          <w:marLeft w:val="1267"/>
          <w:marRight w:val="0"/>
          <w:marTop w:val="100"/>
          <w:marBottom w:val="160"/>
          <w:divBdr>
            <w:top w:val="none" w:sz="0" w:space="0" w:color="auto"/>
            <w:left w:val="none" w:sz="0" w:space="0" w:color="auto"/>
            <w:bottom w:val="none" w:sz="0" w:space="0" w:color="auto"/>
            <w:right w:val="none" w:sz="0" w:space="0" w:color="auto"/>
          </w:divBdr>
        </w:div>
        <w:div w:id="718821590">
          <w:marLeft w:val="1267"/>
          <w:marRight w:val="0"/>
          <w:marTop w:val="100"/>
          <w:marBottom w:val="160"/>
          <w:divBdr>
            <w:top w:val="none" w:sz="0" w:space="0" w:color="auto"/>
            <w:left w:val="none" w:sz="0" w:space="0" w:color="auto"/>
            <w:bottom w:val="none" w:sz="0" w:space="0" w:color="auto"/>
            <w:right w:val="none" w:sz="0" w:space="0" w:color="auto"/>
          </w:divBdr>
        </w:div>
        <w:div w:id="1067876055">
          <w:marLeft w:val="1267"/>
          <w:marRight w:val="0"/>
          <w:marTop w:val="100"/>
          <w:marBottom w:val="160"/>
          <w:divBdr>
            <w:top w:val="none" w:sz="0" w:space="0" w:color="auto"/>
            <w:left w:val="none" w:sz="0" w:space="0" w:color="auto"/>
            <w:bottom w:val="none" w:sz="0" w:space="0" w:color="auto"/>
            <w:right w:val="none" w:sz="0" w:space="0" w:color="auto"/>
          </w:divBdr>
        </w:div>
        <w:div w:id="12732786">
          <w:marLeft w:val="547"/>
          <w:marRight w:val="0"/>
          <w:marTop w:val="200"/>
          <w:marBottom w:val="0"/>
          <w:divBdr>
            <w:top w:val="none" w:sz="0" w:space="0" w:color="auto"/>
            <w:left w:val="none" w:sz="0" w:space="0" w:color="auto"/>
            <w:bottom w:val="none" w:sz="0" w:space="0" w:color="auto"/>
            <w:right w:val="none" w:sz="0" w:space="0" w:color="auto"/>
          </w:divBdr>
        </w:div>
        <w:div w:id="1617907261">
          <w:marLeft w:val="547"/>
          <w:marRight w:val="0"/>
          <w:marTop w:val="200"/>
          <w:marBottom w:val="0"/>
          <w:divBdr>
            <w:top w:val="none" w:sz="0" w:space="0" w:color="auto"/>
            <w:left w:val="none" w:sz="0" w:space="0" w:color="auto"/>
            <w:bottom w:val="none" w:sz="0" w:space="0" w:color="auto"/>
            <w:right w:val="none" w:sz="0" w:space="0" w:color="auto"/>
          </w:divBdr>
        </w:div>
        <w:div w:id="1821532221">
          <w:marLeft w:val="547"/>
          <w:marRight w:val="0"/>
          <w:marTop w:val="200"/>
          <w:marBottom w:val="0"/>
          <w:divBdr>
            <w:top w:val="none" w:sz="0" w:space="0" w:color="auto"/>
            <w:left w:val="none" w:sz="0" w:space="0" w:color="auto"/>
            <w:bottom w:val="none" w:sz="0" w:space="0" w:color="auto"/>
            <w:right w:val="none" w:sz="0" w:space="0" w:color="auto"/>
          </w:divBdr>
        </w:div>
        <w:div w:id="1224297134">
          <w:marLeft w:val="547"/>
          <w:marRight w:val="0"/>
          <w:marTop w:val="200"/>
          <w:marBottom w:val="0"/>
          <w:divBdr>
            <w:top w:val="none" w:sz="0" w:space="0" w:color="auto"/>
            <w:left w:val="none" w:sz="0" w:space="0" w:color="auto"/>
            <w:bottom w:val="none" w:sz="0" w:space="0" w:color="auto"/>
            <w:right w:val="none" w:sz="0" w:space="0" w:color="auto"/>
          </w:divBdr>
        </w:div>
      </w:divsChild>
    </w:div>
    <w:div w:id="521435199">
      <w:bodyDiv w:val="1"/>
      <w:marLeft w:val="0"/>
      <w:marRight w:val="0"/>
      <w:marTop w:val="0"/>
      <w:marBottom w:val="0"/>
      <w:divBdr>
        <w:top w:val="none" w:sz="0" w:space="0" w:color="auto"/>
        <w:left w:val="none" w:sz="0" w:space="0" w:color="auto"/>
        <w:bottom w:val="none" w:sz="0" w:space="0" w:color="auto"/>
        <w:right w:val="none" w:sz="0" w:space="0" w:color="auto"/>
      </w:divBdr>
      <w:divsChild>
        <w:div w:id="1602955286">
          <w:marLeft w:val="1987"/>
          <w:marRight w:val="0"/>
          <w:marTop w:val="100"/>
          <w:marBottom w:val="0"/>
          <w:divBdr>
            <w:top w:val="none" w:sz="0" w:space="0" w:color="auto"/>
            <w:left w:val="none" w:sz="0" w:space="0" w:color="auto"/>
            <w:bottom w:val="none" w:sz="0" w:space="0" w:color="auto"/>
            <w:right w:val="none" w:sz="0" w:space="0" w:color="auto"/>
          </w:divBdr>
        </w:div>
        <w:div w:id="596407030">
          <w:marLeft w:val="1987"/>
          <w:marRight w:val="0"/>
          <w:marTop w:val="100"/>
          <w:marBottom w:val="0"/>
          <w:divBdr>
            <w:top w:val="none" w:sz="0" w:space="0" w:color="auto"/>
            <w:left w:val="none" w:sz="0" w:space="0" w:color="auto"/>
            <w:bottom w:val="none" w:sz="0" w:space="0" w:color="auto"/>
            <w:right w:val="none" w:sz="0" w:space="0" w:color="auto"/>
          </w:divBdr>
        </w:div>
        <w:div w:id="2125996091">
          <w:marLeft w:val="1987"/>
          <w:marRight w:val="0"/>
          <w:marTop w:val="100"/>
          <w:marBottom w:val="0"/>
          <w:divBdr>
            <w:top w:val="none" w:sz="0" w:space="0" w:color="auto"/>
            <w:left w:val="none" w:sz="0" w:space="0" w:color="auto"/>
            <w:bottom w:val="none" w:sz="0" w:space="0" w:color="auto"/>
            <w:right w:val="none" w:sz="0" w:space="0" w:color="auto"/>
          </w:divBdr>
        </w:div>
        <w:div w:id="543562867">
          <w:marLeft w:val="1267"/>
          <w:marRight w:val="0"/>
          <w:marTop w:val="100"/>
          <w:marBottom w:val="0"/>
          <w:divBdr>
            <w:top w:val="none" w:sz="0" w:space="0" w:color="auto"/>
            <w:left w:val="none" w:sz="0" w:space="0" w:color="auto"/>
            <w:bottom w:val="none" w:sz="0" w:space="0" w:color="auto"/>
            <w:right w:val="none" w:sz="0" w:space="0" w:color="auto"/>
          </w:divBdr>
        </w:div>
        <w:div w:id="494304986">
          <w:marLeft w:val="1267"/>
          <w:marRight w:val="0"/>
          <w:marTop w:val="100"/>
          <w:marBottom w:val="0"/>
          <w:divBdr>
            <w:top w:val="none" w:sz="0" w:space="0" w:color="auto"/>
            <w:left w:val="none" w:sz="0" w:space="0" w:color="auto"/>
            <w:bottom w:val="none" w:sz="0" w:space="0" w:color="auto"/>
            <w:right w:val="none" w:sz="0" w:space="0" w:color="auto"/>
          </w:divBdr>
        </w:div>
        <w:div w:id="2019388576">
          <w:marLeft w:val="1267"/>
          <w:marRight w:val="0"/>
          <w:marTop w:val="100"/>
          <w:marBottom w:val="0"/>
          <w:divBdr>
            <w:top w:val="none" w:sz="0" w:space="0" w:color="auto"/>
            <w:left w:val="none" w:sz="0" w:space="0" w:color="auto"/>
            <w:bottom w:val="none" w:sz="0" w:space="0" w:color="auto"/>
            <w:right w:val="none" w:sz="0" w:space="0" w:color="auto"/>
          </w:divBdr>
        </w:div>
        <w:div w:id="2042626097">
          <w:marLeft w:val="1267"/>
          <w:marRight w:val="0"/>
          <w:marTop w:val="100"/>
          <w:marBottom w:val="0"/>
          <w:divBdr>
            <w:top w:val="none" w:sz="0" w:space="0" w:color="auto"/>
            <w:left w:val="none" w:sz="0" w:space="0" w:color="auto"/>
            <w:bottom w:val="none" w:sz="0" w:space="0" w:color="auto"/>
            <w:right w:val="none" w:sz="0" w:space="0" w:color="auto"/>
          </w:divBdr>
        </w:div>
        <w:div w:id="457844045">
          <w:marLeft w:val="547"/>
          <w:marRight w:val="0"/>
          <w:marTop w:val="200"/>
          <w:marBottom w:val="0"/>
          <w:divBdr>
            <w:top w:val="none" w:sz="0" w:space="0" w:color="auto"/>
            <w:left w:val="none" w:sz="0" w:space="0" w:color="auto"/>
            <w:bottom w:val="none" w:sz="0" w:space="0" w:color="auto"/>
            <w:right w:val="none" w:sz="0" w:space="0" w:color="auto"/>
          </w:divBdr>
        </w:div>
        <w:div w:id="440682965">
          <w:marLeft w:val="547"/>
          <w:marRight w:val="0"/>
          <w:marTop w:val="200"/>
          <w:marBottom w:val="0"/>
          <w:divBdr>
            <w:top w:val="none" w:sz="0" w:space="0" w:color="auto"/>
            <w:left w:val="none" w:sz="0" w:space="0" w:color="auto"/>
            <w:bottom w:val="none" w:sz="0" w:space="0" w:color="auto"/>
            <w:right w:val="none" w:sz="0" w:space="0" w:color="auto"/>
          </w:divBdr>
        </w:div>
        <w:div w:id="618686021">
          <w:marLeft w:val="547"/>
          <w:marRight w:val="0"/>
          <w:marTop w:val="200"/>
          <w:marBottom w:val="0"/>
          <w:divBdr>
            <w:top w:val="none" w:sz="0" w:space="0" w:color="auto"/>
            <w:left w:val="none" w:sz="0" w:space="0" w:color="auto"/>
            <w:bottom w:val="none" w:sz="0" w:space="0" w:color="auto"/>
            <w:right w:val="none" w:sz="0" w:space="0" w:color="auto"/>
          </w:divBdr>
        </w:div>
        <w:div w:id="1840998565">
          <w:marLeft w:val="547"/>
          <w:marRight w:val="0"/>
          <w:marTop w:val="200"/>
          <w:marBottom w:val="0"/>
          <w:divBdr>
            <w:top w:val="none" w:sz="0" w:space="0" w:color="auto"/>
            <w:left w:val="none" w:sz="0" w:space="0" w:color="auto"/>
            <w:bottom w:val="none" w:sz="0" w:space="0" w:color="auto"/>
            <w:right w:val="none" w:sz="0" w:space="0" w:color="auto"/>
          </w:divBdr>
        </w:div>
        <w:div w:id="1153909510">
          <w:marLeft w:val="547"/>
          <w:marRight w:val="0"/>
          <w:marTop w:val="200"/>
          <w:marBottom w:val="0"/>
          <w:divBdr>
            <w:top w:val="none" w:sz="0" w:space="0" w:color="auto"/>
            <w:left w:val="none" w:sz="0" w:space="0" w:color="auto"/>
            <w:bottom w:val="none" w:sz="0" w:space="0" w:color="auto"/>
            <w:right w:val="none" w:sz="0" w:space="0" w:color="auto"/>
          </w:divBdr>
        </w:div>
        <w:div w:id="1022394056">
          <w:marLeft w:val="547"/>
          <w:marRight w:val="0"/>
          <w:marTop w:val="200"/>
          <w:marBottom w:val="0"/>
          <w:divBdr>
            <w:top w:val="none" w:sz="0" w:space="0" w:color="auto"/>
            <w:left w:val="none" w:sz="0" w:space="0" w:color="auto"/>
            <w:bottom w:val="none" w:sz="0" w:space="0" w:color="auto"/>
            <w:right w:val="none" w:sz="0" w:space="0" w:color="auto"/>
          </w:divBdr>
        </w:div>
        <w:div w:id="496917457">
          <w:marLeft w:val="1267"/>
          <w:marRight w:val="0"/>
          <w:marTop w:val="100"/>
          <w:marBottom w:val="0"/>
          <w:divBdr>
            <w:top w:val="none" w:sz="0" w:space="0" w:color="auto"/>
            <w:left w:val="none" w:sz="0" w:space="0" w:color="auto"/>
            <w:bottom w:val="none" w:sz="0" w:space="0" w:color="auto"/>
            <w:right w:val="none" w:sz="0" w:space="0" w:color="auto"/>
          </w:divBdr>
        </w:div>
        <w:div w:id="352809662">
          <w:marLeft w:val="1267"/>
          <w:marRight w:val="0"/>
          <w:marTop w:val="100"/>
          <w:marBottom w:val="0"/>
          <w:divBdr>
            <w:top w:val="none" w:sz="0" w:space="0" w:color="auto"/>
            <w:left w:val="none" w:sz="0" w:space="0" w:color="auto"/>
            <w:bottom w:val="none" w:sz="0" w:space="0" w:color="auto"/>
            <w:right w:val="none" w:sz="0" w:space="0" w:color="auto"/>
          </w:divBdr>
        </w:div>
        <w:div w:id="1471677205">
          <w:marLeft w:val="1267"/>
          <w:marRight w:val="0"/>
          <w:marTop w:val="100"/>
          <w:marBottom w:val="0"/>
          <w:divBdr>
            <w:top w:val="none" w:sz="0" w:space="0" w:color="auto"/>
            <w:left w:val="none" w:sz="0" w:space="0" w:color="auto"/>
            <w:bottom w:val="none" w:sz="0" w:space="0" w:color="auto"/>
            <w:right w:val="none" w:sz="0" w:space="0" w:color="auto"/>
          </w:divBdr>
        </w:div>
        <w:div w:id="411197108">
          <w:marLeft w:val="1267"/>
          <w:marRight w:val="0"/>
          <w:marTop w:val="100"/>
          <w:marBottom w:val="0"/>
          <w:divBdr>
            <w:top w:val="none" w:sz="0" w:space="0" w:color="auto"/>
            <w:left w:val="none" w:sz="0" w:space="0" w:color="auto"/>
            <w:bottom w:val="none" w:sz="0" w:space="0" w:color="auto"/>
            <w:right w:val="none" w:sz="0" w:space="0" w:color="auto"/>
          </w:divBdr>
        </w:div>
        <w:div w:id="1887908228">
          <w:marLeft w:val="1267"/>
          <w:marRight w:val="0"/>
          <w:marTop w:val="100"/>
          <w:marBottom w:val="0"/>
          <w:divBdr>
            <w:top w:val="none" w:sz="0" w:space="0" w:color="auto"/>
            <w:left w:val="none" w:sz="0" w:space="0" w:color="auto"/>
            <w:bottom w:val="none" w:sz="0" w:space="0" w:color="auto"/>
            <w:right w:val="none" w:sz="0" w:space="0" w:color="auto"/>
          </w:divBdr>
        </w:div>
        <w:div w:id="1928267969">
          <w:marLeft w:val="1267"/>
          <w:marRight w:val="0"/>
          <w:marTop w:val="100"/>
          <w:marBottom w:val="0"/>
          <w:divBdr>
            <w:top w:val="none" w:sz="0" w:space="0" w:color="auto"/>
            <w:left w:val="none" w:sz="0" w:space="0" w:color="auto"/>
            <w:bottom w:val="none" w:sz="0" w:space="0" w:color="auto"/>
            <w:right w:val="none" w:sz="0" w:space="0" w:color="auto"/>
          </w:divBdr>
        </w:div>
        <w:div w:id="406192474">
          <w:marLeft w:val="1267"/>
          <w:marRight w:val="0"/>
          <w:marTop w:val="100"/>
          <w:marBottom w:val="0"/>
          <w:divBdr>
            <w:top w:val="none" w:sz="0" w:space="0" w:color="auto"/>
            <w:left w:val="none" w:sz="0" w:space="0" w:color="auto"/>
            <w:bottom w:val="none" w:sz="0" w:space="0" w:color="auto"/>
            <w:right w:val="none" w:sz="0" w:space="0" w:color="auto"/>
          </w:divBdr>
        </w:div>
        <w:div w:id="1949963533">
          <w:marLeft w:val="547"/>
          <w:marRight w:val="0"/>
          <w:marTop w:val="200"/>
          <w:marBottom w:val="0"/>
          <w:divBdr>
            <w:top w:val="none" w:sz="0" w:space="0" w:color="auto"/>
            <w:left w:val="none" w:sz="0" w:space="0" w:color="auto"/>
            <w:bottom w:val="none" w:sz="0" w:space="0" w:color="auto"/>
            <w:right w:val="none" w:sz="0" w:space="0" w:color="auto"/>
          </w:divBdr>
        </w:div>
        <w:div w:id="1460220721">
          <w:marLeft w:val="547"/>
          <w:marRight w:val="0"/>
          <w:marTop w:val="200"/>
          <w:marBottom w:val="0"/>
          <w:divBdr>
            <w:top w:val="none" w:sz="0" w:space="0" w:color="auto"/>
            <w:left w:val="none" w:sz="0" w:space="0" w:color="auto"/>
            <w:bottom w:val="none" w:sz="0" w:space="0" w:color="auto"/>
            <w:right w:val="none" w:sz="0" w:space="0" w:color="auto"/>
          </w:divBdr>
        </w:div>
        <w:div w:id="1353847449">
          <w:marLeft w:val="547"/>
          <w:marRight w:val="0"/>
          <w:marTop w:val="200"/>
          <w:marBottom w:val="0"/>
          <w:divBdr>
            <w:top w:val="none" w:sz="0" w:space="0" w:color="auto"/>
            <w:left w:val="none" w:sz="0" w:space="0" w:color="auto"/>
            <w:bottom w:val="none" w:sz="0" w:space="0" w:color="auto"/>
            <w:right w:val="none" w:sz="0" w:space="0" w:color="auto"/>
          </w:divBdr>
        </w:div>
        <w:div w:id="1020349750">
          <w:marLeft w:val="547"/>
          <w:marRight w:val="0"/>
          <w:marTop w:val="200"/>
          <w:marBottom w:val="0"/>
          <w:divBdr>
            <w:top w:val="none" w:sz="0" w:space="0" w:color="auto"/>
            <w:left w:val="none" w:sz="0" w:space="0" w:color="auto"/>
            <w:bottom w:val="none" w:sz="0" w:space="0" w:color="auto"/>
            <w:right w:val="none" w:sz="0" w:space="0" w:color="auto"/>
          </w:divBdr>
        </w:div>
        <w:div w:id="522136104">
          <w:marLeft w:val="547"/>
          <w:marRight w:val="0"/>
          <w:marTop w:val="200"/>
          <w:marBottom w:val="0"/>
          <w:divBdr>
            <w:top w:val="none" w:sz="0" w:space="0" w:color="auto"/>
            <w:left w:val="none" w:sz="0" w:space="0" w:color="auto"/>
            <w:bottom w:val="none" w:sz="0" w:space="0" w:color="auto"/>
            <w:right w:val="none" w:sz="0" w:space="0" w:color="auto"/>
          </w:divBdr>
        </w:div>
        <w:div w:id="2093619071">
          <w:marLeft w:val="1267"/>
          <w:marRight w:val="0"/>
          <w:marTop w:val="100"/>
          <w:marBottom w:val="0"/>
          <w:divBdr>
            <w:top w:val="none" w:sz="0" w:space="0" w:color="auto"/>
            <w:left w:val="none" w:sz="0" w:space="0" w:color="auto"/>
            <w:bottom w:val="none" w:sz="0" w:space="0" w:color="auto"/>
            <w:right w:val="none" w:sz="0" w:space="0" w:color="auto"/>
          </w:divBdr>
        </w:div>
        <w:div w:id="739862144">
          <w:marLeft w:val="1267"/>
          <w:marRight w:val="0"/>
          <w:marTop w:val="100"/>
          <w:marBottom w:val="0"/>
          <w:divBdr>
            <w:top w:val="none" w:sz="0" w:space="0" w:color="auto"/>
            <w:left w:val="none" w:sz="0" w:space="0" w:color="auto"/>
            <w:bottom w:val="none" w:sz="0" w:space="0" w:color="auto"/>
            <w:right w:val="none" w:sz="0" w:space="0" w:color="auto"/>
          </w:divBdr>
        </w:div>
        <w:div w:id="1501850745">
          <w:marLeft w:val="1267"/>
          <w:marRight w:val="0"/>
          <w:marTop w:val="100"/>
          <w:marBottom w:val="0"/>
          <w:divBdr>
            <w:top w:val="none" w:sz="0" w:space="0" w:color="auto"/>
            <w:left w:val="none" w:sz="0" w:space="0" w:color="auto"/>
            <w:bottom w:val="none" w:sz="0" w:space="0" w:color="auto"/>
            <w:right w:val="none" w:sz="0" w:space="0" w:color="auto"/>
          </w:divBdr>
        </w:div>
        <w:div w:id="839857977">
          <w:marLeft w:val="1267"/>
          <w:marRight w:val="0"/>
          <w:marTop w:val="100"/>
          <w:marBottom w:val="0"/>
          <w:divBdr>
            <w:top w:val="none" w:sz="0" w:space="0" w:color="auto"/>
            <w:left w:val="none" w:sz="0" w:space="0" w:color="auto"/>
            <w:bottom w:val="none" w:sz="0" w:space="0" w:color="auto"/>
            <w:right w:val="none" w:sz="0" w:space="0" w:color="auto"/>
          </w:divBdr>
        </w:div>
        <w:div w:id="1947955953">
          <w:marLeft w:val="1267"/>
          <w:marRight w:val="0"/>
          <w:marTop w:val="100"/>
          <w:marBottom w:val="0"/>
          <w:divBdr>
            <w:top w:val="none" w:sz="0" w:space="0" w:color="auto"/>
            <w:left w:val="none" w:sz="0" w:space="0" w:color="auto"/>
            <w:bottom w:val="none" w:sz="0" w:space="0" w:color="auto"/>
            <w:right w:val="none" w:sz="0" w:space="0" w:color="auto"/>
          </w:divBdr>
        </w:div>
        <w:div w:id="1961379045">
          <w:marLeft w:val="547"/>
          <w:marRight w:val="0"/>
          <w:marTop w:val="200"/>
          <w:marBottom w:val="0"/>
          <w:divBdr>
            <w:top w:val="none" w:sz="0" w:space="0" w:color="auto"/>
            <w:left w:val="none" w:sz="0" w:space="0" w:color="auto"/>
            <w:bottom w:val="none" w:sz="0" w:space="0" w:color="auto"/>
            <w:right w:val="none" w:sz="0" w:space="0" w:color="auto"/>
          </w:divBdr>
        </w:div>
        <w:div w:id="1024282544">
          <w:marLeft w:val="547"/>
          <w:marRight w:val="0"/>
          <w:marTop w:val="200"/>
          <w:marBottom w:val="0"/>
          <w:divBdr>
            <w:top w:val="none" w:sz="0" w:space="0" w:color="auto"/>
            <w:left w:val="none" w:sz="0" w:space="0" w:color="auto"/>
            <w:bottom w:val="none" w:sz="0" w:space="0" w:color="auto"/>
            <w:right w:val="none" w:sz="0" w:space="0" w:color="auto"/>
          </w:divBdr>
        </w:div>
        <w:div w:id="1355493901">
          <w:marLeft w:val="547"/>
          <w:marRight w:val="0"/>
          <w:marTop w:val="200"/>
          <w:marBottom w:val="0"/>
          <w:divBdr>
            <w:top w:val="none" w:sz="0" w:space="0" w:color="auto"/>
            <w:left w:val="none" w:sz="0" w:space="0" w:color="auto"/>
            <w:bottom w:val="none" w:sz="0" w:space="0" w:color="auto"/>
            <w:right w:val="none" w:sz="0" w:space="0" w:color="auto"/>
          </w:divBdr>
        </w:div>
        <w:div w:id="1224564925">
          <w:marLeft w:val="547"/>
          <w:marRight w:val="0"/>
          <w:marTop w:val="200"/>
          <w:marBottom w:val="0"/>
          <w:divBdr>
            <w:top w:val="none" w:sz="0" w:space="0" w:color="auto"/>
            <w:left w:val="none" w:sz="0" w:space="0" w:color="auto"/>
            <w:bottom w:val="none" w:sz="0" w:space="0" w:color="auto"/>
            <w:right w:val="none" w:sz="0" w:space="0" w:color="auto"/>
          </w:divBdr>
        </w:div>
        <w:div w:id="1303121489">
          <w:marLeft w:val="547"/>
          <w:marRight w:val="0"/>
          <w:marTop w:val="200"/>
          <w:marBottom w:val="0"/>
          <w:divBdr>
            <w:top w:val="none" w:sz="0" w:space="0" w:color="auto"/>
            <w:left w:val="none" w:sz="0" w:space="0" w:color="auto"/>
            <w:bottom w:val="none" w:sz="0" w:space="0" w:color="auto"/>
            <w:right w:val="none" w:sz="0" w:space="0" w:color="auto"/>
          </w:divBdr>
        </w:div>
        <w:div w:id="991788370">
          <w:marLeft w:val="547"/>
          <w:marRight w:val="0"/>
          <w:marTop w:val="200"/>
          <w:marBottom w:val="0"/>
          <w:divBdr>
            <w:top w:val="none" w:sz="0" w:space="0" w:color="auto"/>
            <w:left w:val="none" w:sz="0" w:space="0" w:color="auto"/>
            <w:bottom w:val="none" w:sz="0" w:space="0" w:color="auto"/>
            <w:right w:val="none" w:sz="0" w:space="0" w:color="auto"/>
          </w:divBdr>
        </w:div>
        <w:div w:id="1175657094">
          <w:marLeft w:val="547"/>
          <w:marRight w:val="0"/>
          <w:marTop w:val="200"/>
          <w:marBottom w:val="0"/>
          <w:divBdr>
            <w:top w:val="none" w:sz="0" w:space="0" w:color="auto"/>
            <w:left w:val="none" w:sz="0" w:space="0" w:color="auto"/>
            <w:bottom w:val="none" w:sz="0" w:space="0" w:color="auto"/>
            <w:right w:val="none" w:sz="0" w:space="0" w:color="auto"/>
          </w:divBdr>
        </w:div>
        <w:div w:id="1751005093">
          <w:marLeft w:val="547"/>
          <w:marRight w:val="0"/>
          <w:marTop w:val="200"/>
          <w:marBottom w:val="0"/>
          <w:divBdr>
            <w:top w:val="none" w:sz="0" w:space="0" w:color="auto"/>
            <w:left w:val="none" w:sz="0" w:space="0" w:color="auto"/>
            <w:bottom w:val="none" w:sz="0" w:space="0" w:color="auto"/>
            <w:right w:val="none" w:sz="0" w:space="0" w:color="auto"/>
          </w:divBdr>
        </w:div>
        <w:div w:id="1365715886">
          <w:marLeft w:val="1267"/>
          <w:marRight w:val="0"/>
          <w:marTop w:val="100"/>
          <w:marBottom w:val="160"/>
          <w:divBdr>
            <w:top w:val="none" w:sz="0" w:space="0" w:color="auto"/>
            <w:left w:val="none" w:sz="0" w:space="0" w:color="auto"/>
            <w:bottom w:val="none" w:sz="0" w:space="0" w:color="auto"/>
            <w:right w:val="none" w:sz="0" w:space="0" w:color="auto"/>
          </w:divBdr>
        </w:div>
        <w:div w:id="242490511">
          <w:marLeft w:val="1267"/>
          <w:marRight w:val="0"/>
          <w:marTop w:val="100"/>
          <w:marBottom w:val="160"/>
          <w:divBdr>
            <w:top w:val="none" w:sz="0" w:space="0" w:color="auto"/>
            <w:left w:val="none" w:sz="0" w:space="0" w:color="auto"/>
            <w:bottom w:val="none" w:sz="0" w:space="0" w:color="auto"/>
            <w:right w:val="none" w:sz="0" w:space="0" w:color="auto"/>
          </w:divBdr>
        </w:div>
        <w:div w:id="1111434272">
          <w:marLeft w:val="1267"/>
          <w:marRight w:val="0"/>
          <w:marTop w:val="100"/>
          <w:marBottom w:val="160"/>
          <w:divBdr>
            <w:top w:val="none" w:sz="0" w:space="0" w:color="auto"/>
            <w:left w:val="none" w:sz="0" w:space="0" w:color="auto"/>
            <w:bottom w:val="none" w:sz="0" w:space="0" w:color="auto"/>
            <w:right w:val="none" w:sz="0" w:space="0" w:color="auto"/>
          </w:divBdr>
        </w:div>
        <w:div w:id="313098111">
          <w:marLeft w:val="1267"/>
          <w:marRight w:val="0"/>
          <w:marTop w:val="100"/>
          <w:marBottom w:val="0"/>
          <w:divBdr>
            <w:top w:val="none" w:sz="0" w:space="0" w:color="auto"/>
            <w:left w:val="none" w:sz="0" w:space="0" w:color="auto"/>
            <w:bottom w:val="none" w:sz="0" w:space="0" w:color="auto"/>
            <w:right w:val="none" w:sz="0" w:space="0" w:color="auto"/>
          </w:divBdr>
        </w:div>
        <w:div w:id="1880245276">
          <w:marLeft w:val="1267"/>
          <w:marRight w:val="0"/>
          <w:marTop w:val="100"/>
          <w:marBottom w:val="0"/>
          <w:divBdr>
            <w:top w:val="none" w:sz="0" w:space="0" w:color="auto"/>
            <w:left w:val="none" w:sz="0" w:space="0" w:color="auto"/>
            <w:bottom w:val="none" w:sz="0" w:space="0" w:color="auto"/>
            <w:right w:val="none" w:sz="0" w:space="0" w:color="auto"/>
          </w:divBdr>
        </w:div>
        <w:div w:id="766923653">
          <w:marLeft w:val="1267"/>
          <w:marRight w:val="0"/>
          <w:marTop w:val="100"/>
          <w:marBottom w:val="0"/>
          <w:divBdr>
            <w:top w:val="none" w:sz="0" w:space="0" w:color="auto"/>
            <w:left w:val="none" w:sz="0" w:space="0" w:color="auto"/>
            <w:bottom w:val="none" w:sz="0" w:space="0" w:color="auto"/>
            <w:right w:val="none" w:sz="0" w:space="0" w:color="auto"/>
          </w:divBdr>
        </w:div>
        <w:div w:id="1176311997">
          <w:marLeft w:val="1267"/>
          <w:marRight w:val="0"/>
          <w:marTop w:val="100"/>
          <w:marBottom w:val="0"/>
          <w:divBdr>
            <w:top w:val="none" w:sz="0" w:space="0" w:color="auto"/>
            <w:left w:val="none" w:sz="0" w:space="0" w:color="auto"/>
            <w:bottom w:val="none" w:sz="0" w:space="0" w:color="auto"/>
            <w:right w:val="none" w:sz="0" w:space="0" w:color="auto"/>
          </w:divBdr>
        </w:div>
        <w:div w:id="1605721477">
          <w:marLeft w:val="1267"/>
          <w:marRight w:val="0"/>
          <w:marTop w:val="100"/>
          <w:marBottom w:val="0"/>
          <w:divBdr>
            <w:top w:val="none" w:sz="0" w:space="0" w:color="auto"/>
            <w:left w:val="none" w:sz="0" w:space="0" w:color="auto"/>
            <w:bottom w:val="none" w:sz="0" w:space="0" w:color="auto"/>
            <w:right w:val="none" w:sz="0" w:space="0" w:color="auto"/>
          </w:divBdr>
        </w:div>
        <w:div w:id="1190995190">
          <w:marLeft w:val="547"/>
          <w:marRight w:val="0"/>
          <w:marTop w:val="200"/>
          <w:marBottom w:val="0"/>
          <w:divBdr>
            <w:top w:val="none" w:sz="0" w:space="0" w:color="auto"/>
            <w:left w:val="none" w:sz="0" w:space="0" w:color="auto"/>
            <w:bottom w:val="none" w:sz="0" w:space="0" w:color="auto"/>
            <w:right w:val="none" w:sz="0" w:space="0" w:color="auto"/>
          </w:divBdr>
        </w:div>
        <w:div w:id="1571961969">
          <w:marLeft w:val="547"/>
          <w:marRight w:val="0"/>
          <w:marTop w:val="200"/>
          <w:marBottom w:val="160"/>
          <w:divBdr>
            <w:top w:val="none" w:sz="0" w:space="0" w:color="auto"/>
            <w:left w:val="none" w:sz="0" w:space="0" w:color="auto"/>
            <w:bottom w:val="none" w:sz="0" w:space="0" w:color="auto"/>
            <w:right w:val="none" w:sz="0" w:space="0" w:color="auto"/>
          </w:divBdr>
        </w:div>
        <w:div w:id="107047343">
          <w:marLeft w:val="547"/>
          <w:marRight w:val="0"/>
          <w:marTop w:val="200"/>
          <w:marBottom w:val="160"/>
          <w:divBdr>
            <w:top w:val="none" w:sz="0" w:space="0" w:color="auto"/>
            <w:left w:val="none" w:sz="0" w:space="0" w:color="auto"/>
            <w:bottom w:val="none" w:sz="0" w:space="0" w:color="auto"/>
            <w:right w:val="none" w:sz="0" w:space="0" w:color="auto"/>
          </w:divBdr>
        </w:div>
        <w:div w:id="1308247431">
          <w:marLeft w:val="547"/>
          <w:marRight w:val="0"/>
          <w:marTop w:val="200"/>
          <w:marBottom w:val="0"/>
          <w:divBdr>
            <w:top w:val="none" w:sz="0" w:space="0" w:color="auto"/>
            <w:left w:val="none" w:sz="0" w:space="0" w:color="auto"/>
            <w:bottom w:val="none" w:sz="0" w:space="0" w:color="auto"/>
            <w:right w:val="none" w:sz="0" w:space="0" w:color="auto"/>
          </w:divBdr>
        </w:div>
        <w:div w:id="860975004">
          <w:marLeft w:val="547"/>
          <w:marRight w:val="0"/>
          <w:marTop w:val="200"/>
          <w:marBottom w:val="0"/>
          <w:divBdr>
            <w:top w:val="none" w:sz="0" w:space="0" w:color="auto"/>
            <w:left w:val="none" w:sz="0" w:space="0" w:color="auto"/>
            <w:bottom w:val="none" w:sz="0" w:space="0" w:color="auto"/>
            <w:right w:val="none" w:sz="0" w:space="0" w:color="auto"/>
          </w:divBdr>
        </w:div>
        <w:div w:id="1407067861">
          <w:marLeft w:val="547"/>
          <w:marRight w:val="0"/>
          <w:marTop w:val="200"/>
          <w:marBottom w:val="0"/>
          <w:divBdr>
            <w:top w:val="none" w:sz="0" w:space="0" w:color="auto"/>
            <w:left w:val="none" w:sz="0" w:space="0" w:color="auto"/>
            <w:bottom w:val="none" w:sz="0" w:space="0" w:color="auto"/>
            <w:right w:val="none" w:sz="0" w:space="0" w:color="auto"/>
          </w:divBdr>
        </w:div>
        <w:div w:id="1562328763">
          <w:marLeft w:val="547"/>
          <w:marRight w:val="0"/>
          <w:marTop w:val="200"/>
          <w:marBottom w:val="0"/>
          <w:divBdr>
            <w:top w:val="none" w:sz="0" w:space="0" w:color="auto"/>
            <w:left w:val="none" w:sz="0" w:space="0" w:color="auto"/>
            <w:bottom w:val="none" w:sz="0" w:space="0" w:color="auto"/>
            <w:right w:val="none" w:sz="0" w:space="0" w:color="auto"/>
          </w:divBdr>
        </w:div>
        <w:div w:id="1337923006">
          <w:marLeft w:val="547"/>
          <w:marRight w:val="0"/>
          <w:marTop w:val="200"/>
          <w:marBottom w:val="0"/>
          <w:divBdr>
            <w:top w:val="none" w:sz="0" w:space="0" w:color="auto"/>
            <w:left w:val="none" w:sz="0" w:space="0" w:color="auto"/>
            <w:bottom w:val="none" w:sz="0" w:space="0" w:color="auto"/>
            <w:right w:val="none" w:sz="0" w:space="0" w:color="auto"/>
          </w:divBdr>
        </w:div>
        <w:div w:id="175585263">
          <w:marLeft w:val="547"/>
          <w:marRight w:val="0"/>
          <w:marTop w:val="200"/>
          <w:marBottom w:val="0"/>
          <w:divBdr>
            <w:top w:val="none" w:sz="0" w:space="0" w:color="auto"/>
            <w:left w:val="none" w:sz="0" w:space="0" w:color="auto"/>
            <w:bottom w:val="none" w:sz="0" w:space="0" w:color="auto"/>
            <w:right w:val="none" w:sz="0" w:space="0" w:color="auto"/>
          </w:divBdr>
        </w:div>
        <w:div w:id="25061364">
          <w:marLeft w:val="547"/>
          <w:marRight w:val="0"/>
          <w:marTop w:val="200"/>
          <w:marBottom w:val="160"/>
          <w:divBdr>
            <w:top w:val="none" w:sz="0" w:space="0" w:color="auto"/>
            <w:left w:val="none" w:sz="0" w:space="0" w:color="auto"/>
            <w:bottom w:val="none" w:sz="0" w:space="0" w:color="auto"/>
            <w:right w:val="none" w:sz="0" w:space="0" w:color="auto"/>
          </w:divBdr>
        </w:div>
        <w:div w:id="2135950042">
          <w:marLeft w:val="547"/>
          <w:marRight w:val="0"/>
          <w:marTop w:val="200"/>
          <w:marBottom w:val="160"/>
          <w:divBdr>
            <w:top w:val="none" w:sz="0" w:space="0" w:color="auto"/>
            <w:left w:val="none" w:sz="0" w:space="0" w:color="auto"/>
            <w:bottom w:val="none" w:sz="0" w:space="0" w:color="auto"/>
            <w:right w:val="none" w:sz="0" w:space="0" w:color="auto"/>
          </w:divBdr>
        </w:div>
        <w:div w:id="18164535">
          <w:marLeft w:val="547"/>
          <w:marRight w:val="0"/>
          <w:marTop w:val="200"/>
          <w:marBottom w:val="160"/>
          <w:divBdr>
            <w:top w:val="none" w:sz="0" w:space="0" w:color="auto"/>
            <w:left w:val="none" w:sz="0" w:space="0" w:color="auto"/>
            <w:bottom w:val="none" w:sz="0" w:space="0" w:color="auto"/>
            <w:right w:val="none" w:sz="0" w:space="0" w:color="auto"/>
          </w:divBdr>
        </w:div>
        <w:div w:id="268633901">
          <w:marLeft w:val="547"/>
          <w:marRight w:val="0"/>
          <w:marTop w:val="200"/>
          <w:marBottom w:val="160"/>
          <w:divBdr>
            <w:top w:val="none" w:sz="0" w:space="0" w:color="auto"/>
            <w:left w:val="none" w:sz="0" w:space="0" w:color="auto"/>
            <w:bottom w:val="none" w:sz="0" w:space="0" w:color="auto"/>
            <w:right w:val="none" w:sz="0" w:space="0" w:color="auto"/>
          </w:divBdr>
        </w:div>
        <w:div w:id="902718509">
          <w:marLeft w:val="1166"/>
          <w:marRight w:val="0"/>
          <w:marTop w:val="100"/>
          <w:marBottom w:val="0"/>
          <w:divBdr>
            <w:top w:val="none" w:sz="0" w:space="0" w:color="auto"/>
            <w:left w:val="none" w:sz="0" w:space="0" w:color="auto"/>
            <w:bottom w:val="none" w:sz="0" w:space="0" w:color="auto"/>
            <w:right w:val="none" w:sz="0" w:space="0" w:color="auto"/>
          </w:divBdr>
        </w:div>
        <w:div w:id="13581601">
          <w:marLeft w:val="1166"/>
          <w:marRight w:val="0"/>
          <w:marTop w:val="100"/>
          <w:marBottom w:val="0"/>
          <w:divBdr>
            <w:top w:val="none" w:sz="0" w:space="0" w:color="auto"/>
            <w:left w:val="none" w:sz="0" w:space="0" w:color="auto"/>
            <w:bottom w:val="none" w:sz="0" w:space="0" w:color="auto"/>
            <w:right w:val="none" w:sz="0" w:space="0" w:color="auto"/>
          </w:divBdr>
        </w:div>
        <w:div w:id="1781027513">
          <w:marLeft w:val="1166"/>
          <w:marRight w:val="0"/>
          <w:marTop w:val="100"/>
          <w:marBottom w:val="0"/>
          <w:divBdr>
            <w:top w:val="none" w:sz="0" w:space="0" w:color="auto"/>
            <w:left w:val="none" w:sz="0" w:space="0" w:color="auto"/>
            <w:bottom w:val="none" w:sz="0" w:space="0" w:color="auto"/>
            <w:right w:val="none" w:sz="0" w:space="0" w:color="auto"/>
          </w:divBdr>
        </w:div>
        <w:div w:id="1362585653">
          <w:marLeft w:val="547"/>
          <w:marRight w:val="0"/>
          <w:marTop w:val="200"/>
          <w:marBottom w:val="160"/>
          <w:divBdr>
            <w:top w:val="none" w:sz="0" w:space="0" w:color="auto"/>
            <w:left w:val="none" w:sz="0" w:space="0" w:color="auto"/>
            <w:bottom w:val="none" w:sz="0" w:space="0" w:color="auto"/>
            <w:right w:val="none" w:sz="0" w:space="0" w:color="auto"/>
          </w:divBdr>
        </w:div>
        <w:div w:id="958220601">
          <w:marLeft w:val="1267"/>
          <w:marRight w:val="0"/>
          <w:marTop w:val="100"/>
          <w:marBottom w:val="160"/>
          <w:divBdr>
            <w:top w:val="none" w:sz="0" w:space="0" w:color="auto"/>
            <w:left w:val="none" w:sz="0" w:space="0" w:color="auto"/>
            <w:bottom w:val="none" w:sz="0" w:space="0" w:color="auto"/>
            <w:right w:val="none" w:sz="0" w:space="0" w:color="auto"/>
          </w:divBdr>
        </w:div>
        <w:div w:id="965088575">
          <w:marLeft w:val="1267"/>
          <w:marRight w:val="0"/>
          <w:marTop w:val="100"/>
          <w:marBottom w:val="160"/>
          <w:divBdr>
            <w:top w:val="none" w:sz="0" w:space="0" w:color="auto"/>
            <w:left w:val="none" w:sz="0" w:space="0" w:color="auto"/>
            <w:bottom w:val="none" w:sz="0" w:space="0" w:color="auto"/>
            <w:right w:val="none" w:sz="0" w:space="0" w:color="auto"/>
          </w:divBdr>
        </w:div>
        <w:div w:id="1571846094">
          <w:marLeft w:val="1267"/>
          <w:marRight w:val="0"/>
          <w:marTop w:val="100"/>
          <w:marBottom w:val="160"/>
          <w:divBdr>
            <w:top w:val="none" w:sz="0" w:space="0" w:color="auto"/>
            <w:left w:val="none" w:sz="0" w:space="0" w:color="auto"/>
            <w:bottom w:val="none" w:sz="0" w:space="0" w:color="auto"/>
            <w:right w:val="none" w:sz="0" w:space="0" w:color="auto"/>
          </w:divBdr>
        </w:div>
        <w:div w:id="1834025145">
          <w:marLeft w:val="547"/>
          <w:marRight w:val="0"/>
          <w:marTop w:val="200"/>
          <w:marBottom w:val="160"/>
          <w:divBdr>
            <w:top w:val="none" w:sz="0" w:space="0" w:color="auto"/>
            <w:left w:val="none" w:sz="0" w:space="0" w:color="auto"/>
            <w:bottom w:val="none" w:sz="0" w:space="0" w:color="auto"/>
            <w:right w:val="none" w:sz="0" w:space="0" w:color="auto"/>
          </w:divBdr>
        </w:div>
        <w:div w:id="376199142">
          <w:marLeft w:val="1267"/>
          <w:marRight w:val="0"/>
          <w:marTop w:val="100"/>
          <w:marBottom w:val="160"/>
          <w:divBdr>
            <w:top w:val="none" w:sz="0" w:space="0" w:color="auto"/>
            <w:left w:val="none" w:sz="0" w:space="0" w:color="auto"/>
            <w:bottom w:val="none" w:sz="0" w:space="0" w:color="auto"/>
            <w:right w:val="none" w:sz="0" w:space="0" w:color="auto"/>
          </w:divBdr>
        </w:div>
        <w:div w:id="894043303">
          <w:marLeft w:val="1267"/>
          <w:marRight w:val="0"/>
          <w:marTop w:val="100"/>
          <w:marBottom w:val="0"/>
          <w:divBdr>
            <w:top w:val="none" w:sz="0" w:space="0" w:color="auto"/>
            <w:left w:val="none" w:sz="0" w:space="0" w:color="auto"/>
            <w:bottom w:val="none" w:sz="0" w:space="0" w:color="auto"/>
            <w:right w:val="none" w:sz="0" w:space="0" w:color="auto"/>
          </w:divBdr>
        </w:div>
        <w:div w:id="1784765742">
          <w:marLeft w:val="1267"/>
          <w:marRight w:val="0"/>
          <w:marTop w:val="100"/>
          <w:marBottom w:val="0"/>
          <w:divBdr>
            <w:top w:val="none" w:sz="0" w:space="0" w:color="auto"/>
            <w:left w:val="none" w:sz="0" w:space="0" w:color="auto"/>
            <w:bottom w:val="none" w:sz="0" w:space="0" w:color="auto"/>
            <w:right w:val="none" w:sz="0" w:space="0" w:color="auto"/>
          </w:divBdr>
        </w:div>
        <w:div w:id="27723811">
          <w:marLeft w:val="1267"/>
          <w:marRight w:val="0"/>
          <w:marTop w:val="100"/>
          <w:marBottom w:val="0"/>
          <w:divBdr>
            <w:top w:val="none" w:sz="0" w:space="0" w:color="auto"/>
            <w:left w:val="none" w:sz="0" w:space="0" w:color="auto"/>
            <w:bottom w:val="none" w:sz="0" w:space="0" w:color="auto"/>
            <w:right w:val="none" w:sz="0" w:space="0" w:color="auto"/>
          </w:divBdr>
        </w:div>
        <w:div w:id="1616671334">
          <w:marLeft w:val="1267"/>
          <w:marRight w:val="0"/>
          <w:marTop w:val="100"/>
          <w:marBottom w:val="160"/>
          <w:divBdr>
            <w:top w:val="none" w:sz="0" w:space="0" w:color="auto"/>
            <w:left w:val="none" w:sz="0" w:space="0" w:color="auto"/>
            <w:bottom w:val="none" w:sz="0" w:space="0" w:color="auto"/>
            <w:right w:val="none" w:sz="0" w:space="0" w:color="auto"/>
          </w:divBdr>
        </w:div>
        <w:div w:id="147602535">
          <w:marLeft w:val="1267"/>
          <w:marRight w:val="0"/>
          <w:marTop w:val="100"/>
          <w:marBottom w:val="160"/>
          <w:divBdr>
            <w:top w:val="none" w:sz="0" w:space="0" w:color="auto"/>
            <w:left w:val="none" w:sz="0" w:space="0" w:color="auto"/>
            <w:bottom w:val="none" w:sz="0" w:space="0" w:color="auto"/>
            <w:right w:val="none" w:sz="0" w:space="0" w:color="auto"/>
          </w:divBdr>
        </w:div>
        <w:div w:id="1231693501">
          <w:marLeft w:val="1267"/>
          <w:marRight w:val="0"/>
          <w:marTop w:val="100"/>
          <w:marBottom w:val="160"/>
          <w:divBdr>
            <w:top w:val="none" w:sz="0" w:space="0" w:color="auto"/>
            <w:left w:val="none" w:sz="0" w:space="0" w:color="auto"/>
            <w:bottom w:val="none" w:sz="0" w:space="0" w:color="auto"/>
            <w:right w:val="none" w:sz="0" w:space="0" w:color="auto"/>
          </w:divBdr>
        </w:div>
        <w:div w:id="13844867">
          <w:marLeft w:val="1267"/>
          <w:marRight w:val="0"/>
          <w:marTop w:val="100"/>
          <w:marBottom w:val="160"/>
          <w:divBdr>
            <w:top w:val="none" w:sz="0" w:space="0" w:color="auto"/>
            <w:left w:val="none" w:sz="0" w:space="0" w:color="auto"/>
            <w:bottom w:val="none" w:sz="0" w:space="0" w:color="auto"/>
            <w:right w:val="none" w:sz="0" w:space="0" w:color="auto"/>
          </w:divBdr>
        </w:div>
        <w:div w:id="790128621">
          <w:marLeft w:val="1267"/>
          <w:marRight w:val="0"/>
          <w:marTop w:val="100"/>
          <w:marBottom w:val="160"/>
          <w:divBdr>
            <w:top w:val="none" w:sz="0" w:space="0" w:color="auto"/>
            <w:left w:val="none" w:sz="0" w:space="0" w:color="auto"/>
            <w:bottom w:val="none" w:sz="0" w:space="0" w:color="auto"/>
            <w:right w:val="none" w:sz="0" w:space="0" w:color="auto"/>
          </w:divBdr>
        </w:div>
        <w:div w:id="362630624">
          <w:marLeft w:val="1267"/>
          <w:marRight w:val="0"/>
          <w:marTop w:val="100"/>
          <w:marBottom w:val="160"/>
          <w:divBdr>
            <w:top w:val="none" w:sz="0" w:space="0" w:color="auto"/>
            <w:left w:val="none" w:sz="0" w:space="0" w:color="auto"/>
            <w:bottom w:val="none" w:sz="0" w:space="0" w:color="auto"/>
            <w:right w:val="none" w:sz="0" w:space="0" w:color="auto"/>
          </w:divBdr>
        </w:div>
        <w:div w:id="765685830">
          <w:marLeft w:val="1267"/>
          <w:marRight w:val="0"/>
          <w:marTop w:val="100"/>
          <w:marBottom w:val="160"/>
          <w:divBdr>
            <w:top w:val="none" w:sz="0" w:space="0" w:color="auto"/>
            <w:left w:val="none" w:sz="0" w:space="0" w:color="auto"/>
            <w:bottom w:val="none" w:sz="0" w:space="0" w:color="auto"/>
            <w:right w:val="none" w:sz="0" w:space="0" w:color="auto"/>
          </w:divBdr>
        </w:div>
        <w:div w:id="1640695319">
          <w:marLeft w:val="1267"/>
          <w:marRight w:val="0"/>
          <w:marTop w:val="100"/>
          <w:marBottom w:val="160"/>
          <w:divBdr>
            <w:top w:val="none" w:sz="0" w:space="0" w:color="auto"/>
            <w:left w:val="none" w:sz="0" w:space="0" w:color="auto"/>
            <w:bottom w:val="none" w:sz="0" w:space="0" w:color="auto"/>
            <w:right w:val="none" w:sz="0" w:space="0" w:color="auto"/>
          </w:divBdr>
        </w:div>
        <w:div w:id="560218847">
          <w:marLeft w:val="1267"/>
          <w:marRight w:val="0"/>
          <w:marTop w:val="100"/>
          <w:marBottom w:val="160"/>
          <w:divBdr>
            <w:top w:val="none" w:sz="0" w:space="0" w:color="auto"/>
            <w:left w:val="none" w:sz="0" w:space="0" w:color="auto"/>
            <w:bottom w:val="none" w:sz="0" w:space="0" w:color="auto"/>
            <w:right w:val="none" w:sz="0" w:space="0" w:color="auto"/>
          </w:divBdr>
        </w:div>
        <w:div w:id="1654140956">
          <w:marLeft w:val="1267"/>
          <w:marRight w:val="0"/>
          <w:marTop w:val="100"/>
          <w:marBottom w:val="160"/>
          <w:divBdr>
            <w:top w:val="none" w:sz="0" w:space="0" w:color="auto"/>
            <w:left w:val="none" w:sz="0" w:space="0" w:color="auto"/>
            <w:bottom w:val="none" w:sz="0" w:space="0" w:color="auto"/>
            <w:right w:val="none" w:sz="0" w:space="0" w:color="auto"/>
          </w:divBdr>
        </w:div>
        <w:div w:id="29769446">
          <w:marLeft w:val="1267"/>
          <w:marRight w:val="0"/>
          <w:marTop w:val="100"/>
          <w:marBottom w:val="160"/>
          <w:divBdr>
            <w:top w:val="none" w:sz="0" w:space="0" w:color="auto"/>
            <w:left w:val="none" w:sz="0" w:space="0" w:color="auto"/>
            <w:bottom w:val="none" w:sz="0" w:space="0" w:color="auto"/>
            <w:right w:val="none" w:sz="0" w:space="0" w:color="auto"/>
          </w:divBdr>
        </w:div>
        <w:div w:id="1265382315">
          <w:marLeft w:val="1267"/>
          <w:marRight w:val="0"/>
          <w:marTop w:val="100"/>
          <w:marBottom w:val="160"/>
          <w:divBdr>
            <w:top w:val="none" w:sz="0" w:space="0" w:color="auto"/>
            <w:left w:val="none" w:sz="0" w:space="0" w:color="auto"/>
            <w:bottom w:val="none" w:sz="0" w:space="0" w:color="auto"/>
            <w:right w:val="none" w:sz="0" w:space="0" w:color="auto"/>
          </w:divBdr>
        </w:div>
        <w:div w:id="1560825247">
          <w:marLeft w:val="1267"/>
          <w:marRight w:val="0"/>
          <w:marTop w:val="100"/>
          <w:marBottom w:val="160"/>
          <w:divBdr>
            <w:top w:val="none" w:sz="0" w:space="0" w:color="auto"/>
            <w:left w:val="none" w:sz="0" w:space="0" w:color="auto"/>
            <w:bottom w:val="none" w:sz="0" w:space="0" w:color="auto"/>
            <w:right w:val="none" w:sz="0" w:space="0" w:color="auto"/>
          </w:divBdr>
        </w:div>
        <w:div w:id="2137750723">
          <w:marLeft w:val="1267"/>
          <w:marRight w:val="0"/>
          <w:marTop w:val="100"/>
          <w:marBottom w:val="160"/>
          <w:divBdr>
            <w:top w:val="none" w:sz="0" w:space="0" w:color="auto"/>
            <w:left w:val="none" w:sz="0" w:space="0" w:color="auto"/>
            <w:bottom w:val="none" w:sz="0" w:space="0" w:color="auto"/>
            <w:right w:val="none" w:sz="0" w:space="0" w:color="auto"/>
          </w:divBdr>
        </w:div>
        <w:div w:id="1568758843">
          <w:marLeft w:val="1267"/>
          <w:marRight w:val="0"/>
          <w:marTop w:val="100"/>
          <w:marBottom w:val="160"/>
          <w:divBdr>
            <w:top w:val="none" w:sz="0" w:space="0" w:color="auto"/>
            <w:left w:val="none" w:sz="0" w:space="0" w:color="auto"/>
            <w:bottom w:val="none" w:sz="0" w:space="0" w:color="auto"/>
            <w:right w:val="none" w:sz="0" w:space="0" w:color="auto"/>
          </w:divBdr>
        </w:div>
        <w:div w:id="844054896">
          <w:marLeft w:val="1267"/>
          <w:marRight w:val="0"/>
          <w:marTop w:val="100"/>
          <w:marBottom w:val="160"/>
          <w:divBdr>
            <w:top w:val="none" w:sz="0" w:space="0" w:color="auto"/>
            <w:left w:val="none" w:sz="0" w:space="0" w:color="auto"/>
            <w:bottom w:val="none" w:sz="0" w:space="0" w:color="auto"/>
            <w:right w:val="none" w:sz="0" w:space="0" w:color="auto"/>
          </w:divBdr>
        </w:div>
        <w:div w:id="1021593933">
          <w:marLeft w:val="1267"/>
          <w:marRight w:val="0"/>
          <w:marTop w:val="100"/>
          <w:marBottom w:val="160"/>
          <w:divBdr>
            <w:top w:val="none" w:sz="0" w:space="0" w:color="auto"/>
            <w:left w:val="none" w:sz="0" w:space="0" w:color="auto"/>
            <w:bottom w:val="none" w:sz="0" w:space="0" w:color="auto"/>
            <w:right w:val="none" w:sz="0" w:space="0" w:color="auto"/>
          </w:divBdr>
        </w:div>
        <w:div w:id="1244100940">
          <w:marLeft w:val="1267"/>
          <w:marRight w:val="0"/>
          <w:marTop w:val="100"/>
          <w:marBottom w:val="160"/>
          <w:divBdr>
            <w:top w:val="none" w:sz="0" w:space="0" w:color="auto"/>
            <w:left w:val="none" w:sz="0" w:space="0" w:color="auto"/>
            <w:bottom w:val="none" w:sz="0" w:space="0" w:color="auto"/>
            <w:right w:val="none" w:sz="0" w:space="0" w:color="auto"/>
          </w:divBdr>
        </w:div>
        <w:div w:id="1898390923">
          <w:marLeft w:val="547"/>
          <w:marRight w:val="0"/>
          <w:marTop w:val="200"/>
          <w:marBottom w:val="160"/>
          <w:divBdr>
            <w:top w:val="none" w:sz="0" w:space="0" w:color="auto"/>
            <w:left w:val="none" w:sz="0" w:space="0" w:color="auto"/>
            <w:bottom w:val="none" w:sz="0" w:space="0" w:color="auto"/>
            <w:right w:val="none" w:sz="0" w:space="0" w:color="auto"/>
          </w:divBdr>
        </w:div>
        <w:div w:id="1734739550">
          <w:marLeft w:val="1267"/>
          <w:marRight w:val="0"/>
          <w:marTop w:val="100"/>
          <w:marBottom w:val="160"/>
          <w:divBdr>
            <w:top w:val="none" w:sz="0" w:space="0" w:color="auto"/>
            <w:left w:val="none" w:sz="0" w:space="0" w:color="auto"/>
            <w:bottom w:val="none" w:sz="0" w:space="0" w:color="auto"/>
            <w:right w:val="none" w:sz="0" w:space="0" w:color="auto"/>
          </w:divBdr>
        </w:div>
        <w:div w:id="98764825">
          <w:marLeft w:val="1267"/>
          <w:marRight w:val="0"/>
          <w:marTop w:val="100"/>
          <w:marBottom w:val="160"/>
          <w:divBdr>
            <w:top w:val="none" w:sz="0" w:space="0" w:color="auto"/>
            <w:left w:val="none" w:sz="0" w:space="0" w:color="auto"/>
            <w:bottom w:val="none" w:sz="0" w:space="0" w:color="auto"/>
            <w:right w:val="none" w:sz="0" w:space="0" w:color="auto"/>
          </w:divBdr>
        </w:div>
        <w:div w:id="1143615628">
          <w:marLeft w:val="1267"/>
          <w:marRight w:val="0"/>
          <w:marTop w:val="100"/>
          <w:marBottom w:val="160"/>
          <w:divBdr>
            <w:top w:val="none" w:sz="0" w:space="0" w:color="auto"/>
            <w:left w:val="none" w:sz="0" w:space="0" w:color="auto"/>
            <w:bottom w:val="none" w:sz="0" w:space="0" w:color="auto"/>
            <w:right w:val="none" w:sz="0" w:space="0" w:color="auto"/>
          </w:divBdr>
        </w:div>
        <w:div w:id="453448402">
          <w:marLeft w:val="547"/>
          <w:marRight w:val="0"/>
          <w:marTop w:val="200"/>
          <w:marBottom w:val="160"/>
          <w:divBdr>
            <w:top w:val="none" w:sz="0" w:space="0" w:color="auto"/>
            <w:left w:val="none" w:sz="0" w:space="0" w:color="auto"/>
            <w:bottom w:val="none" w:sz="0" w:space="0" w:color="auto"/>
            <w:right w:val="none" w:sz="0" w:space="0" w:color="auto"/>
          </w:divBdr>
        </w:div>
        <w:div w:id="1710186892">
          <w:marLeft w:val="1267"/>
          <w:marRight w:val="0"/>
          <w:marTop w:val="100"/>
          <w:marBottom w:val="160"/>
          <w:divBdr>
            <w:top w:val="none" w:sz="0" w:space="0" w:color="auto"/>
            <w:left w:val="none" w:sz="0" w:space="0" w:color="auto"/>
            <w:bottom w:val="none" w:sz="0" w:space="0" w:color="auto"/>
            <w:right w:val="none" w:sz="0" w:space="0" w:color="auto"/>
          </w:divBdr>
        </w:div>
        <w:div w:id="107773043">
          <w:marLeft w:val="1267"/>
          <w:marRight w:val="0"/>
          <w:marTop w:val="100"/>
          <w:marBottom w:val="160"/>
          <w:divBdr>
            <w:top w:val="none" w:sz="0" w:space="0" w:color="auto"/>
            <w:left w:val="none" w:sz="0" w:space="0" w:color="auto"/>
            <w:bottom w:val="none" w:sz="0" w:space="0" w:color="auto"/>
            <w:right w:val="none" w:sz="0" w:space="0" w:color="auto"/>
          </w:divBdr>
        </w:div>
        <w:div w:id="1721633410">
          <w:marLeft w:val="547"/>
          <w:marRight w:val="0"/>
          <w:marTop w:val="200"/>
          <w:marBottom w:val="160"/>
          <w:divBdr>
            <w:top w:val="none" w:sz="0" w:space="0" w:color="auto"/>
            <w:left w:val="none" w:sz="0" w:space="0" w:color="auto"/>
            <w:bottom w:val="none" w:sz="0" w:space="0" w:color="auto"/>
            <w:right w:val="none" w:sz="0" w:space="0" w:color="auto"/>
          </w:divBdr>
        </w:div>
        <w:div w:id="1962302822">
          <w:marLeft w:val="1267"/>
          <w:marRight w:val="0"/>
          <w:marTop w:val="100"/>
          <w:marBottom w:val="160"/>
          <w:divBdr>
            <w:top w:val="none" w:sz="0" w:space="0" w:color="auto"/>
            <w:left w:val="none" w:sz="0" w:space="0" w:color="auto"/>
            <w:bottom w:val="none" w:sz="0" w:space="0" w:color="auto"/>
            <w:right w:val="none" w:sz="0" w:space="0" w:color="auto"/>
          </w:divBdr>
        </w:div>
        <w:div w:id="1964847426">
          <w:marLeft w:val="1267"/>
          <w:marRight w:val="0"/>
          <w:marTop w:val="100"/>
          <w:marBottom w:val="160"/>
          <w:divBdr>
            <w:top w:val="none" w:sz="0" w:space="0" w:color="auto"/>
            <w:left w:val="none" w:sz="0" w:space="0" w:color="auto"/>
            <w:bottom w:val="none" w:sz="0" w:space="0" w:color="auto"/>
            <w:right w:val="none" w:sz="0" w:space="0" w:color="auto"/>
          </w:divBdr>
        </w:div>
        <w:div w:id="366568612">
          <w:marLeft w:val="1267"/>
          <w:marRight w:val="0"/>
          <w:marTop w:val="100"/>
          <w:marBottom w:val="160"/>
          <w:divBdr>
            <w:top w:val="none" w:sz="0" w:space="0" w:color="auto"/>
            <w:left w:val="none" w:sz="0" w:space="0" w:color="auto"/>
            <w:bottom w:val="none" w:sz="0" w:space="0" w:color="auto"/>
            <w:right w:val="none" w:sz="0" w:space="0" w:color="auto"/>
          </w:divBdr>
        </w:div>
        <w:div w:id="945231164">
          <w:marLeft w:val="1267"/>
          <w:marRight w:val="0"/>
          <w:marTop w:val="100"/>
          <w:marBottom w:val="160"/>
          <w:divBdr>
            <w:top w:val="none" w:sz="0" w:space="0" w:color="auto"/>
            <w:left w:val="none" w:sz="0" w:space="0" w:color="auto"/>
            <w:bottom w:val="none" w:sz="0" w:space="0" w:color="auto"/>
            <w:right w:val="none" w:sz="0" w:space="0" w:color="auto"/>
          </w:divBdr>
        </w:div>
        <w:div w:id="1081758710">
          <w:marLeft w:val="1267"/>
          <w:marRight w:val="0"/>
          <w:marTop w:val="100"/>
          <w:marBottom w:val="160"/>
          <w:divBdr>
            <w:top w:val="none" w:sz="0" w:space="0" w:color="auto"/>
            <w:left w:val="none" w:sz="0" w:space="0" w:color="auto"/>
            <w:bottom w:val="none" w:sz="0" w:space="0" w:color="auto"/>
            <w:right w:val="none" w:sz="0" w:space="0" w:color="auto"/>
          </w:divBdr>
        </w:div>
        <w:div w:id="1281451594">
          <w:marLeft w:val="1267"/>
          <w:marRight w:val="0"/>
          <w:marTop w:val="100"/>
          <w:marBottom w:val="160"/>
          <w:divBdr>
            <w:top w:val="none" w:sz="0" w:space="0" w:color="auto"/>
            <w:left w:val="none" w:sz="0" w:space="0" w:color="auto"/>
            <w:bottom w:val="none" w:sz="0" w:space="0" w:color="auto"/>
            <w:right w:val="none" w:sz="0" w:space="0" w:color="auto"/>
          </w:divBdr>
        </w:div>
        <w:div w:id="1401949155">
          <w:marLeft w:val="1267"/>
          <w:marRight w:val="0"/>
          <w:marTop w:val="100"/>
          <w:marBottom w:val="160"/>
          <w:divBdr>
            <w:top w:val="none" w:sz="0" w:space="0" w:color="auto"/>
            <w:left w:val="none" w:sz="0" w:space="0" w:color="auto"/>
            <w:bottom w:val="none" w:sz="0" w:space="0" w:color="auto"/>
            <w:right w:val="none" w:sz="0" w:space="0" w:color="auto"/>
          </w:divBdr>
        </w:div>
        <w:div w:id="1527986699">
          <w:marLeft w:val="1267"/>
          <w:marRight w:val="0"/>
          <w:marTop w:val="100"/>
          <w:marBottom w:val="160"/>
          <w:divBdr>
            <w:top w:val="none" w:sz="0" w:space="0" w:color="auto"/>
            <w:left w:val="none" w:sz="0" w:space="0" w:color="auto"/>
            <w:bottom w:val="none" w:sz="0" w:space="0" w:color="auto"/>
            <w:right w:val="none" w:sz="0" w:space="0" w:color="auto"/>
          </w:divBdr>
        </w:div>
        <w:div w:id="679351016">
          <w:marLeft w:val="1267"/>
          <w:marRight w:val="0"/>
          <w:marTop w:val="100"/>
          <w:marBottom w:val="160"/>
          <w:divBdr>
            <w:top w:val="none" w:sz="0" w:space="0" w:color="auto"/>
            <w:left w:val="none" w:sz="0" w:space="0" w:color="auto"/>
            <w:bottom w:val="none" w:sz="0" w:space="0" w:color="auto"/>
            <w:right w:val="none" w:sz="0" w:space="0" w:color="auto"/>
          </w:divBdr>
        </w:div>
        <w:div w:id="1747263981">
          <w:marLeft w:val="1267"/>
          <w:marRight w:val="0"/>
          <w:marTop w:val="100"/>
          <w:marBottom w:val="160"/>
          <w:divBdr>
            <w:top w:val="none" w:sz="0" w:space="0" w:color="auto"/>
            <w:left w:val="none" w:sz="0" w:space="0" w:color="auto"/>
            <w:bottom w:val="none" w:sz="0" w:space="0" w:color="auto"/>
            <w:right w:val="none" w:sz="0" w:space="0" w:color="auto"/>
          </w:divBdr>
        </w:div>
        <w:div w:id="263148286">
          <w:marLeft w:val="1267"/>
          <w:marRight w:val="0"/>
          <w:marTop w:val="100"/>
          <w:marBottom w:val="160"/>
          <w:divBdr>
            <w:top w:val="none" w:sz="0" w:space="0" w:color="auto"/>
            <w:left w:val="none" w:sz="0" w:space="0" w:color="auto"/>
            <w:bottom w:val="none" w:sz="0" w:space="0" w:color="auto"/>
            <w:right w:val="none" w:sz="0" w:space="0" w:color="auto"/>
          </w:divBdr>
        </w:div>
        <w:div w:id="397703527">
          <w:marLeft w:val="1267"/>
          <w:marRight w:val="0"/>
          <w:marTop w:val="100"/>
          <w:marBottom w:val="160"/>
          <w:divBdr>
            <w:top w:val="none" w:sz="0" w:space="0" w:color="auto"/>
            <w:left w:val="none" w:sz="0" w:space="0" w:color="auto"/>
            <w:bottom w:val="none" w:sz="0" w:space="0" w:color="auto"/>
            <w:right w:val="none" w:sz="0" w:space="0" w:color="auto"/>
          </w:divBdr>
        </w:div>
        <w:div w:id="1151750549">
          <w:marLeft w:val="1267"/>
          <w:marRight w:val="0"/>
          <w:marTop w:val="100"/>
          <w:marBottom w:val="160"/>
          <w:divBdr>
            <w:top w:val="none" w:sz="0" w:space="0" w:color="auto"/>
            <w:left w:val="none" w:sz="0" w:space="0" w:color="auto"/>
            <w:bottom w:val="none" w:sz="0" w:space="0" w:color="auto"/>
            <w:right w:val="none" w:sz="0" w:space="0" w:color="auto"/>
          </w:divBdr>
        </w:div>
        <w:div w:id="1991324655">
          <w:marLeft w:val="1267"/>
          <w:marRight w:val="0"/>
          <w:marTop w:val="100"/>
          <w:marBottom w:val="160"/>
          <w:divBdr>
            <w:top w:val="none" w:sz="0" w:space="0" w:color="auto"/>
            <w:left w:val="none" w:sz="0" w:space="0" w:color="auto"/>
            <w:bottom w:val="none" w:sz="0" w:space="0" w:color="auto"/>
            <w:right w:val="none" w:sz="0" w:space="0" w:color="auto"/>
          </w:divBdr>
        </w:div>
        <w:div w:id="1798260151">
          <w:marLeft w:val="1267"/>
          <w:marRight w:val="0"/>
          <w:marTop w:val="100"/>
          <w:marBottom w:val="160"/>
          <w:divBdr>
            <w:top w:val="none" w:sz="0" w:space="0" w:color="auto"/>
            <w:left w:val="none" w:sz="0" w:space="0" w:color="auto"/>
            <w:bottom w:val="none" w:sz="0" w:space="0" w:color="auto"/>
            <w:right w:val="none" w:sz="0" w:space="0" w:color="auto"/>
          </w:divBdr>
        </w:div>
        <w:div w:id="1365405856">
          <w:marLeft w:val="1267"/>
          <w:marRight w:val="0"/>
          <w:marTop w:val="100"/>
          <w:marBottom w:val="160"/>
          <w:divBdr>
            <w:top w:val="none" w:sz="0" w:space="0" w:color="auto"/>
            <w:left w:val="none" w:sz="0" w:space="0" w:color="auto"/>
            <w:bottom w:val="none" w:sz="0" w:space="0" w:color="auto"/>
            <w:right w:val="none" w:sz="0" w:space="0" w:color="auto"/>
          </w:divBdr>
        </w:div>
        <w:div w:id="821429272">
          <w:marLeft w:val="1267"/>
          <w:marRight w:val="0"/>
          <w:marTop w:val="100"/>
          <w:marBottom w:val="160"/>
          <w:divBdr>
            <w:top w:val="none" w:sz="0" w:space="0" w:color="auto"/>
            <w:left w:val="none" w:sz="0" w:space="0" w:color="auto"/>
            <w:bottom w:val="none" w:sz="0" w:space="0" w:color="auto"/>
            <w:right w:val="none" w:sz="0" w:space="0" w:color="auto"/>
          </w:divBdr>
        </w:div>
      </w:divsChild>
    </w:div>
    <w:div w:id="970524529">
      <w:bodyDiv w:val="1"/>
      <w:marLeft w:val="0"/>
      <w:marRight w:val="0"/>
      <w:marTop w:val="0"/>
      <w:marBottom w:val="0"/>
      <w:divBdr>
        <w:top w:val="none" w:sz="0" w:space="0" w:color="auto"/>
        <w:left w:val="none" w:sz="0" w:space="0" w:color="auto"/>
        <w:bottom w:val="none" w:sz="0" w:space="0" w:color="auto"/>
        <w:right w:val="none" w:sz="0" w:space="0" w:color="auto"/>
      </w:divBdr>
      <w:divsChild>
        <w:div w:id="949161096">
          <w:marLeft w:val="547"/>
          <w:marRight w:val="0"/>
          <w:marTop w:val="200"/>
          <w:marBottom w:val="0"/>
          <w:divBdr>
            <w:top w:val="none" w:sz="0" w:space="0" w:color="auto"/>
            <w:left w:val="none" w:sz="0" w:space="0" w:color="auto"/>
            <w:bottom w:val="none" w:sz="0" w:space="0" w:color="auto"/>
            <w:right w:val="none" w:sz="0" w:space="0" w:color="auto"/>
          </w:divBdr>
        </w:div>
        <w:div w:id="435903342">
          <w:marLeft w:val="547"/>
          <w:marRight w:val="0"/>
          <w:marTop w:val="200"/>
          <w:marBottom w:val="0"/>
          <w:divBdr>
            <w:top w:val="none" w:sz="0" w:space="0" w:color="auto"/>
            <w:left w:val="none" w:sz="0" w:space="0" w:color="auto"/>
            <w:bottom w:val="none" w:sz="0" w:space="0" w:color="auto"/>
            <w:right w:val="none" w:sz="0" w:space="0" w:color="auto"/>
          </w:divBdr>
        </w:div>
        <w:div w:id="181020354">
          <w:marLeft w:val="547"/>
          <w:marRight w:val="0"/>
          <w:marTop w:val="200"/>
          <w:marBottom w:val="0"/>
          <w:divBdr>
            <w:top w:val="none" w:sz="0" w:space="0" w:color="auto"/>
            <w:left w:val="none" w:sz="0" w:space="0" w:color="auto"/>
            <w:bottom w:val="none" w:sz="0" w:space="0" w:color="auto"/>
            <w:right w:val="none" w:sz="0" w:space="0" w:color="auto"/>
          </w:divBdr>
        </w:div>
        <w:div w:id="1936859163">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cebcontinenta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2572</Words>
  <Characters>14148</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PIERRE</dc:creator>
  <cp:keywords/>
  <dc:description/>
  <cp:lastModifiedBy>Rosario Hermano</cp:lastModifiedBy>
  <cp:revision>2</cp:revision>
  <cp:lastPrinted>2022-01-08T01:09:00Z</cp:lastPrinted>
  <dcterms:created xsi:type="dcterms:W3CDTF">2022-01-26T14:53:00Z</dcterms:created>
  <dcterms:modified xsi:type="dcterms:W3CDTF">2022-01-26T14:53:00Z</dcterms:modified>
</cp:coreProperties>
</file>