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81F9" w14:textId="4334CD98" w:rsidR="00CF42F7" w:rsidRPr="00CF42F7" w:rsidRDefault="00CF42F7" w:rsidP="00CF42F7">
      <w:pPr>
        <w:shd w:val="clear" w:color="auto" w:fill="FFFFFF"/>
        <w:spacing w:after="150" w:line="288" w:lineRule="atLeast"/>
        <w:jc w:val="center"/>
        <w:outlineLvl w:val="1"/>
        <w:rPr>
          <w:rFonts w:ascii="Times New Roman" w:eastAsia="Times New Roman" w:hAnsi="Times New Roman" w:cs="Times New Roman"/>
          <w:color w:val="111111"/>
          <w:sz w:val="57"/>
          <w:szCs w:val="57"/>
          <w:lang w:val="es-UY" w:eastAsia="es-UY"/>
        </w:rPr>
      </w:pPr>
      <w:r>
        <w:rPr>
          <w:rFonts w:ascii="Arial" w:eastAsia="Times New Roman" w:hAnsi="Arial" w:cs="Arial"/>
          <w:noProof/>
          <w:color w:val="353535"/>
          <w:sz w:val="24"/>
          <w:szCs w:val="24"/>
          <w:lang w:val="es-UY" w:eastAsia="es-UY"/>
        </w:rPr>
        <w:drawing>
          <wp:anchor distT="0" distB="0" distL="114300" distR="114300" simplePos="0" relativeHeight="251658240" behindDoc="1" locked="0" layoutInCell="1" allowOverlap="1" wp14:anchorId="2967574F" wp14:editId="1BE56B2C">
            <wp:simplePos x="0" y="0"/>
            <wp:positionH relativeFrom="column">
              <wp:posOffset>-45085</wp:posOffset>
            </wp:positionH>
            <wp:positionV relativeFrom="paragraph">
              <wp:posOffset>459105</wp:posOffset>
            </wp:positionV>
            <wp:extent cx="702310" cy="996950"/>
            <wp:effectExtent l="0" t="0" r="2540" b="0"/>
            <wp:wrapTight wrapText="bothSides">
              <wp:wrapPolygon edited="0">
                <wp:start x="0" y="0"/>
                <wp:lineTo x="0" y="21050"/>
                <wp:lineTo x="21092" y="21050"/>
                <wp:lineTo x="2109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310" cy="996950"/>
                    </a:xfrm>
                    <a:prstGeom prst="rect">
                      <a:avLst/>
                    </a:prstGeom>
                    <a:noFill/>
                  </pic:spPr>
                </pic:pic>
              </a:graphicData>
            </a:graphic>
            <wp14:sizeRelH relativeFrom="page">
              <wp14:pctWidth>0</wp14:pctWidth>
            </wp14:sizeRelH>
            <wp14:sizeRelV relativeFrom="page">
              <wp14:pctHeight>0</wp14:pctHeight>
            </wp14:sizeRelV>
          </wp:anchor>
        </w:drawing>
      </w:r>
      <w:r w:rsidRPr="00CF42F7">
        <w:rPr>
          <w:rFonts w:ascii="Times New Roman" w:eastAsia="Times New Roman" w:hAnsi="Times New Roman" w:cs="Times New Roman"/>
          <w:color w:val="111111"/>
          <w:sz w:val="57"/>
          <w:szCs w:val="57"/>
          <w:lang w:val="es-UY" w:eastAsia="es-UY"/>
        </w:rPr>
        <w:t>“Tal como Dios nos creó”</w:t>
      </w:r>
    </w:p>
    <w:p w14:paraId="7D0EF41C" w14:textId="5B902052" w:rsidR="00CF42F7" w:rsidRPr="00CF42F7" w:rsidRDefault="00CF42F7" w:rsidP="00CF42F7">
      <w:pPr>
        <w:shd w:val="clear" w:color="auto" w:fill="FFFFFF"/>
        <w:spacing w:after="75" w:line="240" w:lineRule="auto"/>
        <w:rPr>
          <w:rFonts w:ascii="Arial" w:eastAsia="Times New Roman" w:hAnsi="Arial" w:cs="Arial"/>
          <w:color w:val="353535"/>
          <w:sz w:val="24"/>
          <w:szCs w:val="24"/>
          <w:lang w:val="es-UY" w:eastAsia="es-UY"/>
        </w:rPr>
      </w:pPr>
      <w:hyperlink r:id="rId6" w:history="1">
        <w:r w:rsidRPr="00CF42F7">
          <w:rPr>
            <w:rFonts w:ascii="Arial" w:eastAsia="Times New Roman" w:hAnsi="Arial" w:cs="Arial"/>
            <w:b/>
            <w:bCs/>
            <w:color w:val="EF1329"/>
            <w:sz w:val="26"/>
            <w:szCs w:val="26"/>
            <w:u w:val="single"/>
            <w:lang w:val="es-UY" w:eastAsia="es-UY"/>
          </w:rPr>
          <w:t>STEFAN SILBER</w:t>
        </w:r>
      </w:hyperlink>
    </w:p>
    <w:p w14:paraId="41B7E164" w14:textId="77777777" w:rsidR="00CF42F7" w:rsidRPr="00CF42F7" w:rsidRDefault="00CF42F7" w:rsidP="00CF42F7">
      <w:pPr>
        <w:shd w:val="clear" w:color="auto" w:fill="FFFFFF"/>
        <w:spacing w:after="150" w:line="240" w:lineRule="auto"/>
        <w:textAlignment w:val="center"/>
        <w:rPr>
          <w:rFonts w:ascii="Arial" w:eastAsia="Times New Roman" w:hAnsi="Arial" w:cs="Arial"/>
          <w:color w:val="777777"/>
          <w:sz w:val="18"/>
          <w:szCs w:val="18"/>
          <w:lang w:val="es-UY" w:eastAsia="es-UY"/>
        </w:rPr>
      </w:pPr>
      <w:r w:rsidRPr="00CF42F7">
        <w:rPr>
          <w:rFonts w:ascii="Arial" w:eastAsia="Times New Roman" w:hAnsi="Arial" w:cs="Arial"/>
          <w:color w:val="777777"/>
          <w:sz w:val="18"/>
          <w:szCs w:val="18"/>
          <w:lang w:val="es-UY" w:eastAsia="es-UY"/>
        </w:rPr>
        <w:t>04 de febrero de 2022 (00:00 h.)</w:t>
      </w:r>
    </w:p>
    <w:p w14:paraId="464E7FB0" w14:textId="77777777" w:rsidR="00CF42F7" w:rsidRPr="00CF42F7" w:rsidRDefault="00CF42F7" w:rsidP="00CF42F7">
      <w:pPr>
        <w:shd w:val="clear" w:color="auto" w:fill="FFFFFF"/>
        <w:spacing w:after="0" w:line="240" w:lineRule="auto"/>
        <w:rPr>
          <w:rFonts w:ascii="Arial" w:eastAsia="Times New Roman" w:hAnsi="Arial" w:cs="Arial"/>
          <w:caps/>
          <w:color w:val="AAAAAA"/>
          <w:sz w:val="20"/>
          <w:szCs w:val="20"/>
          <w:lang w:val="es-UY" w:eastAsia="es-UY"/>
        </w:rPr>
      </w:pPr>
      <w:r w:rsidRPr="00CF42F7">
        <w:rPr>
          <w:rFonts w:ascii="Arial" w:eastAsia="Times New Roman" w:hAnsi="Arial" w:cs="Arial"/>
          <w:b/>
          <w:bCs/>
          <w:caps/>
          <w:color w:val="AAAAAA"/>
          <w:sz w:val="20"/>
          <w:szCs w:val="20"/>
          <w:lang w:val="es-UY" w:eastAsia="es-UY"/>
        </w:rPr>
        <w:t>TAGS:  </w:t>
      </w:r>
      <w:hyperlink r:id="rId7" w:history="1">
        <w:r w:rsidRPr="00CF42F7">
          <w:rPr>
            <w:rFonts w:ascii="Arial" w:eastAsia="Times New Roman" w:hAnsi="Arial" w:cs="Arial"/>
            <w:caps/>
            <w:color w:val="555555"/>
            <w:sz w:val="19"/>
            <w:szCs w:val="19"/>
            <w:u w:val="single"/>
            <w:bdr w:val="none" w:sz="0" w:space="0" w:color="auto" w:frame="1"/>
            <w:shd w:val="clear" w:color="auto" w:fill="FAFAFA"/>
            <w:lang w:val="es-UY" w:eastAsia="es-UY"/>
          </w:rPr>
          <w:t>OPINIONES</w:t>
        </w:r>
      </w:hyperlink>
    </w:p>
    <w:p w14:paraId="4C854BEB" w14:textId="5BC017F5" w:rsidR="00CF42F7" w:rsidRDefault="00CF42F7" w:rsidP="00CF42F7">
      <w:pPr>
        <w:shd w:val="clear" w:color="auto" w:fill="FAFAFA"/>
        <w:spacing w:after="0" w:line="630" w:lineRule="atLeast"/>
        <w:jc w:val="center"/>
        <w:rPr>
          <w:rFonts w:ascii="Times New Roman" w:eastAsia="Times New Roman" w:hAnsi="Times New Roman" w:cs="Times New Roman"/>
          <w:color w:val="111111"/>
          <w:sz w:val="34"/>
          <w:szCs w:val="34"/>
          <w:lang w:val="es-UY" w:eastAsia="es-UY"/>
        </w:rPr>
      </w:pPr>
      <w:r w:rsidRPr="00CF42F7">
        <w:rPr>
          <w:rFonts w:ascii="Times New Roman" w:eastAsia="Times New Roman" w:hAnsi="Times New Roman" w:cs="Times New Roman"/>
          <w:color w:val="111111"/>
          <w:sz w:val="34"/>
          <w:szCs w:val="34"/>
          <w:lang w:val="es-UY" w:eastAsia="es-UY"/>
        </w:rPr>
        <w:t>“Tal como Dios nos creó”</w:t>
      </w:r>
    </w:p>
    <w:p w14:paraId="736406BD" w14:textId="77777777" w:rsidR="00CF42F7" w:rsidRPr="00CF42F7" w:rsidRDefault="00CF42F7" w:rsidP="00CF42F7">
      <w:pPr>
        <w:shd w:val="clear" w:color="auto" w:fill="FAFAFA"/>
        <w:spacing w:after="0" w:line="630" w:lineRule="atLeast"/>
        <w:jc w:val="center"/>
        <w:rPr>
          <w:rFonts w:ascii="Times New Roman" w:eastAsia="Times New Roman" w:hAnsi="Times New Roman" w:cs="Times New Roman"/>
          <w:color w:val="111111"/>
          <w:sz w:val="34"/>
          <w:szCs w:val="34"/>
          <w:lang w:val="es-UY" w:eastAsia="es-UY"/>
        </w:rPr>
      </w:pPr>
    </w:p>
    <w:p w14:paraId="4A3A88E3" w14:textId="77777777" w:rsidR="00CF42F7" w:rsidRP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La Iglesia católica en todo el mundo no es una comunidad uniforme sino plural. En estos meses, la Iglesia en Alemania demuestra que en su seno existe una pluralidad para muchos insospechada. </w:t>
      </w:r>
    </w:p>
    <w:p w14:paraId="074DB04B" w14:textId="77777777" w:rsid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 xml:space="preserve">La semana pasada, por ejemplo, más de cien empleados de la Iglesia anunciaron públicamente que pertenecen a la comunidad LGBTIQ. </w:t>
      </w:r>
    </w:p>
    <w:p w14:paraId="69A03166" w14:textId="77777777" w:rsid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 xml:space="preserve">Usando </w:t>
      </w:r>
      <w:proofErr w:type="gramStart"/>
      <w:r w:rsidRPr="00CF42F7">
        <w:rPr>
          <w:rFonts w:ascii="Arial" w:eastAsia="Times New Roman" w:hAnsi="Arial" w:cs="Arial"/>
          <w:color w:val="535353"/>
          <w:sz w:val="26"/>
          <w:szCs w:val="26"/>
          <w:lang w:val="es-UY" w:eastAsia="es-UY"/>
        </w:rPr>
        <w:t>el hashtag</w:t>
      </w:r>
      <w:proofErr w:type="gramEnd"/>
      <w:r w:rsidRPr="00CF42F7">
        <w:rPr>
          <w:rFonts w:ascii="Arial" w:eastAsia="Times New Roman" w:hAnsi="Arial" w:cs="Arial"/>
          <w:color w:val="535353"/>
          <w:sz w:val="26"/>
          <w:szCs w:val="26"/>
          <w:lang w:val="es-UY" w:eastAsia="es-UY"/>
        </w:rPr>
        <w:t xml:space="preserve"> #OutInChurch, muchos de ellos admitieron por primera vez públicamente su orientación sexual. Entre ellos hay profesores y profesoras de religión, agentes pastorales y personal administrativo. </w:t>
      </w:r>
    </w:p>
    <w:p w14:paraId="42A25909" w14:textId="4A70EF7B" w:rsidR="00CF42F7" w:rsidRP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Muchos de ellos ahora confrontan posibles consecuencias laborales, porque el derecho de la Iglesia alemana prohíbe el empleo de personas LGBTIQ, si deciden salir de la clandestinidad. Además, no pocos relataron experiencias de difamación, marginación, chantaje y opresión en su vida personal dentro de la Iglesia.</w:t>
      </w:r>
    </w:p>
    <w:p w14:paraId="693E8FAD" w14:textId="77777777" w:rsidR="00CF42F7" w:rsidRP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A pesar de ello, estos empleados católicos decidieron que ya no querían callar. Produjeron un documental que salió en la televisión alemana; además, entrevistas personales, una página web y un libro. A pocos días de hacerse público el documental, recibieron el apoyo de decenas de miles de personas. Aunque tímidamente, incluso algunos obispos se pronunciaron a favor de la iniciativa.</w:t>
      </w:r>
    </w:p>
    <w:p w14:paraId="201ABEC9" w14:textId="77777777" w:rsidR="00CF42F7" w:rsidRP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 xml:space="preserve">“Tal como Dios nos creó”, el título del </w:t>
      </w:r>
      <w:proofErr w:type="gramStart"/>
      <w:r w:rsidRPr="00CF42F7">
        <w:rPr>
          <w:rFonts w:ascii="Arial" w:eastAsia="Times New Roman" w:hAnsi="Arial" w:cs="Arial"/>
          <w:color w:val="535353"/>
          <w:sz w:val="26"/>
          <w:szCs w:val="26"/>
          <w:lang w:val="es-UY" w:eastAsia="es-UY"/>
        </w:rPr>
        <w:t>documental,</w:t>
      </w:r>
      <w:proofErr w:type="gramEnd"/>
      <w:r w:rsidRPr="00CF42F7">
        <w:rPr>
          <w:rFonts w:ascii="Arial" w:eastAsia="Times New Roman" w:hAnsi="Arial" w:cs="Arial"/>
          <w:color w:val="535353"/>
          <w:sz w:val="26"/>
          <w:szCs w:val="26"/>
          <w:lang w:val="es-UY" w:eastAsia="es-UY"/>
        </w:rPr>
        <w:t xml:space="preserve"> alude al hecho de estar desnudo corporalmente. Esta masiva “salida del armario” significa algo como desnudarse espiritualmente, hacerse vulnerable frente al poder legal del empleador y las difamaciones del público. Estos empleados de la Iglesia quieren hacerse respetar en todos los aspectos de su existencia, hasta en su orientación y sus prácticas sexuales. Exigen respeto a sus personas, tal como Dios las creó. Es una poderosa expresión de su fe en la pluralidad humana, al mismo tiempo de su fe en la humanidad de tantas formas diferentes en que Dios nos creó.</w:t>
      </w:r>
    </w:p>
    <w:p w14:paraId="3D15DDD1" w14:textId="77777777" w:rsidR="00CF42F7" w:rsidRPr="00CF42F7" w:rsidRDefault="00CF42F7" w:rsidP="00CF42F7">
      <w:pPr>
        <w:shd w:val="clear" w:color="auto" w:fill="FFFFFF"/>
        <w:spacing w:after="240" w:line="240" w:lineRule="auto"/>
        <w:jc w:val="both"/>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 xml:space="preserve">En Alemania, muchos apreciamos el valor y la fe de estas personas, porque conocemos las historias de tantas otras personas LGBTIQ que no se atreven a salir de la clandestinidad. Quizás esta iniciativa ayudará a </w:t>
      </w:r>
      <w:r w:rsidRPr="00CF42F7">
        <w:rPr>
          <w:rFonts w:ascii="Arial" w:eastAsia="Times New Roman" w:hAnsi="Arial" w:cs="Arial"/>
          <w:color w:val="535353"/>
          <w:sz w:val="26"/>
          <w:szCs w:val="26"/>
          <w:lang w:val="es-UY" w:eastAsia="es-UY"/>
        </w:rPr>
        <w:lastRenderedPageBreak/>
        <w:t>cambiar el clima, la cultura de respeto a la diversidad dentro de la Iglesia –y de la sociedad–, para que nos podamos apreciar unos a otros con todas nuestras particularidades, tal como Dios nos creó.</w:t>
      </w:r>
    </w:p>
    <w:p w14:paraId="0AEB68A1" w14:textId="77777777" w:rsidR="00CF42F7" w:rsidRPr="00CF42F7" w:rsidRDefault="00CF42F7" w:rsidP="00CF42F7">
      <w:pPr>
        <w:shd w:val="clear" w:color="auto" w:fill="FFFFFF"/>
        <w:spacing w:after="240" w:line="240" w:lineRule="auto"/>
        <w:rPr>
          <w:rFonts w:ascii="Arial" w:eastAsia="Times New Roman" w:hAnsi="Arial" w:cs="Arial"/>
          <w:color w:val="535353"/>
          <w:sz w:val="26"/>
          <w:szCs w:val="26"/>
          <w:lang w:val="es-UY" w:eastAsia="es-UY"/>
        </w:rPr>
      </w:pPr>
      <w:r w:rsidRPr="00CF42F7">
        <w:rPr>
          <w:rFonts w:ascii="Arial" w:eastAsia="Times New Roman" w:hAnsi="Arial" w:cs="Arial"/>
          <w:b/>
          <w:bCs/>
          <w:color w:val="535353"/>
          <w:sz w:val="30"/>
          <w:szCs w:val="30"/>
          <w:lang w:val="es-UY" w:eastAsia="es-UY"/>
        </w:rPr>
        <w:t>UN POCO DE SAL</w:t>
      </w:r>
    </w:p>
    <w:p w14:paraId="0419A9D4" w14:textId="77777777" w:rsidR="00CF42F7" w:rsidRPr="00CF42F7" w:rsidRDefault="00CF42F7" w:rsidP="00CF42F7">
      <w:pPr>
        <w:shd w:val="clear" w:color="auto" w:fill="FFFFFF"/>
        <w:spacing w:after="0" w:line="240" w:lineRule="auto"/>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STEFAN SILBER</w:t>
      </w:r>
    </w:p>
    <w:p w14:paraId="6794EC7A" w14:textId="77777777" w:rsidR="00CF42F7" w:rsidRPr="00CF42F7" w:rsidRDefault="00CF42F7" w:rsidP="00CF42F7">
      <w:pPr>
        <w:shd w:val="clear" w:color="auto" w:fill="FFFFFF"/>
        <w:spacing w:after="0" w:line="240" w:lineRule="auto"/>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Teólogo laico </w:t>
      </w:r>
    </w:p>
    <w:p w14:paraId="5740E294" w14:textId="77777777" w:rsidR="00CF42F7" w:rsidRPr="00CF42F7" w:rsidRDefault="00CF42F7" w:rsidP="00CF42F7">
      <w:pPr>
        <w:shd w:val="clear" w:color="auto" w:fill="FFFFFF"/>
        <w:spacing w:after="0" w:line="240" w:lineRule="auto"/>
        <w:rPr>
          <w:rFonts w:ascii="Arial" w:eastAsia="Times New Roman" w:hAnsi="Arial" w:cs="Arial"/>
          <w:color w:val="535353"/>
          <w:sz w:val="26"/>
          <w:szCs w:val="26"/>
          <w:lang w:val="es-UY" w:eastAsia="es-UY"/>
        </w:rPr>
      </w:pPr>
      <w:r w:rsidRPr="00CF42F7">
        <w:rPr>
          <w:rFonts w:ascii="Arial" w:eastAsia="Times New Roman" w:hAnsi="Arial" w:cs="Arial"/>
          <w:color w:val="535353"/>
          <w:sz w:val="26"/>
          <w:szCs w:val="26"/>
          <w:lang w:val="es-UY" w:eastAsia="es-UY"/>
        </w:rPr>
        <w:t>stefansilber@gmx.de</w:t>
      </w:r>
    </w:p>
    <w:p w14:paraId="4AC215F0" w14:textId="41940F97" w:rsidR="002E2F5B" w:rsidRDefault="002E2F5B"/>
    <w:p w14:paraId="6826DF28" w14:textId="7EDFFD7B" w:rsidR="00CF42F7" w:rsidRDefault="00CF42F7">
      <w:hyperlink r:id="rId8" w:history="1">
        <w:r w:rsidRPr="0069653C">
          <w:rPr>
            <w:rStyle w:val="Hipervnculo"/>
          </w:rPr>
          <w:t>https://www.opinion.com.bo/opinion/stefan-silber/tal-como-dios-nos-creo/20220203231250853818.html</w:t>
        </w:r>
      </w:hyperlink>
    </w:p>
    <w:p w14:paraId="64789F59" w14:textId="77777777" w:rsidR="00CF42F7" w:rsidRDefault="00CF42F7"/>
    <w:sectPr w:rsidR="00CF42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45EE9"/>
    <w:multiLevelType w:val="multilevel"/>
    <w:tmpl w:val="B3DA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33FCD"/>
    <w:multiLevelType w:val="multilevel"/>
    <w:tmpl w:val="AABE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F7"/>
    <w:rsid w:val="002E2F5B"/>
    <w:rsid w:val="00CF42F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AA0765"/>
  <w15:chartTrackingRefBased/>
  <w15:docId w15:val="{A5286CEA-7846-41F5-AA13-A2B89686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42F7"/>
    <w:rPr>
      <w:color w:val="0563C1" w:themeColor="hyperlink"/>
      <w:u w:val="single"/>
    </w:rPr>
  </w:style>
  <w:style w:type="character" w:styleId="Mencinsinresolver">
    <w:name w:val="Unresolved Mention"/>
    <w:basedOn w:val="Fuentedeprrafopredeter"/>
    <w:uiPriority w:val="99"/>
    <w:semiHidden/>
    <w:unhideWhenUsed/>
    <w:rsid w:val="00CF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749993">
      <w:bodyDiv w:val="1"/>
      <w:marLeft w:val="0"/>
      <w:marRight w:val="0"/>
      <w:marTop w:val="0"/>
      <w:marBottom w:val="0"/>
      <w:divBdr>
        <w:top w:val="none" w:sz="0" w:space="0" w:color="auto"/>
        <w:left w:val="none" w:sz="0" w:space="0" w:color="auto"/>
        <w:bottom w:val="none" w:sz="0" w:space="0" w:color="auto"/>
        <w:right w:val="none" w:sz="0" w:space="0" w:color="auto"/>
      </w:divBdr>
      <w:divsChild>
        <w:div w:id="669915943">
          <w:marLeft w:val="0"/>
          <w:marRight w:val="0"/>
          <w:marTop w:val="750"/>
          <w:marBottom w:val="0"/>
          <w:divBdr>
            <w:top w:val="none" w:sz="0" w:space="0" w:color="auto"/>
            <w:left w:val="none" w:sz="0" w:space="0" w:color="auto"/>
            <w:bottom w:val="none" w:sz="0" w:space="0" w:color="auto"/>
            <w:right w:val="none" w:sz="0" w:space="0" w:color="auto"/>
          </w:divBdr>
          <w:divsChild>
            <w:div w:id="633609199">
              <w:marLeft w:val="0"/>
              <w:marRight w:val="0"/>
              <w:marTop w:val="300"/>
              <w:marBottom w:val="0"/>
              <w:divBdr>
                <w:top w:val="none" w:sz="0" w:space="0" w:color="auto"/>
                <w:left w:val="none" w:sz="0" w:space="0" w:color="auto"/>
                <w:bottom w:val="none" w:sz="0" w:space="0" w:color="auto"/>
                <w:right w:val="none" w:sz="0" w:space="0" w:color="auto"/>
              </w:divBdr>
              <w:divsChild>
                <w:div w:id="1142043983">
                  <w:marLeft w:val="-225"/>
                  <w:marRight w:val="-225"/>
                  <w:marTop w:val="300"/>
                  <w:marBottom w:val="0"/>
                  <w:divBdr>
                    <w:top w:val="none" w:sz="0" w:space="0" w:color="auto"/>
                    <w:left w:val="none" w:sz="0" w:space="0" w:color="auto"/>
                    <w:bottom w:val="none" w:sz="0" w:space="0" w:color="auto"/>
                    <w:right w:val="none" w:sz="0" w:space="0" w:color="auto"/>
                  </w:divBdr>
                  <w:divsChild>
                    <w:div w:id="1650328946">
                      <w:marLeft w:val="0"/>
                      <w:marRight w:val="0"/>
                      <w:marTop w:val="0"/>
                      <w:marBottom w:val="0"/>
                      <w:divBdr>
                        <w:top w:val="none" w:sz="0" w:space="0" w:color="auto"/>
                        <w:left w:val="none" w:sz="0" w:space="0" w:color="auto"/>
                        <w:bottom w:val="none" w:sz="0" w:space="0" w:color="auto"/>
                        <w:right w:val="none" w:sz="0" w:space="0" w:color="auto"/>
                      </w:divBdr>
                      <w:divsChild>
                        <w:div w:id="1987466410">
                          <w:marLeft w:val="2100"/>
                          <w:marRight w:val="0"/>
                          <w:marTop w:val="225"/>
                          <w:marBottom w:val="0"/>
                          <w:divBdr>
                            <w:top w:val="none" w:sz="0" w:space="0" w:color="auto"/>
                            <w:left w:val="none" w:sz="0" w:space="0" w:color="auto"/>
                            <w:bottom w:val="none" w:sz="0" w:space="0" w:color="auto"/>
                            <w:right w:val="none" w:sz="0" w:space="0" w:color="auto"/>
                          </w:divBdr>
                          <w:divsChild>
                            <w:div w:id="59141144">
                              <w:marLeft w:val="0"/>
                              <w:marRight w:val="0"/>
                              <w:marTop w:val="0"/>
                              <w:marBottom w:val="0"/>
                              <w:divBdr>
                                <w:top w:val="none" w:sz="0" w:space="0" w:color="auto"/>
                                <w:left w:val="none" w:sz="0" w:space="0" w:color="auto"/>
                                <w:bottom w:val="none" w:sz="0" w:space="0" w:color="auto"/>
                                <w:right w:val="none" w:sz="0" w:space="0" w:color="auto"/>
                              </w:divBdr>
                              <w:divsChild>
                                <w:div w:id="999578303">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799301807">
                          <w:marLeft w:val="0"/>
                          <w:marRight w:val="0"/>
                          <w:marTop w:val="0"/>
                          <w:marBottom w:val="150"/>
                          <w:divBdr>
                            <w:top w:val="single" w:sz="6" w:space="3" w:color="E0E0E0"/>
                            <w:left w:val="none" w:sz="0" w:space="0" w:color="auto"/>
                            <w:bottom w:val="single" w:sz="6" w:space="2" w:color="E0E0E0"/>
                            <w:right w:val="none" w:sz="0" w:space="0" w:color="auto"/>
                          </w:divBdr>
                        </w:div>
                        <w:div w:id="2123567107">
                          <w:marLeft w:val="0"/>
                          <w:marRight w:val="0"/>
                          <w:marTop w:val="0"/>
                          <w:marBottom w:val="0"/>
                          <w:divBdr>
                            <w:top w:val="none" w:sz="0" w:space="0" w:color="auto"/>
                            <w:left w:val="none" w:sz="0" w:space="0" w:color="auto"/>
                            <w:bottom w:val="none" w:sz="0" w:space="0" w:color="auto"/>
                            <w:right w:val="none" w:sz="0" w:space="0" w:color="auto"/>
                          </w:divBdr>
                          <w:divsChild>
                            <w:div w:id="1646082315">
                              <w:marLeft w:val="0"/>
                              <w:marRight w:val="0"/>
                              <w:marTop w:val="0"/>
                              <w:marBottom w:val="0"/>
                              <w:divBdr>
                                <w:top w:val="none" w:sz="0" w:space="0" w:color="auto"/>
                                <w:left w:val="none" w:sz="0" w:space="0" w:color="auto"/>
                                <w:bottom w:val="none" w:sz="0" w:space="0" w:color="auto"/>
                                <w:right w:val="none" w:sz="0" w:space="0" w:color="auto"/>
                              </w:divBdr>
                              <w:divsChild>
                                <w:div w:id="1748530654">
                                  <w:marLeft w:val="-225"/>
                                  <w:marRight w:val="-225"/>
                                  <w:marTop w:val="0"/>
                                  <w:marBottom w:val="0"/>
                                  <w:divBdr>
                                    <w:top w:val="none" w:sz="0" w:space="0" w:color="auto"/>
                                    <w:left w:val="none" w:sz="0" w:space="0" w:color="auto"/>
                                    <w:bottom w:val="none" w:sz="0" w:space="0" w:color="auto"/>
                                    <w:right w:val="none" w:sz="0" w:space="0" w:color="auto"/>
                                  </w:divBdr>
                                  <w:divsChild>
                                    <w:div w:id="693192045">
                                      <w:marLeft w:val="0"/>
                                      <w:marRight w:val="0"/>
                                      <w:marTop w:val="0"/>
                                      <w:marBottom w:val="0"/>
                                      <w:divBdr>
                                        <w:top w:val="none" w:sz="0" w:space="0" w:color="auto"/>
                                        <w:left w:val="none" w:sz="0" w:space="0" w:color="auto"/>
                                        <w:bottom w:val="none" w:sz="0" w:space="0" w:color="auto"/>
                                        <w:right w:val="none" w:sz="0" w:space="0" w:color="auto"/>
                                      </w:divBdr>
                                      <w:divsChild>
                                        <w:div w:id="932395500">
                                          <w:marLeft w:val="0"/>
                                          <w:marRight w:val="0"/>
                                          <w:marTop w:val="0"/>
                                          <w:marBottom w:val="0"/>
                                          <w:divBdr>
                                            <w:top w:val="none" w:sz="0" w:space="0" w:color="auto"/>
                                            <w:left w:val="none" w:sz="0" w:space="0" w:color="auto"/>
                                            <w:bottom w:val="none" w:sz="0" w:space="0" w:color="auto"/>
                                            <w:right w:val="none" w:sz="0" w:space="0" w:color="auto"/>
                                          </w:divBdr>
                                          <w:divsChild>
                                            <w:div w:id="736827010">
                                              <w:marLeft w:val="0"/>
                                              <w:marRight w:val="0"/>
                                              <w:marTop w:val="0"/>
                                              <w:marBottom w:val="0"/>
                                              <w:divBdr>
                                                <w:top w:val="none" w:sz="0" w:space="0" w:color="auto"/>
                                                <w:left w:val="none" w:sz="0" w:space="0" w:color="auto"/>
                                                <w:bottom w:val="single" w:sz="6" w:space="4" w:color="E0E0E0"/>
                                                <w:right w:val="none" w:sz="0" w:space="0" w:color="auto"/>
                                              </w:divBdr>
                                            </w:div>
                                            <w:div w:id="433329762">
                                              <w:marLeft w:val="0"/>
                                              <w:marRight w:val="0"/>
                                              <w:marTop w:val="0"/>
                                              <w:marBottom w:val="0"/>
                                              <w:divBdr>
                                                <w:top w:val="none" w:sz="0" w:space="0" w:color="auto"/>
                                                <w:left w:val="none" w:sz="0" w:space="0" w:color="auto"/>
                                                <w:bottom w:val="none" w:sz="0" w:space="0" w:color="auto"/>
                                                <w:right w:val="none" w:sz="0" w:space="0" w:color="auto"/>
                                              </w:divBdr>
                                              <w:divsChild>
                                                <w:div w:id="3002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5035">
                                      <w:marLeft w:val="0"/>
                                      <w:marRight w:val="0"/>
                                      <w:marTop w:val="0"/>
                                      <w:marBottom w:val="0"/>
                                      <w:divBdr>
                                        <w:top w:val="none" w:sz="0" w:space="0" w:color="auto"/>
                                        <w:left w:val="none" w:sz="0" w:space="0" w:color="auto"/>
                                        <w:bottom w:val="none" w:sz="0" w:space="0" w:color="auto"/>
                                        <w:right w:val="none" w:sz="0" w:space="0" w:color="auto"/>
                                      </w:divBdr>
                                      <w:divsChild>
                                        <w:div w:id="20940806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71441370">
                      <w:marLeft w:val="-225"/>
                      <w:marRight w:val="-225"/>
                      <w:marTop w:val="0"/>
                      <w:marBottom w:val="0"/>
                      <w:divBdr>
                        <w:top w:val="none" w:sz="0" w:space="0" w:color="auto"/>
                        <w:left w:val="none" w:sz="0" w:space="0" w:color="auto"/>
                        <w:bottom w:val="none" w:sz="0" w:space="0" w:color="auto"/>
                        <w:right w:val="none" w:sz="0" w:space="0" w:color="auto"/>
                      </w:divBdr>
                      <w:divsChild>
                        <w:div w:id="1240989740">
                          <w:marLeft w:val="0"/>
                          <w:marRight w:val="0"/>
                          <w:marTop w:val="0"/>
                          <w:marBottom w:val="0"/>
                          <w:divBdr>
                            <w:top w:val="none" w:sz="0" w:space="0" w:color="auto"/>
                            <w:left w:val="none" w:sz="0" w:space="0" w:color="auto"/>
                            <w:bottom w:val="none" w:sz="0" w:space="0" w:color="auto"/>
                            <w:right w:val="none" w:sz="0" w:space="0" w:color="auto"/>
                          </w:divBdr>
                          <w:divsChild>
                            <w:div w:id="1483276907">
                              <w:marLeft w:val="0"/>
                              <w:marRight w:val="0"/>
                              <w:marTop w:val="0"/>
                              <w:marBottom w:val="0"/>
                              <w:divBdr>
                                <w:top w:val="none" w:sz="0" w:space="0" w:color="auto"/>
                                <w:left w:val="none" w:sz="0" w:space="0" w:color="auto"/>
                                <w:bottom w:val="none" w:sz="0" w:space="0" w:color="auto"/>
                                <w:right w:val="none" w:sz="0" w:space="0" w:color="auto"/>
                              </w:divBdr>
                              <w:divsChild>
                                <w:div w:id="726798796">
                                  <w:marLeft w:val="0"/>
                                  <w:marRight w:val="0"/>
                                  <w:marTop w:val="0"/>
                                  <w:marBottom w:val="0"/>
                                  <w:divBdr>
                                    <w:top w:val="none" w:sz="0" w:space="0" w:color="auto"/>
                                    <w:left w:val="none" w:sz="0" w:space="0" w:color="auto"/>
                                    <w:bottom w:val="none" w:sz="0" w:space="0" w:color="auto"/>
                                    <w:right w:val="none" w:sz="0" w:space="0" w:color="auto"/>
                                  </w:divBdr>
                                  <w:divsChild>
                                    <w:div w:id="1667125132">
                                      <w:marLeft w:val="0"/>
                                      <w:marRight w:val="0"/>
                                      <w:marTop w:val="225"/>
                                      <w:marBottom w:val="0"/>
                                      <w:divBdr>
                                        <w:top w:val="single" w:sz="6" w:space="0" w:color="EF1329"/>
                                        <w:left w:val="none" w:sz="0" w:space="0" w:color="EF1329"/>
                                        <w:bottom w:val="single" w:sz="6" w:space="0" w:color="EF1329"/>
                                        <w:right w:val="none" w:sz="0" w:space="0" w:color="EF1329"/>
                                      </w:divBdr>
                                    </w:div>
                                    <w:div w:id="13109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631">
                              <w:marLeft w:val="0"/>
                              <w:marRight w:val="0"/>
                              <w:marTop w:val="0"/>
                              <w:marBottom w:val="0"/>
                              <w:divBdr>
                                <w:top w:val="none" w:sz="0" w:space="0" w:color="auto"/>
                                <w:left w:val="none" w:sz="0" w:space="0" w:color="auto"/>
                                <w:bottom w:val="none" w:sz="0" w:space="0" w:color="auto"/>
                                <w:right w:val="none" w:sz="0" w:space="0" w:color="auto"/>
                              </w:divBdr>
                              <w:divsChild>
                                <w:div w:id="1550679728">
                                  <w:marLeft w:val="0"/>
                                  <w:marRight w:val="0"/>
                                  <w:marTop w:val="0"/>
                                  <w:marBottom w:val="0"/>
                                  <w:divBdr>
                                    <w:top w:val="none" w:sz="0" w:space="0" w:color="auto"/>
                                    <w:left w:val="none" w:sz="0" w:space="0" w:color="auto"/>
                                    <w:bottom w:val="none" w:sz="0" w:space="0" w:color="auto"/>
                                    <w:right w:val="none" w:sz="0" w:space="0" w:color="auto"/>
                                  </w:divBdr>
                                  <w:divsChild>
                                    <w:div w:id="1127970810">
                                      <w:marLeft w:val="0"/>
                                      <w:marRight w:val="0"/>
                                      <w:marTop w:val="225"/>
                                      <w:marBottom w:val="0"/>
                                      <w:divBdr>
                                        <w:top w:val="single" w:sz="6" w:space="0" w:color="EF1329"/>
                                        <w:left w:val="none" w:sz="0" w:space="0" w:color="EF1329"/>
                                        <w:bottom w:val="single" w:sz="6" w:space="0" w:color="EF1329"/>
                                        <w:right w:val="none" w:sz="0" w:space="0" w:color="EF1329"/>
                                      </w:divBdr>
                                    </w:div>
                                    <w:div w:id="918094954">
                                      <w:marLeft w:val="0"/>
                                      <w:marRight w:val="0"/>
                                      <w:marTop w:val="0"/>
                                      <w:marBottom w:val="0"/>
                                      <w:divBdr>
                                        <w:top w:val="none" w:sz="0" w:space="0" w:color="auto"/>
                                        <w:left w:val="none" w:sz="0" w:space="0" w:color="auto"/>
                                        <w:bottom w:val="none" w:sz="0" w:space="0" w:color="auto"/>
                                        <w:right w:val="none" w:sz="0" w:space="0" w:color="auto"/>
                                      </w:divBdr>
                                      <w:divsChild>
                                        <w:div w:id="91367416">
                                          <w:marLeft w:val="0"/>
                                          <w:marRight w:val="0"/>
                                          <w:marTop w:val="0"/>
                                          <w:marBottom w:val="0"/>
                                          <w:divBdr>
                                            <w:top w:val="none" w:sz="0" w:space="0" w:color="auto"/>
                                            <w:left w:val="none" w:sz="0" w:space="0" w:color="auto"/>
                                            <w:bottom w:val="dashed" w:sz="6" w:space="4" w:color="E0E0E0"/>
                                            <w:right w:val="none" w:sz="0" w:space="0" w:color="auto"/>
                                          </w:divBdr>
                                          <w:divsChild>
                                            <w:div w:id="370350475">
                                              <w:marLeft w:val="0"/>
                                              <w:marRight w:val="110"/>
                                              <w:marTop w:val="0"/>
                                              <w:marBottom w:val="0"/>
                                              <w:divBdr>
                                                <w:top w:val="none" w:sz="0" w:space="0" w:color="auto"/>
                                                <w:left w:val="none" w:sz="0" w:space="0" w:color="auto"/>
                                                <w:bottom w:val="none" w:sz="0" w:space="0" w:color="auto"/>
                                                <w:right w:val="none" w:sz="0" w:space="0" w:color="auto"/>
                                              </w:divBdr>
                                              <w:divsChild>
                                                <w:div w:id="1770395537">
                                                  <w:marLeft w:val="-360"/>
                                                  <w:marRight w:val="0"/>
                                                  <w:marTop w:val="0"/>
                                                  <w:marBottom w:val="0"/>
                                                  <w:divBdr>
                                                    <w:top w:val="none" w:sz="0" w:space="0" w:color="auto"/>
                                                    <w:left w:val="none" w:sz="0" w:space="0" w:color="auto"/>
                                                    <w:bottom w:val="none" w:sz="0" w:space="0" w:color="auto"/>
                                                    <w:right w:val="none" w:sz="0" w:space="0" w:color="auto"/>
                                                  </w:divBdr>
                                                </w:div>
                                              </w:divsChild>
                                            </w:div>
                                            <w:div w:id="26566823">
                                              <w:marLeft w:val="0"/>
                                              <w:marRight w:val="0"/>
                                              <w:marTop w:val="0"/>
                                              <w:marBottom w:val="0"/>
                                              <w:divBdr>
                                                <w:top w:val="none" w:sz="0" w:space="0" w:color="auto"/>
                                                <w:left w:val="none" w:sz="0" w:space="0" w:color="auto"/>
                                                <w:bottom w:val="none" w:sz="0" w:space="0" w:color="auto"/>
                                                <w:right w:val="none" w:sz="0" w:space="0" w:color="auto"/>
                                              </w:divBdr>
                                            </w:div>
                                          </w:divsChild>
                                        </w:div>
                                        <w:div w:id="97337022">
                                          <w:marLeft w:val="0"/>
                                          <w:marRight w:val="0"/>
                                          <w:marTop w:val="0"/>
                                          <w:marBottom w:val="0"/>
                                          <w:divBdr>
                                            <w:top w:val="none" w:sz="0" w:space="0" w:color="auto"/>
                                            <w:left w:val="none" w:sz="0" w:space="0" w:color="auto"/>
                                            <w:bottom w:val="dashed" w:sz="6" w:space="4" w:color="E0E0E0"/>
                                            <w:right w:val="none" w:sz="0" w:space="0" w:color="auto"/>
                                          </w:divBdr>
                                          <w:divsChild>
                                            <w:div w:id="1052929125">
                                              <w:marLeft w:val="0"/>
                                              <w:marRight w:val="110"/>
                                              <w:marTop w:val="0"/>
                                              <w:marBottom w:val="0"/>
                                              <w:divBdr>
                                                <w:top w:val="none" w:sz="0" w:space="0" w:color="auto"/>
                                                <w:left w:val="none" w:sz="0" w:space="0" w:color="auto"/>
                                                <w:bottom w:val="none" w:sz="0" w:space="0" w:color="auto"/>
                                                <w:right w:val="none" w:sz="0" w:space="0" w:color="auto"/>
                                              </w:divBdr>
                                              <w:divsChild>
                                                <w:div w:id="1527987816">
                                                  <w:marLeft w:val="-360"/>
                                                  <w:marRight w:val="0"/>
                                                  <w:marTop w:val="0"/>
                                                  <w:marBottom w:val="0"/>
                                                  <w:divBdr>
                                                    <w:top w:val="none" w:sz="0" w:space="0" w:color="auto"/>
                                                    <w:left w:val="none" w:sz="0" w:space="0" w:color="auto"/>
                                                    <w:bottom w:val="none" w:sz="0" w:space="0" w:color="auto"/>
                                                    <w:right w:val="none" w:sz="0" w:space="0" w:color="auto"/>
                                                  </w:divBdr>
                                                </w:div>
                                              </w:divsChild>
                                            </w:div>
                                            <w:div w:id="2048792898">
                                              <w:marLeft w:val="0"/>
                                              <w:marRight w:val="0"/>
                                              <w:marTop w:val="0"/>
                                              <w:marBottom w:val="0"/>
                                              <w:divBdr>
                                                <w:top w:val="none" w:sz="0" w:space="0" w:color="auto"/>
                                                <w:left w:val="none" w:sz="0" w:space="0" w:color="auto"/>
                                                <w:bottom w:val="none" w:sz="0" w:space="0" w:color="auto"/>
                                                <w:right w:val="none" w:sz="0" w:space="0" w:color="auto"/>
                                              </w:divBdr>
                                            </w:div>
                                          </w:divsChild>
                                        </w:div>
                                        <w:div w:id="1737972020">
                                          <w:marLeft w:val="0"/>
                                          <w:marRight w:val="0"/>
                                          <w:marTop w:val="0"/>
                                          <w:marBottom w:val="0"/>
                                          <w:divBdr>
                                            <w:top w:val="none" w:sz="0" w:space="0" w:color="auto"/>
                                            <w:left w:val="none" w:sz="0" w:space="0" w:color="auto"/>
                                            <w:bottom w:val="dashed" w:sz="6" w:space="4" w:color="E0E0E0"/>
                                            <w:right w:val="none" w:sz="0" w:space="0" w:color="auto"/>
                                          </w:divBdr>
                                          <w:divsChild>
                                            <w:div w:id="144855756">
                                              <w:marLeft w:val="0"/>
                                              <w:marRight w:val="110"/>
                                              <w:marTop w:val="0"/>
                                              <w:marBottom w:val="0"/>
                                              <w:divBdr>
                                                <w:top w:val="none" w:sz="0" w:space="0" w:color="auto"/>
                                                <w:left w:val="none" w:sz="0" w:space="0" w:color="auto"/>
                                                <w:bottom w:val="none" w:sz="0" w:space="0" w:color="auto"/>
                                                <w:right w:val="none" w:sz="0" w:space="0" w:color="auto"/>
                                              </w:divBdr>
                                              <w:divsChild>
                                                <w:div w:id="603611713">
                                                  <w:marLeft w:val="-360"/>
                                                  <w:marRight w:val="0"/>
                                                  <w:marTop w:val="0"/>
                                                  <w:marBottom w:val="0"/>
                                                  <w:divBdr>
                                                    <w:top w:val="none" w:sz="0" w:space="0" w:color="auto"/>
                                                    <w:left w:val="none" w:sz="0" w:space="0" w:color="auto"/>
                                                    <w:bottom w:val="none" w:sz="0" w:space="0" w:color="auto"/>
                                                    <w:right w:val="none" w:sz="0" w:space="0" w:color="auto"/>
                                                  </w:divBdr>
                                                </w:div>
                                              </w:divsChild>
                                            </w:div>
                                            <w:div w:id="150950010">
                                              <w:marLeft w:val="0"/>
                                              <w:marRight w:val="0"/>
                                              <w:marTop w:val="0"/>
                                              <w:marBottom w:val="0"/>
                                              <w:divBdr>
                                                <w:top w:val="none" w:sz="0" w:space="0" w:color="auto"/>
                                                <w:left w:val="none" w:sz="0" w:space="0" w:color="auto"/>
                                                <w:bottom w:val="none" w:sz="0" w:space="0" w:color="auto"/>
                                                <w:right w:val="none" w:sz="0" w:space="0" w:color="auto"/>
                                              </w:divBdr>
                                            </w:div>
                                          </w:divsChild>
                                        </w:div>
                                        <w:div w:id="668870358">
                                          <w:marLeft w:val="0"/>
                                          <w:marRight w:val="0"/>
                                          <w:marTop w:val="0"/>
                                          <w:marBottom w:val="0"/>
                                          <w:divBdr>
                                            <w:top w:val="none" w:sz="0" w:space="0" w:color="auto"/>
                                            <w:left w:val="none" w:sz="0" w:space="0" w:color="auto"/>
                                            <w:bottom w:val="dashed" w:sz="6" w:space="4" w:color="E0E0E0"/>
                                            <w:right w:val="none" w:sz="0" w:space="0" w:color="auto"/>
                                          </w:divBdr>
                                          <w:divsChild>
                                            <w:div w:id="1479222825">
                                              <w:marLeft w:val="0"/>
                                              <w:marRight w:val="110"/>
                                              <w:marTop w:val="0"/>
                                              <w:marBottom w:val="0"/>
                                              <w:divBdr>
                                                <w:top w:val="none" w:sz="0" w:space="0" w:color="auto"/>
                                                <w:left w:val="none" w:sz="0" w:space="0" w:color="auto"/>
                                                <w:bottom w:val="none" w:sz="0" w:space="0" w:color="auto"/>
                                                <w:right w:val="none" w:sz="0" w:space="0" w:color="auto"/>
                                              </w:divBdr>
                                              <w:divsChild>
                                                <w:div w:id="796989804">
                                                  <w:marLeft w:val="-360"/>
                                                  <w:marRight w:val="0"/>
                                                  <w:marTop w:val="0"/>
                                                  <w:marBottom w:val="0"/>
                                                  <w:divBdr>
                                                    <w:top w:val="none" w:sz="0" w:space="0" w:color="auto"/>
                                                    <w:left w:val="none" w:sz="0" w:space="0" w:color="auto"/>
                                                    <w:bottom w:val="none" w:sz="0" w:space="0" w:color="auto"/>
                                                    <w:right w:val="none" w:sz="0" w:space="0" w:color="auto"/>
                                                  </w:divBdr>
                                                </w:div>
                                              </w:divsChild>
                                            </w:div>
                                            <w:div w:id="310982971">
                                              <w:marLeft w:val="0"/>
                                              <w:marRight w:val="0"/>
                                              <w:marTop w:val="0"/>
                                              <w:marBottom w:val="0"/>
                                              <w:divBdr>
                                                <w:top w:val="none" w:sz="0" w:space="0" w:color="auto"/>
                                                <w:left w:val="none" w:sz="0" w:space="0" w:color="auto"/>
                                                <w:bottom w:val="none" w:sz="0" w:space="0" w:color="auto"/>
                                                <w:right w:val="none" w:sz="0" w:space="0" w:color="auto"/>
                                              </w:divBdr>
                                            </w:div>
                                          </w:divsChild>
                                        </w:div>
                                        <w:div w:id="748624949">
                                          <w:marLeft w:val="0"/>
                                          <w:marRight w:val="0"/>
                                          <w:marTop w:val="0"/>
                                          <w:marBottom w:val="0"/>
                                          <w:divBdr>
                                            <w:top w:val="none" w:sz="0" w:space="0" w:color="auto"/>
                                            <w:left w:val="none" w:sz="0" w:space="0" w:color="auto"/>
                                            <w:bottom w:val="dashed" w:sz="6" w:space="4" w:color="E0E0E0"/>
                                            <w:right w:val="none" w:sz="0" w:space="0" w:color="auto"/>
                                          </w:divBdr>
                                          <w:divsChild>
                                            <w:div w:id="1358118906">
                                              <w:marLeft w:val="0"/>
                                              <w:marRight w:val="110"/>
                                              <w:marTop w:val="0"/>
                                              <w:marBottom w:val="0"/>
                                              <w:divBdr>
                                                <w:top w:val="none" w:sz="0" w:space="0" w:color="auto"/>
                                                <w:left w:val="none" w:sz="0" w:space="0" w:color="auto"/>
                                                <w:bottom w:val="none" w:sz="0" w:space="0" w:color="auto"/>
                                                <w:right w:val="none" w:sz="0" w:space="0" w:color="auto"/>
                                              </w:divBdr>
                                              <w:divsChild>
                                                <w:div w:id="2027518536">
                                                  <w:marLeft w:val="-360"/>
                                                  <w:marRight w:val="0"/>
                                                  <w:marTop w:val="0"/>
                                                  <w:marBottom w:val="0"/>
                                                  <w:divBdr>
                                                    <w:top w:val="none" w:sz="0" w:space="0" w:color="auto"/>
                                                    <w:left w:val="none" w:sz="0" w:space="0" w:color="auto"/>
                                                    <w:bottom w:val="none" w:sz="0" w:space="0" w:color="auto"/>
                                                    <w:right w:val="none" w:sz="0" w:space="0" w:color="auto"/>
                                                  </w:divBdr>
                                                </w:div>
                                              </w:divsChild>
                                            </w:div>
                                            <w:div w:id="612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144869">
                          <w:marLeft w:val="0"/>
                          <w:marRight w:val="0"/>
                          <w:marTop w:val="0"/>
                          <w:marBottom w:val="0"/>
                          <w:divBdr>
                            <w:top w:val="none" w:sz="0" w:space="0" w:color="auto"/>
                            <w:left w:val="none" w:sz="0" w:space="0" w:color="auto"/>
                            <w:bottom w:val="none" w:sz="0" w:space="0" w:color="auto"/>
                            <w:right w:val="none" w:sz="0" w:space="0" w:color="auto"/>
                          </w:divBdr>
                          <w:divsChild>
                            <w:div w:id="1700739923">
                              <w:marLeft w:val="0"/>
                              <w:marRight w:val="0"/>
                              <w:marTop w:val="0"/>
                              <w:marBottom w:val="0"/>
                              <w:divBdr>
                                <w:top w:val="none" w:sz="0" w:space="0" w:color="auto"/>
                                <w:left w:val="none" w:sz="0" w:space="0" w:color="auto"/>
                                <w:bottom w:val="none" w:sz="0" w:space="0" w:color="auto"/>
                                <w:right w:val="none" w:sz="0" w:space="0" w:color="auto"/>
                              </w:divBdr>
                              <w:divsChild>
                                <w:div w:id="461964905">
                                  <w:marLeft w:val="0"/>
                                  <w:marRight w:val="0"/>
                                  <w:marTop w:val="0"/>
                                  <w:marBottom w:val="0"/>
                                  <w:divBdr>
                                    <w:top w:val="none" w:sz="0" w:space="0" w:color="auto"/>
                                    <w:left w:val="none" w:sz="0" w:space="0" w:color="auto"/>
                                    <w:bottom w:val="none" w:sz="0" w:space="0" w:color="auto"/>
                                    <w:right w:val="none" w:sz="0" w:space="0" w:color="auto"/>
                                  </w:divBdr>
                                  <w:divsChild>
                                    <w:div w:id="775760003">
                                      <w:marLeft w:val="0"/>
                                      <w:marRight w:val="0"/>
                                      <w:marTop w:val="225"/>
                                      <w:marBottom w:val="0"/>
                                      <w:divBdr>
                                        <w:top w:val="single" w:sz="6" w:space="0" w:color="EF1329"/>
                                        <w:left w:val="none" w:sz="0" w:space="0" w:color="EF1329"/>
                                        <w:bottom w:val="single" w:sz="6" w:space="0" w:color="EF1329"/>
                                        <w:right w:val="none" w:sz="0" w:space="0" w:color="EF1329"/>
                                      </w:divBdr>
                                    </w:div>
                                    <w:div w:id="1570073485">
                                      <w:marLeft w:val="0"/>
                                      <w:marRight w:val="0"/>
                                      <w:marTop w:val="0"/>
                                      <w:marBottom w:val="0"/>
                                      <w:divBdr>
                                        <w:top w:val="none" w:sz="0" w:space="0" w:color="auto"/>
                                        <w:left w:val="none" w:sz="0" w:space="0" w:color="auto"/>
                                        <w:bottom w:val="none" w:sz="0" w:space="0" w:color="auto"/>
                                        <w:right w:val="none" w:sz="0" w:space="0" w:color="auto"/>
                                      </w:divBdr>
                                      <w:divsChild>
                                        <w:div w:id="2038726569">
                                          <w:marLeft w:val="0"/>
                                          <w:marRight w:val="0"/>
                                          <w:marTop w:val="0"/>
                                          <w:marBottom w:val="0"/>
                                          <w:divBdr>
                                            <w:top w:val="none" w:sz="0" w:space="0" w:color="auto"/>
                                            <w:left w:val="none" w:sz="0" w:space="0" w:color="auto"/>
                                            <w:bottom w:val="none" w:sz="0" w:space="0" w:color="auto"/>
                                            <w:right w:val="none" w:sz="0" w:space="0" w:color="auto"/>
                                          </w:divBdr>
                                          <w:divsChild>
                                            <w:div w:id="1390805122">
                                              <w:marLeft w:val="0"/>
                                              <w:marRight w:val="0"/>
                                              <w:marTop w:val="0"/>
                                              <w:marBottom w:val="0"/>
                                              <w:divBdr>
                                                <w:top w:val="none" w:sz="0" w:space="0" w:color="auto"/>
                                                <w:left w:val="none" w:sz="0" w:space="0" w:color="auto"/>
                                                <w:bottom w:val="none" w:sz="0" w:space="0" w:color="auto"/>
                                                <w:right w:val="none" w:sz="0" w:space="0" w:color="auto"/>
                                              </w:divBdr>
                                            </w:div>
                                          </w:divsChild>
                                        </w:div>
                                        <w:div w:id="1064066301">
                                          <w:marLeft w:val="0"/>
                                          <w:marRight w:val="0"/>
                                          <w:marTop w:val="0"/>
                                          <w:marBottom w:val="0"/>
                                          <w:divBdr>
                                            <w:top w:val="none" w:sz="0" w:space="0" w:color="auto"/>
                                            <w:left w:val="none" w:sz="0" w:space="0" w:color="auto"/>
                                            <w:bottom w:val="none" w:sz="0" w:space="0" w:color="auto"/>
                                            <w:right w:val="none" w:sz="0" w:space="0" w:color="auto"/>
                                          </w:divBdr>
                                          <w:divsChild>
                                            <w:div w:id="747769955">
                                              <w:marLeft w:val="0"/>
                                              <w:marRight w:val="0"/>
                                              <w:marTop w:val="0"/>
                                              <w:marBottom w:val="0"/>
                                              <w:divBdr>
                                                <w:top w:val="none" w:sz="0" w:space="0" w:color="auto"/>
                                                <w:left w:val="none" w:sz="0" w:space="0" w:color="auto"/>
                                                <w:bottom w:val="none" w:sz="0" w:space="0" w:color="auto"/>
                                                <w:right w:val="none" w:sz="0" w:space="0" w:color="auto"/>
                                              </w:divBdr>
                                            </w:div>
                                          </w:divsChild>
                                        </w:div>
                                        <w:div w:id="1556552555">
                                          <w:marLeft w:val="0"/>
                                          <w:marRight w:val="0"/>
                                          <w:marTop w:val="0"/>
                                          <w:marBottom w:val="0"/>
                                          <w:divBdr>
                                            <w:top w:val="none" w:sz="0" w:space="0" w:color="auto"/>
                                            <w:left w:val="none" w:sz="0" w:space="0" w:color="auto"/>
                                            <w:bottom w:val="none" w:sz="0" w:space="0" w:color="auto"/>
                                            <w:right w:val="none" w:sz="0" w:space="0" w:color="auto"/>
                                          </w:divBdr>
                                          <w:divsChild>
                                            <w:div w:id="100152660">
                                              <w:marLeft w:val="0"/>
                                              <w:marRight w:val="0"/>
                                              <w:marTop w:val="0"/>
                                              <w:marBottom w:val="0"/>
                                              <w:divBdr>
                                                <w:top w:val="none" w:sz="0" w:space="0" w:color="auto"/>
                                                <w:left w:val="none" w:sz="0" w:space="0" w:color="auto"/>
                                                <w:bottom w:val="none" w:sz="0" w:space="0" w:color="auto"/>
                                                <w:right w:val="none" w:sz="0" w:space="0" w:color="auto"/>
                                              </w:divBdr>
                                            </w:div>
                                          </w:divsChild>
                                        </w:div>
                                        <w:div w:id="900553061">
                                          <w:marLeft w:val="0"/>
                                          <w:marRight w:val="0"/>
                                          <w:marTop w:val="0"/>
                                          <w:marBottom w:val="0"/>
                                          <w:divBdr>
                                            <w:top w:val="none" w:sz="0" w:space="0" w:color="auto"/>
                                            <w:left w:val="none" w:sz="0" w:space="0" w:color="auto"/>
                                            <w:bottom w:val="none" w:sz="0" w:space="0" w:color="auto"/>
                                            <w:right w:val="none" w:sz="0" w:space="0" w:color="auto"/>
                                          </w:divBdr>
                                          <w:divsChild>
                                            <w:div w:id="1681546261">
                                              <w:marLeft w:val="0"/>
                                              <w:marRight w:val="0"/>
                                              <w:marTop w:val="0"/>
                                              <w:marBottom w:val="0"/>
                                              <w:divBdr>
                                                <w:top w:val="none" w:sz="0" w:space="0" w:color="auto"/>
                                                <w:left w:val="none" w:sz="0" w:space="0" w:color="auto"/>
                                                <w:bottom w:val="none" w:sz="0" w:space="0" w:color="auto"/>
                                                <w:right w:val="none" w:sz="0" w:space="0" w:color="auto"/>
                                              </w:divBdr>
                                            </w:div>
                                          </w:divsChild>
                                        </w:div>
                                        <w:div w:id="1999729277">
                                          <w:marLeft w:val="0"/>
                                          <w:marRight w:val="0"/>
                                          <w:marTop w:val="0"/>
                                          <w:marBottom w:val="0"/>
                                          <w:divBdr>
                                            <w:top w:val="none" w:sz="0" w:space="0" w:color="auto"/>
                                            <w:left w:val="none" w:sz="0" w:space="0" w:color="auto"/>
                                            <w:bottom w:val="none" w:sz="0" w:space="0" w:color="auto"/>
                                            <w:right w:val="none" w:sz="0" w:space="0" w:color="auto"/>
                                          </w:divBdr>
                                          <w:divsChild>
                                            <w:div w:id="1719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inion.com.bo/opinion/stefan-silber/tal-como-dios-nos-creo/20220203231250853818.html" TargetMode="External"/><Relationship Id="rId3" Type="http://schemas.openxmlformats.org/officeDocument/2006/relationships/settings" Target="settings.xml"/><Relationship Id="rId7" Type="http://schemas.openxmlformats.org/officeDocument/2006/relationships/hyperlink" Target="https://www.opinion.com.bo/tags/opin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inion.com.bo/opinion/autor/110/stefan-silb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2361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2022-02-04T20:04:00Z</dcterms:created>
  <dcterms:modified xsi:type="dcterms:W3CDTF">2022-02-04T20:07:00Z</dcterms:modified>
</cp:coreProperties>
</file>