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941A8" w14:textId="77777777" w:rsidR="00CD031D" w:rsidRDefault="007458A1" w:rsidP="008F7DF9">
      <w:pPr>
        <w:spacing w:line="276" w:lineRule="auto"/>
        <w:jc w:val="center"/>
        <w:rPr>
          <w:rFonts w:ascii="Times New Roman" w:hAnsi="Times New Roman" w:cs="Times New Roman"/>
          <w:b/>
          <w:sz w:val="24"/>
          <w:szCs w:val="24"/>
          <w:lang w:val="es-ES"/>
        </w:rPr>
      </w:pPr>
      <w:r w:rsidRPr="007458A1">
        <w:rPr>
          <w:rFonts w:ascii="Times New Roman" w:hAnsi="Times New Roman" w:cs="Times New Roman"/>
          <w:b/>
          <w:sz w:val="24"/>
          <w:szCs w:val="24"/>
          <w:lang w:val="es-ES"/>
        </w:rPr>
        <w:t xml:space="preserve">Costa Rica. Fabricio Alvarado no es el menos malo, es el </w:t>
      </w:r>
      <w:r w:rsidR="00B938FF">
        <w:rPr>
          <w:rFonts w:ascii="Times New Roman" w:hAnsi="Times New Roman" w:cs="Times New Roman"/>
          <w:b/>
          <w:sz w:val="24"/>
          <w:szCs w:val="24"/>
          <w:lang w:val="es-ES"/>
        </w:rPr>
        <w:t xml:space="preserve">peor </w:t>
      </w:r>
    </w:p>
    <w:p w14:paraId="267899FB" w14:textId="77777777" w:rsidR="007458A1" w:rsidRPr="00B81D31" w:rsidRDefault="007458A1" w:rsidP="00852F0D">
      <w:pPr>
        <w:spacing w:after="0" w:line="276" w:lineRule="auto"/>
        <w:rPr>
          <w:rFonts w:ascii="Times New Roman" w:hAnsi="Times New Roman" w:cs="Times New Roman"/>
        </w:rPr>
      </w:pPr>
      <w:r w:rsidRPr="00B81D31">
        <w:rPr>
          <w:rFonts w:ascii="Times New Roman" w:hAnsi="Times New Roman" w:cs="Times New Roman"/>
        </w:rPr>
        <w:t xml:space="preserve">Lic. José A. Amesty R. </w:t>
      </w:r>
    </w:p>
    <w:p w14:paraId="7BB804C0" w14:textId="77777777" w:rsidR="007458A1" w:rsidRPr="00B81D31" w:rsidRDefault="007458A1" w:rsidP="00852F0D">
      <w:pPr>
        <w:spacing w:after="0" w:line="276" w:lineRule="auto"/>
        <w:rPr>
          <w:rFonts w:ascii="Times New Roman" w:hAnsi="Times New Roman" w:cs="Times New Roman"/>
          <w:lang w:val="es-ES"/>
        </w:rPr>
      </w:pPr>
      <w:r w:rsidRPr="00B81D31">
        <w:rPr>
          <w:rFonts w:ascii="Times New Roman" w:hAnsi="Times New Roman" w:cs="Times New Roman"/>
          <w:lang w:val="es-ES"/>
        </w:rPr>
        <w:t>07-febrero, 2022</w:t>
      </w:r>
      <w:r w:rsidR="00852F0D" w:rsidRPr="00B81D31">
        <w:rPr>
          <w:rFonts w:ascii="Times New Roman" w:hAnsi="Times New Roman" w:cs="Times New Roman"/>
          <w:lang w:val="es-ES"/>
        </w:rPr>
        <w:t xml:space="preserve"> </w:t>
      </w:r>
    </w:p>
    <w:p w14:paraId="5D9B4065" w14:textId="77777777" w:rsidR="00852F0D" w:rsidRPr="00B81D31" w:rsidRDefault="00852F0D" w:rsidP="00852F0D">
      <w:pPr>
        <w:spacing w:after="0" w:line="276" w:lineRule="auto"/>
        <w:rPr>
          <w:rFonts w:ascii="Times New Roman" w:hAnsi="Times New Roman" w:cs="Times New Roman"/>
          <w:lang w:val="es-ES"/>
        </w:rPr>
      </w:pPr>
    </w:p>
    <w:p w14:paraId="28024C44" w14:textId="77777777" w:rsidR="001C1ACE" w:rsidRPr="00B81D31" w:rsidRDefault="001C1ACE" w:rsidP="006C6001">
      <w:pPr>
        <w:spacing w:line="276" w:lineRule="auto"/>
        <w:jc w:val="both"/>
        <w:rPr>
          <w:rFonts w:ascii="Times New Roman" w:hAnsi="Times New Roman" w:cs="Times New Roman"/>
          <w:lang w:val="es-ES"/>
        </w:rPr>
      </w:pPr>
      <w:r w:rsidRPr="00B81D31">
        <w:rPr>
          <w:rFonts w:ascii="Times New Roman" w:hAnsi="Times New Roman" w:cs="Times New Roman"/>
          <w:lang w:val="es-ES"/>
        </w:rPr>
        <w:t>No nos equivocamos, cuando en el artículo “El hermano Fabricio Alvarado “peca” de nuevo”, enfatiza</w:t>
      </w:r>
      <w:r w:rsidR="000A03D4" w:rsidRPr="00B81D31">
        <w:rPr>
          <w:rFonts w:ascii="Times New Roman" w:hAnsi="Times New Roman" w:cs="Times New Roman"/>
          <w:lang w:val="es-ES"/>
        </w:rPr>
        <w:t>mos</w:t>
      </w:r>
      <w:r w:rsidRPr="00B81D31">
        <w:rPr>
          <w:rFonts w:ascii="Times New Roman" w:hAnsi="Times New Roman" w:cs="Times New Roman"/>
          <w:lang w:val="es-ES"/>
        </w:rPr>
        <w:t xml:space="preserve"> su anticomunismo, cayendo en el discurso repetitivo</w:t>
      </w:r>
      <w:r w:rsidR="00235AAE" w:rsidRPr="00B81D31">
        <w:rPr>
          <w:rFonts w:ascii="Times New Roman" w:hAnsi="Times New Roman" w:cs="Times New Roman"/>
          <w:lang w:val="es-ES"/>
        </w:rPr>
        <w:t xml:space="preserve"> de los partidos de derecha, </w:t>
      </w:r>
      <w:r w:rsidRPr="00B81D31">
        <w:rPr>
          <w:rFonts w:ascii="Times New Roman" w:hAnsi="Times New Roman" w:cs="Times New Roman"/>
          <w:lang w:val="es-ES"/>
        </w:rPr>
        <w:t>dem</w:t>
      </w:r>
      <w:r w:rsidR="00235AAE" w:rsidRPr="00B81D31">
        <w:rPr>
          <w:rFonts w:ascii="Times New Roman" w:hAnsi="Times New Roman" w:cs="Times New Roman"/>
          <w:lang w:val="es-ES"/>
        </w:rPr>
        <w:t>onizando</w:t>
      </w:r>
      <w:r w:rsidRPr="00B81D31">
        <w:rPr>
          <w:rFonts w:ascii="Times New Roman" w:hAnsi="Times New Roman" w:cs="Times New Roman"/>
          <w:lang w:val="es-ES"/>
        </w:rPr>
        <w:t xml:space="preserve"> a los países Nicaragua, Cuba y Venezuela.</w:t>
      </w:r>
      <w:r w:rsidR="00235AAE" w:rsidRPr="00B81D31">
        <w:rPr>
          <w:rFonts w:ascii="Times New Roman" w:hAnsi="Times New Roman" w:cs="Times New Roman"/>
          <w:lang w:val="es-ES"/>
        </w:rPr>
        <w:t xml:space="preserve"> </w:t>
      </w:r>
    </w:p>
    <w:p w14:paraId="7B34A3EB" w14:textId="77777777" w:rsidR="000A03D4" w:rsidRPr="00B81D31" w:rsidRDefault="000A03D4" w:rsidP="006C6001">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Ahora no nos sorprende, que, según el periodista, Álvaro Campos Solís, en su artículo “Fabricio Alvarado suscribe pacto con la extrema derecha internacional”, haya suscrito la creación de un movimiento internacional anticomunista, que busca la erradicación del comunismo y la instauración de un estado de derecho, que contribuya a evitar que partidos comunistas o progresistas alcancen el poder en América Latina, Estados Unidos y España. </w:t>
      </w:r>
    </w:p>
    <w:p w14:paraId="2D8158B2" w14:textId="77777777" w:rsidR="00B415D7" w:rsidRPr="00B81D31" w:rsidRDefault="00A6392B" w:rsidP="006C6001">
      <w:pPr>
        <w:spacing w:line="276" w:lineRule="auto"/>
        <w:jc w:val="both"/>
        <w:rPr>
          <w:rFonts w:ascii="Times New Roman" w:hAnsi="Times New Roman" w:cs="Times New Roman"/>
          <w:lang w:val="es-ES"/>
        </w:rPr>
      </w:pPr>
      <w:r w:rsidRPr="00B81D31">
        <w:rPr>
          <w:rFonts w:ascii="Times New Roman" w:hAnsi="Times New Roman" w:cs="Times New Roman"/>
          <w:lang w:val="es-ES"/>
        </w:rPr>
        <w:t>La iniciativa derechista</w:t>
      </w:r>
      <w:r w:rsidR="00B415D7" w:rsidRPr="00B81D31">
        <w:rPr>
          <w:rFonts w:ascii="Times New Roman" w:hAnsi="Times New Roman" w:cs="Times New Roman"/>
          <w:lang w:val="es-ES"/>
        </w:rPr>
        <w:t xml:space="preserve"> que respalda el</w:t>
      </w:r>
      <w:r w:rsidR="0091589F">
        <w:rPr>
          <w:rFonts w:ascii="Times New Roman" w:hAnsi="Times New Roman" w:cs="Times New Roman"/>
          <w:lang w:val="es-ES"/>
        </w:rPr>
        <w:t xml:space="preserve"> candidato Alvarado, lo hace a través de la</w:t>
      </w:r>
      <w:r w:rsidR="00B415D7" w:rsidRPr="00B81D31">
        <w:rPr>
          <w:rFonts w:ascii="Times New Roman" w:hAnsi="Times New Roman" w:cs="Times New Roman"/>
          <w:lang w:val="es-ES"/>
        </w:rPr>
        <w:t xml:space="preserve"> “Carta de Madrid”, y lo impulsa el líder del partido ultrad</w:t>
      </w:r>
      <w:r w:rsidRPr="00B81D31">
        <w:rPr>
          <w:rFonts w:ascii="Times New Roman" w:hAnsi="Times New Roman" w:cs="Times New Roman"/>
          <w:lang w:val="es-ES"/>
        </w:rPr>
        <w:t>erechista y populista de España</w:t>
      </w:r>
      <w:r w:rsidR="00B415D7" w:rsidRPr="00B81D31">
        <w:rPr>
          <w:rFonts w:ascii="Times New Roman" w:hAnsi="Times New Roman" w:cs="Times New Roman"/>
          <w:lang w:val="es-ES"/>
        </w:rPr>
        <w:t xml:space="preserve"> Vox, Santiago Abascal Conde, quien adelanta alianzas con los partidos de la extrema derecha latinoamericana y con el proyecto “teaching Anticommunism in América”, que promueve la instauración del adoctrinamiento anticomunista en escuelas y colegios de los Estados Unidos.</w:t>
      </w:r>
      <w:r w:rsidR="008C1FEB" w:rsidRPr="00B81D31">
        <w:rPr>
          <w:rFonts w:ascii="Times New Roman" w:hAnsi="Times New Roman" w:cs="Times New Roman"/>
          <w:lang w:val="es-ES"/>
        </w:rPr>
        <w:t xml:space="preserve"> </w:t>
      </w:r>
    </w:p>
    <w:p w14:paraId="563474E9" w14:textId="77777777" w:rsidR="00235AAE" w:rsidRPr="00B81D31" w:rsidRDefault="00235AAE" w:rsidP="00235AAE">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¿Qué es la “Carta de </w:t>
      </w:r>
      <w:r w:rsidR="00536063" w:rsidRPr="00B81D31">
        <w:rPr>
          <w:rFonts w:ascii="Times New Roman" w:hAnsi="Times New Roman" w:cs="Times New Roman"/>
          <w:lang w:val="es-ES"/>
        </w:rPr>
        <w:t>Madrid”</w:t>
      </w:r>
      <w:r w:rsidR="00C158B0" w:rsidRPr="00B81D31">
        <w:rPr>
          <w:rFonts w:ascii="Times New Roman" w:hAnsi="Times New Roman" w:cs="Times New Roman"/>
          <w:lang w:val="es-ES"/>
        </w:rPr>
        <w:t>?,</w:t>
      </w:r>
      <w:r w:rsidRPr="00B81D31">
        <w:rPr>
          <w:rFonts w:ascii="Times New Roman" w:hAnsi="Times New Roman" w:cs="Times New Roman"/>
          <w:lang w:val="es-ES"/>
        </w:rPr>
        <w:t xml:space="preserve"> es una carta, supuestamente en defensa de la libertad y la democracia en la iberosfera, indicando que, más de 700 millones de personas forman parte de la Iberosfera, una comunidad de naciones libres y soberanas que comparten una arraigada herencia cultural y cuentan con un gran potencial económico y geopolítico para abordar el futuro.</w:t>
      </w:r>
    </w:p>
    <w:p w14:paraId="3575FD17" w14:textId="77777777" w:rsidR="00235AAE" w:rsidRPr="00B81D31" w:rsidRDefault="00235AAE" w:rsidP="00235AAE">
      <w:pPr>
        <w:spacing w:line="276" w:lineRule="auto"/>
        <w:jc w:val="both"/>
        <w:rPr>
          <w:rFonts w:ascii="Times New Roman" w:hAnsi="Times New Roman" w:cs="Times New Roman"/>
          <w:lang w:val="es-ES"/>
        </w:rPr>
      </w:pPr>
      <w:r w:rsidRPr="00B81D31">
        <w:rPr>
          <w:rFonts w:ascii="Times New Roman" w:hAnsi="Times New Roman" w:cs="Times New Roman"/>
          <w:lang w:val="es-ES"/>
        </w:rPr>
        <w:t>La Iberosfera tiene todas las condiciones para ser una región de libertad, prosperidad e igualdad ante la ley. Sus pueblos no están condenados por ningún tipo de determinismo histórico.</w:t>
      </w:r>
    </w:p>
    <w:p w14:paraId="0A7B2B28" w14:textId="77777777" w:rsidR="00235AAE" w:rsidRPr="00B81D31" w:rsidRDefault="00235AAE" w:rsidP="00235AAE">
      <w:pPr>
        <w:spacing w:line="276" w:lineRule="auto"/>
        <w:jc w:val="both"/>
        <w:rPr>
          <w:rFonts w:ascii="Times New Roman" w:hAnsi="Times New Roman" w:cs="Times New Roman"/>
          <w:lang w:val="es-ES"/>
        </w:rPr>
      </w:pPr>
      <w:r w:rsidRPr="00B81D31">
        <w:rPr>
          <w:rFonts w:ascii="Times New Roman" w:hAnsi="Times New Roman" w:cs="Times New Roman"/>
          <w:lang w:val="es-ES"/>
        </w:rPr>
        <w:t>Sin embargo, una parte de la región está secuestrada por regímenes totalitarios de inspiración comunista, apoyados por el narcotráfico y terceros países. Todos ellos, bajo el paraguas del régimen cubano e iniciativas como el Foro de São Paulo y el Grupo de Puebla, que se infiltran en los centros de poder para imponer su agenda ideológica. La amenaza no se circunscribe exclusivamente a los países que sufren el yugo totalitario. El proyecto ideológico y criminal que está subyugando las libertades y derechos de las naciones tiene como objetivo introducirse en otros países y continentes con la finalidad de desestabilizar las democracias liberales y el Estado de Derecho.</w:t>
      </w:r>
    </w:p>
    <w:p w14:paraId="3233622B" w14:textId="77777777" w:rsidR="00235AAE" w:rsidRPr="00B81D31" w:rsidRDefault="00235AAE" w:rsidP="00235AAE">
      <w:pPr>
        <w:spacing w:line="276" w:lineRule="auto"/>
        <w:jc w:val="both"/>
        <w:rPr>
          <w:rFonts w:ascii="Times New Roman" w:hAnsi="Times New Roman" w:cs="Times New Roman"/>
          <w:lang w:val="es-ES"/>
        </w:rPr>
      </w:pPr>
      <w:r w:rsidRPr="00B81D31">
        <w:rPr>
          <w:rFonts w:ascii="Times New Roman" w:hAnsi="Times New Roman" w:cs="Times New Roman"/>
          <w:lang w:val="es-ES"/>
        </w:rPr>
        <w:t>A través de esta Carta de Madrid, apoyada por diferentes líderes políticos y sociales con visiones e ideas distintas e incluso divergentes, queremos afirmar que:</w:t>
      </w:r>
    </w:p>
    <w:p w14:paraId="7849CDC8" w14:textId="77777777" w:rsidR="00235AAE" w:rsidRPr="00B81D31" w:rsidRDefault="00235AAE" w:rsidP="00B062F5">
      <w:pPr>
        <w:spacing w:after="0" w:line="276" w:lineRule="auto"/>
        <w:jc w:val="both"/>
        <w:rPr>
          <w:rFonts w:ascii="Times New Roman" w:hAnsi="Times New Roman" w:cs="Times New Roman"/>
          <w:lang w:val="es-ES"/>
        </w:rPr>
      </w:pPr>
      <w:r w:rsidRPr="00B81D31">
        <w:rPr>
          <w:rFonts w:ascii="Times New Roman" w:hAnsi="Times New Roman" w:cs="Times New Roman"/>
          <w:lang w:val="es-ES"/>
        </w:rPr>
        <w:t>• El avance del comunismo supone una seria amenaza para la prosperidad y el desarrollo de nuestras naciones, así como para las libertades y los derechos de nuestros compatriotas.</w:t>
      </w:r>
    </w:p>
    <w:p w14:paraId="42685A68" w14:textId="77777777" w:rsidR="00235AAE" w:rsidRPr="00B81D31" w:rsidRDefault="00235AAE" w:rsidP="00B062F5">
      <w:pPr>
        <w:spacing w:after="0" w:line="276" w:lineRule="auto"/>
        <w:jc w:val="both"/>
        <w:rPr>
          <w:rFonts w:ascii="Times New Roman" w:hAnsi="Times New Roman" w:cs="Times New Roman"/>
          <w:lang w:val="es-ES"/>
        </w:rPr>
      </w:pPr>
      <w:r w:rsidRPr="00B81D31">
        <w:rPr>
          <w:rFonts w:ascii="Times New Roman" w:hAnsi="Times New Roman" w:cs="Times New Roman"/>
          <w:lang w:val="es-ES"/>
        </w:rPr>
        <w:t>• El Estado de Derecho, el imperio de la ley, la separación de poderes, la libertad de expresión y la propiedad privada son elementos esenciales que garantizan el buen funcionamiento de nuestras sociedades, por lo que deben ser especialmente protegidos frente a aquellos que tratan de socavarlos.</w:t>
      </w:r>
    </w:p>
    <w:p w14:paraId="38611F39" w14:textId="77777777" w:rsidR="00235AAE" w:rsidRPr="00B81D31" w:rsidRDefault="00235AAE" w:rsidP="00B062F5">
      <w:pPr>
        <w:spacing w:after="0" w:line="276" w:lineRule="auto"/>
        <w:jc w:val="both"/>
        <w:rPr>
          <w:rFonts w:ascii="Times New Roman" w:hAnsi="Times New Roman" w:cs="Times New Roman"/>
          <w:lang w:val="es-ES"/>
        </w:rPr>
      </w:pPr>
      <w:r w:rsidRPr="00B81D31">
        <w:rPr>
          <w:rFonts w:ascii="Times New Roman" w:hAnsi="Times New Roman" w:cs="Times New Roman"/>
          <w:lang w:val="es-ES"/>
        </w:rPr>
        <w:t>• La defensa de nuestras libertades es una tarea que compete no solo al ámbito político, sino también a las instituciones, la sociedad civil, los medios de comunicación, la academia, etc.</w:t>
      </w:r>
    </w:p>
    <w:p w14:paraId="00F7A693" w14:textId="77777777" w:rsidR="00235AAE" w:rsidRPr="00B81D31" w:rsidRDefault="00235AAE" w:rsidP="00B062F5">
      <w:pPr>
        <w:spacing w:after="0" w:line="276" w:lineRule="auto"/>
        <w:jc w:val="both"/>
        <w:rPr>
          <w:rFonts w:ascii="Times New Roman" w:hAnsi="Times New Roman" w:cs="Times New Roman"/>
          <w:lang w:val="es-ES"/>
        </w:rPr>
      </w:pPr>
      <w:r w:rsidRPr="00B81D31">
        <w:rPr>
          <w:rFonts w:ascii="Times New Roman" w:hAnsi="Times New Roman" w:cs="Times New Roman"/>
          <w:lang w:val="es-ES"/>
        </w:rPr>
        <w:lastRenderedPageBreak/>
        <w:t xml:space="preserve">• El futuro de los países de la Iberosfera ha de estar basado en el respeto a la democracia, los derechos humanos, el pluralismo, la dignidad humana y la justicia, por lo que los abajo firmantes expresan su compromiso de trabajar conjuntamente en la defensa de estos valores y principios. </w:t>
      </w:r>
    </w:p>
    <w:p w14:paraId="37BE1937" w14:textId="77777777" w:rsidR="00B062F5" w:rsidRPr="00B81D31" w:rsidRDefault="00B062F5" w:rsidP="00B062F5">
      <w:pPr>
        <w:spacing w:after="0" w:line="276" w:lineRule="auto"/>
        <w:jc w:val="both"/>
        <w:rPr>
          <w:rFonts w:ascii="Times New Roman" w:hAnsi="Times New Roman" w:cs="Times New Roman"/>
          <w:lang w:val="es-ES"/>
        </w:rPr>
      </w:pPr>
    </w:p>
    <w:p w14:paraId="12DA1539" w14:textId="77777777" w:rsidR="00ED4052" w:rsidRPr="00B81D31" w:rsidRDefault="008C1FEB" w:rsidP="00ED4052">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¿Quién es Santiago Abascal Conde y su partido Vox?, </w:t>
      </w:r>
      <w:r w:rsidR="00ED4052" w:rsidRPr="00B81D31">
        <w:rPr>
          <w:rFonts w:ascii="Times New Roman" w:hAnsi="Times New Roman" w:cs="Times New Roman"/>
          <w:lang w:val="es-ES"/>
        </w:rPr>
        <w:t xml:space="preserve">es un político español, presidente del partido político Vox, desde 2014 y de la Fundación Disenso desde 2019. </w:t>
      </w:r>
    </w:p>
    <w:p w14:paraId="536CDA29" w14:textId="77777777" w:rsidR="00ED4052" w:rsidRPr="00B81D31" w:rsidRDefault="00ED4052" w:rsidP="00ED4052">
      <w:pPr>
        <w:spacing w:line="276" w:lineRule="auto"/>
        <w:jc w:val="both"/>
        <w:rPr>
          <w:rFonts w:ascii="Times New Roman" w:hAnsi="Times New Roman" w:cs="Times New Roman"/>
          <w:lang w:val="es-ES"/>
        </w:rPr>
      </w:pPr>
      <w:r w:rsidRPr="00B81D31">
        <w:rPr>
          <w:rFonts w:ascii="Times New Roman" w:hAnsi="Times New Roman" w:cs="Times New Roman"/>
          <w:lang w:val="es-ES"/>
        </w:rPr>
        <w:t>Vo</w:t>
      </w:r>
      <w:r w:rsidR="00C158B0" w:rsidRPr="00B81D31">
        <w:rPr>
          <w:rFonts w:ascii="Times New Roman" w:hAnsi="Times New Roman" w:cs="Times New Roman"/>
          <w:lang w:val="es-ES"/>
        </w:rPr>
        <w:t>x</w:t>
      </w:r>
      <w:r w:rsidRPr="00B81D31">
        <w:rPr>
          <w:rFonts w:ascii="Times New Roman" w:hAnsi="Times New Roman" w:cs="Times New Roman"/>
          <w:lang w:val="es-ES"/>
        </w:rPr>
        <w:t xml:space="preserve"> es un partido político español, fundado a finales de 2013. Su vicepresidente es Jorge Buxadé y su secretario general es Javier Ortega Smith. Vox está calificado por especialistas como de ultraderecha, (o de derecha radical populista), o de extrema derecha. </w:t>
      </w:r>
    </w:p>
    <w:p w14:paraId="11FA486A" w14:textId="77777777" w:rsidR="00EF64FA" w:rsidRPr="00B81D31" w:rsidRDefault="00ED4052" w:rsidP="00ED4052">
      <w:pPr>
        <w:spacing w:line="276" w:lineRule="auto"/>
        <w:jc w:val="both"/>
        <w:rPr>
          <w:rFonts w:ascii="Times New Roman" w:hAnsi="Times New Roman" w:cs="Times New Roman"/>
          <w:lang w:val="es-ES"/>
        </w:rPr>
      </w:pPr>
      <w:r w:rsidRPr="00B81D31">
        <w:rPr>
          <w:rFonts w:ascii="Times New Roman" w:hAnsi="Times New Roman" w:cs="Times New Roman"/>
          <w:lang w:val="es-ES"/>
        </w:rPr>
        <w:t>En la actualidad, Vox incluye en su ideología elementos identificados como antifeministas e islamófobos. También se destaca su reivindicación de valores tradicionales como la caza y la tauromaquia, su nacionalismo centralista, su rechazo al aborto y sus propuestas económicas de signo liberal tales como la reducción de impuestos y la dismi</w:t>
      </w:r>
      <w:r w:rsidR="00EF64FA" w:rsidRPr="00B81D31">
        <w:rPr>
          <w:rFonts w:ascii="Times New Roman" w:hAnsi="Times New Roman" w:cs="Times New Roman"/>
          <w:lang w:val="es-ES"/>
        </w:rPr>
        <w:t xml:space="preserve">nución de la burocracia. </w:t>
      </w:r>
    </w:p>
    <w:p w14:paraId="49B8C51A" w14:textId="77777777" w:rsidR="00EF64FA" w:rsidRPr="00B81D31" w:rsidRDefault="00EF64FA" w:rsidP="00ED4052">
      <w:pPr>
        <w:spacing w:line="276" w:lineRule="auto"/>
        <w:jc w:val="both"/>
        <w:rPr>
          <w:rFonts w:ascii="Times New Roman" w:hAnsi="Times New Roman" w:cs="Times New Roman"/>
          <w:lang w:val="es-ES"/>
        </w:rPr>
      </w:pPr>
      <w:r w:rsidRPr="00B81D31">
        <w:rPr>
          <w:rFonts w:ascii="Times New Roman" w:hAnsi="Times New Roman" w:cs="Times New Roman"/>
          <w:lang w:val="es-ES"/>
        </w:rPr>
        <w:t>Su discurso incorpora</w:t>
      </w:r>
      <w:r w:rsidR="00ED4052" w:rsidRPr="00B81D31">
        <w:rPr>
          <w:rFonts w:ascii="Times New Roman" w:hAnsi="Times New Roman" w:cs="Times New Roman"/>
          <w:lang w:val="es-ES"/>
        </w:rPr>
        <w:t xml:space="preserve"> todos los elementos ideológicos que caracterizan a un partido de extrema derecha: nacionalismo, reacción al cambio cultura</w:t>
      </w:r>
      <w:r w:rsidRPr="00B81D31">
        <w:rPr>
          <w:rFonts w:ascii="Times New Roman" w:hAnsi="Times New Roman" w:cs="Times New Roman"/>
          <w:lang w:val="es-ES"/>
        </w:rPr>
        <w:t>l, nativismo y autoritarismo;</w:t>
      </w:r>
      <w:r w:rsidR="00ED4052" w:rsidRPr="00B81D31">
        <w:rPr>
          <w:rFonts w:ascii="Times New Roman" w:hAnsi="Times New Roman" w:cs="Times New Roman"/>
          <w:lang w:val="es-ES"/>
        </w:rPr>
        <w:t xml:space="preserve"> así, sus propuestas en la dimensión cultural, relativas a la inmigración, la s</w:t>
      </w:r>
      <w:r w:rsidRPr="00B81D31">
        <w:rPr>
          <w:rFonts w:ascii="Times New Roman" w:hAnsi="Times New Roman" w:cs="Times New Roman"/>
          <w:lang w:val="es-ES"/>
        </w:rPr>
        <w:t>eguridad o la ilegalización de “</w:t>
      </w:r>
      <w:r w:rsidR="00ED4052" w:rsidRPr="00B81D31">
        <w:rPr>
          <w:rFonts w:ascii="Times New Roman" w:hAnsi="Times New Roman" w:cs="Times New Roman"/>
          <w:lang w:val="es-ES"/>
        </w:rPr>
        <w:t>partidos, asociaciones y ONG que busquen</w:t>
      </w:r>
      <w:r w:rsidRPr="00B81D31">
        <w:rPr>
          <w:rFonts w:ascii="Times New Roman" w:hAnsi="Times New Roman" w:cs="Times New Roman"/>
          <w:lang w:val="es-ES"/>
        </w:rPr>
        <w:t xml:space="preserve"> acabar con la unidad de España”. </w:t>
      </w:r>
    </w:p>
    <w:p w14:paraId="506E51EF" w14:textId="77777777" w:rsidR="00ED4052" w:rsidRPr="00B81D31" w:rsidRDefault="00ED4052" w:rsidP="00ED4052">
      <w:pPr>
        <w:spacing w:line="276" w:lineRule="auto"/>
        <w:jc w:val="both"/>
        <w:rPr>
          <w:rFonts w:ascii="Times New Roman" w:hAnsi="Times New Roman" w:cs="Times New Roman"/>
          <w:lang w:val="es-ES"/>
        </w:rPr>
      </w:pPr>
      <w:r w:rsidRPr="00B81D31">
        <w:rPr>
          <w:rFonts w:ascii="Times New Roman" w:hAnsi="Times New Roman" w:cs="Times New Roman"/>
          <w:lang w:val="es-ES"/>
        </w:rPr>
        <w:t>Vox</w:t>
      </w:r>
      <w:r w:rsidR="00EF64FA" w:rsidRPr="00B81D31">
        <w:rPr>
          <w:rFonts w:ascii="Times New Roman" w:hAnsi="Times New Roman" w:cs="Times New Roman"/>
          <w:lang w:val="es-ES"/>
        </w:rPr>
        <w:t>,</w:t>
      </w:r>
      <w:r w:rsidRPr="00B81D31">
        <w:rPr>
          <w:rFonts w:ascii="Times New Roman" w:hAnsi="Times New Roman" w:cs="Times New Roman"/>
          <w:lang w:val="es-ES"/>
        </w:rPr>
        <w:t xml:space="preserve"> está tamizado por una gruesa capa de ultra</w:t>
      </w:r>
      <w:r w:rsidR="00862E7A" w:rsidRPr="00B81D31">
        <w:rPr>
          <w:rFonts w:ascii="Times New Roman" w:hAnsi="Times New Roman" w:cs="Times New Roman"/>
          <w:lang w:val="es-ES"/>
        </w:rPr>
        <w:t xml:space="preserve"> </w:t>
      </w:r>
      <w:r w:rsidRPr="00B81D31">
        <w:rPr>
          <w:rFonts w:ascii="Times New Roman" w:hAnsi="Times New Roman" w:cs="Times New Roman"/>
          <w:lang w:val="es-ES"/>
        </w:rPr>
        <w:t>nacionalismo español</w:t>
      </w:r>
      <w:r w:rsidR="00EF64FA" w:rsidRPr="00B81D31">
        <w:rPr>
          <w:rFonts w:ascii="Times New Roman" w:hAnsi="Times New Roman" w:cs="Times New Roman"/>
          <w:lang w:val="es-ES"/>
        </w:rPr>
        <w:t>,</w:t>
      </w:r>
      <w:r w:rsidRPr="00B81D31">
        <w:rPr>
          <w:rFonts w:ascii="Times New Roman" w:hAnsi="Times New Roman" w:cs="Times New Roman"/>
          <w:lang w:val="es-ES"/>
        </w:rPr>
        <w:t xml:space="preserve"> de matriz nacional católicaautoritaria, que se pl</w:t>
      </w:r>
      <w:r w:rsidR="00A6392B" w:rsidRPr="00B81D31">
        <w:rPr>
          <w:rFonts w:ascii="Times New Roman" w:hAnsi="Times New Roman" w:cs="Times New Roman"/>
          <w:lang w:val="es-ES"/>
        </w:rPr>
        <w:t>asma</w:t>
      </w:r>
      <w:r w:rsidRPr="00B81D31">
        <w:rPr>
          <w:rFonts w:ascii="Times New Roman" w:hAnsi="Times New Roman" w:cs="Times New Roman"/>
          <w:lang w:val="es-ES"/>
        </w:rPr>
        <w:t xml:space="preserve"> en sus r</w:t>
      </w:r>
      <w:r w:rsidR="00C158B0" w:rsidRPr="00B81D31">
        <w:rPr>
          <w:rFonts w:ascii="Times New Roman" w:hAnsi="Times New Roman" w:cs="Times New Roman"/>
          <w:lang w:val="es-ES"/>
        </w:rPr>
        <w:t>eivindicaciones territoriales con</w:t>
      </w:r>
      <w:r w:rsidRPr="00B81D31">
        <w:rPr>
          <w:rFonts w:ascii="Times New Roman" w:hAnsi="Times New Roman" w:cs="Times New Roman"/>
          <w:lang w:val="es-ES"/>
        </w:rPr>
        <w:t xml:space="preserve"> relación a Gibraltar, de la reivindicación de la dictadura franquista, de la mano dura contr</w:t>
      </w:r>
      <w:r w:rsidR="00EF64FA" w:rsidRPr="00B81D31">
        <w:rPr>
          <w:rFonts w:ascii="Times New Roman" w:hAnsi="Times New Roman" w:cs="Times New Roman"/>
          <w:lang w:val="es-ES"/>
        </w:rPr>
        <w:t>a el independentismo catalán,</w:t>
      </w:r>
      <w:r w:rsidRPr="00B81D31">
        <w:rPr>
          <w:rFonts w:ascii="Times New Roman" w:hAnsi="Times New Roman" w:cs="Times New Roman"/>
          <w:lang w:val="es-ES"/>
        </w:rPr>
        <w:t xml:space="preserve"> de la derogación de la Ley de Memoria Histórica y de la centralización del Estado y liquidación de la autonomía de las </w:t>
      </w:r>
      <w:r w:rsidR="00EF64FA" w:rsidRPr="00B81D31">
        <w:rPr>
          <w:rFonts w:ascii="Times New Roman" w:hAnsi="Times New Roman" w:cs="Times New Roman"/>
          <w:lang w:val="es-ES"/>
        </w:rPr>
        <w:t>regiones.</w:t>
      </w:r>
      <w:r w:rsidRPr="00B81D31">
        <w:rPr>
          <w:rFonts w:ascii="Times New Roman" w:hAnsi="Times New Roman" w:cs="Times New Roman"/>
          <w:lang w:val="es-ES"/>
        </w:rPr>
        <w:t xml:space="preserve"> También es identificado como </w:t>
      </w:r>
      <w:r w:rsidR="00C158B0" w:rsidRPr="00B81D31">
        <w:rPr>
          <w:rFonts w:ascii="Times New Roman" w:hAnsi="Times New Roman" w:cs="Times New Roman"/>
          <w:lang w:val="es-ES"/>
        </w:rPr>
        <w:t>nacional</w:t>
      </w:r>
      <w:r w:rsidRPr="00B81D31">
        <w:rPr>
          <w:rFonts w:ascii="Times New Roman" w:hAnsi="Times New Roman" w:cs="Times New Roman"/>
          <w:lang w:val="es-ES"/>
        </w:rPr>
        <w:t>católico</w:t>
      </w:r>
      <w:r w:rsidR="00EF64FA" w:rsidRPr="00B81D31">
        <w:rPr>
          <w:rFonts w:ascii="Times New Roman" w:hAnsi="Times New Roman" w:cs="Times New Roman"/>
          <w:lang w:val="es-ES"/>
        </w:rPr>
        <w:t>.</w:t>
      </w:r>
      <w:r w:rsidR="00C158B0" w:rsidRPr="00B81D31">
        <w:rPr>
          <w:rFonts w:ascii="Times New Roman" w:hAnsi="Times New Roman" w:cs="Times New Roman"/>
          <w:lang w:val="es-ES"/>
        </w:rPr>
        <w:t xml:space="preserve"> </w:t>
      </w:r>
    </w:p>
    <w:p w14:paraId="334A0F59" w14:textId="77777777" w:rsidR="00ED4052" w:rsidRPr="00B81D31" w:rsidRDefault="00ED4052" w:rsidP="00ED4052">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Ha sido </w:t>
      </w:r>
      <w:r w:rsidR="00EF64FA" w:rsidRPr="00B81D31">
        <w:rPr>
          <w:rFonts w:ascii="Times New Roman" w:hAnsi="Times New Roman" w:cs="Times New Roman"/>
          <w:lang w:val="es-ES"/>
        </w:rPr>
        <w:t>descrito alternativamente como “nacionalista y neoliberal”</w:t>
      </w:r>
      <w:r w:rsidRPr="00B81D31">
        <w:rPr>
          <w:rFonts w:ascii="Times New Roman" w:hAnsi="Times New Roman" w:cs="Times New Roman"/>
          <w:lang w:val="es-ES"/>
        </w:rPr>
        <w:t>, opuesto al aborto, y con una política moral muy restrictiv</w:t>
      </w:r>
      <w:r w:rsidR="00EF64FA" w:rsidRPr="00B81D31">
        <w:rPr>
          <w:rFonts w:ascii="Times New Roman" w:hAnsi="Times New Roman" w:cs="Times New Roman"/>
          <w:lang w:val="es-ES"/>
        </w:rPr>
        <w:t>a, como “ultra</w:t>
      </w:r>
      <w:r w:rsidR="00862E7A" w:rsidRPr="00B81D31">
        <w:rPr>
          <w:rFonts w:ascii="Times New Roman" w:hAnsi="Times New Roman" w:cs="Times New Roman"/>
          <w:lang w:val="es-ES"/>
        </w:rPr>
        <w:t xml:space="preserve"> </w:t>
      </w:r>
      <w:r w:rsidR="00EF64FA" w:rsidRPr="00B81D31">
        <w:rPr>
          <w:rFonts w:ascii="Times New Roman" w:hAnsi="Times New Roman" w:cs="Times New Roman"/>
          <w:lang w:val="es-ES"/>
        </w:rPr>
        <w:t>conservador”,</w:t>
      </w:r>
      <w:r w:rsidRPr="00B81D31">
        <w:rPr>
          <w:rFonts w:ascii="Times New Roman" w:hAnsi="Times New Roman" w:cs="Times New Roman"/>
          <w:lang w:val="es-ES"/>
        </w:rPr>
        <w:t xml:space="preserve"> y como un amago de intento de dotar de base social amplia</w:t>
      </w:r>
      <w:r w:rsidR="00A6392B" w:rsidRPr="00B81D31">
        <w:rPr>
          <w:rFonts w:ascii="Times New Roman" w:hAnsi="Times New Roman" w:cs="Times New Roman"/>
          <w:lang w:val="es-ES"/>
        </w:rPr>
        <w:t>,</w:t>
      </w:r>
      <w:r w:rsidRPr="00B81D31">
        <w:rPr>
          <w:rFonts w:ascii="Times New Roman" w:hAnsi="Times New Roman" w:cs="Times New Roman"/>
          <w:lang w:val="es-ES"/>
        </w:rPr>
        <w:t xml:space="preserve"> a la ultraderecha mediante u</w:t>
      </w:r>
      <w:r w:rsidR="00EF64FA" w:rsidRPr="00B81D31">
        <w:rPr>
          <w:rFonts w:ascii="Times New Roman" w:hAnsi="Times New Roman" w:cs="Times New Roman"/>
          <w:lang w:val="es-ES"/>
        </w:rPr>
        <w:t>n desplazamiento posfascista.</w:t>
      </w:r>
      <w:r w:rsidRPr="00B81D31">
        <w:rPr>
          <w:rFonts w:ascii="Times New Roman" w:hAnsi="Times New Roman" w:cs="Times New Roman"/>
          <w:lang w:val="es-ES"/>
        </w:rPr>
        <w:t xml:space="preserve"> Ha sido señalado como uno de los grupos derechistas emergentes en España</w:t>
      </w:r>
      <w:r w:rsidR="00A6392B" w:rsidRPr="00B81D31">
        <w:rPr>
          <w:rFonts w:ascii="Times New Roman" w:hAnsi="Times New Roman" w:cs="Times New Roman"/>
          <w:lang w:val="es-ES"/>
        </w:rPr>
        <w:t>.</w:t>
      </w:r>
      <w:r w:rsidR="00EF64FA" w:rsidRPr="00B81D31">
        <w:rPr>
          <w:rFonts w:ascii="Times New Roman" w:hAnsi="Times New Roman" w:cs="Times New Roman"/>
          <w:lang w:val="es-ES"/>
        </w:rPr>
        <w:t xml:space="preserve"> </w:t>
      </w:r>
    </w:p>
    <w:p w14:paraId="3B3B94C9" w14:textId="77777777" w:rsidR="00EF64FA" w:rsidRPr="00B81D31" w:rsidRDefault="00EF64FA" w:rsidP="00ED4052">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En </w:t>
      </w:r>
      <w:r w:rsidR="00862E7A" w:rsidRPr="00B81D31">
        <w:rPr>
          <w:rFonts w:ascii="Times New Roman" w:hAnsi="Times New Roman" w:cs="Times New Roman"/>
          <w:lang w:val="es-ES"/>
        </w:rPr>
        <w:t>lo que se refiere</w:t>
      </w:r>
      <w:r w:rsidRPr="00B81D31">
        <w:rPr>
          <w:rFonts w:ascii="Times New Roman" w:hAnsi="Times New Roman" w:cs="Times New Roman"/>
          <w:lang w:val="es-ES"/>
        </w:rPr>
        <w:t xml:space="preserve"> a </w:t>
      </w:r>
      <w:r w:rsidR="00ED4052" w:rsidRPr="00B81D31">
        <w:rPr>
          <w:rFonts w:ascii="Times New Roman" w:hAnsi="Times New Roman" w:cs="Times New Roman"/>
          <w:lang w:val="es-ES"/>
        </w:rPr>
        <w:t>América Latina</w:t>
      </w:r>
      <w:r w:rsidRPr="00B81D31">
        <w:rPr>
          <w:rFonts w:ascii="Times New Roman" w:hAnsi="Times New Roman" w:cs="Times New Roman"/>
          <w:lang w:val="es-ES"/>
        </w:rPr>
        <w:t>,</w:t>
      </w:r>
      <w:r w:rsidR="008C114A" w:rsidRPr="00B81D31">
        <w:rPr>
          <w:rFonts w:ascii="Times New Roman" w:hAnsi="Times New Roman" w:cs="Times New Roman"/>
          <w:lang w:val="es-ES"/>
        </w:rPr>
        <w:t xml:space="preserve"> </w:t>
      </w:r>
      <w:r w:rsidR="00ED4052" w:rsidRPr="00B81D31">
        <w:rPr>
          <w:rFonts w:ascii="Times New Roman" w:hAnsi="Times New Roman" w:cs="Times New Roman"/>
          <w:lang w:val="es-ES"/>
        </w:rPr>
        <w:t>Vox mostró su apoyo al parcialmente reconocido presidente encargado de Venezuela, el</w:t>
      </w:r>
      <w:r w:rsidR="00A6392B" w:rsidRPr="00B81D31">
        <w:rPr>
          <w:rFonts w:ascii="Times New Roman" w:hAnsi="Times New Roman" w:cs="Times New Roman"/>
          <w:lang w:val="es-ES"/>
        </w:rPr>
        <w:t xml:space="preserve"> socialdemócrata Juan Guaidó. </w:t>
      </w:r>
      <w:r w:rsidR="00ED4052" w:rsidRPr="00B81D31">
        <w:rPr>
          <w:rFonts w:ascii="Times New Roman" w:hAnsi="Times New Roman" w:cs="Times New Roman"/>
          <w:lang w:val="es-ES"/>
        </w:rPr>
        <w:t xml:space="preserve"> </w:t>
      </w:r>
    </w:p>
    <w:p w14:paraId="77C7B97C" w14:textId="77777777" w:rsidR="00EF64FA" w:rsidRPr="00B81D31" w:rsidRDefault="00ED4052" w:rsidP="00ED4052">
      <w:pPr>
        <w:spacing w:line="276" w:lineRule="auto"/>
        <w:jc w:val="both"/>
        <w:rPr>
          <w:rFonts w:ascii="Times New Roman" w:hAnsi="Times New Roman" w:cs="Times New Roman"/>
          <w:lang w:val="es-ES"/>
        </w:rPr>
      </w:pPr>
      <w:r w:rsidRPr="00B81D31">
        <w:rPr>
          <w:rFonts w:ascii="Times New Roman" w:hAnsi="Times New Roman" w:cs="Times New Roman"/>
          <w:lang w:val="es-ES"/>
        </w:rPr>
        <w:t>También reconoció</w:t>
      </w:r>
      <w:r w:rsidR="00D761E7" w:rsidRPr="00B81D31">
        <w:rPr>
          <w:rFonts w:ascii="Times New Roman" w:hAnsi="Times New Roman" w:cs="Times New Roman"/>
          <w:lang w:val="es-ES"/>
        </w:rPr>
        <w:t xml:space="preserve"> a la ultra</w:t>
      </w:r>
      <w:r w:rsidR="00BA7186" w:rsidRPr="00B81D31">
        <w:rPr>
          <w:rFonts w:ascii="Times New Roman" w:hAnsi="Times New Roman" w:cs="Times New Roman"/>
          <w:lang w:val="es-ES"/>
        </w:rPr>
        <w:t xml:space="preserve"> </w:t>
      </w:r>
      <w:r w:rsidR="00D761E7" w:rsidRPr="00B81D31">
        <w:rPr>
          <w:rFonts w:ascii="Times New Roman" w:hAnsi="Times New Roman" w:cs="Times New Roman"/>
          <w:lang w:val="es-ES"/>
        </w:rPr>
        <w:t>conservadora Jeanine Â</w:t>
      </w:r>
      <w:r w:rsidRPr="00B81D31">
        <w:rPr>
          <w:rFonts w:ascii="Times New Roman" w:hAnsi="Times New Roman" w:cs="Times New Roman"/>
          <w:lang w:val="es-ES"/>
        </w:rPr>
        <w:t>ñez</w:t>
      </w:r>
      <w:r w:rsidR="00A6392B" w:rsidRPr="00B81D31">
        <w:rPr>
          <w:rFonts w:ascii="Times New Roman" w:hAnsi="Times New Roman" w:cs="Times New Roman"/>
          <w:lang w:val="es-ES"/>
        </w:rPr>
        <w:t>,</w:t>
      </w:r>
      <w:r w:rsidRPr="00B81D31">
        <w:rPr>
          <w:rFonts w:ascii="Times New Roman" w:hAnsi="Times New Roman" w:cs="Times New Roman"/>
          <w:lang w:val="es-ES"/>
        </w:rPr>
        <w:t xml:space="preserve"> como presidenta de Bolivia durante la crisis por la renuncia de Evo Morales, y apoyó la posición del gobierno de transición boliviano en el incidente diplomático con México y la propia España</w:t>
      </w:r>
      <w:r w:rsidR="00A6392B" w:rsidRPr="00B81D31">
        <w:rPr>
          <w:rFonts w:ascii="Times New Roman" w:hAnsi="Times New Roman" w:cs="Times New Roman"/>
          <w:lang w:val="es-ES"/>
        </w:rPr>
        <w:t>,</w:t>
      </w:r>
      <w:r w:rsidRPr="00B81D31">
        <w:rPr>
          <w:rFonts w:ascii="Times New Roman" w:hAnsi="Times New Roman" w:cs="Times New Roman"/>
          <w:lang w:val="es-ES"/>
        </w:rPr>
        <w:t xml:space="preserve"> por la cuestión del asilo a </w:t>
      </w:r>
      <w:r w:rsidR="00EF64FA" w:rsidRPr="00B81D31">
        <w:rPr>
          <w:rFonts w:ascii="Times New Roman" w:hAnsi="Times New Roman" w:cs="Times New Roman"/>
          <w:lang w:val="es-ES"/>
        </w:rPr>
        <w:t>Evo Morales y sus allegados.</w:t>
      </w:r>
    </w:p>
    <w:p w14:paraId="4423BB6A" w14:textId="77777777" w:rsidR="00EF64FA" w:rsidRPr="00B81D31" w:rsidRDefault="00ED4052" w:rsidP="00ED4052">
      <w:pPr>
        <w:spacing w:line="276" w:lineRule="auto"/>
        <w:jc w:val="both"/>
        <w:rPr>
          <w:rFonts w:ascii="Times New Roman" w:hAnsi="Times New Roman" w:cs="Times New Roman"/>
          <w:lang w:val="es-ES"/>
        </w:rPr>
      </w:pPr>
      <w:r w:rsidRPr="00B81D31">
        <w:rPr>
          <w:rFonts w:ascii="Times New Roman" w:hAnsi="Times New Roman" w:cs="Times New Roman"/>
          <w:lang w:val="es-ES"/>
        </w:rPr>
        <w:t>Vox pidió tanto a la administración de Guaidó</w:t>
      </w:r>
      <w:r w:rsidR="00EF64FA" w:rsidRPr="00B81D31">
        <w:rPr>
          <w:rFonts w:ascii="Times New Roman" w:hAnsi="Times New Roman" w:cs="Times New Roman"/>
          <w:lang w:val="es-ES"/>
        </w:rPr>
        <w:t>,</w:t>
      </w:r>
      <w:r w:rsidRPr="00B81D31">
        <w:rPr>
          <w:rFonts w:ascii="Times New Roman" w:hAnsi="Times New Roman" w:cs="Times New Roman"/>
          <w:lang w:val="es-ES"/>
        </w:rPr>
        <w:t xml:space="preserve"> como a la de </w:t>
      </w:r>
      <w:r w:rsidR="00D761E7" w:rsidRPr="00B81D31">
        <w:rPr>
          <w:rFonts w:ascii="Times New Roman" w:hAnsi="Times New Roman" w:cs="Times New Roman"/>
          <w:lang w:val="es-ES"/>
        </w:rPr>
        <w:t>À</w:t>
      </w:r>
      <w:r w:rsidRPr="00B81D31">
        <w:rPr>
          <w:rFonts w:ascii="Times New Roman" w:hAnsi="Times New Roman" w:cs="Times New Roman"/>
          <w:lang w:val="es-ES"/>
        </w:rPr>
        <w:t>ñez</w:t>
      </w:r>
      <w:r w:rsidR="00EF64FA" w:rsidRPr="00B81D31">
        <w:rPr>
          <w:rFonts w:ascii="Times New Roman" w:hAnsi="Times New Roman" w:cs="Times New Roman"/>
          <w:lang w:val="es-ES"/>
        </w:rPr>
        <w:t>,</w:t>
      </w:r>
      <w:r w:rsidRPr="00B81D31">
        <w:rPr>
          <w:rFonts w:ascii="Times New Roman" w:hAnsi="Times New Roman" w:cs="Times New Roman"/>
          <w:lang w:val="es-ES"/>
        </w:rPr>
        <w:t xml:space="preserve"> información que vinculase al partido de izquierda español Podemos</w:t>
      </w:r>
      <w:r w:rsidR="00EF64FA" w:rsidRPr="00B81D31">
        <w:rPr>
          <w:rFonts w:ascii="Times New Roman" w:hAnsi="Times New Roman" w:cs="Times New Roman"/>
          <w:lang w:val="es-ES"/>
        </w:rPr>
        <w:t>,</w:t>
      </w:r>
      <w:r w:rsidRPr="00B81D31">
        <w:rPr>
          <w:rFonts w:ascii="Times New Roman" w:hAnsi="Times New Roman" w:cs="Times New Roman"/>
          <w:lang w:val="es-ES"/>
        </w:rPr>
        <w:t xml:space="preserve"> con financiación irregular y conexiones con los gobiernos de Nicolás Maduro y Evo Morale</w:t>
      </w:r>
      <w:r w:rsidR="00EF64FA" w:rsidRPr="00B81D31">
        <w:rPr>
          <w:rFonts w:ascii="Times New Roman" w:hAnsi="Times New Roman" w:cs="Times New Roman"/>
          <w:lang w:val="es-ES"/>
        </w:rPr>
        <w:t>s respectivamente.</w:t>
      </w:r>
    </w:p>
    <w:p w14:paraId="29D9A49B" w14:textId="77777777" w:rsidR="00ED4052" w:rsidRPr="00B81D31" w:rsidRDefault="00ED4052" w:rsidP="00ED4052">
      <w:pPr>
        <w:spacing w:line="276" w:lineRule="auto"/>
        <w:jc w:val="both"/>
        <w:rPr>
          <w:rFonts w:ascii="Times New Roman" w:hAnsi="Times New Roman" w:cs="Times New Roman"/>
          <w:lang w:val="es-ES"/>
        </w:rPr>
      </w:pPr>
      <w:r w:rsidRPr="00B81D31">
        <w:rPr>
          <w:rFonts w:ascii="Times New Roman" w:hAnsi="Times New Roman" w:cs="Times New Roman"/>
          <w:lang w:val="es-ES"/>
        </w:rPr>
        <w:t>En Perú, el exministro de Justicia y Derechos Humanos Salvador Heresi, durante el gobierno de Martín Vizcarra, dijo que quiere formar un partido político similar a Vox</w:t>
      </w:r>
      <w:r w:rsidR="00A6392B" w:rsidRPr="00B81D31">
        <w:rPr>
          <w:rFonts w:ascii="Times New Roman" w:hAnsi="Times New Roman" w:cs="Times New Roman"/>
          <w:lang w:val="es-ES"/>
        </w:rPr>
        <w:t>,</w:t>
      </w:r>
      <w:r w:rsidRPr="00B81D31">
        <w:rPr>
          <w:rFonts w:ascii="Times New Roman" w:hAnsi="Times New Roman" w:cs="Times New Roman"/>
          <w:lang w:val="es-ES"/>
        </w:rPr>
        <w:t xml:space="preserve"> </w:t>
      </w:r>
      <w:r w:rsidR="00EF64FA" w:rsidRPr="00B81D31">
        <w:rPr>
          <w:rFonts w:ascii="Times New Roman" w:hAnsi="Times New Roman" w:cs="Times New Roman"/>
          <w:lang w:val="es-ES"/>
        </w:rPr>
        <w:t>junto a grupos evangelistas.</w:t>
      </w:r>
      <w:r w:rsidR="008C114A" w:rsidRPr="00B81D31">
        <w:rPr>
          <w:rFonts w:ascii="Times New Roman" w:hAnsi="Times New Roman" w:cs="Times New Roman"/>
          <w:lang w:val="es-ES"/>
        </w:rPr>
        <w:t xml:space="preserve"> </w:t>
      </w:r>
    </w:p>
    <w:p w14:paraId="1D8C92A5" w14:textId="77777777" w:rsidR="00615A7C" w:rsidRPr="00B81D31" w:rsidRDefault="00B711D3" w:rsidP="006C6001">
      <w:pPr>
        <w:spacing w:line="276" w:lineRule="auto"/>
        <w:jc w:val="both"/>
        <w:rPr>
          <w:rFonts w:ascii="Times New Roman" w:hAnsi="Times New Roman" w:cs="Times New Roman"/>
          <w:lang w:val="es-ES"/>
        </w:rPr>
      </w:pPr>
      <w:r w:rsidRPr="00B81D31">
        <w:rPr>
          <w:rFonts w:ascii="Times New Roman" w:hAnsi="Times New Roman" w:cs="Times New Roman"/>
          <w:lang w:val="es-ES"/>
        </w:rPr>
        <w:t>La carta firmada y suscrita por Fabricio Alvarado,</w:t>
      </w:r>
      <w:r w:rsidR="00B5001F" w:rsidRPr="00B81D31">
        <w:rPr>
          <w:rFonts w:ascii="Times New Roman" w:hAnsi="Times New Roman" w:cs="Times New Roman"/>
          <w:lang w:val="es-ES"/>
        </w:rPr>
        <w:t xml:space="preserve"> así como el pacto con la derecha internacional,</w:t>
      </w:r>
      <w:r w:rsidRPr="00B81D31">
        <w:rPr>
          <w:rFonts w:ascii="Times New Roman" w:hAnsi="Times New Roman" w:cs="Times New Roman"/>
          <w:lang w:val="es-ES"/>
        </w:rPr>
        <w:t xml:space="preserve"> también lo ha</w:t>
      </w:r>
      <w:r w:rsidR="009A1459" w:rsidRPr="00B81D31">
        <w:rPr>
          <w:rFonts w:ascii="Times New Roman" w:hAnsi="Times New Roman" w:cs="Times New Roman"/>
          <w:lang w:val="es-ES"/>
        </w:rPr>
        <w:t>n</w:t>
      </w:r>
      <w:r w:rsidRPr="00B81D31">
        <w:rPr>
          <w:rFonts w:ascii="Times New Roman" w:hAnsi="Times New Roman" w:cs="Times New Roman"/>
          <w:lang w:val="es-ES"/>
        </w:rPr>
        <w:t xml:space="preserve"> </w:t>
      </w:r>
      <w:r w:rsidR="00B5001F" w:rsidRPr="00B81D31">
        <w:rPr>
          <w:rFonts w:ascii="Times New Roman" w:hAnsi="Times New Roman" w:cs="Times New Roman"/>
          <w:lang w:val="es-ES"/>
        </w:rPr>
        <w:t xml:space="preserve">hecho </w:t>
      </w:r>
      <w:r w:rsidR="00615A7C" w:rsidRPr="00B81D31">
        <w:rPr>
          <w:rFonts w:ascii="Times New Roman" w:hAnsi="Times New Roman" w:cs="Times New Roman"/>
          <w:lang w:val="es-ES"/>
        </w:rPr>
        <w:t>el diputado Dragos Donalescu</w:t>
      </w:r>
      <w:r w:rsidR="00594321" w:rsidRPr="00B81D31">
        <w:rPr>
          <w:rFonts w:ascii="Times New Roman" w:hAnsi="Times New Roman" w:cs="Times New Roman"/>
          <w:lang w:val="es-ES"/>
        </w:rPr>
        <w:t xml:space="preserve"> y del ex</w:t>
      </w:r>
      <w:r w:rsidR="00615A7C" w:rsidRPr="00B81D31">
        <w:rPr>
          <w:rFonts w:ascii="Times New Roman" w:hAnsi="Times New Roman" w:cs="Times New Roman"/>
          <w:lang w:val="es-ES"/>
        </w:rPr>
        <w:t xml:space="preserve">diputado Otto Guevara. </w:t>
      </w:r>
    </w:p>
    <w:p w14:paraId="34E29098" w14:textId="77777777" w:rsidR="00940261" w:rsidRPr="00B81D31" w:rsidRDefault="00042EB6" w:rsidP="00940261">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En el artículo ¿“Saliva Chavista” salpica a Costa Rica?, señalamos que Donalescu, </w:t>
      </w:r>
      <w:r w:rsidR="00940261" w:rsidRPr="00B81D31">
        <w:rPr>
          <w:rFonts w:ascii="Times New Roman" w:hAnsi="Times New Roman" w:cs="Times New Roman"/>
          <w:lang w:val="es-ES"/>
        </w:rPr>
        <w:t>es originario de Rumania, psicólogo y político en Costa Rica, presidente y diputado</w:t>
      </w:r>
      <w:r w:rsidR="00594321" w:rsidRPr="00B81D31">
        <w:rPr>
          <w:rFonts w:ascii="Times New Roman" w:hAnsi="Times New Roman" w:cs="Times New Roman"/>
          <w:lang w:val="es-ES"/>
        </w:rPr>
        <w:t xml:space="preserve"> del Partido Republicano Social</w:t>
      </w:r>
      <w:r w:rsidR="00940261" w:rsidRPr="00B81D31">
        <w:rPr>
          <w:rFonts w:ascii="Times New Roman" w:hAnsi="Times New Roman" w:cs="Times New Roman"/>
          <w:lang w:val="es-ES"/>
        </w:rPr>
        <w:t xml:space="preserve">Cristiano y miembro de la Asamblea Nacional del Partido Unidad Social Cristiana, por la provincia de Alajuela, para el periodo legislativo 2018-2022. </w:t>
      </w:r>
    </w:p>
    <w:p w14:paraId="72D1EA16" w14:textId="77777777" w:rsidR="00940261" w:rsidRPr="00B81D31" w:rsidRDefault="00940261" w:rsidP="00940261">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Político de Derecha, quien lidera una campaña para impedir el ingreso del Socialismo a Costa Rica. Señaló Dolanescu que la visita a Venezuela le deja como aporte “una alerta que voy a llevar a Costa Rica, para seguir luchando contra el avance del comunismo, que quiere abrirse paso con acciones desde La Habana”.   </w:t>
      </w:r>
    </w:p>
    <w:p w14:paraId="7A0E4A25" w14:textId="77777777" w:rsidR="000A03D4" w:rsidRPr="00B81D31" w:rsidRDefault="00940261" w:rsidP="00940261">
      <w:pPr>
        <w:spacing w:line="276" w:lineRule="auto"/>
        <w:jc w:val="both"/>
        <w:rPr>
          <w:rFonts w:ascii="Times New Roman" w:hAnsi="Times New Roman" w:cs="Times New Roman"/>
          <w:lang w:val="es-ES"/>
        </w:rPr>
      </w:pPr>
      <w:r w:rsidRPr="00B81D31">
        <w:rPr>
          <w:rFonts w:ascii="Times New Roman" w:hAnsi="Times New Roman" w:cs="Times New Roman"/>
          <w:lang w:val="es-ES"/>
        </w:rPr>
        <w:t>Una de sus últimas actuaciones en el legislativo tico, fue sus críticas al gobierno del Presidente Carlos Alvarado, por un memorando de entendimiento, firmado por el gobierno de Cuba para llevar maestros cubanos a las escuelas de Costa Rica. Dolanescu en ese momento se preguntó: “¿Qué van a enseñar a nuestros hijos? ¿A ser comunistas?”.</w:t>
      </w:r>
    </w:p>
    <w:p w14:paraId="113F6CE6" w14:textId="77777777" w:rsidR="00D761E7" w:rsidRPr="00B81D31" w:rsidRDefault="00C158B0" w:rsidP="00940261">
      <w:pPr>
        <w:spacing w:line="276" w:lineRule="auto"/>
        <w:jc w:val="both"/>
        <w:rPr>
          <w:rFonts w:ascii="Times New Roman" w:hAnsi="Times New Roman" w:cs="Times New Roman"/>
          <w:lang w:val="es-ES"/>
        </w:rPr>
      </w:pPr>
      <w:r w:rsidRPr="00B81D31">
        <w:rPr>
          <w:rFonts w:ascii="Times New Roman" w:hAnsi="Times New Roman" w:cs="Times New Roman"/>
          <w:lang w:val="es-ES"/>
        </w:rPr>
        <w:t>¿Ahora, cuál</w:t>
      </w:r>
      <w:r w:rsidR="00D761E7" w:rsidRPr="00B81D31">
        <w:rPr>
          <w:rFonts w:ascii="Times New Roman" w:hAnsi="Times New Roman" w:cs="Times New Roman"/>
          <w:lang w:val="es-ES"/>
        </w:rPr>
        <w:t xml:space="preserve"> es la intención de Fabricio Alvarado ante tal actuación? </w:t>
      </w:r>
      <w:r w:rsidR="00B062F5" w:rsidRPr="00B81D31">
        <w:rPr>
          <w:rFonts w:ascii="Times New Roman" w:hAnsi="Times New Roman" w:cs="Times New Roman"/>
          <w:lang w:val="es-ES"/>
        </w:rPr>
        <w:t>Sorprende que un aspirante a la presidencia de la República, de una nación reconocida por su voc</w:t>
      </w:r>
      <w:r w:rsidR="00445606" w:rsidRPr="00B81D31">
        <w:rPr>
          <w:rFonts w:ascii="Times New Roman" w:hAnsi="Times New Roman" w:cs="Times New Roman"/>
          <w:lang w:val="es-ES"/>
        </w:rPr>
        <w:t>ación pacifista y alto</w:t>
      </w:r>
      <w:r w:rsidR="00B062F5" w:rsidRPr="00B81D31">
        <w:rPr>
          <w:rFonts w:ascii="Times New Roman" w:hAnsi="Times New Roman" w:cs="Times New Roman"/>
          <w:lang w:val="es-ES"/>
        </w:rPr>
        <w:t xml:space="preserve"> nivel de tolerancia, ande en semejantes aventuras.</w:t>
      </w:r>
    </w:p>
    <w:p w14:paraId="494165FB" w14:textId="77777777" w:rsidR="00325578" w:rsidRPr="00B81D31" w:rsidRDefault="00325578" w:rsidP="00940261">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Sorprende que el candidato Alvarado, se embarque en un proyecto de esa naturaleza en el que figura lo más rancio de la derecha occidental, comenzando por </w:t>
      </w:r>
      <w:r w:rsidR="00594321" w:rsidRPr="00B81D31">
        <w:rPr>
          <w:rFonts w:ascii="Times New Roman" w:hAnsi="Times New Roman" w:cs="Times New Roman"/>
          <w:lang w:val="es-ES"/>
        </w:rPr>
        <w:t>los partidos Republicano del ex</w:t>
      </w:r>
      <w:r w:rsidRPr="00B81D31">
        <w:rPr>
          <w:rFonts w:ascii="Times New Roman" w:hAnsi="Times New Roman" w:cs="Times New Roman"/>
          <w:lang w:val="es-ES"/>
        </w:rPr>
        <w:t xml:space="preserve">presidente Trump, el ultraderechista y populista Vox de España, además del PAN de México. </w:t>
      </w:r>
    </w:p>
    <w:p w14:paraId="6CF23163" w14:textId="77777777" w:rsidR="00A42C06" w:rsidRPr="00B81D31" w:rsidRDefault="00A42C06" w:rsidP="00A42C06">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En el fondo, la idea es que, hay que manejar el discurso del miedo al comunismo, para que los partidos de la derecha conserven el poder. Infundir miedo ayuda a que los partidos de derecha sigan ganando y que bajo el invento del castro-chavismo, por ejemplo, se vienen ganando elecciones hace 10 años en Colombia. </w:t>
      </w:r>
    </w:p>
    <w:p w14:paraId="225D8FB0" w14:textId="77777777" w:rsidR="000E334E" w:rsidRPr="00B81D31" w:rsidRDefault="000E334E" w:rsidP="00A42C06">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Así mismo, se entiende la intención del grupo </w:t>
      </w:r>
      <w:r w:rsidR="00476A93" w:rsidRPr="00B81D31">
        <w:rPr>
          <w:rFonts w:ascii="Times New Roman" w:hAnsi="Times New Roman" w:cs="Times New Roman"/>
          <w:lang w:val="es-ES"/>
        </w:rPr>
        <w:t xml:space="preserve">internacional anticomunista, </w:t>
      </w:r>
      <w:r w:rsidRPr="00B81D31">
        <w:rPr>
          <w:rFonts w:ascii="Times New Roman" w:hAnsi="Times New Roman" w:cs="Times New Roman"/>
          <w:lang w:val="es-ES"/>
        </w:rPr>
        <w:t xml:space="preserve">de ideologizar desde las escuelas y a la población, para contrarrestar lo que ellos llaman “esa malévola ideología comunista”.  </w:t>
      </w:r>
    </w:p>
    <w:p w14:paraId="7A5E1BFD" w14:textId="77777777" w:rsidR="00476A93" w:rsidRPr="00B81D31" w:rsidRDefault="00476A93" w:rsidP="00A42C06">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Entonces Fabricio, sigues pecando de ingenuo, al prestarte al juego de la derecha rancia anticomunista, o quizás no, te sitúas en el lado equivocado de la historia, o buscas intereses en la acera que maneja y es apoyada por sectores de USA, donde hay mucho dinero. </w:t>
      </w:r>
    </w:p>
    <w:p w14:paraId="0764BCF0" w14:textId="77777777" w:rsidR="008A68F0" w:rsidRDefault="00043B49" w:rsidP="00A42C06">
      <w:pPr>
        <w:spacing w:line="276" w:lineRule="auto"/>
        <w:jc w:val="both"/>
        <w:rPr>
          <w:rFonts w:ascii="Times New Roman" w:hAnsi="Times New Roman" w:cs="Times New Roman"/>
          <w:lang w:val="es-ES"/>
        </w:rPr>
      </w:pPr>
      <w:r w:rsidRPr="00B81D31">
        <w:rPr>
          <w:rFonts w:ascii="Times New Roman" w:hAnsi="Times New Roman" w:cs="Times New Roman"/>
          <w:lang w:val="es-ES"/>
        </w:rPr>
        <w:t xml:space="preserve">Ojalá, no ganes la presidencia, porque sería terrible para </w:t>
      </w:r>
      <w:r w:rsidR="00BD3C71">
        <w:rPr>
          <w:rFonts w:ascii="Times New Roman" w:hAnsi="Times New Roman" w:cs="Times New Roman"/>
          <w:lang w:val="es-ES"/>
        </w:rPr>
        <w:t xml:space="preserve">la izquierda de </w:t>
      </w:r>
      <w:r w:rsidRPr="00B81D31">
        <w:rPr>
          <w:rFonts w:ascii="Times New Roman" w:hAnsi="Times New Roman" w:cs="Times New Roman"/>
          <w:lang w:val="es-ES"/>
        </w:rPr>
        <w:t>Costa Rica y</w:t>
      </w:r>
      <w:r w:rsidR="00BD3C71">
        <w:rPr>
          <w:rFonts w:ascii="Times New Roman" w:hAnsi="Times New Roman" w:cs="Times New Roman"/>
          <w:lang w:val="es-ES"/>
        </w:rPr>
        <w:t xml:space="preserve"> de América Latina</w:t>
      </w:r>
      <w:r w:rsidRPr="00B81D31">
        <w:rPr>
          <w:rFonts w:ascii="Times New Roman" w:hAnsi="Times New Roman" w:cs="Times New Roman"/>
          <w:lang w:val="es-ES"/>
        </w:rPr>
        <w:t xml:space="preserve"> tu gestión en política</w:t>
      </w:r>
      <w:r w:rsidR="008A68F0" w:rsidRPr="00B81D31">
        <w:rPr>
          <w:rFonts w:ascii="Times New Roman" w:hAnsi="Times New Roman" w:cs="Times New Roman"/>
          <w:lang w:val="es-ES"/>
        </w:rPr>
        <w:t xml:space="preserve"> exterior, ya que has resultado por tus actuaciones y alianzas, lo peor de los </w:t>
      </w:r>
      <w:r w:rsidR="00E45D9F" w:rsidRPr="00B81D31">
        <w:rPr>
          <w:rFonts w:ascii="Times New Roman" w:hAnsi="Times New Roman" w:cs="Times New Roman"/>
          <w:lang w:val="es-ES"/>
        </w:rPr>
        <w:t>peores</w:t>
      </w:r>
      <w:r w:rsidR="00046C9B" w:rsidRPr="00B81D31">
        <w:rPr>
          <w:rFonts w:ascii="Times New Roman" w:hAnsi="Times New Roman" w:cs="Times New Roman"/>
          <w:lang w:val="es-ES"/>
        </w:rPr>
        <w:t xml:space="preserve">, </w:t>
      </w:r>
      <w:r w:rsidR="00AF10CA" w:rsidRPr="00B81D31">
        <w:rPr>
          <w:rFonts w:ascii="Times New Roman" w:hAnsi="Times New Roman" w:cs="Times New Roman"/>
          <w:lang w:val="es-ES"/>
        </w:rPr>
        <w:t xml:space="preserve">además, </w:t>
      </w:r>
      <w:r w:rsidR="00E45D9F" w:rsidRPr="00B81D31">
        <w:rPr>
          <w:rFonts w:ascii="Times New Roman" w:hAnsi="Times New Roman" w:cs="Times New Roman"/>
          <w:lang w:val="es-ES"/>
        </w:rPr>
        <w:t>lástima</w:t>
      </w:r>
      <w:r w:rsidR="00046C9B" w:rsidRPr="00B81D31">
        <w:rPr>
          <w:rFonts w:ascii="Times New Roman" w:hAnsi="Times New Roman" w:cs="Times New Roman"/>
          <w:lang w:val="es-ES"/>
        </w:rPr>
        <w:t xml:space="preserve"> </w:t>
      </w:r>
      <w:r w:rsidR="00AF10CA" w:rsidRPr="00B81D31">
        <w:rPr>
          <w:rFonts w:ascii="Times New Roman" w:hAnsi="Times New Roman" w:cs="Times New Roman"/>
          <w:lang w:val="es-ES"/>
        </w:rPr>
        <w:t xml:space="preserve">de </w:t>
      </w:r>
      <w:r w:rsidR="00046C9B" w:rsidRPr="00B81D31">
        <w:rPr>
          <w:rFonts w:ascii="Times New Roman" w:hAnsi="Times New Roman" w:cs="Times New Roman"/>
          <w:lang w:val="es-ES"/>
        </w:rPr>
        <w:t xml:space="preserve">tu </w:t>
      </w:r>
      <w:r w:rsidR="00E405CE" w:rsidRPr="00B81D31">
        <w:rPr>
          <w:rFonts w:ascii="Times New Roman" w:hAnsi="Times New Roman" w:cs="Times New Roman"/>
          <w:lang w:val="es-ES"/>
        </w:rPr>
        <w:t>“</w:t>
      </w:r>
      <w:r w:rsidR="00046C9B" w:rsidRPr="00B81D31">
        <w:rPr>
          <w:rFonts w:ascii="Times New Roman" w:hAnsi="Times New Roman" w:cs="Times New Roman"/>
          <w:lang w:val="es-ES"/>
        </w:rPr>
        <w:t>testimonio cristiano</w:t>
      </w:r>
      <w:r w:rsidR="00E405CE" w:rsidRPr="00B81D31">
        <w:rPr>
          <w:rFonts w:ascii="Times New Roman" w:hAnsi="Times New Roman" w:cs="Times New Roman"/>
          <w:lang w:val="es-ES"/>
        </w:rPr>
        <w:t>”</w:t>
      </w:r>
      <w:r w:rsidR="00046C9B" w:rsidRPr="00B81D31">
        <w:rPr>
          <w:rFonts w:ascii="Times New Roman" w:hAnsi="Times New Roman" w:cs="Times New Roman"/>
          <w:lang w:val="es-ES"/>
        </w:rPr>
        <w:t xml:space="preserve">. </w:t>
      </w:r>
    </w:p>
    <w:p w14:paraId="3EB0F8C3" w14:textId="77777777" w:rsidR="00E13E1C" w:rsidRDefault="0050491C" w:rsidP="00A42C06">
      <w:pPr>
        <w:spacing w:line="276" w:lineRule="auto"/>
        <w:jc w:val="both"/>
        <w:rPr>
          <w:rFonts w:ascii="Times New Roman" w:hAnsi="Times New Roman" w:cs="Times New Roman"/>
          <w:lang w:val="es-ES"/>
        </w:rPr>
      </w:pPr>
      <w:r>
        <w:rPr>
          <w:rFonts w:ascii="Times New Roman" w:hAnsi="Times New Roman" w:cs="Times New Roman"/>
          <w:lang w:val="es-ES"/>
        </w:rPr>
        <w:t>Al cierre de este artículo, el Tribunal Supremo Electoral TSE de Costa Rica, ya dio el primer avance de las elecciones, y sitúa al candidato José Figueres Ferrer</w:t>
      </w:r>
      <w:r w:rsidR="00D860C9">
        <w:rPr>
          <w:rFonts w:ascii="Times New Roman" w:hAnsi="Times New Roman" w:cs="Times New Roman"/>
          <w:lang w:val="es-ES"/>
        </w:rPr>
        <w:t>,</w:t>
      </w:r>
      <w:r>
        <w:rPr>
          <w:rFonts w:ascii="Times New Roman" w:hAnsi="Times New Roman" w:cs="Times New Roman"/>
          <w:lang w:val="es-ES"/>
        </w:rPr>
        <w:t xml:space="preserve"> del partido Liberación Nacional </w:t>
      </w:r>
      <w:r w:rsidR="00D860C9">
        <w:rPr>
          <w:rFonts w:ascii="Times New Roman" w:hAnsi="Times New Roman" w:cs="Times New Roman"/>
          <w:lang w:val="es-ES"/>
        </w:rPr>
        <w:t xml:space="preserve">PLN, </w:t>
      </w:r>
      <w:r>
        <w:rPr>
          <w:rFonts w:ascii="Times New Roman" w:hAnsi="Times New Roman" w:cs="Times New Roman"/>
          <w:lang w:val="es-ES"/>
        </w:rPr>
        <w:t>en el primer lugar</w:t>
      </w:r>
      <w:r w:rsidR="00943131">
        <w:rPr>
          <w:rFonts w:ascii="Times New Roman" w:hAnsi="Times New Roman" w:cs="Times New Roman"/>
          <w:lang w:val="es-ES"/>
        </w:rPr>
        <w:t xml:space="preserve"> (30,29%)</w:t>
      </w:r>
      <w:r>
        <w:rPr>
          <w:rFonts w:ascii="Times New Roman" w:hAnsi="Times New Roman" w:cs="Times New Roman"/>
          <w:lang w:val="es-ES"/>
        </w:rPr>
        <w:t>; en segundo lugar, al candidato Fabricio Alvarado</w:t>
      </w:r>
      <w:r w:rsidR="00D860C9">
        <w:rPr>
          <w:rFonts w:ascii="Times New Roman" w:hAnsi="Times New Roman" w:cs="Times New Roman"/>
          <w:lang w:val="es-ES"/>
        </w:rPr>
        <w:t>,</w:t>
      </w:r>
      <w:r>
        <w:rPr>
          <w:rFonts w:ascii="Times New Roman" w:hAnsi="Times New Roman" w:cs="Times New Roman"/>
          <w:lang w:val="es-ES"/>
        </w:rPr>
        <w:t xml:space="preserve"> del partido Nueva República PNR</w:t>
      </w:r>
      <w:r w:rsidR="00E13E1C">
        <w:rPr>
          <w:rFonts w:ascii="Times New Roman" w:hAnsi="Times New Roman" w:cs="Times New Roman"/>
          <w:lang w:val="es-ES"/>
        </w:rPr>
        <w:t xml:space="preserve"> (17</w:t>
      </w:r>
      <w:r w:rsidR="00EA7C9C">
        <w:rPr>
          <w:rFonts w:ascii="Times New Roman" w:hAnsi="Times New Roman" w:cs="Times New Roman"/>
          <w:lang w:val="es-ES"/>
        </w:rPr>
        <w:t>,</w:t>
      </w:r>
      <w:r w:rsidR="00E13E1C">
        <w:rPr>
          <w:rFonts w:ascii="Times New Roman" w:hAnsi="Times New Roman" w:cs="Times New Roman"/>
          <w:lang w:val="es-ES"/>
        </w:rPr>
        <w:t>9%);</w:t>
      </w:r>
      <w:r w:rsidR="00EA7C9C">
        <w:rPr>
          <w:rFonts w:ascii="Times New Roman" w:hAnsi="Times New Roman" w:cs="Times New Roman"/>
          <w:lang w:val="es-ES"/>
        </w:rPr>
        <w:t xml:space="preserve"> en el tercer lugar;</w:t>
      </w:r>
      <w:r>
        <w:rPr>
          <w:rFonts w:ascii="Times New Roman" w:hAnsi="Times New Roman" w:cs="Times New Roman"/>
          <w:lang w:val="es-ES"/>
        </w:rPr>
        <w:t xml:space="preserve"> al candidato </w:t>
      </w:r>
      <w:r w:rsidR="00EA7C9C">
        <w:rPr>
          <w:rFonts w:ascii="Times New Roman" w:hAnsi="Times New Roman" w:cs="Times New Roman"/>
          <w:lang w:val="es-ES"/>
        </w:rPr>
        <w:t xml:space="preserve">Rodrigo </w:t>
      </w:r>
      <w:r w:rsidR="00D860C9">
        <w:rPr>
          <w:rFonts w:ascii="Times New Roman" w:hAnsi="Times New Roman" w:cs="Times New Roman"/>
          <w:lang w:val="es-ES"/>
        </w:rPr>
        <w:t>Chaves del partido P</w:t>
      </w:r>
      <w:r w:rsidR="00EA7C9C">
        <w:rPr>
          <w:rFonts w:ascii="Times New Roman" w:hAnsi="Times New Roman" w:cs="Times New Roman"/>
          <w:lang w:val="es-ES"/>
        </w:rPr>
        <w:t>rogreso Social Democrático</w:t>
      </w:r>
      <w:r w:rsidR="00D860C9">
        <w:rPr>
          <w:rFonts w:ascii="Times New Roman" w:hAnsi="Times New Roman" w:cs="Times New Roman"/>
          <w:lang w:val="es-ES"/>
        </w:rPr>
        <w:t xml:space="preserve"> PSD</w:t>
      </w:r>
      <w:r w:rsidR="00E13E1C">
        <w:rPr>
          <w:rFonts w:ascii="Times New Roman" w:hAnsi="Times New Roman" w:cs="Times New Roman"/>
          <w:lang w:val="es-ES"/>
        </w:rPr>
        <w:t xml:space="preserve"> (15,56%)</w:t>
      </w:r>
      <w:r w:rsidR="00D860C9">
        <w:rPr>
          <w:rFonts w:ascii="Times New Roman" w:hAnsi="Times New Roman" w:cs="Times New Roman"/>
          <w:lang w:val="es-ES"/>
        </w:rPr>
        <w:t xml:space="preserve"> y en cuarto lugar, la candidata Lineth Saborío, del partido Unidad Social Cristiana PUSC</w:t>
      </w:r>
      <w:r w:rsidR="00E13E1C">
        <w:rPr>
          <w:rFonts w:ascii="Times New Roman" w:hAnsi="Times New Roman" w:cs="Times New Roman"/>
          <w:lang w:val="es-ES"/>
        </w:rPr>
        <w:t xml:space="preserve"> (14,97%)</w:t>
      </w:r>
      <w:r w:rsidR="00D860C9">
        <w:rPr>
          <w:rFonts w:ascii="Times New Roman" w:hAnsi="Times New Roman" w:cs="Times New Roman"/>
          <w:lang w:val="es-ES"/>
        </w:rPr>
        <w:t>, con tan solo el 13,48% de las mesas escrutadas. El abstencionismo se sitúa hasta este momento en un 44,96%, mayor que los comicios pasados en 2018, que fue de un 34%.</w:t>
      </w:r>
    </w:p>
    <w:p w14:paraId="264425CF" w14:textId="77777777" w:rsidR="007E2E05" w:rsidRPr="00773B1A" w:rsidRDefault="007E2E05" w:rsidP="00773B1A">
      <w:pPr>
        <w:spacing w:line="276" w:lineRule="auto"/>
        <w:jc w:val="both"/>
        <w:rPr>
          <w:rFonts w:ascii="Times New Roman" w:hAnsi="Times New Roman" w:cs="Times New Roman"/>
          <w:sz w:val="24"/>
          <w:szCs w:val="24"/>
          <w:lang w:val="es-ES"/>
        </w:rPr>
      </w:pPr>
    </w:p>
    <w:sectPr w:rsidR="007E2E05" w:rsidRPr="00773B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1A"/>
    <w:rsid w:val="00042EB6"/>
    <w:rsid w:val="00043B49"/>
    <w:rsid w:val="00046C9B"/>
    <w:rsid w:val="000A03D4"/>
    <w:rsid w:val="000A3BF9"/>
    <w:rsid w:val="000E334E"/>
    <w:rsid w:val="000F36D2"/>
    <w:rsid w:val="001C1ACE"/>
    <w:rsid w:val="00235AAE"/>
    <w:rsid w:val="002A27A7"/>
    <w:rsid w:val="002E38C1"/>
    <w:rsid w:val="00325578"/>
    <w:rsid w:val="00445606"/>
    <w:rsid w:val="00476A93"/>
    <w:rsid w:val="0050491C"/>
    <w:rsid w:val="00536063"/>
    <w:rsid w:val="00594321"/>
    <w:rsid w:val="005B27B6"/>
    <w:rsid w:val="00615A7C"/>
    <w:rsid w:val="00655FD9"/>
    <w:rsid w:val="006C6001"/>
    <w:rsid w:val="006D4D35"/>
    <w:rsid w:val="007357ED"/>
    <w:rsid w:val="007458A1"/>
    <w:rsid w:val="00773B1A"/>
    <w:rsid w:val="007E2E05"/>
    <w:rsid w:val="008027D2"/>
    <w:rsid w:val="00840B46"/>
    <w:rsid w:val="00852F0D"/>
    <w:rsid w:val="00862E7A"/>
    <w:rsid w:val="008A68F0"/>
    <w:rsid w:val="008C114A"/>
    <w:rsid w:val="008C1FEB"/>
    <w:rsid w:val="008F7DF9"/>
    <w:rsid w:val="0091589F"/>
    <w:rsid w:val="00940261"/>
    <w:rsid w:val="00943131"/>
    <w:rsid w:val="009A1459"/>
    <w:rsid w:val="00A42C06"/>
    <w:rsid w:val="00A6392B"/>
    <w:rsid w:val="00A90F57"/>
    <w:rsid w:val="00AC64A9"/>
    <w:rsid w:val="00AF10CA"/>
    <w:rsid w:val="00B062F5"/>
    <w:rsid w:val="00B35341"/>
    <w:rsid w:val="00B415D7"/>
    <w:rsid w:val="00B5001F"/>
    <w:rsid w:val="00B711D3"/>
    <w:rsid w:val="00B81D31"/>
    <w:rsid w:val="00B938FF"/>
    <w:rsid w:val="00BA7186"/>
    <w:rsid w:val="00BD3C71"/>
    <w:rsid w:val="00BF3070"/>
    <w:rsid w:val="00C158B0"/>
    <w:rsid w:val="00C17D5F"/>
    <w:rsid w:val="00C2670B"/>
    <w:rsid w:val="00CD031D"/>
    <w:rsid w:val="00D761E7"/>
    <w:rsid w:val="00D860C9"/>
    <w:rsid w:val="00E13E1C"/>
    <w:rsid w:val="00E405CE"/>
    <w:rsid w:val="00E45D9F"/>
    <w:rsid w:val="00EA7C9C"/>
    <w:rsid w:val="00ED4052"/>
    <w:rsid w:val="00EF64FA"/>
    <w:rsid w:val="00F47169"/>
    <w:rsid w:val="00FA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A298"/>
  <w15:chartTrackingRefBased/>
  <w15:docId w15:val="{7275C6B7-1FD8-4995-95E5-77EC757A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ddengrammarerror">
    <w:name w:val="hiddengrammarerror"/>
    <w:basedOn w:val="Fuentedeprrafopredeter"/>
    <w:rsid w:val="007E2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1518</Words>
  <Characters>8354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2022-02-07T10:16:00Z</dcterms:created>
  <dcterms:modified xsi:type="dcterms:W3CDTF">2022-02-07T10:16:00Z</dcterms:modified>
</cp:coreProperties>
</file>