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DFB" w:rsidRPr="00117DFB" w:rsidRDefault="00117DFB" w:rsidP="00117DFB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004C99"/>
          <w:kern w:val="36"/>
          <w:sz w:val="44"/>
          <w:szCs w:val="44"/>
          <w:lang w:val="es-UY" w:eastAsia="es-UY"/>
        </w:rPr>
      </w:pPr>
      <w:r w:rsidRPr="00117DFB">
        <w:rPr>
          <w:rFonts w:ascii="Roboto" w:eastAsia="Times New Roman" w:hAnsi="Roboto" w:cs="Times New Roman"/>
          <w:color w:val="004C99"/>
          <w:kern w:val="36"/>
          <w:sz w:val="44"/>
          <w:szCs w:val="44"/>
          <w:lang w:val="es-UY" w:eastAsia="es-UY"/>
        </w:rPr>
        <w:t>La cruzada de una monja tucumana para rescatar a familias ucranianas</w:t>
      </w:r>
    </w:p>
    <w:p w:rsidR="00117DFB" w:rsidRPr="00117DFB" w:rsidRDefault="00117DFB" w:rsidP="0011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3"/>
          <w:szCs w:val="23"/>
          <w:lang w:val="es-UY" w:eastAsia="es-UY"/>
        </w:rPr>
      </w:pPr>
      <w:r w:rsidRPr="00117DFB">
        <w:rPr>
          <w:rFonts w:ascii="Arial" w:eastAsia="Times New Roman" w:hAnsi="Arial" w:cs="Arial"/>
          <w:b/>
          <w:bCs/>
          <w:color w:val="666666"/>
          <w:sz w:val="23"/>
          <w:szCs w:val="23"/>
          <w:lang w:val="es-UY" w:eastAsia="es-UY"/>
        </w:rPr>
        <w:t>Jueves, 03 de Marzo de 2022 00:47</w:t>
      </w:r>
    </w:p>
    <w:p w:rsidR="00117DFB" w:rsidRPr="00117DFB" w:rsidRDefault="00117DFB" w:rsidP="00117DFB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17DFB">
        <w:rPr>
          <w:rFonts w:ascii="Arial" w:eastAsia="Times New Roman" w:hAnsi="Arial" w:cs="Arial"/>
          <w:noProof/>
          <w:color w:val="337AB7"/>
          <w:sz w:val="21"/>
          <w:szCs w:val="21"/>
          <w:lang w:val="es-UY" w:eastAsia="es-UY"/>
        </w:rPr>
        <w:drawing>
          <wp:inline distT="0" distB="0" distL="0" distR="0" wp14:anchorId="2EF5E45E" wp14:editId="28729078">
            <wp:extent cx="5086350" cy="2887870"/>
            <wp:effectExtent l="0" t="0" r="0" b="8255"/>
            <wp:docPr id="1" name="Imagen 1" descr="Un hombre parado de frente&#10;&#10;Descripción generada automáticamente con confianza medi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hombre parado de frente&#10;&#10;Descripción generada automáticamente con confianza medi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660" cy="289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DF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Irá a la frontera con Ucrania en busca de familias a las que alojarán hasta que pase el conflicto.</w:t>
      </w:r>
    </w:p>
    <w:p w:rsidR="00117DFB" w:rsidRPr="00117DFB" w:rsidRDefault="00117DFB" w:rsidP="00117DFB">
      <w:pPr>
        <w:spacing w:after="150" w:line="25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17DF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</w:r>
      <w:r w:rsidRPr="00117DF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</w:r>
    </w:p>
    <w:p w:rsidR="00117DFB" w:rsidRPr="00117DFB" w:rsidRDefault="00117DFB" w:rsidP="00117DF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17DFB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“La guerra no puede tener la última palabra”, dice</w:t>
      </w:r>
      <w:r w:rsidRPr="00117DF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00"/>
          <w:lang w:val="es-UY" w:eastAsia="es-UY"/>
        </w:rPr>
        <w:t> la monja tucumana Sor Lucía Caram</w:t>
      </w:r>
      <w:r w:rsidRPr="00117DFB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, durante el anuncio de la cruzada que emprenderá con un voluntario este próximo viernes. En furgoneta y con sacos de dormir a cuestas, </w:t>
      </w:r>
      <w:r w:rsidRPr="00117DF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00"/>
          <w:lang w:val="es-UY" w:eastAsia="es-UY"/>
        </w:rPr>
        <w:t>cruzarán toda Europa –desde Manresa (España) hasta Moldavia, país fronterizo con Ucrania. “Vamos básicamente a traer unas familias aquí a Manresa”, explicó la religiosa en sus redes.</w:t>
      </w:r>
    </w:p>
    <w:p w:rsidR="00117DFB" w:rsidRPr="00117DFB" w:rsidRDefault="00117DFB" w:rsidP="00117D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17DF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Caram, una asidua usuaria de Twitter, eligió esa red social para anunciar el rescate. Y eligió el miércoles de cenizas para hacerlo, es decir, el inicio de la cuaresma. “Durante la cuaresma se nos recuerda que es tiempo de gracia y día de la salvación. Es un tiempo de gracia, de salvación y de liberación si nosotros nos implicamos en la causa”, describió.</w:t>
      </w:r>
    </w:p>
    <w:p w:rsidR="00117DFB" w:rsidRPr="00117DFB" w:rsidRDefault="00117DFB" w:rsidP="00117D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17DFB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La tucumana no solo se arriesgará yendo a la zona de conflicto, sino que, además, se encuentra en búsqueda activa de residencias para alojar a la mayor cantidad de familias ucranianas posibles para poder mantenerlas a salvo hasta que culmine el enfrentamiento bélico, que ya se cobró la vida de más de 2000 civiles desde el inicio de la ofensiva rusa.</w:t>
      </w:r>
    </w:p>
    <w:p w:rsidR="00117DFB" w:rsidRPr="00117DFB" w:rsidRDefault="00117DFB" w:rsidP="00117D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17DF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“Os pido que nos ayudéis a dar esperanza y que este sea un tiempo de gracia y día de salvación en esta situación de guerra que estamos viviendo; nos vemos al regreso”, se despide Sor Lucía antes de partir.</w:t>
      </w:r>
    </w:p>
    <w:p w:rsidR="00117DFB" w:rsidRDefault="00117DFB" w:rsidP="00117D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17DF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Sor Lucía Caram nació en Tucumán en 1966. Tiene 55 años y ha vivido en España más de la mitad de su vida. En el país ibérico es directora de la Fundación del Convento Santa Clara, desde donde promueve el diálogo </w:t>
      </w:r>
      <w:r w:rsidRPr="00117DF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interreligioso con amplitud hacia las disidencias. Dentro de la Iglesia, es una de las religiosas más progresistas de la época. </w:t>
      </w:r>
    </w:p>
    <w:p w:rsidR="00117DFB" w:rsidRDefault="00117DFB" w:rsidP="00117D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117DFB" w:rsidRDefault="00117DFB" w:rsidP="00117D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hyperlink r:id="rId6" w:history="1">
        <w:r w:rsidRPr="00741B1F">
          <w:rPr>
            <w:rStyle w:val="Hipervnculo"/>
            <w:rFonts w:ascii="Arial" w:eastAsia="Times New Roman" w:hAnsi="Arial" w:cs="Arial"/>
            <w:sz w:val="24"/>
            <w:szCs w:val="24"/>
            <w:lang w:val="es-UY" w:eastAsia="es-UY"/>
          </w:rPr>
          <w:t>https://www.contextotucuman.com/nota/259089/la-cruzada-de-una-monja-tucumana-para-rescatar-a-familias-ucranianas.html</w:t>
        </w:r>
      </w:hyperlink>
    </w:p>
    <w:p w:rsidR="00117DFB" w:rsidRPr="00117DFB" w:rsidRDefault="00117DFB" w:rsidP="00117D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FB"/>
    <w:rsid w:val="00117DFB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C3BE"/>
  <w15:chartTrackingRefBased/>
  <w15:docId w15:val="{C5D9C358-6E93-4D26-B7E6-C61287AD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7D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textotucuman.com/nota/259089/la-cruzada-de-una-monja-tucumana-para-rescatar-a-familias-ucranianas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contextotucuman.com/uploads/2022/03/3/26241_6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2022-03-04T19:26:00Z</dcterms:created>
  <dcterms:modified xsi:type="dcterms:W3CDTF">2022-03-04T19:27:00Z</dcterms:modified>
</cp:coreProperties>
</file>