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F7F2" w14:textId="77777777" w:rsidR="006B61EF" w:rsidRPr="006B61EF" w:rsidRDefault="006B61EF" w:rsidP="006B61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b/>
          <w:bCs/>
          <w:color w:val="000000"/>
          <w:sz w:val="36"/>
          <w:szCs w:val="36"/>
          <w:lang w:val="es-ES" w:eastAsia="es-UY"/>
        </w:rPr>
        <w:t>Cosas de la vida y una Pascua</w:t>
      </w:r>
    </w:p>
    <w:p w14:paraId="0A33E442" w14:textId="77777777" w:rsidR="006B61EF" w:rsidRPr="006B61EF" w:rsidRDefault="006B61EF" w:rsidP="006B61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  <w:r w:rsidRPr="006B61EF">
        <w:rPr>
          <w:rFonts w:ascii="Arial" w:eastAsia="Times New Roman" w:hAnsi="Arial" w:cs="Arial"/>
          <w:i/>
          <w:iCs/>
          <w:color w:val="000000"/>
          <w:sz w:val="27"/>
          <w:szCs w:val="27"/>
          <w:lang w:val="es-ES" w:eastAsia="es-UY"/>
        </w:rPr>
        <w:t>Eduardo de la Serna</w:t>
      </w:r>
    </w:p>
    <w:p w14:paraId="03C8720D" w14:textId="7C619388" w:rsidR="006B61EF" w:rsidRPr="006B61EF" w:rsidRDefault="006B61EF" w:rsidP="006B61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val="es-ES" w:eastAsia="es-UY"/>
        </w:rPr>
        <w:drawing>
          <wp:inline distT="0" distB="0" distL="0" distR="0" wp14:anchorId="4665CE27" wp14:editId="45CD9F8B">
            <wp:extent cx="2762250" cy="1657350"/>
            <wp:effectExtent l="0" t="0" r="0" b="0"/>
            <wp:docPr id="2" name="Imagen 2" descr="Un atardecer en el m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atardecer en el m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C076F" w14:textId="77777777" w:rsidR="006B61EF" w:rsidRPr="006B61EF" w:rsidRDefault="006B61EF" w:rsidP="006B61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14:paraId="1D45F55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¡No es vida!, dijo un enfermo</w:t>
      </w:r>
    </w:p>
    <w:p w14:paraId="1FE186B6" w14:textId="3BD71088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de enfermedad terminal.</w:t>
      </w:r>
    </w:p>
    <w:p w14:paraId="29F9BCE0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¡No es vida!, dijo una madre</w:t>
      </w:r>
    </w:p>
    <w:p w14:paraId="6CCF9F29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al ver a su hija ¡tan mal!</w:t>
      </w:r>
    </w:p>
    <w:p w14:paraId="7419D42A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1DED3B3B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¡No es vida!, así dice el pobre</w:t>
      </w:r>
    </w:p>
    <w:p w14:paraId="31061688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por no poderse sentar</w:t>
      </w:r>
    </w:p>
    <w:p w14:paraId="519B3FEA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en la mesa de la vida,</w:t>
      </w:r>
    </w:p>
    <w:p w14:paraId="4BEFCC0C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donde comen los demás.</w:t>
      </w:r>
    </w:p>
    <w:p w14:paraId="4973D29C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7B6373E0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¡Es vida! dicen los novios;</w:t>
      </w:r>
    </w:p>
    <w:p w14:paraId="316143F9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o aquel que puede jugar,</w:t>
      </w:r>
    </w:p>
    <w:p w14:paraId="7B797B00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el juego de la alegría,</w:t>
      </w:r>
    </w:p>
    <w:p w14:paraId="7E709D24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el juego de la amistad.</w:t>
      </w:r>
    </w:p>
    <w:p w14:paraId="41496EE1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392F90DF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¡Es vida! dicen aquellos</w:t>
      </w:r>
    </w:p>
    <w:p w14:paraId="70D57A66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en los acuerdos de paz;</w:t>
      </w:r>
    </w:p>
    <w:p w14:paraId="48C58E8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quienes se miran fijo</w:t>
      </w:r>
    </w:p>
    <w:p w14:paraId="5DF95AB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al momento de brindar.</w:t>
      </w:r>
    </w:p>
    <w:p w14:paraId="4219BC27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7053FB4F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Parece que vida es mucho,</w:t>
      </w:r>
    </w:p>
    <w:p w14:paraId="60DCE90D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muy distinto de respirar.</w:t>
      </w:r>
    </w:p>
    <w:p w14:paraId="15E59288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Hay vida, y más vida y vida,</w:t>
      </w:r>
    </w:p>
    <w:p w14:paraId="23333A1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para vivir, celebrar.</w:t>
      </w:r>
    </w:p>
    <w:p w14:paraId="7F4806D3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093ACCA2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esa vida al infinito,</w:t>
      </w:r>
    </w:p>
    <w:p w14:paraId="2FC91F9F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nos expande y se hace más,</w:t>
      </w:r>
    </w:p>
    <w:p w14:paraId="51CED626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nos hace vivos, vivientes,</w:t>
      </w:r>
    </w:p>
    <w:p w14:paraId="06FA6346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con vida para dar.</w:t>
      </w:r>
    </w:p>
    <w:p w14:paraId="4EBF2462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15E3A709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La vida la recibimos,</w:t>
      </w:r>
    </w:p>
    <w:p w14:paraId="598BB92B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quizás de papá y mamá;</w:t>
      </w:r>
    </w:p>
    <w:p w14:paraId="604B899A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lastRenderedPageBreak/>
        <w:t>pero la vida es más grande,</w:t>
      </w:r>
    </w:p>
    <w:p w14:paraId="4CEAB0C3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hay que mirar más allá.</w:t>
      </w:r>
    </w:p>
    <w:p w14:paraId="628BFE2E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2FA326A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el más allá de la vida,</w:t>
      </w:r>
    </w:p>
    <w:p w14:paraId="210E4C0E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que es vida del más acá,</w:t>
      </w:r>
    </w:p>
    <w:p w14:paraId="3C886CD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es vida con Dios amigo</w:t>
      </w:r>
    </w:p>
    <w:p w14:paraId="58C4069D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amiga divinidad.</w:t>
      </w:r>
    </w:p>
    <w:p w14:paraId="733E89B4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4135A1F8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vida que Él nos regala,</w:t>
      </w:r>
    </w:p>
    <w:p w14:paraId="4193905E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para a su vez regalar</w:t>
      </w:r>
    </w:p>
    <w:p w14:paraId="551647DB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que sean muchos los vivos</w:t>
      </w:r>
    </w:p>
    <w:p w14:paraId="52CF7101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que crezca sin parar.</w:t>
      </w:r>
    </w:p>
    <w:p w14:paraId="7B2F0209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556E08D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ser un pueblo de vivos,</w:t>
      </w:r>
    </w:p>
    <w:p w14:paraId="7955AD11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un pueblo donde cantar,</w:t>
      </w:r>
    </w:p>
    <w:p w14:paraId="66DD4F46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que mira para el Cielo</w:t>
      </w:r>
    </w:p>
    <w:p w14:paraId="5337120F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se dirige hacia allá.</w:t>
      </w:r>
    </w:p>
    <w:p w14:paraId="02BCBD4B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1DB692AE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En una Pascua la vida,</w:t>
      </w:r>
    </w:p>
    <w:p w14:paraId="0025EC0B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es vida que se nos da;</w:t>
      </w:r>
    </w:p>
    <w:p w14:paraId="49DD0968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es una vida divina</w:t>
      </w:r>
    </w:p>
    <w:p w14:paraId="3FBEC974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para vivir, celebrar.</w:t>
      </w:r>
    </w:p>
    <w:p w14:paraId="154333DF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4E29A57D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Para que vivos, vivientes,</w:t>
      </w:r>
    </w:p>
    <w:p w14:paraId="2EBE7E15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demos vida a los demás;</w:t>
      </w:r>
    </w:p>
    <w:p w14:paraId="5CF7C504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y vivos y caminantes,</w:t>
      </w:r>
    </w:p>
    <w:p w14:paraId="284E1F0B" w14:textId="77777777" w:rsidR="006B61EF" w:rsidRPr="006B61EF" w:rsidRDefault="006B61EF" w:rsidP="006B61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festejemos caminar.</w:t>
      </w:r>
    </w:p>
    <w:p w14:paraId="5809B4BF" w14:textId="77777777" w:rsidR="006B61EF" w:rsidRPr="006B61EF" w:rsidRDefault="006B61EF" w:rsidP="006B61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B61EF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 </w:t>
      </w:r>
    </w:p>
    <w:p w14:paraId="0767F5B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EF"/>
    <w:rsid w:val="002E2F5B"/>
    <w:rsid w:val="006B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5F9D"/>
  <w15:chartTrackingRefBased/>
  <w15:docId w15:val="{2CB099B4-C513-4A35-BBF1-4D965EF3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2022-04-13T10:41:00Z</dcterms:created>
  <dcterms:modified xsi:type="dcterms:W3CDTF">2022-04-13T10:44:00Z</dcterms:modified>
</cp:coreProperties>
</file>