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35DE" w14:textId="77777777" w:rsidR="00360B5F" w:rsidRPr="00360B5F" w:rsidRDefault="00360B5F" w:rsidP="00360B5F">
      <w:pPr>
        <w:shd w:val="clear" w:color="auto" w:fill="FFFFFF"/>
        <w:spacing w:after="600" w:line="743" w:lineRule="atLeast"/>
        <w:outlineLvl w:val="0"/>
        <w:rPr>
          <w:rFonts w:ascii="Oranienbaum" w:eastAsia="Times New Roman" w:hAnsi="Oranienbaum" w:cs="Arial"/>
          <w:b/>
          <w:bCs/>
          <w:kern w:val="36"/>
          <w:sz w:val="56"/>
          <w:szCs w:val="56"/>
          <w:lang w:val="es-UY" w:eastAsia="es-UY"/>
        </w:rPr>
      </w:pPr>
      <w:r w:rsidRPr="00360B5F">
        <w:rPr>
          <w:rFonts w:ascii="Oranienbaum" w:eastAsia="Times New Roman" w:hAnsi="Oranienbaum" w:cs="Arial"/>
          <w:b/>
          <w:bCs/>
          <w:kern w:val="36"/>
          <w:sz w:val="56"/>
          <w:szCs w:val="56"/>
          <w:lang w:val="es-UY" w:eastAsia="es-UY"/>
        </w:rPr>
        <w:t>Llegaron de noche</w:t>
      </w:r>
    </w:p>
    <w:p w14:paraId="625D8ADC" w14:textId="77777777" w:rsidR="00360B5F" w:rsidRPr="00360B5F" w:rsidRDefault="00360B5F" w:rsidP="00360B5F">
      <w:pPr>
        <w:shd w:val="clear" w:color="auto" w:fill="FFFFFF"/>
        <w:spacing w:before="100" w:beforeAutospacing="1" w:after="100" w:afterAutospacing="1" w:line="545" w:lineRule="atLeast"/>
        <w:outlineLvl w:val="2"/>
        <w:rPr>
          <w:rFonts w:ascii="Oranienbaum" w:eastAsia="Times New Roman" w:hAnsi="Oranienbaum" w:cs="Arial"/>
          <w:b/>
          <w:bCs/>
          <w:sz w:val="27"/>
          <w:szCs w:val="27"/>
          <w:lang w:val="es-UY" w:eastAsia="es-UY"/>
        </w:rPr>
      </w:pPr>
      <w:r w:rsidRPr="00360B5F">
        <w:rPr>
          <w:rFonts w:ascii="Oranienbaum" w:eastAsia="Times New Roman" w:hAnsi="Oranienbaum" w:cs="Arial"/>
          <w:b/>
          <w:bCs/>
          <w:sz w:val="27"/>
          <w:szCs w:val="27"/>
          <w:lang w:val="es-UY" w:eastAsia="es-UY"/>
        </w:rPr>
        <w:t>Sinopsis</w:t>
      </w:r>
    </w:p>
    <w:p w14:paraId="39A50EE3" w14:textId="77777777" w:rsidR="00360B5F" w:rsidRPr="00360B5F" w:rsidRDefault="00360B5F" w:rsidP="00360B5F">
      <w:pPr>
        <w:shd w:val="clear" w:color="auto" w:fill="FFFFFF"/>
        <w:spacing w:after="300" w:line="240" w:lineRule="auto"/>
        <w:jc w:val="both"/>
        <w:rPr>
          <w:rFonts w:ascii="Arial" w:eastAsia="Times New Roman" w:hAnsi="Arial" w:cs="Arial"/>
          <w:i/>
          <w:iCs/>
          <w:color w:val="4472C4" w:themeColor="accent1"/>
          <w:sz w:val="24"/>
          <w:szCs w:val="24"/>
          <w:lang w:val="es-UY" w:eastAsia="es-UY"/>
        </w:rPr>
      </w:pPr>
      <w:r w:rsidRPr="00360B5F">
        <w:rPr>
          <w:rFonts w:ascii="Arial" w:eastAsia="Times New Roman" w:hAnsi="Arial" w:cs="Arial"/>
          <w:i/>
          <w:iCs/>
          <w:color w:val="4472C4" w:themeColor="accent1"/>
          <w:sz w:val="24"/>
          <w:szCs w:val="24"/>
          <w:lang w:val="es-UY" w:eastAsia="es-UY"/>
        </w:rPr>
        <w:t>El 16 de noviembre de 1989 ocho personas fueron asesinadas en la Universidad Centro Americana de San Salvador. Seis eran jesuitas de la comunidad. Las otras dos, Elba, que trabajaba en la comunidad y Celina, su hija. La único testigo, Lucía, tendrá que decidir si cuenta la verdad (fue el ejército), aun sabiendo que esto les supondrá a ella y a su familia tener que dejar atrás todo lo que han conocido y exponerse a la persecución del gobierno salvadoreño, apoyado por la CIA.</w:t>
      </w:r>
    </w:p>
    <w:p w14:paraId="0C38E2B3" w14:textId="77777777" w:rsidR="00360B5F" w:rsidRPr="00360B5F" w:rsidRDefault="00360B5F" w:rsidP="00360B5F">
      <w:pPr>
        <w:shd w:val="clear" w:color="auto" w:fill="FFFFFF"/>
        <w:spacing w:before="100" w:beforeAutospacing="1" w:after="100" w:afterAutospacing="1" w:line="545" w:lineRule="atLeast"/>
        <w:outlineLvl w:val="2"/>
        <w:rPr>
          <w:rFonts w:ascii="Oranienbaum" w:eastAsia="Times New Roman" w:hAnsi="Oranienbaum" w:cs="Arial"/>
          <w:b/>
          <w:bCs/>
          <w:sz w:val="36"/>
          <w:szCs w:val="36"/>
          <w:lang w:val="es-UY" w:eastAsia="es-UY"/>
        </w:rPr>
      </w:pPr>
      <w:r w:rsidRPr="00360B5F">
        <w:rPr>
          <w:rFonts w:ascii="Oranienbaum" w:eastAsia="Times New Roman" w:hAnsi="Oranienbaum" w:cs="Arial"/>
          <w:b/>
          <w:bCs/>
          <w:sz w:val="36"/>
          <w:szCs w:val="36"/>
          <w:lang w:val="es-UY" w:eastAsia="es-UY"/>
        </w:rPr>
        <w:t>¿Por qué ver Llegaron de noche?</w:t>
      </w:r>
    </w:p>
    <w:p w14:paraId="6B170098" w14:textId="77777777" w:rsidR="00360B5F" w:rsidRDefault="00360B5F" w:rsidP="00360B5F">
      <w:pPr>
        <w:numPr>
          <w:ilvl w:val="0"/>
          <w:numId w:val="1"/>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Porque es una historia real, que necesita ser contada. Hace falta cine que no sea para entretener, sino para hacer memoria de nuestras historias. A los que recordamos aquella masacre y el impacto que tuvo en muchos de nosotros, nos ayudará a rescatar mucho de lo bueno que aquella entrega despertó. A los que, por su juventud, la historia les resulte nueva, les puede mostrar con bastante realismo una época, un conflicto, y un rostro de la Iglesia no siempre mostrado.</w:t>
      </w:r>
    </w:p>
    <w:p w14:paraId="74D79F20" w14:textId="77777777" w:rsidR="00360B5F" w:rsidRDefault="00360B5F" w:rsidP="00360B5F">
      <w:pPr>
        <w:shd w:val="clear" w:color="auto" w:fill="FFFFFF"/>
        <w:spacing w:after="0" w:line="240" w:lineRule="auto"/>
        <w:ind w:left="720"/>
        <w:jc w:val="both"/>
        <w:rPr>
          <w:rFonts w:ascii="Arial" w:eastAsia="Times New Roman" w:hAnsi="Arial" w:cs="Arial"/>
          <w:sz w:val="28"/>
          <w:szCs w:val="28"/>
          <w:lang w:val="es-UY" w:eastAsia="es-UY"/>
        </w:rPr>
      </w:pPr>
    </w:p>
    <w:p w14:paraId="0C78BFD0" w14:textId="54B01045" w:rsidR="00360B5F" w:rsidRDefault="00360B5F" w:rsidP="00360B5F">
      <w:pPr>
        <w:numPr>
          <w:ilvl w:val="0"/>
          <w:numId w:val="1"/>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Por el guion, que acierta al elegir una perspectiva poco conocida –la existencia de Lucía, la testigo clave, estuvo oculta durante décadas– para contar una historia conocida. El enfoque, centrado en ella y su determinación por defender la verdad, es clave para contar la historia de un modo que interpela al espectador.</w:t>
      </w:r>
    </w:p>
    <w:p w14:paraId="016D0BA0" w14:textId="77777777" w:rsidR="00360B5F" w:rsidRPr="00360B5F" w:rsidRDefault="00360B5F" w:rsidP="00360B5F">
      <w:pPr>
        <w:shd w:val="clear" w:color="auto" w:fill="FFFFFF"/>
        <w:spacing w:after="0" w:line="240" w:lineRule="auto"/>
        <w:jc w:val="both"/>
        <w:rPr>
          <w:rFonts w:ascii="Arial" w:eastAsia="Times New Roman" w:hAnsi="Arial" w:cs="Arial"/>
          <w:sz w:val="28"/>
          <w:szCs w:val="28"/>
          <w:lang w:val="es-UY" w:eastAsia="es-UY"/>
        </w:rPr>
      </w:pPr>
    </w:p>
    <w:p w14:paraId="0F6351A0" w14:textId="77777777" w:rsidR="00360B5F" w:rsidRPr="00360B5F" w:rsidRDefault="00360B5F" w:rsidP="00360B5F">
      <w:pPr>
        <w:numPr>
          <w:ilvl w:val="0"/>
          <w:numId w:val="1"/>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 xml:space="preserve">Juana Acosta sostiene con solvencia un papel sobre el que recae el peso de la película. El resto del reparto está muy bien, con especial mención de Ben Temple, en su papel de </w:t>
      </w:r>
      <w:proofErr w:type="spellStart"/>
      <w:r w:rsidRPr="00360B5F">
        <w:rPr>
          <w:rFonts w:ascii="Arial" w:eastAsia="Times New Roman" w:hAnsi="Arial" w:cs="Arial"/>
          <w:sz w:val="28"/>
          <w:szCs w:val="28"/>
          <w:lang w:val="es-UY" w:eastAsia="es-UY"/>
        </w:rPr>
        <w:t>Father</w:t>
      </w:r>
      <w:proofErr w:type="spellEnd"/>
      <w:r w:rsidRPr="00360B5F">
        <w:rPr>
          <w:rFonts w:ascii="Arial" w:eastAsia="Times New Roman" w:hAnsi="Arial" w:cs="Arial"/>
          <w:sz w:val="28"/>
          <w:szCs w:val="28"/>
          <w:lang w:val="es-UY" w:eastAsia="es-UY"/>
        </w:rPr>
        <w:t xml:space="preserve"> </w:t>
      </w:r>
      <w:proofErr w:type="spellStart"/>
      <w:r w:rsidRPr="00360B5F">
        <w:rPr>
          <w:rFonts w:ascii="Arial" w:eastAsia="Times New Roman" w:hAnsi="Arial" w:cs="Arial"/>
          <w:sz w:val="28"/>
          <w:szCs w:val="28"/>
          <w:lang w:val="es-UY" w:eastAsia="es-UY"/>
        </w:rPr>
        <w:t>Tipton</w:t>
      </w:r>
      <w:proofErr w:type="spellEnd"/>
      <w:r w:rsidRPr="00360B5F">
        <w:rPr>
          <w:rFonts w:ascii="Arial" w:eastAsia="Times New Roman" w:hAnsi="Arial" w:cs="Arial"/>
          <w:sz w:val="28"/>
          <w:szCs w:val="28"/>
          <w:lang w:val="es-UY" w:eastAsia="es-UY"/>
        </w:rPr>
        <w:t>, que proporciona un alivio humorístico en medio del drama.</w:t>
      </w:r>
      <w:r w:rsidRPr="00360B5F">
        <w:rPr>
          <w:rFonts w:ascii="Arial" w:eastAsia="Times New Roman" w:hAnsi="Arial" w:cs="Arial"/>
          <w:sz w:val="28"/>
          <w:szCs w:val="28"/>
          <w:lang w:val="es-UY" w:eastAsia="es-UY"/>
        </w:rPr>
        <w:br/>
      </w:r>
    </w:p>
    <w:p w14:paraId="703F3067" w14:textId="679C6C2C" w:rsidR="00360B5F" w:rsidRDefault="00360B5F" w:rsidP="00360B5F">
      <w:pPr>
        <w:numPr>
          <w:ilvl w:val="0"/>
          <w:numId w:val="1"/>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La recreación del lugar, la época y las condiciones es soberbia.</w:t>
      </w:r>
    </w:p>
    <w:p w14:paraId="76EECA11" w14:textId="77777777" w:rsidR="00360B5F" w:rsidRPr="00360B5F" w:rsidRDefault="00360B5F" w:rsidP="00360B5F">
      <w:pPr>
        <w:shd w:val="clear" w:color="auto" w:fill="FFFFFF"/>
        <w:spacing w:after="0" w:line="240" w:lineRule="auto"/>
        <w:ind w:left="720"/>
        <w:jc w:val="both"/>
        <w:rPr>
          <w:rFonts w:ascii="Arial" w:eastAsia="Times New Roman" w:hAnsi="Arial" w:cs="Arial"/>
          <w:sz w:val="28"/>
          <w:szCs w:val="28"/>
          <w:lang w:val="es-UY" w:eastAsia="es-UY"/>
        </w:rPr>
      </w:pPr>
    </w:p>
    <w:p w14:paraId="4330D1FC" w14:textId="77777777" w:rsidR="00360B5F" w:rsidRPr="00360B5F" w:rsidRDefault="00360B5F" w:rsidP="00360B5F">
      <w:pPr>
        <w:shd w:val="clear" w:color="auto" w:fill="FFFFFF"/>
        <w:spacing w:after="0" w:line="545" w:lineRule="atLeast"/>
        <w:outlineLvl w:val="2"/>
        <w:rPr>
          <w:rFonts w:ascii="Oranienbaum" w:eastAsia="Times New Roman" w:hAnsi="Oranienbaum" w:cs="Arial"/>
          <w:b/>
          <w:bCs/>
          <w:sz w:val="36"/>
          <w:szCs w:val="36"/>
          <w:lang w:val="es-UY" w:eastAsia="es-UY"/>
        </w:rPr>
      </w:pPr>
      <w:r w:rsidRPr="00360B5F">
        <w:rPr>
          <w:rFonts w:ascii="Oranienbaum" w:eastAsia="Times New Roman" w:hAnsi="Oranienbaum" w:cs="Arial"/>
          <w:b/>
          <w:bCs/>
          <w:sz w:val="36"/>
          <w:szCs w:val="36"/>
          <w:lang w:val="es-UY" w:eastAsia="es-UY"/>
        </w:rPr>
        <w:t>Para pensar</w:t>
      </w:r>
    </w:p>
    <w:p w14:paraId="22AEBF66" w14:textId="77777777" w:rsidR="00360B5F" w:rsidRDefault="00360B5F" w:rsidP="00360B5F">
      <w:pPr>
        <w:numPr>
          <w:ilvl w:val="0"/>
          <w:numId w:val="2"/>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lastRenderedPageBreak/>
        <w:t> «Si me matan de día, será la guerrilla. Si llegan de noche, será el ejército». Estas palabras proféticas, atribuidas a Ellacuría, explican el título. Pero también ayudan a entender la coherencia de todos aquellos hombres que eligieron seguir trabajando por la justicia y la paz en un contexto donde huir hubiera parecido la alternativa razonable.</w:t>
      </w:r>
    </w:p>
    <w:p w14:paraId="1A48AD47" w14:textId="77777777" w:rsidR="00360B5F" w:rsidRDefault="00360B5F" w:rsidP="00360B5F">
      <w:pPr>
        <w:shd w:val="clear" w:color="auto" w:fill="FFFFFF"/>
        <w:spacing w:after="0" w:line="240" w:lineRule="auto"/>
        <w:ind w:left="720"/>
        <w:jc w:val="both"/>
        <w:rPr>
          <w:rFonts w:ascii="Arial" w:eastAsia="Times New Roman" w:hAnsi="Arial" w:cs="Arial"/>
          <w:sz w:val="28"/>
          <w:szCs w:val="28"/>
          <w:lang w:val="es-UY" w:eastAsia="es-UY"/>
        </w:rPr>
      </w:pPr>
    </w:p>
    <w:p w14:paraId="38E11B7C" w14:textId="399D6628" w:rsidR="00360B5F" w:rsidRPr="00360B5F" w:rsidRDefault="00360B5F" w:rsidP="00360B5F">
      <w:pPr>
        <w:numPr>
          <w:ilvl w:val="0"/>
          <w:numId w:val="2"/>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Lo digo, y lo mantengo, «porque es la verdad». Esta afirmación, sostenida repetidamente por Lucía, resulta sorprendentemente transgresora hoy en día, en una época y un mundo de </w:t>
      </w:r>
      <w:proofErr w:type="spellStart"/>
      <w:proofErr w:type="gramStart"/>
      <w:r w:rsidRPr="00360B5F">
        <w:rPr>
          <w:rFonts w:ascii="Arial" w:eastAsia="Times New Roman" w:hAnsi="Arial" w:cs="Arial"/>
          <w:i/>
          <w:iCs/>
          <w:sz w:val="28"/>
          <w:szCs w:val="28"/>
          <w:lang w:val="es-UY" w:eastAsia="es-UY"/>
        </w:rPr>
        <w:t>fake</w:t>
      </w:r>
      <w:proofErr w:type="spellEnd"/>
      <w:r w:rsidRPr="00360B5F">
        <w:rPr>
          <w:rFonts w:ascii="Arial" w:eastAsia="Times New Roman" w:hAnsi="Arial" w:cs="Arial"/>
          <w:i/>
          <w:iCs/>
          <w:sz w:val="28"/>
          <w:szCs w:val="28"/>
          <w:lang w:val="es-UY" w:eastAsia="es-UY"/>
        </w:rPr>
        <w:t xml:space="preserve"> </w:t>
      </w:r>
      <w:proofErr w:type="spellStart"/>
      <w:r w:rsidRPr="00360B5F">
        <w:rPr>
          <w:rFonts w:ascii="Arial" w:eastAsia="Times New Roman" w:hAnsi="Arial" w:cs="Arial"/>
          <w:i/>
          <w:iCs/>
          <w:sz w:val="28"/>
          <w:szCs w:val="28"/>
          <w:lang w:val="es-UY" w:eastAsia="es-UY"/>
        </w:rPr>
        <w:t>news</w:t>
      </w:r>
      <w:proofErr w:type="spellEnd"/>
      <w:proofErr w:type="gramEnd"/>
      <w:r w:rsidRPr="00360B5F">
        <w:rPr>
          <w:rFonts w:ascii="Arial" w:eastAsia="Times New Roman" w:hAnsi="Arial" w:cs="Arial"/>
          <w:sz w:val="28"/>
          <w:szCs w:val="28"/>
          <w:lang w:val="es-UY" w:eastAsia="es-UY"/>
        </w:rPr>
        <w:t>, donde la verdad está tan desvalorizada y donde aceptamos la mentira en el discurso público sin inmutarnos ya.</w:t>
      </w:r>
      <w:r w:rsidRPr="00360B5F">
        <w:rPr>
          <w:rFonts w:ascii="Arial" w:eastAsia="Times New Roman" w:hAnsi="Arial" w:cs="Arial"/>
          <w:sz w:val="28"/>
          <w:szCs w:val="28"/>
          <w:lang w:val="es-UY" w:eastAsia="es-UY"/>
        </w:rPr>
        <w:br/>
      </w:r>
    </w:p>
    <w:p w14:paraId="6D57AC6C" w14:textId="77777777" w:rsidR="00360B5F" w:rsidRDefault="00360B5F" w:rsidP="00360B5F">
      <w:pPr>
        <w:numPr>
          <w:ilvl w:val="0"/>
          <w:numId w:val="2"/>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Lucía refleja la fidelidad, la fuerza, la constancia y la tenacidad de una mujer fuerte. Es una figura en la que podemos reconocer muchas mujeres comprometidas y valientes que no se pliegan. El contraste entre su actitud y la de todos esos personajes siniestros que la rodean durante los interrogatorios también es una pregunta sobre la moral.</w:t>
      </w:r>
    </w:p>
    <w:p w14:paraId="2EE836B2" w14:textId="577E9914" w:rsidR="00360B5F" w:rsidRPr="00360B5F" w:rsidRDefault="00360B5F" w:rsidP="00360B5F">
      <w:pPr>
        <w:shd w:val="clear" w:color="auto" w:fill="FFFFFF"/>
        <w:spacing w:after="0" w:line="240" w:lineRule="auto"/>
        <w:ind w:left="720"/>
        <w:jc w:val="both"/>
        <w:rPr>
          <w:rFonts w:ascii="Arial" w:eastAsia="Times New Roman" w:hAnsi="Arial" w:cs="Arial"/>
          <w:sz w:val="28"/>
          <w:szCs w:val="28"/>
          <w:lang w:val="es-UY" w:eastAsia="es-UY"/>
        </w:rPr>
      </w:pPr>
    </w:p>
    <w:p w14:paraId="1D870B8E" w14:textId="77777777" w:rsidR="00360B5F" w:rsidRPr="00360B5F" w:rsidRDefault="00360B5F" w:rsidP="00360B5F">
      <w:pPr>
        <w:numPr>
          <w:ilvl w:val="0"/>
          <w:numId w:val="2"/>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La película elige –creo que con muy buen criterio– no querer hacer análisis simplistas y maniqueos (como sería la tentación) del conflicto. Más bien no entra a fondo en las causas, mostrando sobre todo la opción por la conciliación y la no violencia de los jesuitas en el Salvador. Pero tampoco eso le lleva a caer en equidistancias. Se condena la violencia, la represión, una situación en la que se ven las condiciones de una población aterrorizada (decenas de miles de salvadoreños fueron asesinados en aquellos años). Y se muestra también el penoso papel de la CIA como cómplice de aquellas situaciones.</w:t>
      </w:r>
      <w:r w:rsidRPr="00360B5F">
        <w:rPr>
          <w:rFonts w:ascii="Arial" w:eastAsia="Times New Roman" w:hAnsi="Arial" w:cs="Arial"/>
          <w:sz w:val="28"/>
          <w:szCs w:val="28"/>
          <w:lang w:val="es-UY" w:eastAsia="es-UY"/>
        </w:rPr>
        <w:br/>
      </w:r>
    </w:p>
    <w:p w14:paraId="60D30599" w14:textId="77777777" w:rsidR="00360B5F" w:rsidRPr="00360B5F" w:rsidRDefault="00360B5F" w:rsidP="00360B5F">
      <w:pPr>
        <w:numPr>
          <w:ilvl w:val="0"/>
          <w:numId w:val="2"/>
        </w:numPr>
        <w:shd w:val="clear" w:color="auto" w:fill="FFFFFF"/>
        <w:spacing w:after="0" w:line="240" w:lineRule="auto"/>
        <w:jc w:val="both"/>
        <w:rPr>
          <w:rFonts w:ascii="Arial" w:eastAsia="Times New Roman" w:hAnsi="Arial" w:cs="Arial"/>
          <w:sz w:val="28"/>
          <w:szCs w:val="28"/>
          <w:lang w:val="es-UY" w:eastAsia="es-UY"/>
        </w:rPr>
      </w:pPr>
      <w:r w:rsidRPr="00360B5F">
        <w:rPr>
          <w:rFonts w:ascii="Arial" w:eastAsia="Times New Roman" w:hAnsi="Arial" w:cs="Arial"/>
          <w:sz w:val="28"/>
          <w:szCs w:val="28"/>
          <w:lang w:val="es-UY" w:eastAsia="es-UY"/>
        </w:rPr>
        <w:t>En un mundo como el nuestro, donde la Iglesia es a menudo vista desde los aspectos más sombríos y problemáticos, son necesarias estas miradas a la parte más luminosa (que no excepcional). Porque sí, en muchos lugares la Iglesia es esta comunidad de gente que sirve, se desvive, acompaña los sufrimientos de los más pobres, pelea por la justicia y llega a dar la vida, a imagen de Aquel a quien sigue.</w:t>
      </w:r>
    </w:p>
    <w:p w14:paraId="0CE21136" w14:textId="77777777" w:rsidR="00F01A66" w:rsidRDefault="00F01A66" w:rsidP="00360B5F">
      <w:pPr>
        <w:shd w:val="clear" w:color="auto" w:fill="FFFFFF"/>
        <w:spacing w:after="0" w:line="240" w:lineRule="auto"/>
        <w:jc w:val="both"/>
        <w:rPr>
          <w:rFonts w:ascii="Arial" w:eastAsia="Times New Roman" w:hAnsi="Arial" w:cs="Arial"/>
          <w:i/>
          <w:iCs/>
          <w:sz w:val="24"/>
          <w:szCs w:val="24"/>
          <w:lang w:val="es-UY" w:eastAsia="es-UY"/>
        </w:rPr>
      </w:pPr>
    </w:p>
    <w:p w14:paraId="69590CC6" w14:textId="77777777" w:rsidR="00F01A66" w:rsidRDefault="00F01A66" w:rsidP="00F01A66">
      <w:pPr>
        <w:shd w:val="clear" w:color="auto" w:fill="FFFFFF"/>
        <w:spacing w:after="0" w:line="240" w:lineRule="auto"/>
        <w:jc w:val="right"/>
        <w:rPr>
          <w:rFonts w:ascii="Arial" w:eastAsia="Times New Roman" w:hAnsi="Arial" w:cs="Arial"/>
          <w:b/>
          <w:bCs/>
          <w:i/>
          <w:iCs/>
          <w:color w:val="000000" w:themeColor="text1"/>
          <w:sz w:val="24"/>
          <w:szCs w:val="24"/>
          <w:lang w:val="es-UY" w:eastAsia="es-UY"/>
        </w:rPr>
      </w:pPr>
    </w:p>
    <w:p w14:paraId="1A8AB592" w14:textId="184C0643" w:rsidR="00360B5F" w:rsidRDefault="00360B5F" w:rsidP="00F01A66">
      <w:pPr>
        <w:shd w:val="clear" w:color="auto" w:fill="FFFFFF"/>
        <w:spacing w:after="0" w:line="240" w:lineRule="auto"/>
        <w:jc w:val="right"/>
        <w:rPr>
          <w:rFonts w:ascii="Arial" w:eastAsia="Times New Roman" w:hAnsi="Arial" w:cs="Arial"/>
          <w:b/>
          <w:bCs/>
          <w:i/>
          <w:iCs/>
          <w:color w:val="000000" w:themeColor="text1"/>
          <w:sz w:val="24"/>
          <w:szCs w:val="24"/>
          <w:lang w:val="es-UY" w:eastAsia="es-UY"/>
        </w:rPr>
      </w:pPr>
      <w:hyperlink r:id="rId5" w:history="1">
        <w:r w:rsidRPr="00360B5F">
          <w:rPr>
            <w:rFonts w:ascii="Arial" w:eastAsia="Times New Roman" w:hAnsi="Arial" w:cs="Arial"/>
            <w:b/>
            <w:bCs/>
            <w:i/>
            <w:iCs/>
            <w:color w:val="000000" w:themeColor="text1"/>
            <w:sz w:val="24"/>
            <w:szCs w:val="24"/>
            <w:lang w:val="es-UY" w:eastAsia="es-UY"/>
          </w:rPr>
          <w:t xml:space="preserve">José María Rodríguez Olaizola, </w:t>
        </w:r>
        <w:proofErr w:type="spellStart"/>
        <w:r w:rsidRPr="00360B5F">
          <w:rPr>
            <w:rFonts w:ascii="Arial" w:eastAsia="Times New Roman" w:hAnsi="Arial" w:cs="Arial"/>
            <w:b/>
            <w:bCs/>
            <w:i/>
            <w:iCs/>
            <w:color w:val="000000" w:themeColor="text1"/>
            <w:sz w:val="24"/>
            <w:szCs w:val="24"/>
            <w:lang w:val="es-UY" w:eastAsia="es-UY"/>
          </w:rPr>
          <w:t>sj</w:t>
        </w:r>
        <w:proofErr w:type="spellEnd"/>
      </w:hyperlink>
    </w:p>
    <w:p w14:paraId="3798F542" w14:textId="13DCF307" w:rsidR="00F01A66" w:rsidRPr="00360B5F" w:rsidRDefault="00F01A66" w:rsidP="00F01A66">
      <w:pPr>
        <w:shd w:val="clear" w:color="auto" w:fill="FFFFFF"/>
        <w:spacing w:after="0" w:line="240" w:lineRule="auto"/>
        <w:rPr>
          <w:rFonts w:ascii="Arial" w:eastAsia="Times New Roman" w:hAnsi="Arial" w:cs="Arial"/>
          <w:i/>
          <w:iCs/>
          <w:color w:val="4472C4" w:themeColor="accent1"/>
          <w:sz w:val="20"/>
          <w:szCs w:val="20"/>
          <w:lang w:val="es-UY" w:eastAsia="es-UY"/>
        </w:rPr>
      </w:pPr>
      <w:hyperlink r:id="rId6" w:history="1">
        <w:r w:rsidRPr="00D83C47">
          <w:rPr>
            <w:rStyle w:val="Hipervnculo"/>
            <w:rFonts w:ascii="Arial" w:eastAsia="Times New Roman" w:hAnsi="Arial" w:cs="Arial"/>
            <w:i/>
            <w:iCs/>
            <w:sz w:val="20"/>
            <w:szCs w:val="20"/>
            <w:lang w:val="es-UY" w:eastAsia="es-UY"/>
          </w:rPr>
          <w:t>https://pastoralsj.org/recursos/ver/3364-llegaron-de</w:t>
        </w:r>
      </w:hyperlink>
      <w:r>
        <w:rPr>
          <w:rFonts w:ascii="Arial" w:eastAsia="Times New Roman" w:hAnsi="Arial" w:cs="Arial"/>
          <w:i/>
          <w:iCs/>
          <w:color w:val="4472C4" w:themeColor="accent1"/>
          <w:sz w:val="20"/>
          <w:szCs w:val="20"/>
          <w:lang w:val="es-UY" w:eastAsia="es-UY"/>
        </w:rPr>
        <w:t xml:space="preserve"> </w:t>
      </w:r>
      <w:r w:rsidRPr="00F01A66">
        <w:rPr>
          <w:rFonts w:ascii="Arial" w:eastAsia="Times New Roman" w:hAnsi="Arial" w:cs="Arial"/>
          <w:i/>
          <w:iCs/>
          <w:color w:val="4472C4" w:themeColor="accent1"/>
          <w:sz w:val="20"/>
          <w:szCs w:val="20"/>
          <w:lang w:val="es-UY" w:eastAsia="es-UY"/>
        </w:rPr>
        <w:t>noche?fbclid=IwAR0_W3pwK4avxjxslyeEdVBiKMHLNgBiAMWeW8emFY1HU_58NU4ZWZsgRLs</w:t>
      </w:r>
    </w:p>
    <w:sectPr w:rsidR="00F01A66" w:rsidRPr="00360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ranienbaum">
    <w:altName w:val="Oranienbaum"/>
    <w:charset w:val="00"/>
    <w:family w:val="auto"/>
    <w:pitch w:val="variable"/>
    <w:sig w:usb0="8000022F" w:usb1="0000000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A15E3"/>
    <w:multiLevelType w:val="multilevel"/>
    <w:tmpl w:val="B1EA10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D2E64"/>
    <w:multiLevelType w:val="multilevel"/>
    <w:tmpl w:val="D834FA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5F"/>
    <w:rsid w:val="002E2F5B"/>
    <w:rsid w:val="00360B5F"/>
    <w:rsid w:val="00F01A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76F9"/>
  <w15:chartTrackingRefBased/>
  <w15:docId w15:val="{4A4A62BB-E4C1-463E-B380-0D89FA0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0B5F"/>
    <w:pPr>
      <w:ind w:left="720"/>
      <w:contextualSpacing/>
    </w:pPr>
  </w:style>
  <w:style w:type="character" w:styleId="Hipervnculo">
    <w:name w:val="Hyperlink"/>
    <w:basedOn w:val="Fuentedeprrafopredeter"/>
    <w:uiPriority w:val="99"/>
    <w:unhideWhenUsed/>
    <w:rsid w:val="00F01A66"/>
    <w:rPr>
      <w:color w:val="0563C1" w:themeColor="hyperlink"/>
      <w:u w:val="single"/>
    </w:rPr>
  </w:style>
  <w:style w:type="character" w:styleId="Mencinsinresolver">
    <w:name w:val="Unresolved Mention"/>
    <w:basedOn w:val="Fuentedeprrafopredeter"/>
    <w:uiPriority w:val="99"/>
    <w:semiHidden/>
    <w:unhideWhenUsed/>
    <w:rsid w:val="00F01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8335">
      <w:bodyDiv w:val="1"/>
      <w:marLeft w:val="0"/>
      <w:marRight w:val="0"/>
      <w:marTop w:val="0"/>
      <w:marBottom w:val="0"/>
      <w:divBdr>
        <w:top w:val="none" w:sz="0" w:space="0" w:color="auto"/>
        <w:left w:val="none" w:sz="0" w:space="0" w:color="auto"/>
        <w:bottom w:val="none" w:sz="0" w:space="0" w:color="auto"/>
        <w:right w:val="none" w:sz="0" w:space="0" w:color="auto"/>
      </w:divBdr>
      <w:divsChild>
        <w:div w:id="1554780062">
          <w:marLeft w:val="0"/>
          <w:marRight w:val="0"/>
          <w:marTop w:val="0"/>
          <w:marBottom w:val="0"/>
          <w:divBdr>
            <w:top w:val="none" w:sz="0" w:space="0" w:color="auto"/>
            <w:left w:val="none" w:sz="0" w:space="0" w:color="auto"/>
            <w:bottom w:val="none" w:sz="0" w:space="0" w:color="auto"/>
            <w:right w:val="none" w:sz="0" w:space="0" w:color="auto"/>
          </w:divBdr>
          <w:divsChild>
            <w:div w:id="982931781">
              <w:marLeft w:val="0"/>
              <w:marRight w:val="0"/>
              <w:marTop w:val="0"/>
              <w:marBottom w:val="0"/>
              <w:divBdr>
                <w:top w:val="none" w:sz="0" w:space="0" w:color="auto"/>
                <w:left w:val="none" w:sz="0" w:space="0" w:color="auto"/>
                <w:bottom w:val="none" w:sz="0" w:space="0" w:color="auto"/>
                <w:right w:val="none" w:sz="0" w:space="0" w:color="auto"/>
              </w:divBdr>
              <w:divsChild>
                <w:div w:id="931856983">
                  <w:marLeft w:val="0"/>
                  <w:marRight w:val="0"/>
                  <w:marTop w:val="0"/>
                  <w:marBottom w:val="0"/>
                  <w:divBdr>
                    <w:top w:val="none" w:sz="0" w:space="0" w:color="auto"/>
                    <w:left w:val="none" w:sz="0" w:space="0" w:color="auto"/>
                    <w:bottom w:val="none" w:sz="0" w:space="0" w:color="auto"/>
                    <w:right w:val="none" w:sz="0" w:space="0" w:color="auto"/>
                  </w:divBdr>
                  <w:divsChild>
                    <w:div w:id="357395231">
                      <w:marLeft w:val="0"/>
                      <w:marRight w:val="0"/>
                      <w:marTop w:val="0"/>
                      <w:marBottom w:val="0"/>
                      <w:divBdr>
                        <w:top w:val="none" w:sz="0" w:space="0" w:color="auto"/>
                        <w:left w:val="none" w:sz="0" w:space="0" w:color="auto"/>
                        <w:bottom w:val="none" w:sz="0" w:space="0" w:color="auto"/>
                        <w:right w:val="none" w:sz="0" w:space="0" w:color="auto"/>
                      </w:divBdr>
                      <w:divsChild>
                        <w:div w:id="2137869578">
                          <w:marLeft w:val="60"/>
                          <w:marRight w:val="60"/>
                          <w:marTop w:val="60"/>
                          <w:marBottom w:val="60"/>
                          <w:divBdr>
                            <w:top w:val="none" w:sz="0" w:space="0" w:color="auto"/>
                            <w:left w:val="none" w:sz="0" w:space="0" w:color="auto"/>
                            <w:bottom w:val="none" w:sz="0" w:space="0" w:color="auto"/>
                            <w:right w:val="none" w:sz="0" w:space="0" w:color="auto"/>
                          </w:divBdr>
                          <w:divsChild>
                            <w:div w:id="427117664">
                              <w:marLeft w:val="45"/>
                              <w:marRight w:val="45"/>
                              <w:marTop w:val="23"/>
                              <w:marBottom w:val="23"/>
                              <w:divBdr>
                                <w:top w:val="none" w:sz="0" w:space="0" w:color="auto"/>
                                <w:left w:val="none" w:sz="0" w:space="0" w:color="auto"/>
                                <w:bottom w:val="none" w:sz="0" w:space="0" w:color="auto"/>
                                <w:right w:val="none" w:sz="0" w:space="0" w:color="auto"/>
                              </w:divBdr>
                            </w:div>
                            <w:div w:id="142890301">
                              <w:marLeft w:val="45"/>
                              <w:marRight w:val="45"/>
                              <w:marTop w:val="23"/>
                              <w:marBottom w:val="23"/>
                              <w:divBdr>
                                <w:top w:val="none" w:sz="0" w:space="0" w:color="auto"/>
                                <w:left w:val="none" w:sz="0" w:space="0" w:color="auto"/>
                                <w:bottom w:val="none" w:sz="0" w:space="0" w:color="auto"/>
                                <w:right w:val="none" w:sz="0" w:space="0" w:color="auto"/>
                              </w:divBdr>
                              <w:divsChild>
                                <w:div w:id="867840460">
                                  <w:marLeft w:val="0"/>
                                  <w:marRight w:val="0"/>
                                  <w:marTop w:val="0"/>
                                  <w:marBottom w:val="0"/>
                                  <w:divBdr>
                                    <w:top w:val="single" w:sz="6" w:space="8" w:color="E6E6E6"/>
                                    <w:left w:val="single" w:sz="6" w:space="8" w:color="E6E6E6"/>
                                    <w:bottom w:val="single" w:sz="6" w:space="8" w:color="E6E6E6"/>
                                    <w:right w:val="single" w:sz="6" w:space="8" w:color="E6E6E6"/>
                                  </w:divBdr>
                                  <w:divsChild>
                                    <w:div w:id="1982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1265">
                              <w:marLeft w:val="45"/>
                              <w:marRight w:val="45"/>
                              <w:marTop w:val="23"/>
                              <w:marBottom w:val="23"/>
                              <w:divBdr>
                                <w:top w:val="none" w:sz="0" w:space="0" w:color="auto"/>
                                <w:left w:val="none" w:sz="0" w:space="0" w:color="auto"/>
                                <w:bottom w:val="none" w:sz="0" w:space="0" w:color="auto"/>
                                <w:right w:val="none" w:sz="0" w:space="0" w:color="auto"/>
                              </w:divBdr>
                            </w:div>
                            <w:div w:id="1185635872">
                              <w:marLeft w:val="45"/>
                              <w:marRight w:val="45"/>
                              <w:marTop w:val="23"/>
                              <w:marBottom w:val="23"/>
                              <w:divBdr>
                                <w:top w:val="none" w:sz="0" w:space="0" w:color="auto"/>
                                <w:left w:val="none" w:sz="0" w:space="0" w:color="auto"/>
                                <w:bottom w:val="none" w:sz="0" w:space="0" w:color="auto"/>
                                <w:right w:val="none" w:sz="0" w:space="0" w:color="auto"/>
                              </w:divBdr>
                            </w:div>
                            <w:div w:id="409738942">
                              <w:marLeft w:val="45"/>
                              <w:marRight w:val="45"/>
                              <w:marTop w:val="23"/>
                              <w:marBottom w:val="23"/>
                              <w:divBdr>
                                <w:top w:val="none" w:sz="0" w:space="0" w:color="auto"/>
                                <w:left w:val="none" w:sz="0" w:space="0" w:color="auto"/>
                                <w:bottom w:val="none" w:sz="0" w:space="0" w:color="auto"/>
                                <w:right w:val="none" w:sz="0" w:space="0" w:color="auto"/>
                              </w:divBdr>
                            </w:div>
                          </w:divsChild>
                        </w:div>
                      </w:divsChild>
                    </w:div>
                  </w:divsChild>
                </w:div>
                <w:div w:id="1495023715">
                  <w:marLeft w:val="0"/>
                  <w:marRight w:val="0"/>
                  <w:marTop w:val="0"/>
                  <w:marBottom w:val="0"/>
                  <w:divBdr>
                    <w:top w:val="none" w:sz="0" w:space="0" w:color="auto"/>
                    <w:left w:val="none" w:sz="0" w:space="0" w:color="auto"/>
                    <w:bottom w:val="none" w:sz="0" w:space="0" w:color="auto"/>
                    <w:right w:val="none" w:sz="0" w:space="0" w:color="auto"/>
                  </w:divBdr>
                  <w:divsChild>
                    <w:div w:id="1121802519">
                      <w:marLeft w:val="75"/>
                      <w:marRight w:val="75"/>
                      <w:marTop w:val="75"/>
                      <w:marBottom w:val="75"/>
                      <w:divBdr>
                        <w:top w:val="none" w:sz="0" w:space="0" w:color="auto"/>
                        <w:left w:val="none" w:sz="0" w:space="0" w:color="auto"/>
                        <w:bottom w:val="none" w:sz="0" w:space="0" w:color="auto"/>
                        <w:right w:val="none" w:sz="0" w:space="0" w:color="auto"/>
                      </w:divBdr>
                      <w:divsChild>
                        <w:div w:id="1438676418">
                          <w:marLeft w:val="0"/>
                          <w:marRight w:val="0"/>
                          <w:marTop w:val="0"/>
                          <w:marBottom w:val="0"/>
                          <w:divBdr>
                            <w:top w:val="none" w:sz="0" w:space="0" w:color="auto"/>
                            <w:left w:val="none" w:sz="0" w:space="0" w:color="auto"/>
                            <w:bottom w:val="none" w:sz="0" w:space="0" w:color="auto"/>
                            <w:right w:val="none" w:sz="0" w:space="0" w:color="auto"/>
                          </w:divBdr>
                          <w:divsChild>
                            <w:div w:id="1780107088">
                              <w:marLeft w:val="60"/>
                              <w:marRight w:val="60"/>
                              <w:marTop w:val="60"/>
                              <w:marBottom w:val="60"/>
                              <w:divBdr>
                                <w:top w:val="none" w:sz="0" w:space="0" w:color="auto"/>
                                <w:left w:val="none" w:sz="0" w:space="0" w:color="auto"/>
                                <w:bottom w:val="none" w:sz="0" w:space="0" w:color="auto"/>
                                <w:right w:val="none" w:sz="0" w:space="0" w:color="auto"/>
                              </w:divBdr>
                              <w:divsChild>
                                <w:div w:id="1776830884">
                                  <w:marLeft w:val="45"/>
                                  <w:marRight w:val="45"/>
                                  <w:marTop w:val="23"/>
                                  <w:marBottom w:val="23"/>
                                  <w:divBdr>
                                    <w:top w:val="none" w:sz="0" w:space="0" w:color="auto"/>
                                    <w:left w:val="none" w:sz="0" w:space="0" w:color="auto"/>
                                    <w:bottom w:val="none" w:sz="0" w:space="0" w:color="auto"/>
                                    <w:right w:val="none" w:sz="0" w:space="0" w:color="auto"/>
                                  </w:divBdr>
                                </w:div>
                                <w:div w:id="321390753">
                                  <w:marLeft w:val="45"/>
                                  <w:marRight w:val="45"/>
                                  <w:marTop w:val="23"/>
                                  <w:marBottom w:val="23"/>
                                  <w:divBdr>
                                    <w:top w:val="none" w:sz="0" w:space="0" w:color="auto"/>
                                    <w:left w:val="none" w:sz="0" w:space="0" w:color="auto"/>
                                    <w:bottom w:val="none" w:sz="0" w:space="0" w:color="auto"/>
                                    <w:right w:val="none" w:sz="0" w:space="0" w:color="auto"/>
                                  </w:divBdr>
                                  <w:divsChild>
                                    <w:div w:id="1400009153">
                                      <w:marLeft w:val="0"/>
                                      <w:marRight w:val="0"/>
                                      <w:marTop w:val="0"/>
                                      <w:marBottom w:val="0"/>
                                      <w:divBdr>
                                        <w:top w:val="single" w:sz="6" w:space="8" w:color="E6E6E6"/>
                                        <w:left w:val="single" w:sz="6" w:space="8" w:color="E6E6E6"/>
                                        <w:bottom w:val="single" w:sz="6" w:space="8" w:color="E6E6E6"/>
                                        <w:right w:val="single" w:sz="6" w:space="8" w:color="E6E6E6"/>
                                      </w:divBdr>
                                      <w:divsChild>
                                        <w:div w:id="1171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474">
                                  <w:marLeft w:val="45"/>
                                  <w:marRight w:val="45"/>
                                  <w:marTop w:val="23"/>
                                  <w:marBottom w:val="23"/>
                                  <w:divBdr>
                                    <w:top w:val="none" w:sz="0" w:space="0" w:color="auto"/>
                                    <w:left w:val="none" w:sz="0" w:space="0" w:color="auto"/>
                                    <w:bottom w:val="none" w:sz="0" w:space="0" w:color="auto"/>
                                    <w:right w:val="none" w:sz="0" w:space="0" w:color="auto"/>
                                  </w:divBdr>
                                </w:div>
                                <w:div w:id="1589192296">
                                  <w:marLeft w:val="45"/>
                                  <w:marRight w:val="45"/>
                                  <w:marTop w:val="23"/>
                                  <w:marBottom w:val="23"/>
                                  <w:divBdr>
                                    <w:top w:val="none" w:sz="0" w:space="0" w:color="auto"/>
                                    <w:left w:val="none" w:sz="0" w:space="0" w:color="auto"/>
                                    <w:bottom w:val="none" w:sz="0" w:space="0" w:color="auto"/>
                                    <w:right w:val="none" w:sz="0" w:space="0" w:color="auto"/>
                                  </w:divBdr>
                                </w:div>
                                <w:div w:id="73360654">
                                  <w:marLeft w:val="45"/>
                                  <w:marRight w:val="45"/>
                                  <w:marTop w:val="23"/>
                                  <w:marBottom w:val="2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alsj.org/recursos/ver/3364-llegaron-de" TargetMode="External"/><Relationship Id="rId5" Type="http://schemas.openxmlformats.org/officeDocument/2006/relationships/hyperlink" Target="https://pastoralsj.org/autor/154-jose-maria-rodriguez-olaizola-sj"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3363</Characters>
  <Application>Microsoft Office Word</Application>
  <DocSecurity>0</DocSecurity>
  <Lines>28</Lines>
  <Paragraphs>7</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Llegaron de noche</vt:lpstr>
      <vt:lpstr>        Sinopsis</vt:lpstr>
      <vt:lpstr>        ¿Por qué ver Llegaron de noche?</vt:lpstr>
      <vt:lpstr>        Para pensar</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2022-03-30T14:45:00Z</dcterms:created>
  <dcterms:modified xsi:type="dcterms:W3CDTF">2022-03-30T14:52:00Z</dcterms:modified>
</cp:coreProperties>
</file>