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715" w14:textId="77777777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val="es-UY" w:eastAsia="es-UY"/>
        </w:rPr>
      </w:pPr>
      <w:r w:rsidRPr="000F0BCB">
        <w:rPr>
          <w:rFonts w:ascii="Arial" w:eastAsia="Times New Roman" w:hAnsi="Arial" w:cs="Arial"/>
          <w:b/>
          <w:bCs/>
          <w:color w:val="222222"/>
          <w:sz w:val="28"/>
          <w:szCs w:val="28"/>
          <w:lang w:val="es-UY" w:eastAsia="es-UY"/>
        </w:rPr>
        <w:t>LAS ÚNICAS PAGANAS QUE VIERON A DIOS</w:t>
      </w:r>
    </w:p>
    <w:p w14:paraId="3DEB9A52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128BFF87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Las Madres nunca fueron dogmáticas. Y se comportaron como paganas. Siempre. Como pudieron, a su modo, inventaron luchar por la revolución bajo circunstancias sumamente hostiles, con todo en contra. </w:t>
      </w:r>
    </w:p>
    <w:p w14:paraId="1FD69950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6C45F8B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Lo lograron. </w:t>
      </w:r>
    </w:p>
    <w:p w14:paraId="369203EE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1AAD904A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Hoy, Jueves Santo, hubo marcha en la Plaza de Mayo. Y en su homenaje, y a través de ellas a los 30 mil desaparecidos, el padre Paco </w:t>
      </w:r>
      <w:proofErr w:type="spellStart"/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Olveira</w:t>
      </w:r>
      <w:proofErr w:type="spellEnd"/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, cura en Opción Por los Pobres, lavó y besó los pies de cada una de las Madres.</w:t>
      </w:r>
    </w:p>
    <w:p w14:paraId="0F851DA9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0CF8768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¿Quién lo hubiera imaginado? </w:t>
      </w:r>
    </w:p>
    <w:p w14:paraId="348A5E4C" w14:textId="77777777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B506852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Las paridas por sus hijos, las locas de remate, las injuriadas, las perseguidas, las procesadas por el Poder Judicial corrupto, las únicas herejes que pudieron ver y conversar con Dios, son honradas en su territorio liberado de los jueves a las 15.30, por un sacerdote. </w:t>
      </w:r>
    </w:p>
    <w:p w14:paraId="16BEE78C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4C5A83F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El hecho fue, sin dudas, uno de los más conmovedores que me tocó presenciar en sus movilizaciones. </w:t>
      </w:r>
    </w:p>
    <w:p w14:paraId="1DD4502E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7514BFA3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Si bien la cantidad de feligreses bajó en los últimos años, los creyentes católicos siguen siendo enorme mayoría entre las comunidades religiosas de nuestro país. </w:t>
      </w:r>
    </w:p>
    <w:p w14:paraId="3808C2A2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431F826A" w14:textId="53938C36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Al pueblo, convidado a ya no creer en nada, si lo apuran un poco dirá que es católico.</w:t>
      </w:r>
    </w:p>
    <w:p w14:paraId="2ADAF3E0" w14:textId="13B3D622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2CCAAA46" w14:textId="752A9776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1D3F482D" wp14:editId="1E913BD9">
            <wp:simplePos x="0" y="0"/>
            <wp:positionH relativeFrom="column">
              <wp:posOffset>18415</wp:posOffset>
            </wp:positionH>
            <wp:positionV relativeFrom="paragraph">
              <wp:posOffset>335915</wp:posOffset>
            </wp:positionV>
            <wp:extent cx="2933700" cy="2201545"/>
            <wp:effectExtent l="0" t="0" r="0" b="8255"/>
            <wp:wrapTight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Como las Madres traicionadas una vez y otra, dándole siempre otra posibilidad a la esperanza, la confianza en el otro, la solidaridad. </w:t>
      </w:r>
    </w:p>
    <w:p w14:paraId="75F3075C" w14:textId="062747BE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76E3CA7" w14:textId="77777777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Por lo demás, si los sectores oligárquicos de la Iglesia argentina están espantados, entonces valió doble el gesto del cura. </w:t>
      </w:r>
    </w:p>
    <w:p w14:paraId="2B197942" w14:textId="7866E482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B4DA15C" w14:textId="7F0D59A6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Bien por el Padre Paco. </w:t>
      </w:r>
    </w:p>
    <w:p w14:paraId="3C340BBB" w14:textId="6B940ADE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33B2DF73" w14:textId="655CBF52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¡¡Y que vivan las Madres de Plaza de Mayo para siempre!!</w:t>
      </w:r>
    </w:p>
    <w:p w14:paraId="7033026F" w14:textId="32207FF4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0BA25036" w14:textId="1D792306" w:rsid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2D9A6C67" w14:textId="392ED2D3" w:rsidR="000F0BCB" w:rsidRPr="000F0BCB" w:rsidRDefault="000F0BCB" w:rsidP="000F0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546B2A7C" w14:textId="5811C148" w:rsidR="000F0BCB" w:rsidRPr="000F0BCB" w:rsidRDefault="000F0BCB" w:rsidP="000F0B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val="es-UY" w:eastAsia="es-UY"/>
        </w:rPr>
      </w:pPr>
      <w:r w:rsidRPr="000F0BCB">
        <w:rPr>
          <w:rFonts w:ascii="Arial" w:eastAsia="Times New Roman" w:hAnsi="Arial" w:cs="Arial"/>
          <w:color w:val="222222"/>
          <w:lang w:val="es-UY" w:eastAsia="es-UY"/>
        </w:rPr>
        <w:t xml:space="preserve">El Misionero español, Francisco </w:t>
      </w:r>
      <w:proofErr w:type="spellStart"/>
      <w:r w:rsidRPr="000F0BCB">
        <w:rPr>
          <w:rFonts w:ascii="Arial" w:eastAsia="Times New Roman" w:hAnsi="Arial" w:cs="Arial"/>
          <w:color w:val="222222"/>
          <w:lang w:val="es-UY" w:eastAsia="es-UY"/>
        </w:rPr>
        <w:t>Olveira</w:t>
      </w:r>
      <w:proofErr w:type="spellEnd"/>
      <w:r w:rsidRPr="000F0BCB">
        <w:rPr>
          <w:rFonts w:ascii="Arial" w:eastAsia="Times New Roman" w:hAnsi="Arial" w:cs="Arial"/>
          <w:color w:val="222222"/>
          <w:lang w:val="es-UY" w:eastAsia="es-UY"/>
        </w:rPr>
        <w:t>, miembro de Curas en la Opción Preferencial por los Pobres renueva el gesto de Jesús con las Madres de Plaza de Mayo (Sana Santa 2022)</w:t>
      </w:r>
    </w:p>
    <w:p w14:paraId="2E49A81F" w14:textId="73DF3695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CB"/>
    <w:rsid w:val="000C5B49"/>
    <w:rsid w:val="000F0BCB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C14F5"/>
  <w15:chartTrackingRefBased/>
  <w15:docId w15:val="{4E2ED2F5-E366-4E7D-B0DA-B699F7DA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2022-04-18T12:28:00Z</dcterms:created>
  <dcterms:modified xsi:type="dcterms:W3CDTF">2022-04-18T12:28:00Z</dcterms:modified>
</cp:coreProperties>
</file>