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1A17" w14:textId="1B365001" w:rsidR="00610C58" w:rsidRDefault="00610C58" w:rsidP="00610C58">
      <w:pPr>
        <w:shd w:val="clear" w:color="auto" w:fill="FFFFFF"/>
        <w:spacing w:after="0" w:line="240" w:lineRule="auto"/>
        <w:jc w:val="center"/>
        <w:rPr>
          <w:rFonts w:ascii="Garamond" w:eastAsia="Times New Roman" w:hAnsi="Garamond" w:cs="Arial"/>
          <w:b/>
          <w:bCs/>
          <w:color w:val="222222"/>
          <w:sz w:val="28"/>
          <w:szCs w:val="28"/>
          <w:lang w:val="es-UY" w:eastAsia="es-UY"/>
        </w:rPr>
      </w:pPr>
      <w:r w:rsidRPr="00610C58">
        <w:rPr>
          <w:rFonts w:ascii="Garamond" w:eastAsia="Times New Roman" w:hAnsi="Garamond" w:cs="Arial"/>
          <w:b/>
          <w:bCs/>
          <w:color w:val="222222"/>
          <w:sz w:val="28"/>
          <w:szCs w:val="28"/>
          <w:lang w:val="es-UY" w:eastAsia="es-UY"/>
        </w:rPr>
        <w:t>Escuchar el clamor de la tierra como el clamor de los pobres</w:t>
      </w:r>
    </w:p>
    <w:p w14:paraId="0DA80019" w14:textId="77777777" w:rsidR="00610C58" w:rsidRPr="00610C58" w:rsidRDefault="00610C58" w:rsidP="00610C58">
      <w:pPr>
        <w:shd w:val="clear" w:color="auto" w:fill="FFFFFF"/>
        <w:spacing w:after="0" w:line="240" w:lineRule="auto"/>
        <w:jc w:val="center"/>
        <w:rPr>
          <w:rFonts w:ascii="Arial" w:eastAsia="Times New Roman" w:hAnsi="Arial" w:cs="Arial"/>
          <w:color w:val="222222"/>
          <w:sz w:val="24"/>
          <w:szCs w:val="24"/>
          <w:lang w:val="es-UY" w:eastAsia="es-UY"/>
        </w:rPr>
      </w:pPr>
    </w:p>
    <w:p w14:paraId="2644A6D2" w14:textId="0118685F" w:rsidR="00610C58" w:rsidRDefault="00610C58" w:rsidP="00610C58">
      <w:pPr>
        <w:shd w:val="clear" w:color="auto" w:fill="FFFFFF"/>
        <w:spacing w:after="0" w:line="240" w:lineRule="auto"/>
        <w:ind w:left="1440"/>
        <w:rPr>
          <w:rFonts w:ascii="Garamond" w:eastAsia="Times New Roman" w:hAnsi="Garamond" w:cs="Arial"/>
          <w:color w:val="222222"/>
          <w:sz w:val="24"/>
          <w:szCs w:val="24"/>
          <w:lang w:val="es-UY" w:eastAsia="es-UY"/>
        </w:rPr>
      </w:pPr>
      <w:r w:rsidRPr="00610C58">
        <w:rPr>
          <w:rFonts w:ascii="Garamond" w:eastAsia="Times New Roman" w:hAnsi="Garamond" w:cs="Arial"/>
          <w:i/>
          <w:iCs/>
          <w:color w:val="222222"/>
          <w:sz w:val="24"/>
          <w:szCs w:val="24"/>
          <w:lang w:val="es-UY" w:eastAsia="es-UY"/>
        </w:rPr>
        <w:t>«Así son los ricos: por haberse apoderado primero de lo que es de todos, se lo apropian a título de poseedores. Si cada uno tomara lo que cubre su necesidad, y se limitaran a dejar lo demás para quienes lo necesiten, nadie sería rico, nadie pobre»</w:t>
      </w:r>
      <w:r w:rsidRPr="00610C58">
        <w:rPr>
          <w:rFonts w:ascii="Garamond" w:eastAsia="Times New Roman" w:hAnsi="Garamond" w:cs="Arial"/>
          <w:color w:val="222222"/>
          <w:sz w:val="24"/>
          <w:szCs w:val="24"/>
          <w:lang w:val="es-UY" w:eastAsia="es-UY"/>
        </w:rPr>
        <w:t> (San Basilio [330-379], homilía sobre la parábola del rico insensato)</w:t>
      </w:r>
    </w:p>
    <w:p w14:paraId="2068BB36" w14:textId="77777777" w:rsidR="00610C58" w:rsidRPr="00610C58" w:rsidRDefault="00610C58" w:rsidP="00610C58">
      <w:pPr>
        <w:shd w:val="clear" w:color="auto" w:fill="FFFFFF"/>
        <w:spacing w:after="0" w:line="240" w:lineRule="auto"/>
        <w:ind w:left="1440"/>
        <w:rPr>
          <w:rFonts w:ascii="Arial" w:eastAsia="Times New Roman" w:hAnsi="Arial" w:cs="Arial"/>
          <w:color w:val="222222"/>
          <w:sz w:val="24"/>
          <w:szCs w:val="24"/>
          <w:lang w:val="es-UY" w:eastAsia="es-UY"/>
        </w:rPr>
      </w:pPr>
    </w:p>
    <w:p w14:paraId="32C07E30" w14:textId="6CE2D105" w:rsidR="00610C58" w:rsidRDefault="00610C58" w:rsidP="00610C58">
      <w:pPr>
        <w:shd w:val="clear" w:color="auto" w:fill="FFFFFF"/>
        <w:spacing w:after="0" w:line="240" w:lineRule="auto"/>
        <w:jc w:val="both"/>
        <w:rPr>
          <w:rFonts w:ascii="Garamond" w:eastAsia="Times New Roman" w:hAnsi="Garamond" w:cs="Arial"/>
          <w:color w:val="222222"/>
          <w:sz w:val="24"/>
          <w:szCs w:val="24"/>
          <w:lang w:val="es-UY" w:eastAsia="es-UY"/>
        </w:rPr>
      </w:pPr>
      <w:r w:rsidRPr="00610C58">
        <w:rPr>
          <w:rFonts w:ascii="Garamond" w:eastAsia="Times New Roman" w:hAnsi="Garamond" w:cs="Arial"/>
          <w:color w:val="222222"/>
          <w:sz w:val="24"/>
          <w:szCs w:val="24"/>
          <w:lang w:val="es-UY" w:eastAsia="es-UY"/>
        </w:rPr>
        <w:t>A lo largo de diferentes momentos de nuestra historia reciente, en momentos que nos parecían importantes pronunciar una palabra tratamos de hacer nuestra la voz y el clamor de los pobres. No somos sus delegados, pero sabemos que nuestro corazón pastoral trata de latir al ritmo de sus fiestas y duelos, gozos y esperanzas, angustias y tristezas.</w:t>
      </w:r>
    </w:p>
    <w:p w14:paraId="5479A051" w14:textId="77777777" w:rsidR="00610C58" w:rsidRPr="00610C58" w:rsidRDefault="00610C58" w:rsidP="00610C58">
      <w:pPr>
        <w:shd w:val="clear" w:color="auto" w:fill="FFFFFF"/>
        <w:spacing w:after="0" w:line="240" w:lineRule="auto"/>
        <w:jc w:val="both"/>
        <w:rPr>
          <w:rFonts w:ascii="Arial" w:eastAsia="Times New Roman" w:hAnsi="Arial" w:cs="Arial"/>
          <w:color w:val="222222"/>
          <w:sz w:val="24"/>
          <w:szCs w:val="24"/>
          <w:lang w:val="es-UY" w:eastAsia="es-UY"/>
        </w:rPr>
      </w:pPr>
    </w:p>
    <w:p w14:paraId="1DB5BE3F" w14:textId="59083072" w:rsidR="00610C58" w:rsidRDefault="00610C58" w:rsidP="00610C58">
      <w:pPr>
        <w:shd w:val="clear" w:color="auto" w:fill="FFFFFF"/>
        <w:spacing w:after="0" w:line="240" w:lineRule="auto"/>
        <w:jc w:val="both"/>
        <w:rPr>
          <w:rFonts w:ascii="Garamond" w:eastAsia="Times New Roman" w:hAnsi="Garamond" w:cs="Arial"/>
          <w:color w:val="222222"/>
          <w:sz w:val="24"/>
          <w:szCs w:val="24"/>
          <w:lang w:val="es-UY" w:eastAsia="es-UY"/>
        </w:rPr>
      </w:pPr>
      <w:r w:rsidRPr="00610C58">
        <w:rPr>
          <w:rFonts w:ascii="Garamond" w:eastAsia="Times New Roman" w:hAnsi="Garamond" w:cs="Arial"/>
          <w:color w:val="222222"/>
          <w:sz w:val="24"/>
          <w:szCs w:val="24"/>
          <w:lang w:val="es-UY" w:eastAsia="es-UY"/>
        </w:rPr>
        <w:t>Estamos por celebrar un nuevo aniversario de la decisión de vivir como un pueblo libre, justo y soberano, en medio de un clima de desazón y desconcierto. Un clima que puede ser peligroso. Tenemos claro que hay opciones que solo serían de destrucción o de suicidio colectivo. Uno, que pretende ser candidato el año próximo, ya hizo públicas sus propuestas de reformas laboral y previsional. Pero no vemos menos desconcierto en el gobierno.</w:t>
      </w:r>
    </w:p>
    <w:p w14:paraId="2A376A45" w14:textId="77777777" w:rsidR="00610C58" w:rsidRPr="00610C58" w:rsidRDefault="00610C58" w:rsidP="00610C58">
      <w:pPr>
        <w:shd w:val="clear" w:color="auto" w:fill="FFFFFF"/>
        <w:spacing w:after="0" w:line="240" w:lineRule="auto"/>
        <w:jc w:val="both"/>
        <w:rPr>
          <w:rFonts w:ascii="Arial" w:eastAsia="Times New Roman" w:hAnsi="Arial" w:cs="Arial"/>
          <w:color w:val="222222"/>
          <w:sz w:val="24"/>
          <w:szCs w:val="24"/>
          <w:lang w:val="es-UY" w:eastAsia="es-UY"/>
        </w:rPr>
      </w:pPr>
    </w:p>
    <w:p w14:paraId="60504350" w14:textId="2AF49F47" w:rsidR="00610C58" w:rsidRDefault="00610C58" w:rsidP="00610C58">
      <w:pPr>
        <w:shd w:val="clear" w:color="auto" w:fill="FFFFFF"/>
        <w:spacing w:after="0" w:line="240" w:lineRule="auto"/>
        <w:jc w:val="both"/>
        <w:rPr>
          <w:rFonts w:ascii="Garamond" w:eastAsia="Times New Roman" w:hAnsi="Garamond" w:cs="Arial"/>
          <w:color w:val="222222"/>
          <w:sz w:val="24"/>
          <w:szCs w:val="24"/>
          <w:lang w:val="es-UY" w:eastAsia="es-UY"/>
        </w:rPr>
      </w:pPr>
      <w:r w:rsidRPr="00610C58">
        <w:rPr>
          <w:rFonts w:ascii="Garamond" w:eastAsia="Times New Roman" w:hAnsi="Garamond" w:cs="Arial"/>
          <w:color w:val="222222"/>
          <w:sz w:val="24"/>
          <w:szCs w:val="24"/>
          <w:lang w:val="es-UY" w:eastAsia="es-UY"/>
        </w:rPr>
        <w:t>Repetimos lo dicho en nuestro mensaje al concluir nuestro reciente encuentro nacional, nuestra opción no es por tal o cual partido o candidato o candidata, es por las y los pobres. Y creemos que, mientras algunos parece que solo se miran a sí mismos o miran con pocas o contadas aspiraciones las próximas elecciones presidenciales, el pueblo, los pobres del pueblo, no sabe cómo hacer para que llegue la comida a su mesa. Muchos recurren a comedores, llevan sus hijos a comer a las escuelas, recurren a Cáritas u otras instituciones, pero el trabajo digno, con un salario también digno es cada vez más una utopía. Creemos que el gobierno se ha olvidado de los pobres, que las políticas, dictadas desde el exterior (políticas económicas, pero también de relaciones internacionales, de infraestructura, sociales y hasta educativas), no dan respuestas y alientan el desánimo.</w:t>
      </w:r>
    </w:p>
    <w:p w14:paraId="058F21D7" w14:textId="77777777" w:rsidR="00610C58" w:rsidRPr="00610C58" w:rsidRDefault="00610C58" w:rsidP="00610C58">
      <w:pPr>
        <w:shd w:val="clear" w:color="auto" w:fill="FFFFFF"/>
        <w:spacing w:after="0" w:line="240" w:lineRule="auto"/>
        <w:jc w:val="both"/>
        <w:rPr>
          <w:rFonts w:ascii="Arial" w:eastAsia="Times New Roman" w:hAnsi="Arial" w:cs="Arial"/>
          <w:color w:val="222222"/>
          <w:sz w:val="24"/>
          <w:szCs w:val="24"/>
          <w:lang w:val="es-UY" w:eastAsia="es-UY"/>
        </w:rPr>
      </w:pPr>
    </w:p>
    <w:p w14:paraId="02333865" w14:textId="5F11EDAD" w:rsidR="00610C58" w:rsidRDefault="00610C58" w:rsidP="00610C58">
      <w:pPr>
        <w:shd w:val="clear" w:color="auto" w:fill="FFFFFF"/>
        <w:spacing w:after="0" w:line="240" w:lineRule="auto"/>
        <w:jc w:val="both"/>
        <w:rPr>
          <w:rFonts w:ascii="Garamond" w:eastAsia="Times New Roman" w:hAnsi="Garamond" w:cs="Arial"/>
          <w:color w:val="222222"/>
          <w:sz w:val="24"/>
          <w:szCs w:val="24"/>
          <w:lang w:val="es-UY" w:eastAsia="es-UY"/>
        </w:rPr>
      </w:pPr>
      <w:r w:rsidRPr="00610C58">
        <w:rPr>
          <w:rFonts w:ascii="Garamond" w:eastAsia="Times New Roman" w:hAnsi="Garamond" w:cs="Arial"/>
          <w:color w:val="222222"/>
          <w:sz w:val="24"/>
          <w:szCs w:val="24"/>
          <w:lang w:val="es-UY" w:eastAsia="es-UY"/>
        </w:rPr>
        <w:t>No nos interesa el 2023, nos interesan los pobres, lo repetimos, y los pobres no figuran ni en las políticas oficiales, ni en los sindicatos o movimientos sociales y – menos todavía – en la oposición.</w:t>
      </w:r>
    </w:p>
    <w:p w14:paraId="4DD7E502" w14:textId="77777777" w:rsidR="00610C58" w:rsidRPr="00610C58" w:rsidRDefault="00610C58" w:rsidP="00610C58">
      <w:pPr>
        <w:shd w:val="clear" w:color="auto" w:fill="FFFFFF"/>
        <w:spacing w:after="0" w:line="240" w:lineRule="auto"/>
        <w:jc w:val="both"/>
        <w:rPr>
          <w:rFonts w:ascii="Arial" w:eastAsia="Times New Roman" w:hAnsi="Arial" w:cs="Arial"/>
          <w:color w:val="222222"/>
          <w:sz w:val="24"/>
          <w:szCs w:val="24"/>
          <w:lang w:val="es-UY" w:eastAsia="es-UY"/>
        </w:rPr>
      </w:pPr>
    </w:p>
    <w:p w14:paraId="0207367D" w14:textId="77777777" w:rsidR="00610C58" w:rsidRPr="00610C58" w:rsidRDefault="00610C58" w:rsidP="00610C58">
      <w:pPr>
        <w:shd w:val="clear" w:color="auto" w:fill="FFFFFF"/>
        <w:spacing w:after="0" w:line="240" w:lineRule="auto"/>
        <w:jc w:val="both"/>
        <w:rPr>
          <w:rFonts w:ascii="Arial" w:eastAsia="Times New Roman" w:hAnsi="Arial" w:cs="Arial"/>
          <w:color w:val="222222"/>
          <w:sz w:val="24"/>
          <w:szCs w:val="24"/>
          <w:lang w:val="es-UY" w:eastAsia="es-UY"/>
        </w:rPr>
      </w:pPr>
      <w:r w:rsidRPr="00610C58">
        <w:rPr>
          <w:rFonts w:ascii="Garamond" w:eastAsia="Times New Roman" w:hAnsi="Garamond" w:cs="Arial"/>
          <w:color w:val="222222"/>
          <w:sz w:val="24"/>
          <w:szCs w:val="24"/>
          <w:lang w:val="es-UY" w:eastAsia="es-UY"/>
        </w:rPr>
        <w:t>Respetuosamente pedimos al gobierno un urgente cambio de rumbo (que, probablemente, implique cambios de nombres), y la firme decisión de enfrentar con firmeza a los responsables del hambre y la injusticia. Las enormes ganancias de los que se enriquecen con la crisis y el hambre y el temor al reclamo de socialización de las riquezas no es lo que se votó cuando dijimos ¡basta! al neoliberalismo. No hacemos sino responder al presidente que pidió que lo ayudemos a corregir las cosas que están mal. No hay injusticia sin injustos, no hay pobreza sin ricos que acumulan (al menos en nuestro país), no hay mentiras sin mentirosos, ni odio sin odiadores. Estamos convencidos que los pobres de la patria sabrán agradecer y acompañar nuevos rumbos que los tengan en cuenta. Y con ellos estaremos caminando y cantando.</w:t>
      </w:r>
    </w:p>
    <w:p w14:paraId="69C20AF0" w14:textId="77777777" w:rsidR="00610C58" w:rsidRPr="00610C58" w:rsidRDefault="00610C58" w:rsidP="00610C58">
      <w:pPr>
        <w:shd w:val="clear" w:color="auto" w:fill="FFFFFF"/>
        <w:spacing w:after="0" w:line="240" w:lineRule="auto"/>
        <w:rPr>
          <w:rFonts w:ascii="Arial" w:eastAsia="Times New Roman" w:hAnsi="Arial" w:cs="Arial"/>
          <w:color w:val="222222"/>
          <w:sz w:val="24"/>
          <w:szCs w:val="24"/>
          <w:lang w:val="es-UY" w:eastAsia="es-UY"/>
        </w:rPr>
      </w:pPr>
      <w:r w:rsidRPr="00610C58">
        <w:rPr>
          <w:rFonts w:ascii="Garamond" w:eastAsia="Times New Roman" w:hAnsi="Garamond" w:cs="Arial"/>
          <w:color w:val="222222"/>
          <w:sz w:val="24"/>
          <w:szCs w:val="24"/>
          <w:lang w:val="es-UY" w:eastAsia="es-UY"/>
        </w:rPr>
        <w:t> </w:t>
      </w:r>
    </w:p>
    <w:p w14:paraId="542A8C7F" w14:textId="77777777" w:rsidR="00610C58" w:rsidRPr="00610C58" w:rsidRDefault="00610C58" w:rsidP="00610C58">
      <w:pPr>
        <w:shd w:val="clear" w:color="auto" w:fill="FFFFFF"/>
        <w:spacing w:after="0" w:line="240" w:lineRule="auto"/>
        <w:rPr>
          <w:rFonts w:ascii="Arial" w:eastAsia="Times New Roman" w:hAnsi="Arial" w:cs="Arial"/>
          <w:b/>
          <w:bCs/>
          <w:color w:val="222222"/>
          <w:sz w:val="24"/>
          <w:szCs w:val="24"/>
          <w:lang w:val="es-UY" w:eastAsia="es-UY"/>
        </w:rPr>
      </w:pPr>
      <w:r w:rsidRPr="00610C58">
        <w:rPr>
          <w:rFonts w:ascii="Garamond" w:eastAsia="Times New Roman" w:hAnsi="Garamond" w:cs="Arial"/>
          <w:b/>
          <w:bCs/>
          <w:color w:val="222222"/>
          <w:sz w:val="24"/>
          <w:szCs w:val="24"/>
          <w:lang w:val="es-UY" w:eastAsia="es-UY"/>
        </w:rPr>
        <w:t>Grupo de Curas en Opción por los pobres (*)</w:t>
      </w:r>
    </w:p>
    <w:p w14:paraId="7F5CCB3C" w14:textId="77777777" w:rsidR="00610C58" w:rsidRPr="00610C58" w:rsidRDefault="00610C58" w:rsidP="00610C58">
      <w:pPr>
        <w:shd w:val="clear" w:color="auto" w:fill="FFFFFF"/>
        <w:spacing w:after="0" w:line="240" w:lineRule="auto"/>
        <w:rPr>
          <w:rFonts w:ascii="Arial" w:eastAsia="Times New Roman" w:hAnsi="Arial" w:cs="Arial"/>
          <w:color w:val="222222"/>
          <w:sz w:val="24"/>
          <w:szCs w:val="24"/>
          <w:lang w:val="es-UY" w:eastAsia="es-UY"/>
        </w:rPr>
      </w:pPr>
      <w:r w:rsidRPr="00610C58">
        <w:rPr>
          <w:rFonts w:ascii="Garamond" w:eastAsia="Times New Roman" w:hAnsi="Garamond" w:cs="Arial"/>
          <w:color w:val="222222"/>
          <w:sz w:val="24"/>
          <w:szCs w:val="24"/>
          <w:lang w:val="es-UY" w:eastAsia="es-UY"/>
        </w:rPr>
        <w:t> </w:t>
      </w:r>
    </w:p>
    <w:p w14:paraId="25EDBA9A" w14:textId="77777777" w:rsidR="00610C58" w:rsidRPr="00610C58" w:rsidRDefault="00610C58" w:rsidP="00610C58">
      <w:pPr>
        <w:shd w:val="clear" w:color="auto" w:fill="FFFFFF"/>
        <w:spacing w:after="0" w:line="240" w:lineRule="auto"/>
        <w:rPr>
          <w:rFonts w:ascii="Arial" w:eastAsia="Times New Roman" w:hAnsi="Arial" w:cs="Arial"/>
          <w:color w:val="222222"/>
          <w:sz w:val="24"/>
          <w:szCs w:val="24"/>
          <w:lang w:val="es-UY" w:eastAsia="es-UY"/>
        </w:rPr>
      </w:pPr>
      <w:r w:rsidRPr="00610C58">
        <w:rPr>
          <w:rFonts w:ascii="Garamond" w:eastAsia="Times New Roman" w:hAnsi="Garamond" w:cs="Arial"/>
          <w:color w:val="222222"/>
          <w:sz w:val="24"/>
          <w:szCs w:val="24"/>
          <w:lang w:val="es-UY" w:eastAsia="es-UY"/>
        </w:rPr>
        <w:t>24 de mayo de 2022</w:t>
      </w:r>
    </w:p>
    <w:p w14:paraId="2C1C7EE3" w14:textId="77777777" w:rsidR="00610C58" w:rsidRPr="00610C58" w:rsidRDefault="00610C58" w:rsidP="00610C58">
      <w:pPr>
        <w:shd w:val="clear" w:color="auto" w:fill="FFFFFF"/>
        <w:spacing w:after="0" w:line="240" w:lineRule="auto"/>
        <w:rPr>
          <w:rFonts w:ascii="Arial" w:eastAsia="Times New Roman" w:hAnsi="Arial" w:cs="Arial"/>
          <w:color w:val="222222"/>
          <w:sz w:val="24"/>
          <w:szCs w:val="24"/>
          <w:lang w:val="es-UY" w:eastAsia="es-UY"/>
        </w:rPr>
      </w:pPr>
      <w:r w:rsidRPr="00610C58">
        <w:rPr>
          <w:rFonts w:ascii="Garamond" w:eastAsia="Times New Roman" w:hAnsi="Garamond" w:cs="Arial"/>
          <w:color w:val="222222"/>
          <w:sz w:val="24"/>
          <w:szCs w:val="24"/>
          <w:lang w:val="es-UY" w:eastAsia="es-UY"/>
        </w:rPr>
        <w:t>(7º aniversario de la encíclica del Papa Francisco, </w:t>
      </w:r>
      <w:proofErr w:type="spellStart"/>
      <w:r w:rsidRPr="00610C58">
        <w:rPr>
          <w:rFonts w:ascii="Garamond" w:eastAsia="Times New Roman" w:hAnsi="Garamond" w:cs="Arial"/>
          <w:i/>
          <w:iCs/>
          <w:color w:val="222222"/>
          <w:sz w:val="24"/>
          <w:szCs w:val="24"/>
          <w:lang w:val="es-UY" w:eastAsia="es-UY"/>
        </w:rPr>
        <w:t>Laudato</w:t>
      </w:r>
      <w:proofErr w:type="spellEnd"/>
      <w:r w:rsidRPr="00610C58">
        <w:rPr>
          <w:rFonts w:ascii="Garamond" w:eastAsia="Times New Roman" w:hAnsi="Garamond" w:cs="Arial"/>
          <w:i/>
          <w:iCs/>
          <w:color w:val="222222"/>
          <w:sz w:val="24"/>
          <w:szCs w:val="24"/>
          <w:lang w:val="es-UY" w:eastAsia="es-UY"/>
        </w:rPr>
        <w:t xml:space="preserve"> Si</w:t>
      </w:r>
      <w:r w:rsidRPr="00610C58">
        <w:rPr>
          <w:rFonts w:ascii="Garamond" w:eastAsia="Times New Roman" w:hAnsi="Garamond" w:cs="Arial"/>
          <w:color w:val="222222"/>
          <w:sz w:val="24"/>
          <w:szCs w:val="24"/>
          <w:lang w:val="es-UY" w:eastAsia="es-UY"/>
        </w:rPr>
        <w:t> y vísperas de un nuevo aniversario del Primer Gobierno Patrio)</w:t>
      </w:r>
    </w:p>
    <w:p w14:paraId="5C3C953E" w14:textId="77777777" w:rsidR="00610C58" w:rsidRPr="00610C58" w:rsidRDefault="00610C58" w:rsidP="00610C58">
      <w:pPr>
        <w:shd w:val="clear" w:color="auto" w:fill="FFFFFF"/>
        <w:spacing w:after="0" w:line="240" w:lineRule="auto"/>
        <w:rPr>
          <w:rFonts w:ascii="Arial" w:eastAsia="Times New Roman" w:hAnsi="Arial" w:cs="Arial"/>
          <w:color w:val="222222"/>
          <w:sz w:val="24"/>
          <w:szCs w:val="24"/>
          <w:lang w:val="es-UY" w:eastAsia="es-UY"/>
        </w:rPr>
      </w:pPr>
      <w:r w:rsidRPr="00610C58">
        <w:rPr>
          <w:rFonts w:ascii="Arial" w:eastAsia="Times New Roman" w:hAnsi="Arial" w:cs="Arial"/>
          <w:color w:val="222222"/>
          <w:sz w:val="24"/>
          <w:szCs w:val="24"/>
          <w:lang w:val="es-UY" w:eastAsia="es-UY"/>
        </w:rPr>
        <w:t> </w:t>
      </w:r>
    </w:p>
    <w:p w14:paraId="3173ECD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58"/>
    <w:rsid w:val="002E2F5B"/>
    <w:rsid w:val="00610C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1252"/>
  <w15:chartTrackingRefBased/>
  <w15:docId w15:val="{66507381-ABD4-42DA-B695-8584A68D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2753</Characters>
  <Application>Microsoft Office Word</Application>
  <DocSecurity>0</DocSecurity>
  <Lines>22</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2022-05-27T14:12:00Z</dcterms:created>
  <dcterms:modified xsi:type="dcterms:W3CDTF">2022-05-27T14:13:00Z</dcterms:modified>
</cp:coreProperties>
</file>