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B603" w14:textId="77777777" w:rsidR="000E7F59" w:rsidRPr="000E7F59" w:rsidRDefault="000E7F59" w:rsidP="000E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E7F59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3DF3A76" wp14:editId="55D2C352">
            <wp:extent cx="5553075" cy="2771115"/>
            <wp:effectExtent l="0" t="0" r="0" b="0"/>
            <wp:docPr id="1" name="Imagen 1" descr="El régimen de Daniel Ortega «encierra» a monseñor Rolando Álva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régimen de Daniel Ortega «encierra» a monseñor Rolando Álvare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482" cy="278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F5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 ©Wikimedia </w:t>
      </w:r>
      <w:proofErr w:type="spellStart"/>
      <w:r w:rsidRPr="000E7F59">
        <w:rPr>
          <w:rFonts w:ascii="Times New Roman" w:eastAsia="Times New Roman" w:hAnsi="Times New Roman" w:cs="Times New Roman"/>
          <w:sz w:val="24"/>
          <w:szCs w:val="24"/>
          <w:lang w:eastAsia="es-CO"/>
        </w:rPr>
        <w:t>Commons</w:t>
      </w:r>
      <w:proofErr w:type="spellEnd"/>
    </w:p>
    <w:p w14:paraId="1E0E5966" w14:textId="77777777" w:rsidR="000E7F59" w:rsidRPr="000E7F59" w:rsidRDefault="000E7F59" w:rsidP="000E7F59">
      <w:pPr>
        <w:spacing w:after="0" w:line="312" w:lineRule="atLeast"/>
        <w:outlineLvl w:val="1"/>
        <w:rPr>
          <w:rFonts w:ascii="inherit" w:eastAsia="Times New Roman" w:hAnsi="inherit" w:cs="Times New Roman"/>
          <w:caps/>
          <w:color w:val="990000"/>
          <w:sz w:val="24"/>
          <w:szCs w:val="24"/>
          <w:lang w:eastAsia="es-CO"/>
        </w:rPr>
      </w:pPr>
      <w:r w:rsidRPr="000E7F59">
        <w:rPr>
          <w:rFonts w:ascii="inherit" w:eastAsia="Times New Roman" w:hAnsi="inherit" w:cs="Times New Roman"/>
          <w:caps/>
          <w:color w:val="990000"/>
          <w:sz w:val="24"/>
          <w:szCs w:val="24"/>
          <w:lang w:eastAsia="es-CO"/>
        </w:rPr>
        <w:t>CONTINÚA LA REPRESIÓN EN NICARAGUA</w:t>
      </w:r>
    </w:p>
    <w:p w14:paraId="27885C66" w14:textId="77777777" w:rsidR="000E7F59" w:rsidRPr="000E7F59" w:rsidRDefault="000E7F59" w:rsidP="00FA67DB">
      <w:pPr>
        <w:spacing w:after="83" w:line="240" w:lineRule="auto"/>
        <w:jc w:val="both"/>
        <w:outlineLvl w:val="0"/>
        <w:rPr>
          <w:rFonts w:ascii="inherit" w:eastAsia="Times New Roman" w:hAnsi="inherit" w:cs="Times New Roman"/>
          <w:color w:val="000000"/>
          <w:kern w:val="36"/>
          <w:sz w:val="39"/>
          <w:szCs w:val="39"/>
          <w:lang w:eastAsia="es-CO"/>
        </w:rPr>
      </w:pPr>
      <w:r w:rsidRPr="000E7F59">
        <w:rPr>
          <w:rFonts w:ascii="inherit" w:eastAsia="Times New Roman" w:hAnsi="inherit" w:cs="Times New Roman"/>
          <w:color w:val="000000"/>
          <w:kern w:val="36"/>
          <w:sz w:val="39"/>
          <w:szCs w:val="39"/>
          <w:lang w:eastAsia="es-CO"/>
        </w:rPr>
        <w:t>El régimen de Daniel Ortega «encierra» a monseñor Rolando Álvarez</w:t>
      </w:r>
    </w:p>
    <w:p w14:paraId="354D6D54" w14:textId="77777777" w:rsidR="000E7F59" w:rsidRPr="000E7F59" w:rsidRDefault="000E7F59" w:rsidP="00FA67D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</w:pPr>
      <w:r w:rsidRPr="000E7F59">
        <w:rPr>
          <w:rFonts w:ascii="Times New Roman" w:eastAsia="Times New Roman" w:hAnsi="Times New Roman" w:cs="Times New Roman"/>
          <w:color w:val="333333"/>
          <w:sz w:val="24"/>
          <w:szCs w:val="24"/>
          <w:lang w:eastAsia="es-CO"/>
        </w:rPr>
        <w:t>El obispo de Matagalpa, en Nicaragua no ha tenido en los últimos días ni siquiera la oportunidad de celebrar misa de forma presencial junto a su comunidad como solía hacerlo normalmente.</w:t>
      </w:r>
    </w:p>
    <w:p w14:paraId="7667F2CC" w14:textId="77777777" w:rsidR="000E7F59" w:rsidRPr="000E7F59" w:rsidRDefault="00000000" w:rsidP="00FA67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CO"/>
        </w:rPr>
      </w:pPr>
      <w:hyperlink r:id="rId6" w:history="1">
        <w:r w:rsidR="000E7F59" w:rsidRPr="000E7F59">
          <w:rPr>
            <w:rFonts w:ascii="Times New Roman" w:eastAsia="Times New Roman" w:hAnsi="Times New Roman" w:cs="Times New Roman"/>
            <w:color w:val="333333"/>
            <w:sz w:val="18"/>
            <w:szCs w:val="18"/>
            <w:lang w:eastAsia="es-CO"/>
          </w:rPr>
          <w:t>6/08/22 5:35 PM</w:t>
        </w:r>
      </w:hyperlink>
    </w:p>
    <w:p w14:paraId="0CDA80A9" w14:textId="77777777" w:rsidR="000E7F59" w:rsidRPr="000E7F59" w:rsidRDefault="000E7F59" w:rsidP="00FA67DB">
      <w:pPr>
        <w:shd w:val="clear" w:color="auto" w:fill="FFFFFF"/>
        <w:spacing w:after="90" w:line="240" w:lineRule="auto"/>
        <w:jc w:val="both"/>
        <w:rPr>
          <w:rFonts w:ascii="Arial" w:eastAsia="Times New Roman" w:hAnsi="Arial" w:cs="Arial"/>
          <w:color w:val="990000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990000"/>
          <w:sz w:val="24"/>
          <w:szCs w:val="24"/>
          <w:lang w:eastAsia="es-CO"/>
        </w:rPr>
        <w:t>Ver también</w:t>
      </w:r>
    </w:p>
    <w:p w14:paraId="06CE1538" w14:textId="77777777" w:rsidR="002113F5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(</w:t>
      </w:r>
      <w:proofErr w:type="spellStart"/>
      <w:r w:rsidRPr="000E7F59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  <w:t>GaudiumPress</w:t>
      </w:r>
      <w:proofErr w:type="spellEnd"/>
      <w:r w:rsidRPr="000E7F59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  <w:t>/</w:t>
      </w:r>
      <w:proofErr w:type="spellStart"/>
      <w:r w:rsidRPr="000E7F59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  <w:t>InfoCatólica</w:t>
      </w:r>
      <w:proofErr w:type="spellEnd"/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) </w:t>
      </w:r>
    </w:p>
    <w:p w14:paraId="2B10BED1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La difícil situación de acoso y represión que sufre la Iglesia nicaragüense no deja de empeorar y con creces. Después de haber ordenado el retiro de diversas congregaciones religiosas del país de forma injustificada, la policía nacional ha iniciado una ola de persecuciones contra varios sacerdotes católicos.</w:t>
      </w:r>
    </w:p>
    <w:p w14:paraId="3C75179E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Entre los sacerdotes perjudicados, se encuentran: el padre </w:t>
      </w:r>
      <w:proofErr w:type="spellStart"/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Harving</w:t>
      </w:r>
      <w:proofErr w:type="spellEnd"/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 Padilla, párroco de la iglesia San Juan Bautista de Masaya; el padre Uriel Vallejos, párroco en Sébaco de Matagalpa y, quien ha sufrido más acosos recientemente, el monseñor Rolando Álvarez, obispo de Matagalpa y administrador apostólico de Estelí.</w:t>
      </w:r>
    </w:p>
    <w:p w14:paraId="7317CB02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Monseñor Rolando en los últimos días no ha tenido siquiera la oportunidad de celebrar misa de forma presencial junto a su comunidad como solía hacerlo normalmente.</w:t>
      </w:r>
    </w:p>
    <w:p w14:paraId="72D3F7EC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Todo comenzó cuando, el 04 de agosto, monseñor Rolando se disponía a celebrar la Eucaristía desde la curia en la Catedral como de costumbre, pero, al intentar llegar a ella, </w:t>
      </w:r>
      <w:hyperlink r:id="rId7" w:tgtFrame="_blank" w:history="1">
        <w:r w:rsidRPr="000E7F59">
          <w:rPr>
            <w:rFonts w:ascii="Arial" w:eastAsia="Times New Roman" w:hAnsi="Arial" w:cs="Arial"/>
            <w:color w:val="073663"/>
            <w:sz w:val="24"/>
            <w:szCs w:val="24"/>
            <w:u w:val="single"/>
            <w:lang w:eastAsia="es-CO"/>
          </w:rPr>
          <w:t>se la encontró rodeada de funcionarios policiales, quienes no le permitieron llevar a cabo la celebración</w:t>
        </w:r>
      </w:hyperlink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.</w:t>
      </w:r>
    </w:p>
    <w:p w14:paraId="48DAFDAA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lastRenderedPageBreak/>
        <w:t>Frente a esta situación, el obispo pidió que le acercaran el Santísimo, y pudo iniciar una adoración eucarística junto a algunos fieles en el exterior del templo.</w:t>
      </w:r>
    </w:p>
    <w:p w14:paraId="14423003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Al día siguiente, el obispo intentó una vez más acercarse a la curia para oficiar Misa, pero se mantenía bordeada por policías, de modo que optó por celebrar de todas formas, pero transmitiéndolo en vivo por las redes sociales de la diócesis.</w:t>
      </w:r>
    </w:p>
    <w:p w14:paraId="4A38A0FB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Es así como el obispo Rolando se terminó de decidir por realizar todas las actividades pastorales de forma virtual, en vista de que los acosadores no parecen tener intenciones de ceder.</w:t>
      </w:r>
    </w:p>
    <w:p w14:paraId="7984985E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La cifra de los policías que rodean la zona se calcula en 50, y el asedio no se limita al obispo, sino que se extiende también a sus servidores.  </w:t>
      </w:r>
    </w:p>
    <w:p w14:paraId="6ED65085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 xml:space="preserve">A inicios de semana, el obispo Rolando había retado al régimen de Ortega a demostrar la legitimidad de la orden de clausura de las 6 radios que la diócesis tenía (Escena A). Es obvio que esta confrontación no fue del agrado del gobierno, por lo que respondieron mediante la fuera y la violencia, encerrando al obispo como lo hicieron con el cardenal </w:t>
      </w:r>
      <w:proofErr w:type="spellStart"/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Midszenty</w:t>
      </w:r>
      <w:proofErr w:type="spellEnd"/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.</w:t>
      </w:r>
    </w:p>
    <w:p w14:paraId="2EDC009E" w14:textId="77777777" w:rsidR="000E7F59" w:rsidRPr="000E7F59" w:rsidRDefault="000E7F59" w:rsidP="00FA67DB">
      <w:pPr>
        <w:shd w:val="clear" w:color="auto" w:fill="FFFFFF"/>
        <w:spacing w:after="16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  <w:r w:rsidRPr="000E7F59">
        <w:rPr>
          <w:rFonts w:ascii="Arial" w:eastAsia="Times New Roman" w:hAnsi="Arial" w:cs="Arial"/>
          <w:color w:val="333333"/>
          <w:sz w:val="24"/>
          <w:szCs w:val="24"/>
          <w:lang w:eastAsia="es-CO"/>
        </w:rPr>
        <w:t>Sin embargo, el desenlace de todo esto aún está por verse pues, como afirma el monseñor Rolando, «el Señor de Nicaragua» es Jesucristo, no el dictador Ortega.</w:t>
      </w:r>
    </w:p>
    <w:p w14:paraId="49108271" w14:textId="77777777" w:rsidR="002E1E9E" w:rsidRDefault="002E1E9E"/>
    <w:p w14:paraId="1969091D" w14:textId="77777777" w:rsidR="00EC3527" w:rsidRDefault="00EC3527" w:rsidP="00EC3527">
      <w:pPr>
        <w:textAlignment w:val="baseline"/>
        <w:rPr>
          <w:rFonts w:ascii="inherit" w:hAnsi="inherit" w:cs="Segoe UI"/>
          <w:color w:val="000000"/>
        </w:rPr>
      </w:pPr>
      <w:r>
        <w:rPr>
          <w:rStyle w:val="gmail-who-modulo"/>
          <w:rFonts w:ascii="open_sansbold" w:hAnsi="open_sansbold" w:cs="Segoe UI"/>
          <w:caps/>
          <w:color w:val="0072AC"/>
          <w:bdr w:val="none" w:sz="0" w:space="0" w:color="auto" w:frame="1"/>
        </w:rPr>
        <w:t>EDITORIAL</w:t>
      </w:r>
      <w:r w:rsidR="00E30364">
        <w:rPr>
          <w:rStyle w:val="gmail-who-modulo"/>
          <w:rFonts w:ascii="open_sansbold" w:hAnsi="open_sansbold" w:cs="Segoe UI"/>
          <w:caps/>
          <w:color w:val="0072AC"/>
          <w:bdr w:val="none" w:sz="0" w:space="0" w:color="auto" w:frame="1"/>
        </w:rPr>
        <w:t xml:space="preserve">  </w:t>
      </w:r>
      <w:r>
        <w:rPr>
          <w:rStyle w:val="gmail-publishedat"/>
          <w:rFonts w:ascii="Arial" w:hAnsi="Arial" w:cs="Arial"/>
          <w:color w:val="666666"/>
          <w:bdr w:val="none" w:sz="0" w:space="0" w:color="auto" w:frame="1"/>
        </w:rPr>
        <w:t>08 de agosto 2022, 08:00 P. M.</w:t>
      </w:r>
    </w:p>
    <w:p w14:paraId="6D8F4BC3" w14:textId="77777777" w:rsidR="00EC3527" w:rsidRDefault="00EC3527" w:rsidP="00EC3527">
      <w:pPr>
        <w:pStyle w:val="gmail-contenido"/>
        <w:spacing w:before="0" w:beforeAutospacing="0" w:after="600" w:afterAutospacing="0" w:line="405" w:lineRule="atLeast"/>
        <w:textAlignment w:val="baseline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Las tensiones entre el régimen de Daniel Ortega y su esposa, Rosario Murillo, y la Iglesia católica vienen en aumento. Si bien datan de tiempos de la revolución sandinista, en las últimas semanas parece claro que la dictadura cruzó otro límite. Otra línea roja.</w:t>
      </w:r>
    </w:p>
    <w:p w14:paraId="03266AE3" w14:textId="77777777" w:rsidR="00EC3527" w:rsidRDefault="00EC3527"/>
    <w:sectPr w:rsidR="00EC35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0B1"/>
    <w:multiLevelType w:val="multilevel"/>
    <w:tmpl w:val="6BF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16C0E"/>
    <w:multiLevelType w:val="multilevel"/>
    <w:tmpl w:val="33C2F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468DF"/>
    <w:multiLevelType w:val="multilevel"/>
    <w:tmpl w:val="FBF4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385470">
    <w:abstractNumId w:val="1"/>
  </w:num>
  <w:num w:numId="2" w16cid:durableId="1400134111">
    <w:abstractNumId w:val="0"/>
  </w:num>
  <w:num w:numId="3" w16cid:durableId="140012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59"/>
    <w:rsid w:val="000E7F59"/>
    <w:rsid w:val="002113F5"/>
    <w:rsid w:val="002E1E9E"/>
    <w:rsid w:val="008250F7"/>
    <w:rsid w:val="00DA331F"/>
    <w:rsid w:val="00E30364"/>
    <w:rsid w:val="00EC3527"/>
    <w:rsid w:val="00FA67DB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4F06"/>
  <w15:chartTrackingRefBased/>
  <w15:docId w15:val="{BAC3D6BF-B820-4003-80B7-4FA3B6DE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E7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E7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F5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E7F5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customStyle="1" w:styleId="entradilla">
    <w:name w:val="entradilla"/>
    <w:basedOn w:val="Normal"/>
    <w:rsid w:val="000E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bnav">
    <w:name w:val="bnav"/>
    <w:basedOn w:val="Normal"/>
    <w:rsid w:val="000E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E7F59"/>
    <w:rPr>
      <w:color w:val="0000FF"/>
      <w:u w:val="single"/>
    </w:rPr>
  </w:style>
  <w:style w:type="paragraph" w:customStyle="1" w:styleId="rojo">
    <w:name w:val="rojo"/>
    <w:basedOn w:val="Normal"/>
    <w:rsid w:val="000E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E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E7F59"/>
    <w:rPr>
      <w:b/>
      <w:bCs/>
    </w:rPr>
  </w:style>
  <w:style w:type="paragraph" w:customStyle="1" w:styleId="epigraph">
    <w:name w:val="epigraph"/>
    <w:basedOn w:val="Normal"/>
    <w:rsid w:val="00EC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gmail-letters">
    <w:name w:val="gmail-letters"/>
    <w:basedOn w:val="Fuentedeprrafopredeter"/>
    <w:rsid w:val="00EC3527"/>
  </w:style>
  <w:style w:type="character" w:customStyle="1" w:styleId="gmail-who-modulo">
    <w:name w:val="gmail-who-modulo"/>
    <w:basedOn w:val="Fuentedeprrafopredeter"/>
    <w:rsid w:val="00EC3527"/>
  </w:style>
  <w:style w:type="character" w:customStyle="1" w:styleId="gmail-publishedat">
    <w:name w:val="gmail-publishedat"/>
    <w:basedOn w:val="Fuentedeprrafopredeter"/>
    <w:rsid w:val="00EC3527"/>
  </w:style>
  <w:style w:type="character" w:customStyle="1" w:styleId="gmail-boton-tema-seguir">
    <w:name w:val="gmail-boton-tema-seguir"/>
    <w:basedOn w:val="Fuentedeprrafopredeter"/>
    <w:rsid w:val="00EC3527"/>
  </w:style>
  <w:style w:type="character" w:customStyle="1" w:styleId="gmail-span-following">
    <w:name w:val="gmail-span-following"/>
    <w:basedOn w:val="Fuentedeprrafopredeter"/>
    <w:rsid w:val="00EC3527"/>
  </w:style>
  <w:style w:type="paragraph" w:customStyle="1" w:styleId="gmail-contenido">
    <w:name w:val="gmail-contenido"/>
    <w:basedOn w:val="Normal"/>
    <w:rsid w:val="00EC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203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4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86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3144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0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71229">
                                          <w:marLeft w:val="1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72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9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6090">
                                          <w:marLeft w:val="0"/>
                                          <w:marRight w:val="0"/>
                                          <w:marTop w:val="345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none" w:sz="0" w:space="0" w:color="auto"/>
                                            <w:bottom w:val="single" w:sz="6" w:space="24" w:color="999999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9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7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97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33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4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23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1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16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28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17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02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1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0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84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5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catolica.com/?t=noticia&amp;cod=44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catolica.com/?t=hemeroteca&amp;y=2022&amp;m=8&amp;d=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Rosario Hermano</cp:lastModifiedBy>
  <cp:revision>2</cp:revision>
  <dcterms:created xsi:type="dcterms:W3CDTF">2022-08-10T13:14:00Z</dcterms:created>
  <dcterms:modified xsi:type="dcterms:W3CDTF">2022-08-10T13:14:00Z</dcterms:modified>
</cp:coreProperties>
</file>