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3873" w14:textId="570CF4B4" w:rsidR="00CA5840" w:rsidRDefault="002543D2" w:rsidP="0062081A">
      <w:pPr>
        <w:shd w:val="clear" w:color="auto" w:fill="F7CAAC" w:themeFill="accent2" w:themeFillTint="66"/>
        <w:rPr>
          <w:rFonts w:ascii="Calibri Light" w:hAnsi="Calibri Light" w:cs="Calibri Light"/>
          <w:b/>
          <w:bCs/>
          <w:lang w:val="es-ES"/>
        </w:rPr>
      </w:pPr>
      <w:bookmarkStart w:id="0" w:name="_Hlk85727834"/>
      <w:r>
        <w:rPr>
          <w:rFonts w:ascii="Calibri Light" w:hAnsi="Calibri Light" w:cs="Calibri Light"/>
          <w:b/>
          <w:bCs/>
          <w:lang w:val="es-ES"/>
        </w:rPr>
        <w:t xml:space="preserve">72. La evangelización no puede separarse de la promoción humana. </w:t>
      </w:r>
    </w:p>
    <w:p w14:paraId="65E44087" w14:textId="133CBD55" w:rsidR="00797751" w:rsidRPr="00A76F25" w:rsidRDefault="0068740F" w:rsidP="00522C07">
      <w:pPr>
        <w:rPr>
          <w:rFonts w:ascii="Calibri Light" w:hAnsi="Calibri Light" w:cs="Calibri Light"/>
          <w:i/>
          <w:iCs/>
          <w:color w:val="333333"/>
          <w:shd w:val="clear" w:color="auto" w:fill="FFFFFF"/>
        </w:rPr>
      </w:pPr>
      <w:bookmarkStart w:id="1" w:name="_Hlk106734773"/>
      <w:r w:rsidRPr="00A76F25">
        <w:rPr>
          <w:rFonts w:ascii="Calibri Light" w:hAnsi="Calibri Light" w:cs="Calibri Light"/>
          <w:lang w:val="es-ES"/>
        </w:rPr>
        <w:t>“</w:t>
      </w:r>
      <w:r w:rsidR="0031384E" w:rsidRPr="00A76F25">
        <w:rPr>
          <w:rFonts w:ascii="Calibri Light" w:hAnsi="Calibri Light" w:cs="Calibri Light"/>
          <w:color w:val="333333"/>
          <w:shd w:val="clear" w:color="auto" w:fill="FFFFFF"/>
        </w:rPr>
        <w:t xml:space="preserve"> </w:t>
      </w:r>
      <w:r w:rsidR="003034CD" w:rsidRPr="00A76F25">
        <w:rPr>
          <w:rFonts w:ascii="Calibri Light" w:hAnsi="Calibri Light" w:cs="Calibri Light"/>
          <w:i/>
          <w:iCs/>
          <w:color w:val="333333"/>
          <w:shd w:val="clear" w:color="auto" w:fill="FFFFFF"/>
        </w:rPr>
        <w:t xml:space="preserve">Tratábamos de ponernos en la </w:t>
      </w:r>
      <w:r w:rsidR="00C975BF" w:rsidRPr="00A76F25">
        <w:rPr>
          <w:rFonts w:ascii="Calibri Light" w:hAnsi="Calibri Light" w:cs="Calibri Light"/>
          <w:i/>
          <w:iCs/>
          <w:color w:val="333333"/>
          <w:shd w:val="clear" w:color="auto" w:fill="FFFFFF"/>
        </w:rPr>
        <w:t>línea</w:t>
      </w:r>
      <w:r w:rsidR="003034CD" w:rsidRPr="00A76F25">
        <w:rPr>
          <w:rFonts w:ascii="Calibri Light" w:hAnsi="Calibri Light" w:cs="Calibri Light"/>
          <w:i/>
          <w:iCs/>
          <w:color w:val="333333"/>
          <w:shd w:val="clear" w:color="auto" w:fill="FFFFFF"/>
        </w:rPr>
        <w:t xml:space="preserve"> de la Iglesia actual, porque la línea que estamos siguiendo en el arzobispado no es un capricho, ni un lavado de cerebro, como muchos dicen. S</w:t>
      </w:r>
      <w:r w:rsidR="00C975BF" w:rsidRPr="00A76F25">
        <w:rPr>
          <w:rFonts w:ascii="Calibri Light" w:hAnsi="Calibri Light" w:cs="Calibri Light"/>
          <w:i/>
          <w:iCs/>
          <w:color w:val="333333"/>
          <w:shd w:val="clear" w:color="auto" w:fill="FFFFFF"/>
        </w:rPr>
        <w:t>implemente es tratar de ponernos en la línea del Vaticano II y la Evangelii nuntiandi, donde nos habla de una evangelización del mundo que no puede separarse de la promoción hombre. Y por esta línea, gracias a Dios, ha marcado desde hace mucho tiempo la  arquidiócesis. Ha sido la causa de sus dificultades y de sus conflictos, pero no puede ir de otra manera, sino promoviendo al hombre, defendiendo su dignidad, sus derechos, proclamando, pues, un Evangelio que no está de espaldas al mundo, sino metido en el mundo, no para hacerse mundana, sino para santificar el mundo.”</w:t>
      </w:r>
    </w:p>
    <w:p w14:paraId="1C382160" w14:textId="292D9461" w:rsidR="007B3505" w:rsidRPr="00A76F25" w:rsidRDefault="007B3505" w:rsidP="00522C07">
      <w:pPr>
        <w:rPr>
          <w:rFonts w:ascii="Calibri Light" w:hAnsi="Calibri Light" w:cs="Calibri Light"/>
          <w:lang w:val="es-ES"/>
        </w:rPr>
      </w:pPr>
      <w:r w:rsidRPr="00A76F25">
        <w:rPr>
          <w:rFonts w:ascii="Calibri Light" w:hAnsi="Calibri Light" w:cs="Calibri Light"/>
          <w:lang w:val="es-ES"/>
        </w:rPr>
        <w:t>Monseñor Romero vuelve a explicar como la dinámica pastoral de la arquidiócesis retoma la novedad eclesial del Concilio Vaticano II y de la exhortación apostólica del Papa Pablo VI (Evangelii nuntiandi).</w:t>
      </w:r>
      <w:r w:rsidR="00480F25" w:rsidRPr="00A76F25">
        <w:rPr>
          <w:rFonts w:ascii="Calibri Light" w:hAnsi="Calibri Light" w:cs="Calibri Light"/>
          <w:lang w:val="es-ES"/>
        </w:rPr>
        <w:t xml:space="preserve">  La evangelización debe ir estrechamente relaciona</w:t>
      </w:r>
      <w:r w:rsidR="000D4704" w:rsidRPr="00A76F25">
        <w:rPr>
          <w:rFonts w:ascii="Calibri Light" w:hAnsi="Calibri Light" w:cs="Calibri Light"/>
          <w:lang w:val="es-ES"/>
        </w:rPr>
        <w:t>da con la promoción humana</w:t>
      </w:r>
      <w:r w:rsidR="00C106B1" w:rsidRPr="00A76F25">
        <w:rPr>
          <w:rFonts w:ascii="Calibri Light" w:hAnsi="Calibri Light" w:cs="Calibri Light"/>
          <w:lang w:val="es-ES"/>
        </w:rPr>
        <w:t>. La evangelización no puede estar de espaldas al mundo. La evangelización debe poner la Iglesia en el mundo para santificarlo.   ¿</w:t>
      </w:r>
      <w:r w:rsidR="001B05D2" w:rsidRPr="00A76F25">
        <w:rPr>
          <w:rFonts w:ascii="Calibri Light" w:hAnsi="Calibri Light" w:cs="Calibri Light"/>
          <w:lang w:val="es-ES"/>
        </w:rPr>
        <w:t>Por qué</w:t>
      </w:r>
      <w:r w:rsidR="00C106B1" w:rsidRPr="00A76F25">
        <w:rPr>
          <w:rFonts w:ascii="Calibri Light" w:hAnsi="Calibri Light" w:cs="Calibri Light"/>
          <w:lang w:val="es-ES"/>
        </w:rPr>
        <w:t xml:space="preserve"> Monseñor insistiría tanto en este enfoque de la Evangelización?</w:t>
      </w:r>
    </w:p>
    <w:p w14:paraId="5B67A5E7" w14:textId="76BBD24F" w:rsidR="00C106B1" w:rsidRPr="00A76F25" w:rsidRDefault="00C106B1" w:rsidP="00522C07">
      <w:pPr>
        <w:rPr>
          <w:rFonts w:ascii="Calibri Light" w:hAnsi="Calibri Light" w:cs="Calibri Light"/>
          <w:lang w:val="es-ES"/>
        </w:rPr>
      </w:pPr>
      <w:r w:rsidRPr="00A76F25">
        <w:rPr>
          <w:rFonts w:ascii="Calibri Light" w:hAnsi="Calibri Light" w:cs="Calibri Light"/>
          <w:lang w:val="es-ES"/>
        </w:rPr>
        <w:t>Muy fácilmente se entiende que evangelizar significa llevar el evangelio a pueblos no cristianos (anteriormente llamados “paganos”).  Sin embargo no podemos olvidar</w:t>
      </w:r>
      <w:r w:rsidR="00CE0C14" w:rsidRPr="00A76F25">
        <w:rPr>
          <w:rFonts w:ascii="Calibri Light" w:hAnsi="Calibri Light" w:cs="Calibri Light"/>
          <w:lang w:val="es-ES"/>
        </w:rPr>
        <w:t xml:space="preserve"> que con cada nueva generación se nos presentan nuevos retos evangelizadores.  Además a lo largo de la vida y a partir de las diferentes experiencias de vida el Evangelio obtendrá nuevos significados y nuevos desafíos</w:t>
      </w:r>
      <w:r w:rsidR="00C87C45" w:rsidRPr="00A76F25">
        <w:rPr>
          <w:rFonts w:ascii="Calibri Light" w:hAnsi="Calibri Light" w:cs="Calibri Light"/>
          <w:lang w:val="es-ES"/>
        </w:rPr>
        <w:t xml:space="preserve">. </w:t>
      </w:r>
      <w:r w:rsidR="008C4E0E" w:rsidRPr="00A76F25">
        <w:rPr>
          <w:rFonts w:ascii="Calibri Light" w:hAnsi="Calibri Light" w:cs="Calibri Light"/>
          <w:lang w:val="es-ES"/>
        </w:rPr>
        <w:t xml:space="preserve"> Lo que niños y niñas pueden descubrir acerca del Evangelio no les sirve cuando son adolescentes o jóvenes o adultos jóvenes.  La comprensión de Jesús, la imagen de Dios, la apertura para escuchar a Jesús no pueden quedarse en la etapa infantil de las personas.  La evangelización debería ser un proceso constante y permanente en el seno de la comunidad creyente. </w:t>
      </w:r>
      <w:r w:rsidR="00C7595C" w:rsidRPr="00A76F25">
        <w:rPr>
          <w:rFonts w:ascii="Calibri Light" w:hAnsi="Calibri Light" w:cs="Calibri Light"/>
          <w:lang w:val="es-ES"/>
        </w:rPr>
        <w:t xml:space="preserve"> Por supuesto no se trata de enseñar doctrinas que otros deben aprender de memoria.  Se trata de vivencias, de experiencias de la presencia del Dios de Jesús y del camino de Jesús para poder encontrarlo hoy en las diferentes etapas y circunstancias de la vida.   Y esa es una experiencia comunitaria.   Es en comunidad, en diálogo y en el compartir, que las personas podemos crecer en la fe y dejarnos evangelizar.  Se trata de descubrir cada vez de nuevo la Buena Nueva – buenas noticias – de parte de Dios para nosotros/as hoy.</w:t>
      </w:r>
      <w:r w:rsidR="001B05D2">
        <w:rPr>
          <w:rFonts w:ascii="Calibri Light" w:hAnsi="Calibri Light" w:cs="Calibri Light"/>
          <w:lang w:val="es-ES"/>
        </w:rPr>
        <w:t xml:space="preserve">  Creyentes que se habían quedado con sus primeros encuentros con la biblia, con su imagen de Dios  de niño o niña, difícilmente llegarán a ser creyentes adultos. </w:t>
      </w:r>
    </w:p>
    <w:p w14:paraId="3614BCEF" w14:textId="0A255221" w:rsidR="00C7595C" w:rsidRPr="00A76F25" w:rsidRDefault="00C7595C" w:rsidP="00522C07">
      <w:pPr>
        <w:rPr>
          <w:rFonts w:ascii="Calibri Light" w:hAnsi="Calibri Light" w:cs="Calibri Light"/>
          <w:lang w:val="es-ES"/>
        </w:rPr>
      </w:pPr>
      <w:r w:rsidRPr="00A76F25">
        <w:rPr>
          <w:rFonts w:ascii="Calibri Light" w:hAnsi="Calibri Light" w:cs="Calibri Light"/>
          <w:lang w:val="es-ES"/>
        </w:rPr>
        <w:t xml:space="preserve">En cuanto a la evangelización a no cristianos, la Luz y la Fuerza del Espíritu está abriendo nuestra mente y nuestro corazón para que elijamos en primer lugar el camino del </w:t>
      </w:r>
      <w:r w:rsidR="00A041F7" w:rsidRPr="00A76F25">
        <w:rPr>
          <w:rFonts w:ascii="Calibri Light" w:hAnsi="Calibri Light" w:cs="Calibri Light"/>
          <w:lang w:val="es-ES"/>
        </w:rPr>
        <w:t>“diálogo interreligioso”.  Esto significa que partimos de la convicción y la confianza que el Dios de Jesús está presente activamente</w:t>
      </w:r>
      <w:r w:rsidR="0014243F">
        <w:rPr>
          <w:rFonts w:ascii="Calibri Light" w:hAnsi="Calibri Light" w:cs="Calibri Light"/>
          <w:lang w:val="es-ES"/>
        </w:rPr>
        <w:t xml:space="preserve"> y de modo particular</w:t>
      </w:r>
      <w:r w:rsidR="00A041F7" w:rsidRPr="00A76F25">
        <w:rPr>
          <w:rFonts w:ascii="Calibri Light" w:hAnsi="Calibri Light" w:cs="Calibri Light"/>
          <w:lang w:val="es-ES"/>
        </w:rPr>
        <w:t xml:space="preserve"> en todas las culturas y religiones.  Gracias a Dios que no ha limitado </w:t>
      </w:r>
      <w:r w:rsidR="0014243F">
        <w:rPr>
          <w:rFonts w:ascii="Calibri Light" w:hAnsi="Calibri Light" w:cs="Calibri Light"/>
          <w:lang w:val="es-ES"/>
        </w:rPr>
        <w:t xml:space="preserve">su revelación </w:t>
      </w:r>
      <w:r w:rsidR="00A041F7" w:rsidRPr="00A76F25">
        <w:rPr>
          <w:rFonts w:ascii="Calibri Light" w:hAnsi="Calibri Light" w:cs="Calibri Light"/>
          <w:lang w:val="es-ES"/>
        </w:rPr>
        <w:t xml:space="preserve">a las Iglesias cristianas.   En ese diálogo tenemos que aprender a </w:t>
      </w:r>
      <w:r w:rsidR="00A55D0F" w:rsidRPr="00A76F25">
        <w:rPr>
          <w:rFonts w:ascii="Calibri Light" w:hAnsi="Calibri Light" w:cs="Calibri Light"/>
          <w:lang w:val="es-ES"/>
        </w:rPr>
        <w:t xml:space="preserve">respetar, a </w:t>
      </w:r>
      <w:r w:rsidR="00A041F7" w:rsidRPr="00A76F25">
        <w:rPr>
          <w:rFonts w:ascii="Calibri Light" w:hAnsi="Calibri Light" w:cs="Calibri Light"/>
          <w:lang w:val="es-ES"/>
        </w:rPr>
        <w:t xml:space="preserve">escuchar y a discernir la fuerza de Dios también en las otras religiones.  Ya no podemos pretender destruir la otra religión, ni burlarnos de ella, para que las personas se conviertan al cristianismo.  Ahí </w:t>
      </w:r>
      <w:r w:rsidR="00A55D0F" w:rsidRPr="00A76F25">
        <w:rPr>
          <w:rFonts w:ascii="Calibri Light" w:hAnsi="Calibri Light" w:cs="Calibri Light"/>
          <w:lang w:val="es-ES"/>
        </w:rPr>
        <w:t xml:space="preserve">solo </w:t>
      </w:r>
      <w:r w:rsidR="00A041F7" w:rsidRPr="00A76F25">
        <w:rPr>
          <w:rFonts w:ascii="Calibri Light" w:hAnsi="Calibri Light" w:cs="Calibri Light"/>
          <w:lang w:val="es-ES"/>
        </w:rPr>
        <w:t xml:space="preserve">nuestro testimonio de vida, nuestra autenticidad, nuestra credibilidad, nuestro amor radical serán los caminos para </w:t>
      </w:r>
      <w:r w:rsidR="00A55D0F" w:rsidRPr="00A76F25">
        <w:rPr>
          <w:rFonts w:ascii="Calibri Light" w:hAnsi="Calibri Light" w:cs="Calibri Light"/>
          <w:lang w:val="es-ES"/>
        </w:rPr>
        <w:t xml:space="preserve">“enseñar” a otros el camino de Jesús.  La radicalidad en nuestra entrega y servicio hasta dar la vida pueden ser la voz de Jesús que llama a otros.  </w:t>
      </w:r>
    </w:p>
    <w:p w14:paraId="5DA6404C" w14:textId="54FEFD83" w:rsidR="00A55D0F" w:rsidRPr="00A76F25" w:rsidRDefault="00A55D0F" w:rsidP="00522C07">
      <w:pPr>
        <w:rPr>
          <w:rFonts w:ascii="Calibri Light" w:hAnsi="Calibri Light" w:cs="Calibri Light"/>
          <w:lang w:val="es-ES"/>
        </w:rPr>
      </w:pPr>
      <w:r w:rsidRPr="00A76F25">
        <w:rPr>
          <w:rFonts w:ascii="Calibri Light" w:hAnsi="Calibri Light" w:cs="Calibri Light"/>
          <w:lang w:val="es-ES"/>
        </w:rPr>
        <w:t xml:space="preserve">En </w:t>
      </w:r>
      <w:r w:rsidR="0014243F">
        <w:rPr>
          <w:rFonts w:ascii="Calibri Light" w:hAnsi="Calibri Light" w:cs="Calibri Light"/>
          <w:lang w:val="es-ES"/>
        </w:rPr>
        <w:t>el</w:t>
      </w:r>
      <w:r w:rsidRPr="00A76F25">
        <w:rPr>
          <w:rFonts w:ascii="Calibri Light" w:hAnsi="Calibri Light" w:cs="Calibri Light"/>
          <w:lang w:val="es-ES"/>
        </w:rPr>
        <w:t xml:space="preserve"> continente</w:t>
      </w:r>
      <w:r w:rsidR="004F631C" w:rsidRPr="00A76F25">
        <w:rPr>
          <w:rFonts w:ascii="Calibri Light" w:hAnsi="Calibri Light" w:cs="Calibri Light"/>
          <w:lang w:val="es-ES"/>
        </w:rPr>
        <w:t xml:space="preserve"> americano</w:t>
      </w:r>
      <w:r w:rsidRPr="00A76F25">
        <w:rPr>
          <w:rFonts w:ascii="Calibri Light" w:hAnsi="Calibri Light" w:cs="Calibri Light"/>
          <w:lang w:val="es-ES"/>
        </w:rPr>
        <w:t xml:space="preserve"> aun mayoritariamente cristiano (en todos sus colores</w:t>
      </w:r>
      <w:r w:rsidR="0014243F">
        <w:rPr>
          <w:rFonts w:ascii="Calibri Light" w:hAnsi="Calibri Light" w:cs="Calibri Light"/>
          <w:lang w:val="es-ES"/>
        </w:rPr>
        <w:t>, con sus luces y sombras</w:t>
      </w:r>
      <w:r w:rsidRPr="00A76F25">
        <w:rPr>
          <w:rFonts w:ascii="Calibri Light" w:hAnsi="Calibri Light" w:cs="Calibri Light"/>
          <w:lang w:val="es-ES"/>
        </w:rPr>
        <w:t xml:space="preserve">) evangelizar desde nuestra Iglesia no significa </w:t>
      </w:r>
      <w:r w:rsidR="004F631C" w:rsidRPr="00A76F25">
        <w:rPr>
          <w:rFonts w:ascii="Calibri Light" w:hAnsi="Calibri Light" w:cs="Calibri Light"/>
          <w:lang w:val="es-ES"/>
        </w:rPr>
        <w:t xml:space="preserve">cuestionar o humillar las otras iglesias </w:t>
      </w:r>
      <w:r w:rsidR="0014243F">
        <w:rPr>
          <w:rFonts w:ascii="Calibri Light" w:hAnsi="Calibri Light" w:cs="Calibri Light"/>
          <w:lang w:val="es-ES"/>
        </w:rPr>
        <w:t xml:space="preserve">o </w:t>
      </w:r>
      <w:r w:rsidR="004F631C" w:rsidRPr="00A76F25">
        <w:rPr>
          <w:rFonts w:ascii="Calibri Light" w:hAnsi="Calibri Light" w:cs="Calibri Light"/>
          <w:lang w:val="es-ES"/>
        </w:rPr>
        <w:t xml:space="preserve">experiencias cristianas.  Debe partir de un auténtico ecumenismo desde la convicción que tenemos una responsabilidad común de ser signo e instrumento del Reino de Dios en nuestra historia (hasta ahora tan sangrienta y tan triste).   No son nuestra expresión doctrinal, ni nuestro culto, ni nuestras tradiciones religiosas </w:t>
      </w:r>
      <w:r w:rsidR="0072679B">
        <w:rPr>
          <w:rFonts w:ascii="Calibri Light" w:hAnsi="Calibri Light" w:cs="Calibri Light"/>
          <w:lang w:val="es-ES"/>
        </w:rPr>
        <w:t xml:space="preserve">las </w:t>
      </w:r>
      <w:r w:rsidR="004F631C" w:rsidRPr="00A76F25">
        <w:rPr>
          <w:rFonts w:ascii="Calibri Light" w:hAnsi="Calibri Light" w:cs="Calibri Light"/>
          <w:lang w:val="es-ES"/>
        </w:rPr>
        <w:t xml:space="preserve">que abrirán canales de evangelización, sino la radicalidad en la “promoción humana” que puede abrir los ojos, también de otros hermanos/as.   </w:t>
      </w:r>
      <w:r w:rsidR="0014243F">
        <w:rPr>
          <w:rFonts w:ascii="Calibri Light" w:hAnsi="Calibri Light" w:cs="Calibri Light"/>
          <w:lang w:val="es-ES"/>
        </w:rPr>
        <w:t>Solo juntas las Iglesias</w:t>
      </w:r>
      <w:r w:rsidR="00772002">
        <w:rPr>
          <w:rFonts w:ascii="Calibri Light" w:hAnsi="Calibri Light" w:cs="Calibri Light"/>
          <w:lang w:val="es-ES"/>
        </w:rPr>
        <w:t xml:space="preserve"> podremos dar un testimonio creíble del Reino de Dios. </w:t>
      </w:r>
    </w:p>
    <w:p w14:paraId="2347DAB3" w14:textId="2F1904FA" w:rsidR="00511B4C" w:rsidRDefault="00171764" w:rsidP="00511B4C">
      <w:pPr>
        <w:rPr>
          <w:rFonts w:ascii="Calibri Light" w:hAnsi="Calibri Light" w:cs="Calibri Light"/>
          <w:lang w:val="es-ES"/>
        </w:rPr>
      </w:pPr>
      <w:r w:rsidRPr="00A76F25">
        <w:rPr>
          <w:rFonts w:ascii="Calibri Light" w:hAnsi="Calibri Light" w:cs="Calibri Light"/>
          <w:lang w:val="es-ES"/>
        </w:rPr>
        <w:t>Las y los miembros de una comunidad cristiana tendría</w:t>
      </w:r>
      <w:r w:rsidR="00711914" w:rsidRPr="00A76F25">
        <w:rPr>
          <w:rFonts w:ascii="Calibri Light" w:hAnsi="Calibri Light" w:cs="Calibri Light"/>
          <w:lang w:val="es-ES"/>
        </w:rPr>
        <w:t>mos</w:t>
      </w:r>
      <w:r w:rsidRPr="00A76F25">
        <w:rPr>
          <w:rFonts w:ascii="Calibri Light" w:hAnsi="Calibri Light" w:cs="Calibri Light"/>
          <w:lang w:val="es-ES"/>
        </w:rPr>
        <w:t xml:space="preserve"> que ser fermento de la promoción humana en </w:t>
      </w:r>
      <w:r w:rsidR="00711914" w:rsidRPr="00A76F25">
        <w:rPr>
          <w:rFonts w:ascii="Calibri Light" w:hAnsi="Calibri Light" w:cs="Calibri Light"/>
          <w:lang w:val="es-ES"/>
        </w:rPr>
        <w:t xml:space="preserve">nuestra </w:t>
      </w:r>
      <w:r w:rsidRPr="00A76F25">
        <w:rPr>
          <w:rFonts w:ascii="Calibri Light" w:hAnsi="Calibri Light" w:cs="Calibri Light"/>
          <w:lang w:val="es-ES"/>
        </w:rPr>
        <w:t xml:space="preserve">propia colonia o residencial, animadores/as de la dinámica comunitaria y solidaria, siempre pendientes de las grandes necesidades de toda la vecindad.  De ahí que visitar y escuchar son tan </w:t>
      </w:r>
      <w:r w:rsidR="0072679B">
        <w:rPr>
          <w:rFonts w:ascii="Calibri Light" w:hAnsi="Calibri Light" w:cs="Calibri Light"/>
          <w:lang w:val="es-ES"/>
        </w:rPr>
        <w:t>necesarios.</w:t>
      </w:r>
      <w:r w:rsidRPr="00A76F25">
        <w:rPr>
          <w:rFonts w:ascii="Calibri Light" w:hAnsi="Calibri Light" w:cs="Calibri Light"/>
          <w:lang w:val="es-ES"/>
        </w:rPr>
        <w:t xml:space="preserve">  Darse a la comunidad (colonia, residencial, barrio,…) donde vivimos es el camino de evangelización auténtica.   </w:t>
      </w:r>
      <w:r w:rsidR="00711914" w:rsidRPr="00A76F25">
        <w:rPr>
          <w:rFonts w:ascii="Calibri Light" w:hAnsi="Calibri Light" w:cs="Calibri Light"/>
          <w:lang w:val="es-ES"/>
        </w:rPr>
        <w:t xml:space="preserve">Ser amables con los vecinos.  Hablarnos para poder escuchar.   </w:t>
      </w:r>
      <w:r w:rsidR="0072679B">
        <w:rPr>
          <w:rFonts w:ascii="Calibri Light" w:hAnsi="Calibri Light" w:cs="Calibri Light"/>
          <w:lang w:val="es-ES"/>
        </w:rPr>
        <w:t xml:space="preserve">Escuchar para poder compartir.  </w:t>
      </w:r>
      <w:r w:rsidR="00711914" w:rsidRPr="00A76F25">
        <w:rPr>
          <w:rFonts w:ascii="Calibri Light" w:hAnsi="Calibri Light" w:cs="Calibri Light"/>
          <w:lang w:val="es-ES"/>
        </w:rPr>
        <w:t xml:space="preserve">Descubrir necesidades (que muchas </w:t>
      </w:r>
      <w:r w:rsidR="00711914" w:rsidRPr="00A76F25">
        <w:rPr>
          <w:rFonts w:ascii="Calibri Light" w:hAnsi="Calibri Light" w:cs="Calibri Light"/>
          <w:lang w:val="es-ES"/>
        </w:rPr>
        <w:lastRenderedPageBreak/>
        <w:t xml:space="preserve">veces están escondidas, hasta por pena).  </w:t>
      </w:r>
      <w:r w:rsidR="00772002">
        <w:rPr>
          <w:rFonts w:ascii="Calibri Light" w:hAnsi="Calibri Light" w:cs="Calibri Light"/>
          <w:lang w:val="es-ES"/>
        </w:rPr>
        <w:t xml:space="preserve">La primera iglesia recordó a Jesús, </w:t>
      </w:r>
      <w:r w:rsidRPr="00A76F25">
        <w:rPr>
          <w:rFonts w:ascii="Calibri Light" w:hAnsi="Calibri Light" w:cs="Calibri Light"/>
          <w:lang w:val="es-ES"/>
        </w:rPr>
        <w:t xml:space="preserve">diciendo que pasaba haciendo el bien, curando heridas, dando vida, compartiendo </w:t>
      </w:r>
      <w:r w:rsidR="00711914" w:rsidRPr="00A76F25">
        <w:rPr>
          <w:rFonts w:ascii="Calibri Light" w:hAnsi="Calibri Light" w:cs="Calibri Light"/>
          <w:lang w:val="es-ES"/>
        </w:rPr>
        <w:t xml:space="preserve">y valorando hasta los más débiles.  Esto es promover todo lo humano, promover la humanidad plena en nuestro entorno.  Eso es evangelizar </w:t>
      </w:r>
      <w:r w:rsidR="0083733E" w:rsidRPr="00A76F25">
        <w:rPr>
          <w:rFonts w:ascii="Calibri Light" w:hAnsi="Calibri Light" w:cs="Calibri Light"/>
          <w:lang w:val="es-ES"/>
        </w:rPr>
        <w:t>a través de</w:t>
      </w:r>
      <w:r w:rsidR="00711914" w:rsidRPr="00A76F25">
        <w:rPr>
          <w:rFonts w:ascii="Calibri Light" w:hAnsi="Calibri Light" w:cs="Calibri Light"/>
          <w:lang w:val="es-ES"/>
        </w:rPr>
        <w:t xml:space="preserve"> los hechos de servicio humanitario.   </w:t>
      </w:r>
      <w:r w:rsidR="0083733E" w:rsidRPr="00A76F25">
        <w:rPr>
          <w:rFonts w:ascii="Calibri Light" w:hAnsi="Calibri Light" w:cs="Calibri Light"/>
          <w:lang w:val="es-ES"/>
        </w:rPr>
        <w:t>Participar activamente en las directivas de las colonias, en los comités de apoyo y en las asambleas comunales, son caminos concretos de dar testimonio de servicio.  Y ¿Por qué tal persona se “desgasta” tanto a favor de la comunidad y la promoción humana en la colonia?  Preguntémos</w:t>
      </w:r>
      <w:r w:rsidR="00643C6F">
        <w:rPr>
          <w:rFonts w:ascii="Calibri Light" w:hAnsi="Calibri Light" w:cs="Calibri Light"/>
          <w:lang w:val="es-ES"/>
        </w:rPr>
        <w:t>e</w:t>
      </w:r>
      <w:r w:rsidR="0083733E" w:rsidRPr="00A76F25">
        <w:rPr>
          <w:rFonts w:ascii="Calibri Light" w:hAnsi="Calibri Light" w:cs="Calibri Light"/>
          <w:lang w:val="es-ES"/>
        </w:rPr>
        <w:t>lo.  Y si nos preguntan a nosotros, compart</w:t>
      </w:r>
      <w:r w:rsidR="00A76F25" w:rsidRPr="00A76F25">
        <w:rPr>
          <w:rFonts w:ascii="Calibri Light" w:hAnsi="Calibri Light" w:cs="Calibri Light"/>
          <w:lang w:val="es-ES"/>
        </w:rPr>
        <w:t>a</w:t>
      </w:r>
      <w:r w:rsidR="0083733E" w:rsidRPr="00A76F25">
        <w:rPr>
          <w:rFonts w:ascii="Calibri Light" w:hAnsi="Calibri Light" w:cs="Calibri Light"/>
          <w:lang w:val="es-ES"/>
        </w:rPr>
        <w:t xml:space="preserve">mos que somos cristianos/as, seguidores de aquel Jesús que hoy nos llama a seguirlo.  </w:t>
      </w:r>
      <w:r w:rsidR="00772002">
        <w:rPr>
          <w:rFonts w:ascii="Calibri Light" w:hAnsi="Calibri Light" w:cs="Calibri Light"/>
          <w:lang w:val="es-ES"/>
        </w:rPr>
        <w:t xml:space="preserve">Demos razón de nuestra fe.  </w:t>
      </w:r>
      <w:r w:rsidR="0083733E" w:rsidRPr="00A76F25">
        <w:rPr>
          <w:rFonts w:ascii="Calibri Light" w:hAnsi="Calibri Light" w:cs="Calibri Light"/>
          <w:lang w:val="es-ES"/>
        </w:rPr>
        <w:t>Eso es evangelizar.</w:t>
      </w:r>
      <w:r w:rsidR="000C3F49" w:rsidRPr="00A76F25">
        <w:rPr>
          <w:rFonts w:ascii="Calibri Light" w:hAnsi="Calibri Light" w:cs="Calibri Light"/>
          <w:lang w:val="es-ES"/>
        </w:rPr>
        <w:t xml:space="preserve">  </w:t>
      </w:r>
      <w:r w:rsidR="00A76F25">
        <w:rPr>
          <w:rFonts w:ascii="Calibri Light" w:hAnsi="Calibri Light" w:cs="Calibri Light"/>
          <w:lang w:val="es-ES"/>
        </w:rPr>
        <w:t xml:space="preserve"> ¿Y si nadie nos pregunta?  Entonces tendremos que revisar en qué medida somos de verdad seguidores</w:t>
      </w:r>
      <w:r w:rsidR="00772002">
        <w:rPr>
          <w:rFonts w:ascii="Calibri Light" w:hAnsi="Calibri Light" w:cs="Calibri Light"/>
          <w:lang w:val="es-ES"/>
        </w:rPr>
        <w:t>/as</w:t>
      </w:r>
      <w:r w:rsidR="00A76F25">
        <w:rPr>
          <w:rFonts w:ascii="Calibri Light" w:hAnsi="Calibri Light" w:cs="Calibri Light"/>
          <w:lang w:val="es-ES"/>
        </w:rPr>
        <w:t xml:space="preserve"> de Jesús, hasta dónde llega nuestro compromiso al servicio de la comunidad donde vivimos.  No es suficiente reunirnos para reflexionar la biblia, para orar, para celebrar, para hacer memoria</w:t>
      </w:r>
      <w:r w:rsidR="00772002">
        <w:rPr>
          <w:rFonts w:ascii="Calibri Light" w:hAnsi="Calibri Light" w:cs="Calibri Light"/>
          <w:lang w:val="es-ES"/>
        </w:rPr>
        <w:t xml:space="preserve">. </w:t>
      </w:r>
      <w:r w:rsidR="00A76F25">
        <w:rPr>
          <w:rFonts w:ascii="Calibri Light" w:hAnsi="Calibri Light" w:cs="Calibri Light"/>
          <w:lang w:val="es-ES"/>
        </w:rPr>
        <w:t xml:space="preserve">  L</w:t>
      </w:r>
      <w:r w:rsidR="00052AF1">
        <w:rPr>
          <w:rFonts w:ascii="Calibri Light" w:hAnsi="Calibri Light" w:cs="Calibri Light"/>
          <w:lang w:val="es-ES"/>
        </w:rPr>
        <w:t>a</w:t>
      </w:r>
      <w:r w:rsidR="00A76F25">
        <w:rPr>
          <w:rFonts w:ascii="Calibri Light" w:hAnsi="Calibri Light" w:cs="Calibri Light"/>
          <w:lang w:val="es-ES"/>
        </w:rPr>
        <w:t xml:space="preserve"> voz evangelizadora será cada vez más la radicalidad de nuestro seguimiento</w:t>
      </w:r>
      <w:r w:rsidR="00904A30">
        <w:rPr>
          <w:rFonts w:ascii="Calibri Light" w:hAnsi="Calibri Light" w:cs="Calibri Light"/>
          <w:lang w:val="es-ES"/>
        </w:rPr>
        <w:t xml:space="preserve"> a Jesús: hacer el bien, promover comunidad, compartir solidariamente, estar al servicio sobre todo de los más débiles, compartir dolor y sufrimiento, promover inclusión, fortalecer la comunidad también en su gestión de desarrollo, .</w:t>
      </w:r>
      <w:r w:rsidR="008A6BC0">
        <w:rPr>
          <w:rFonts w:ascii="Calibri Light" w:hAnsi="Calibri Light" w:cs="Calibri Light"/>
          <w:lang w:val="es-ES"/>
        </w:rPr>
        <w:t>...</w:t>
      </w:r>
      <w:r w:rsidR="00D726C5">
        <w:rPr>
          <w:rFonts w:ascii="Calibri Light" w:hAnsi="Calibri Light" w:cs="Calibri Light"/>
          <w:lang w:val="es-ES"/>
        </w:rPr>
        <w:t xml:space="preserve"> </w:t>
      </w:r>
    </w:p>
    <w:p w14:paraId="62EAA00E" w14:textId="7B26D82E" w:rsidR="00171764" w:rsidRDefault="00D726C5" w:rsidP="00511B4C">
      <w:pPr>
        <w:rPr>
          <w:rFonts w:ascii="Calibri Light" w:hAnsi="Calibri Light" w:cs="Calibri Light"/>
          <w:lang w:val="es-ES"/>
        </w:rPr>
      </w:pPr>
      <w:r>
        <w:rPr>
          <w:rFonts w:ascii="Calibri Light" w:hAnsi="Calibri Light" w:cs="Calibri Light"/>
          <w:lang w:val="es-ES"/>
        </w:rPr>
        <w:t>El Papa Francisco dijo</w:t>
      </w:r>
      <w:r w:rsidR="001A3505">
        <w:rPr>
          <w:rStyle w:val="Refdenotaalpie"/>
          <w:rFonts w:ascii="Calibri Light" w:hAnsi="Calibri Light" w:cs="Calibri Light"/>
          <w:lang w:val="es-ES"/>
        </w:rPr>
        <w:footnoteReference w:id="1"/>
      </w:r>
      <w:r>
        <w:rPr>
          <w:rFonts w:ascii="Calibri Light" w:hAnsi="Calibri Light" w:cs="Calibri Light"/>
          <w:lang w:val="es-ES"/>
        </w:rPr>
        <w:t xml:space="preserve"> el 29 de junio</w:t>
      </w:r>
      <w:r w:rsidR="00511B4C">
        <w:rPr>
          <w:rFonts w:ascii="Calibri Light" w:hAnsi="Calibri Light" w:cs="Calibri Light"/>
          <w:lang w:val="es-ES"/>
        </w:rPr>
        <w:t xml:space="preserve"> </w:t>
      </w:r>
      <w:r>
        <w:rPr>
          <w:rFonts w:ascii="Calibri Light" w:hAnsi="Calibri Light" w:cs="Calibri Light"/>
          <w:lang w:val="es-ES"/>
        </w:rPr>
        <w:t xml:space="preserve"> 2022: </w:t>
      </w:r>
      <w:bookmarkStart w:id="2" w:name="_Hlk108975100"/>
      <w:r w:rsidRPr="00D726C5">
        <w:rPr>
          <w:rFonts w:ascii="Calibri Light" w:hAnsi="Calibri Light" w:cs="Calibri Light"/>
          <w:lang w:val="es-ES"/>
        </w:rPr>
        <w:t>“</w:t>
      </w:r>
      <w:r w:rsidRPr="00D726C5">
        <w:rPr>
          <w:rFonts w:ascii="Calibri Light" w:hAnsi="Calibri Light" w:cs="Calibri Light"/>
        </w:rPr>
        <w:t>Juntos podemos y debemos establecer gestos de cuidado por la vida humana, por la protección  de la creación, por la dignidad del trabajo, por los problemas de las familias, por la situación de los  ancianos y de los abandonados, rechazados y despreciados”</w:t>
      </w:r>
      <w:bookmarkEnd w:id="2"/>
    </w:p>
    <w:p w14:paraId="5AF04CD5" w14:textId="33B04EF4" w:rsidR="008A6BC0" w:rsidRDefault="008A6BC0" w:rsidP="00522C07">
      <w:pPr>
        <w:rPr>
          <w:rFonts w:ascii="Calibri Light" w:hAnsi="Calibri Light" w:cs="Calibri Light"/>
          <w:color w:val="333333"/>
          <w:shd w:val="clear" w:color="auto" w:fill="FFFFFF"/>
        </w:rPr>
      </w:pPr>
      <w:r>
        <w:rPr>
          <w:rFonts w:ascii="Calibri Light" w:hAnsi="Calibri Light" w:cs="Calibri Light"/>
          <w:lang w:val="es-ES"/>
        </w:rPr>
        <w:t xml:space="preserve">¿No sería muy semejante en una sociedad cada vez </w:t>
      </w:r>
      <w:r w:rsidR="00772002">
        <w:rPr>
          <w:rFonts w:ascii="Calibri Light" w:hAnsi="Calibri Light" w:cs="Calibri Light"/>
          <w:lang w:val="es-ES"/>
        </w:rPr>
        <w:t>más</w:t>
      </w:r>
      <w:r>
        <w:rPr>
          <w:rFonts w:ascii="Calibri Light" w:hAnsi="Calibri Light" w:cs="Calibri Light"/>
          <w:lang w:val="es-ES"/>
        </w:rPr>
        <w:t xml:space="preserve"> secular donde el cristianismo es reducido a la vida privada, a actividades socio culturales o meramente ignorado como irrelevante? </w:t>
      </w:r>
      <w:r w:rsidR="001E6CF7">
        <w:rPr>
          <w:rFonts w:ascii="Calibri Light" w:hAnsi="Calibri Light" w:cs="Calibri Light"/>
          <w:lang w:val="es-ES"/>
        </w:rPr>
        <w:t xml:space="preserve"> Monseñor Romero nos dice que </w:t>
      </w:r>
      <w:r w:rsidR="00511B4C">
        <w:rPr>
          <w:rFonts w:ascii="Calibri Light" w:hAnsi="Calibri Light" w:cs="Calibri Light"/>
          <w:lang w:val="es-ES"/>
        </w:rPr>
        <w:t>el canal</w:t>
      </w:r>
      <w:r w:rsidR="001E6CF7">
        <w:rPr>
          <w:rFonts w:ascii="Calibri Light" w:hAnsi="Calibri Light" w:cs="Calibri Light"/>
          <w:lang w:val="es-ES"/>
        </w:rPr>
        <w:t xml:space="preserve"> de la Evangelización es “</w:t>
      </w:r>
      <w:r w:rsidR="001E6CF7" w:rsidRPr="00A76F25">
        <w:rPr>
          <w:rFonts w:ascii="Calibri Light" w:hAnsi="Calibri Light" w:cs="Calibri Light"/>
          <w:i/>
          <w:iCs/>
          <w:color w:val="333333"/>
          <w:shd w:val="clear" w:color="auto" w:fill="FFFFFF"/>
        </w:rPr>
        <w:t>promoviendo al hombre, defendiendo su dignidad, sus derechos</w:t>
      </w:r>
      <w:r w:rsidR="001E6CF7">
        <w:rPr>
          <w:rFonts w:ascii="Calibri Light" w:hAnsi="Calibri Light" w:cs="Calibri Light"/>
          <w:i/>
          <w:iCs/>
          <w:color w:val="333333"/>
          <w:shd w:val="clear" w:color="auto" w:fill="FFFFFF"/>
        </w:rPr>
        <w:t>”</w:t>
      </w:r>
      <w:r w:rsidR="001E6CF7">
        <w:rPr>
          <w:rFonts w:ascii="Calibri Light" w:hAnsi="Calibri Light" w:cs="Calibri Light"/>
          <w:color w:val="333333"/>
          <w:shd w:val="clear" w:color="auto" w:fill="FFFFFF"/>
        </w:rPr>
        <w:t xml:space="preserve"> y esto, por supuesto, solo es posible desde los “pobres” (en el sentido amplio: olvidados, excluidos, </w:t>
      </w:r>
      <w:r w:rsidR="00F94DEA">
        <w:rPr>
          <w:rFonts w:ascii="Calibri Light" w:hAnsi="Calibri Light" w:cs="Calibri Light"/>
          <w:color w:val="333333"/>
          <w:shd w:val="clear" w:color="auto" w:fill="FFFFFF"/>
        </w:rPr>
        <w:t>sufrientes, enfermos,…)</w:t>
      </w:r>
      <w:r w:rsidR="000D7E1D">
        <w:rPr>
          <w:rFonts w:ascii="Calibri Light" w:hAnsi="Calibri Light" w:cs="Calibri Light"/>
          <w:color w:val="333333"/>
          <w:shd w:val="clear" w:color="auto" w:fill="FFFFFF"/>
        </w:rPr>
        <w:t>. Esta promoción se realiza tanto en hechos concretos de servicio como en levantar la voz profética de denuncia y anuncio.   Recordemos el pronunciamiento del episcopado belga gritando que no podemos olvidarnos de las personas sin papeles</w:t>
      </w:r>
      <w:r w:rsidR="00772002">
        <w:rPr>
          <w:rFonts w:ascii="Calibri Light" w:hAnsi="Calibri Light" w:cs="Calibri Light"/>
          <w:color w:val="333333"/>
          <w:shd w:val="clear" w:color="auto" w:fill="FFFFFF"/>
        </w:rPr>
        <w:t xml:space="preserve">.  </w:t>
      </w:r>
      <w:r w:rsidR="004E0493">
        <w:rPr>
          <w:rFonts w:ascii="Calibri Light" w:hAnsi="Calibri Light" w:cs="Calibri Light"/>
          <w:color w:val="333333"/>
          <w:shd w:val="clear" w:color="auto" w:fill="FFFFFF"/>
        </w:rPr>
        <w:t>Eso es su papel profético.  Pero si ese grito no es compartido y practicado por las bases en las Iglesias, no llegará a ser fermento de evangelización.</w:t>
      </w:r>
    </w:p>
    <w:p w14:paraId="361D983F" w14:textId="11560558" w:rsidR="001747A4" w:rsidRDefault="001747A4" w:rsidP="001747A4">
      <w:pPr>
        <w:rPr>
          <w:rFonts w:ascii="Calibri Light" w:hAnsi="Calibri Light" w:cs="Calibri Light"/>
          <w:color w:val="333333"/>
          <w:shd w:val="clear" w:color="auto" w:fill="FFFFFF"/>
        </w:rPr>
      </w:pPr>
      <w:r>
        <w:rPr>
          <w:rFonts w:ascii="Calibri Light" w:hAnsi="Calibri Light" w:cs="Calibri Light"/>
          <w:color w:val="333333"/>
          <w:shd w:val="clear" w:color="auto" w:fill="FFFFFF"/>
        </w:rPr>
        <w:t xml:space="preserve">Y por último una palabra sobre nuestro lenguaje en la Evangelización.   Comparto </w:t>
      </w:r>
      <w:r w:rsidR="00711403">
        <w:rPr>
          <w:rFonts w:ascii="Calibri Light" w:hAnsi="Calibri Light" w:cs="Calibri Light"/>
          <w:color w:val="333333"/>
          <w:shd w:val="clear" w:color="auto" w:fill="FFFFFF"/>
        </w:rPr>
        <w:t xml:space="preserve">(la traducción libre de) </w:t>
      </w:r>
      <w:r>
        <w:rPr>
          <w:rFonts w:ascii="Calibri Light" w:hAnsi="Calibri Light" w:cs="Calibri Light"/>
          <w:color w:val="333333"/>
          <w:shd w:val="clear" w:color="auto" w:fill="FFFFFF"/>
        </w:rPr>
        <w:t xml:space="preserve">un párrafo de </w:t>
      </w:r>
      <w:r w:rsidR="00711403">
        <w:rPr>
          <w:rFonts w:ascii="Calibri Light" w:hAnsi="Calibri Light" w:cs="Calibri Light"/>
          <w:color w:val="333333"/>
          <w:shd w:val="clear" w:color="auto" w:fill="FFFFFF"/>
        </w:rPr>
        <w:t>la síntesis</w:t>
      </w:r>
      <w:r>
        <w:rPr>
          <w:rFonts w:ascii="Calibri Light" w:hAnsi="Calibri Light" w:cs="Calibri Light"/>
          <w:color w:val="333333"/>
          <w:shd w:val="clear" w:color="auto" w:fill="FFFFFF"/>
        </w:rPr>
        <w:t xml:space="preserve"> del proceso sinodal de la diócesis</w:t>
      </w:r>
      <w:r>
        <w:rPr>
          <w:rStyle w:val="Refdenotaalpie"/>
          <w:rFonts w:ascii="Calibri Light" w:hAnsi="Calibri Light" w:cs="Calibri Light"/>
          <w:color w:val="333333"/>
          <w:shd w:val="clear" w:color="auto" w:fill="FFFFFF"/>
        </w:rPr>
        <w:footnoteReference w:id="2"/>
      </w:r>
      <w:r>
        <w:rPr>
          <w:rFonts w:ascii="Calibri Light" w:hAnsi="Calibri Light" w:cs="Calibri Light"/>
          <w:color w:val="333333"/>
          <w:shd w:val="clear" w:color="auto" w:fill="FFFFFF"/>
        </w:rPr>
        <w:t xml:space="preserve"> de Amberes en Bélgica.  “</w:t>
      </w:r>
      <w:r w:rsidRPr="001747A4">
        <w:rPr>
          <w:rFonts w:ascii="Calibri Light" w:hAnsi="Calibri Light" w:cs="Calibri Light"/>
          <w:color w:val="333333"/>
          <w:shd w:val="clear" w:color="auto" w:fill="FFFFFF"/>
        </w:rPr>
        <w:t>Cada día nos encontramos con nuestra impotencia para anunciar el Evangelio. Existe un sentimiento ampliamente compartido de que el mensaje de la Iglesia no conecta con la vida de las personas en nuestra sociedad actual. Esto se expresa, entre otras cosas, en el lenguaje. Para las personas que no son cristianas, apenas conseguimos dar un testimonio inspirador de lo que nos mueve. Para los que quieren acercarse, recurrimos a proclamas y catequesis que no son lo suficientemente pegadizas y, por tanto, no reclutan. Para los que vienen a celebrar, utilizamos un lenguaje litúrgico que aliena. Debemos trabajar en la traducción e interpretación de la Buena Noticia para el contexto concreto de nuestra sociedad.</w:t>
      </w:r>
      <w:r>
        <w:rPr>
          <w:rFonts w:ascii="Calibri Light" w:hAnsi="Calibri Light" w:cs="Calibri Light"/>
          <w:color w:val="333333"/>
          <w:shd w:val="clear" w:color="auto" w:fill="FFFFFF"/>
        </w:rPr>
        <w:t>”</w:t>
      </w:r>
      <w:r w:rsidRPr="001747A4">
        <w:rPr>
          <w:rFonts w:ascii="Calibri Light" w:hAnsi="Calibri Light" w:cs="Calibri Light"/>
          <w:color w:val="333333"/>
          <w:shd w:val="clear" w:color="auto" w:fill="FFFFFF"/>
        </w:rPr>
        <w:t xml:space="preserve"> </w:t>
      </w:r>
      <w:r>
        <w:rPr>
          <w:rFonts w:ascii="Calibri Light" w:hAnsi="Calibri Light" w:cs="Calibri Light"/>
          <w:color w:val="333333"/>
          <w:shd w:val="clear" w:color="auto" w:fill="FFFFFF"/>
        </w:rPr>
        <w:t xml:space="preserve"> Y podemos añadir que ni para niños/as, ni para jóvenes, ni para adultos jóvenes tenemos un lenguaje adecuado, verdaderamente impregnado por el Espíritu del Evangelio </w:t>
      </w:r>
      <w:r w:rsidR="00711403">
        <w:rPr>
          <w:rFonts w:ascii="Calibri Light" w:hAnsi="Calibri Light" w:cs="Calibri Light"/>
          <w:color w:val="333333"/>
          <w:shd w:val="clear" w:color="auto" w:fill="FFFFFF"/>
        </w:rPr>
        <w:t xml:space="preserve">y verdaderamente </w:t>
      </w:r>
      <w:r>
        <w:rPr>
          <w:rFonts w:ascii="Calibri Light" w:hAnsi="Calibri Light" w:cs="Calibri Light"/>
          <w:color w:val="333333"/>
          <w:shd w:val="clear" w:color="auto" w:fill="FFFFFF"/>
        </w:rPr>
        <w:t>encarnado en la realidad histórica y cultural de hoy</w:t>
      </w:r>
      <w:r w:rsidR="00711403">
        <w:rPr>
          <w:rFonts w:ascii="Calibri Light" w:hAnsi="Calibri Light" w:cs="Calibri Light"/>
          <w:color w:val="333333"/>
          <w:shd w:val="clear" w:color="auto" w:fill="FFFFFF"/>
        </w:rPr>
        <w:t xml:space="preserve">, en cada generación. </w:t>
      </w:r>
    </w:p>
    <w:p w14:paraId="2C17B3FF" w14:textId="2A21C686" w:rsidR="00711403" w:rsidRPr="001747A4" w:rsidRDefault="00711403" w:rsidP="001747A4">
      <w:pPr>
        <w:rPr>
          <w:rFonts w:ascii="Calibri Light" w:hAnsi="Calibri Light" w:cs="Calibri Light"/>
          <w:color w:val="333333"/>
          <w:shd w:val="clear" w:color="auto" w:fill="FFFFFF"/>
        </w:rPr>
      </w:pPr>
      <w:r>
        <w:rPr>
          <w:rFonts w:ascii="Calibri Light" w:hAnsi="Calibri Light" w:cs="Calibri Light"/>
          <w:color w:val="333333"/>
          <w:shd w:val="clear" w:color="auto" w:fill="FFFFFF"/>
        </w:rPr>
        <w:t>Con la prioridad en una praxis humanizadora y liberadora, alimentada desde la comunidad creyentes y con un lenguaje totalmente renovado, en proc</w:t>
      </w:r>
      <w:r w:rsidR="00052AF1">
        <w:rPr>
          <w:rFonts w:ascii="Calibri Light" w:hAnsi="Calibri Light" w:cs="Calibri Light"/>
          <w:color w:val="333333"/>
          <w:shd w:val="clear" w:color="auto" w:fill="FFFFFF"/>
        </w:rPr>
        <w:t>es</w:t>
      </w:r>
      <w:r>
        <w:rPr>
          <w:rFonts w:ascii="Calibri Light" w:hAnsi="Calibri Light" w:cs="Calibri Light"/>
          <w:color w:val="333333"/>
          <w:shd w:val="clear" w:color="auto" w:fill="FFFFFF"/>
        </w:rPr>
        <w:t xml:space="preserve">os ecuménicos y en sincero diálogo con otras religiones, seremos capaces de dar testimonio del Evangelio.  Ahí donde actuamos con Jesús y con su radicalidad “humana”, contaremos con el Espíritu que renovará todo.  No tengamos miedo. </w:t>
      </w:r>
    </w:p>
    <w:bookmarkEnd w:id="1"/>
    <w:p w14:paraId="69EDACFD" w14:textId="77777777" w:rsidR="00595D4E" w:rsidRDefault="00595D4E" w:rsidP="00D72AD7">
      <w:pPr>
        <w:ind w:left="708" w:hanging="708"/>
        <w:rPr>
          <w:rFonts w:ascii="Calibri Light" w:hAnsi="Calibri Light" w:cs="Calibri Light"/>
          <w:lang w:val="es-ES"/>
        </w:rPr>
      </w:pPr>
    </w:p>
    <w:p w14:paraId="0193E758" w14:textId="77777777" w:rsidR="00595D4E" w:rsidRDefault="00595D4E" w:rsidP="00D72AD7">
      <w:pPr>
        <w:ind w:left="708" w:hanging="708"/>
        <w:rPr>
          <w:rFonts w:ascii="Calibri Light" w:hAnsi="Calibri Light" w:cs="Calibri Light"/>
          <w:lang w:val="es-ES"/>
        </w:rPr>
      </w:pPr>
    </w:p>
    <w:p w14:paraId="2F3D614A" w14:textId="5E125D58" w:rsidR="00D72AD7" w:rsidRDefault="00D72AD7" w:rsidP="00D72AD7">
      <w:pPr>
        <w:ind w:left="708" w:hanging="708"/>
        <w:rPr>
          <w:rFonts w:ascii="Calibri Light" w:hAnsi="Calibri Light" w:cs="Calibri Light"/>
          <w:lang w:val="es-ES"/>
        </w:rPr>
      </w:pPr>
      <w:r w:rsidRPr="009D2827">
        <w:rPr>
          <w:rFonts w:ascii="Calibri Light" w:hAnsi="Calibri Light" w:cs="Calibri Light"/>
          <w:lang w:val="es-ES"/>
        </w:rPr>
        <w:t>Sus hermanos Tere y Luis Van de Velde</w:t>
      </w:r>
    </w:p>
    <w:p w14:paraId="78049844" w14:textId="77777777" w:rsidR="000410DC" w:rsidRPr="009D2827" w:rsidRDefault="000410DC" w:rsidP="00D72AD7">
      <w:pPr>
        <w:ind w:left="708" w:hanging="708"/>
        <w:rPr>
          <w:rFonts w:ascii="Calibri Light" w:hAnsi="Calibri Light" w:cs="Calibri Light"/>
          <w:lang w:val="es-ES"/>
        </w:rPr>
      </w:pPr>
    </w:p>
    <w:p w14:paraId="79BE1A29" w14:textId="1789334E" w:rsidR="003B4FC0" w:rsidRPr="009D2827" w:rsidRDefault="00EE1858" w:rsidP="00D72AD7">
      <w:pPr>
        <w:ind w:left="708" w:hanging="708"/>
        <w:rPr>
          <w:rFonts w:ascii="Calibri Light" w:hAnsi="Calibri Light" w:cs="Calibri Light"/>
          <w:lang w:val="es-ES"/>
        </w:rPr>
      </w:pPr>
      <w:r w:rsidRPr="009D2827">
        <w:rPr>
          <w:rFonts w:ascii="Calibri Light" w:hAnsi="Calibri Light" w:cs="Calibri Light"/>
          <w:lang w:val="es-ES"/>
        </w:rPr>
        <w:t xml:space="preserve">Compartimos otra cita de la misma homilía con una reflexión </w:t>
      </w:r>
      <w:r w:rsidR="0050556D">
        <w:rPr>
          <w:rFonts w:ascii="Calibri Light" w:hAnsi="Calibri Light" w:cs="Calibri Light"/>
          <w:lang w:val="es-ES"/>
        </w:rPr>
        <w:t xml:space="preserve">mía, </w:t>
      </w:r>
      <w:r w:rsidRPr="009D2827">
        <w:rPr>
          <w:rFonts w:ascii="Calibri Light" w:hAnsi="Calibri Light" w:cs="Calibri Light"/>
          <w:lang w:val="es-ES"/>
        </w:rPr>
        <w:t>gravad</w:t>
      </w:r>
      <w:r w:rsidR="00293779">
        <w:rPr>
          <w:rFonts w:ascii="Calibri Light" w:hAnsi="Calibri Light" w:cs="Calibri Light"/>
          <w:lang w:val="es-ES"/>
        </w:rPr>
        <w:t>a</w:t>
      </w:r>
      <w:r w:rsidRPr="009D2827">
        <w:rPr>
          <w:rFonts w:ascii="Calibri Light" w:hAnsi="Calibri Light" w:cs="Calibri Light"/>
          <w:lang w:val="es-ES"/>
        </w:rPr>
        <w:t xml:space="preserve"> en la Radio San Mateo de la Iglesia Anglicana San Mateo en los  EEUU:</w:t>
      </w:r>
    </w:p>
    <w:p w14:paraId="1B3BB0AA" w14:textId="77777777" w:rsidR="00522C07" w:rsidRDefault="00522C07" w:rsidP="00522C07">
      <w:bookmarkStart w:id="3" w:name="_Hlk107321034"/>
      <w:r>
        <w:t xml:space="preserve">22. conversión   </w:t>
      </w:r>
      <w:hyperlink r:id="rId7" w:history="1">
        <w:r w:rsidRPr="00EE1BB8">
          <w:rPr>
            <w:rStyle w:val="Hipervnculo"/>
          </w:rPr>
          <w:t>https://www.facebook.com/MonsOscarARomero/videos/983501739243854</w:t>
        </w:r>
      </w:hyperlink>
    </w:p>
    <w:p w14:paraId="5BF529F8" w14:textId="77777777" w:rsidR="00522C07" w:rsidRDefault="00522C07" w:rsidP="00522C07">
      <w:r>
        <w:t xml:space="preserve">21. mi vida no me pertenece a mi   </w:t>
      </w:r>
      <w:hyperlink r:id="rId8" w:history="1">
        <w:r w:rsidRPr="00EE1BB8">
          <w:rPr>
            <w:rStyle w:val="Hipervnculo"/>
          </w:rPr>
          <w:t>https://www.facebook.com/MonsOscarARomero/videos/1282192192283106</w:t>
        </w:r>
      </w:hyperlink>
    </w:p>
    <w:bookmarkEnd w:id="3"/>
    <w:p w14:paraId="2531DA9F" w14:textId="77777777" w:rsidR="001A08C3" w:rsidRDefault="001A08C3" w:rsidP="00EB30A8">
      <w:pPr>
        <w:rPr>
          <w:rFonts w:ascii="Calibri Light" w:hAnsi="Calibri Light" w:cs="Calibri Light"/>
          <w:b/>
          <w:bCs/>
          <w:sz w:val="20"/>
          <w:szCs w:val="20"/>
          <w:lang w:val="es-ES"/>
        </w:rPr>
      </w:pPr>
    </w:p>
    <w:p w14:paraId="10FBAB77" w14:textId="77777777" w:rsidR="001A08C3" w:rsidRDefault="001A08C3" w:rsidP="00EB30A8">
      <w:pPr>
        <w:rPr>
          <w:rFonts w:ascii="Calibri Light" w:hAnsi="Calibri Light" w:cs="Calibri Light"/>
          <w:b/>
          <w:bCs/>
          <w:sz w:val="20"/>
          <w:szCs w:val="20"/>
          <w:lang w:val="es-ES"/>
        </w:rPr>
      </w:pPr>
    </w:p>
    <w:p w14:paraId="5E329616" w14:textId="049CDDF5" w:rsidR="00CA5840" w:rsidRDefault="001C083E" w:rsidP="00EB30A8">
      <w:pPr>
        <w:rPr>
          <w:rFonts w:ascii="Calibri Light" w:hAnsi="Calibri Light" w:cs="Calibri Light"/>
          <w:sz w:val="20"/>
          <w:szCs w:val="20"/>
          <w:lang w:val="es-ES"/>
        </w:rPr>
      </w:pPr>
      <w:r w:rsidRPr="009D2827">
        <w:rPr>
          <w:rFonts w:ascii="Calibri Light" w:hAnsi="Calibri Light" w:cs="Calibri Light"/>
          <w:b/>
          <w:bCs/>
          <w:sz w:val="20"/>
          <w:szCs w:val="20"/>
          <w:lang w:val="es-ES"/>
        </w:rPr>
        <w:t xml:space="preserve">Reflexión para el </w:t>
      </w:r>
      <w:r w:rsidR="00F84E78" w:rsidRPr="009D2827">
        <w:rPr>
          <w:rFonts w:ascii="Calibri Light" w:hAnsi="Calibri Light" w:cs="Calibri Light"/>
          <w:b/>
          <w:bCs/>
          <w:sz w:val="20"/>
          <w:szCs w:val="20"/>
          <w:lang w:val="es-ES"/>
        </w:rPr>
        <w:t>domingo</w:t>
      </w:r>
      <w:r w:rsidR="001E16FB" w:rsidRPr="009D2827">
        <w:rPr>
          <w:rFonts w:ascii="Calibri Light" w:hAnsi="Calibri Light" w:cs="Calibri Light"/>
          <w:b/>
          <w:bCs/>
          <w:sz w:val="20"/>
          <w:szCs w:val="20"/>
          <w:lang w:val="es-ES"/>
        </w:rPr>
        <w:t xml:space="preserve"> </w:t>
      </w:r>
      <w:r w:rsidR="00522C07">
        <w:rPr>
          <w:rFonts w:ascii="Calibri Light" w:hAnsi="Calibri Light" w:cs="Calibri Light"/>
          <w:b/>
          <w:bCs/>
          <w:sz w:val="20"/>
          <w:szCs w:val="20"/>
          <w:lang w:val="es-ES"/>
        </w:rPr>
        <w:t>21</w:t>
      </w:r>
      <w:r w:rsidR="008A721F">
        <w:rPr>
          <w:rFonts w:ascii="Calibri Light" w:hAnsi="Calibri Light" w:cs="Calibri Light"/>
          <w:b/>
          <w:bCs/>
          <w:sz w:val="20"/>
          <w:szCs w:val="20"/>
          <w:lang w:val="es-ES"/>
        </w:rPr>
        <w:t xml:space="preserve"> de agosto </w:t>
      </w:r>
      <w:r w:rsidR="006D1F33" w:rsidRPr="009D2827">
        <w:rPr>
          <w:rFonts w:ascii="Calibri Light" w:hAnsi="Calibri Light" w:cs="Calibri Light"/>
          <w:b/>
          <w:bCs/>
          <w:sz w:val="20"/>
          <w:szCs w:val="20"/>
          <w:lang w:val="es-ES"/>
        </w:rPr>
        <w:t>de 202</w:t>
      </w:r>
      <w:r w:rsidR="005477FB" w:rsidRPr="009D2827">
        <w:rPr>
          <w:rFonts w:ascii="Calibri Light" w:hAnsi="Calibri Light" w:cs="Calibri Light"/>
          <w:b/>
          <w:bCs/>
          <w:sz w:val="20"/>
          <w:szCs w:val="20"/>
          <w:lang w:val="es-ES"/>
        </w:rPr>
        <w:t>2.</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del </w:t>
      </w:r>
      <w:r w:rsidR="00293779">
        <w:rPr>
          <w:rFonts w:ascii="Calibri Light" w:hAnsi="Calibri Light" w:cs="Calibri Light"/>
          <w:sz w:val="20"/>
          <w:szCs w:val="20"/>
          <w:lang w:val="es-ES"/>
        </w:rPr>
        <w:t>2</w:t>
      </w:r>
      <w:r w:rsidR="00522C07">
        <w:rPr>
          <w:rFonts w:ascii="Calibri Light" w:hAnsi="Calibri Light" w:cs="Calibri Light"/>
          <w:sz w:val="20"/>
          <w:szCs w:val="20"/>
          <w:lang w:val="es-ES"/>
        </w:rPr>
        <w:t>1</w:t>
      </w:r>
      <w:r w:rsidR="00B1128A" w:rsidRPr="009D2827">
        <w:rPr>
          <w:rFonts w:ascii="Calibri Light" w:hAnsi="Calibri Light" w:cs="Calibri Light"/>
          <w:sz w:val="20"/>
          <w:szCs w:val="20"/>
          <w:lang w:val="es-ES"/>
        </w:rPr>
        <w:t xml:space="preserve"> </w:t>
      </w:r>
      <w:r w:rsidR="009536A8" w:rsidRPr="009D2827">
        <w:rPr>
          <w:rFonts w:ascii="Calibri Light" w:hAnsi="Calibri Light" w:cs="Calibri Light"/>
          <w:sz w:val="20"/>
          <w:szCs w:val="20"/>
          <w:lang w:val="es-ES"/>
        </w:rPr>
        <w:t>domingo ordinario -</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Ciclo C,</w:t>
      </w:r>
      <w:r w:rsidR="001F2E94" w:rsidRPr="009D2827">
        <w:rPr>
          <w:rFonts w:ascii="Calibri Light" w:hAnsi="Calibri Light" w:cs="Calibri Light"/>
          <w:sz w:val="20"/>
          <w:szCs w:val="20"/>
          <w:lang w:val="es-ES"/>
        </w:rPr>
        <w:t xml:space="preserve"> del</w:t>
      </w:r>
      <w:r w:rsidR="00A6054A" w:rsidRPr="009D2827">
        <w:rPr>
          <w:rFonts w:ascii="Calibri Light" w:hAnsi="Calibri Light" w:cs="Calibri Light"/>
          <w:sz w:val="20"/>
          <w:szCs w:val="20"/>
          <w:lang w:val="es-ES"/>
        </w:rPr>
        <w:t xml:space="preserve"> </w:t>
      </w:r>
      <w:r w:rsidR="00522C07">
        <w:rPr>
          <w:rFonts w:ascii="Calibri Light" w:hAnsi="Calibri Light" w:cs="Calibri Light"/>
          <w:sz w:val="20"/>
          <w:szCs w:val="20"/>
          <w:lang w:val="es-ES"/>
        </w:rPr>
        <w:t>21</w:t>
      </w:r>
      <w:r w:rsidR="008A721F">
        <w:rPr>
          <w:rFonts w:ascii="Calibri Light" w:hAnsi="Calibri Light" w:cs="Calibri Light"/>
          <w:sz w:val="20"/>
          <w:szCs w:val="20"/>
          <w:lang w:val="es-ES"/>
        </w:rPr>
        <w:t xml:space="preserve"> de agosto</w:t>
      </w:r>
      <w:r w:rsidR="00104802" w:rsidRPr="009D2827">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 xml:space="preserve">I, </w:t>
      </w:r>
      <w:r w:rsidR="00266EDC" w:rsidRPr="009D2827">
        <w:rPr>
          <w:rFonts w:ascii="Calibri Light" w:hAnsi="Calibri Light" w:cs="Calibri Light"/>
          <w:sz w:val="20"/>
          <w:szCs w:val="20"/>
          <w:lang w:val="es-ES"/>
        </w:rPr>
        <w:t xml:space="preserve"> Ciclo </w:t>
      </w:r>
      <w:r w:rsidR="000D4B10" w:rsidRPr="009D2827">
        <w:rPr>
          <w:rFonts w:ascii="Calibri Light" w:hAnsi="Calibri Light" w:cs="Calibri Light"/>
          <w:sz w:val="20"/>
          <w:szCs w:val="20"/>
          <w:lang w:val="es-ES"/>
        </w:rPr>
        <w:t>C</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0"/>
      <w:r w:rsidR="00293779">
        <w:rPr>
          <w:rFonts w:ascii="Calibri Light" w:hAnsi="Calibri Light" w:cs="Calibri Light"/>
          <w:sz w:val="20"/>
          <w:szCs w:val="20"/>
          <w:lang w:val="es-ES"/>
        </w:rPr>
        <w:t>2</w:t>
      </w:r>
      <w:r w:rsidR="00522C07">
        <w:rPr>
          <w:rFonts w:ascii="Calibri Light" w:hAnsi="Calibri Light" w:cs="Calibri Light"/>
          <w:sz w:val="20"/>
          <w:szCs w:val="20"/>
          <w:lang w:val="es-ES"/>
        </w:rPr>
        <w:t>68</w:t>
      </w:r>
    </w:p>
    <w:p w14:paraId="684AEE67" w14:textId="1DA8CF12" w:rsidR="004E0493" w:rsidRDefault="004E0493" w:rsidP="00EB30A8">
      <w:pPr>
        <w:rPr>
          <w:rFonts w:ascii="Calibri Light" w:hAnsi="Calibri Light" w:cs="Calibri Light"/>
          <w:sz w:val="20"/>
          <w:szCs w:val="20"/>
          <w:lang w:val="es-ES"/>
        </w:rPr>
      </w:pPr>
    </w:p>
    <w:p w14:paraId="701C9D5C" w14:textId="5F572FC8" w:rsidR="004E0493" w:rsidRDefault="004E0493" w:rsidP="00EB30A8">
      <w:pPr>
        <w:rPr>
          <w:rFonts w:ascii="Calibri Light" w:hAnsi="Calibri Light" w:cs="Calibri Light"/>
          <w:sz w:val="20"/>
          <w:szCs w:val="20"/>
          <w:lang w:val="es-ES"/>
        </w:rPr>
      </w:pPr>
    </w:p>
    <w:p w14:paraId="2ED0EBB7" w14:textId="1FEFA014" w:rsidR="004E0493" w:rsidRDefault="004E0493" w:rsidP="00EB30A8">
      <w:pPr>
        <w:rPr>
          <w:rFonts w:ascii="Calibri Light" w:hAnsi="Calibri Light" w:cs="Calibri Light"/>
          <w:sz w:val="20"/>
          <w:szCs w:val="20"/>
          <w:lang w:val="es-ES"/>
        </w:rPr>
      </w:pPr>
    </w:p>
    <w:p w14:paraId="46DCD583" w14:textId="20F7EFEA" w:rsidR="004E0493" w:rsidRDefault="004E0493" w:rsidP="00EB30A8">
      <w:pPr>
        <w:rPr>
          <w:rFonts w:ascii="Calibri Light" w:hAnsi="Calibri Light" w:cs="Calibri Light"/>
          <w:sz w:val="20"/>
          <w:szCs w:val="20"/>
          <w:lang w:val="es-ES"/>
        </w:rPr>
      </w:pPr>
    </w:p>
    <w:p w14:paraId="62BB9802" w14:textId="51C360D0" w:rsidR="004E0493" w:rsidRDefault="004E0493" w:rsidP="00EB30A8">
      <w:pPr>
        <w:rPr>
          <w:rFonts w:ascii="Calibri Light" w:hAnsi="Calibri Light" w:cs="Calibri Light"/>
          <w:sz w:val="20"/>
          <w:szCs w:val="20"/>
          <w:lang w:val="es-ES"/>
        </w:rPr>
      </w:pPr>
    </w:p>
    <w:p w14:paraId="4F65EE78" w14:textId="147A4272" w:rsidR="004E0493" w:rsidRDefault="004E0493" w:rsidP="00EB30A8">
      <w:pPr>
        <w:rPr>
          <w:rFonts w:ascii="Calibri Light" w:hAnsi="Calibri Light" w:cs="Calibri Light"/>
          <w:sz w:val="20"/>
          <w:szCs w:val="20"/>
          <w:lang w:val="es-ES"/>
        </w:rPr>
      </w:pPr>
    </w:p>
    <w:p w14:paraId="3153C284" w14:textId="755A1725" w:rsidR="004E0493" w:rsidRDefault="004E0493" w:rsidP="00EB30A8">
      <w:pPr>
        <w:rPr>
          <w:rFonts w:ascii="Calibri Light" w:hAnsi="Calibri Light" w:cs="Calibri Light"/>
          <w:sz w:val="20"/>
          <w:szCs w:val="20"/>
          <w:lang w:val="es-ES"/>
        </w:rPr>
      </w:pPr>
    </w:p>
    <w:p w14:paraId="1C36D470" w14:textId="7E809909" w:rsidR="004E0493" w:rsidRDefault="004E0493" w:rsidP="00EB30A8">
      <w:pPr>
        <w:rPr>
          <w:rFonts w:ascii="Calibri Light" w:hAnsi="Calibri Light" w:cs="Calibri Light"/>
          <w:sz w:val="20"/>
          <w:szCs w:val="20"/>
          <w:lang w:val="es-ES"/>
        </w:rPr>
      </w:pPr>
    </w:p>
    <w:p w14:paraId="267BF1FF" w14:textId="77777777" w:rsidR="004E0493" w:rsidRDefault="004E0493" w:rsidP="00EB30A8">
      <w:pPr>
        <w:rPr>
          <w:rFonts w:ascii="Calibri Light" w:hAnsi="Calibri Light" w:cs="Calibri Light"/>
          <w:sz w:val="20"/>
          <w:szCs w:val="20"/>
          <w:lang w:val="es-ES"/>
        </w:rPr>
      </w:pPr>
    </w:p>
    <w:sectPr w:rsidR="004E0493"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2575" w14:textId="77777777" w:rsidR="00D16817" w:rsidRDefault="00D16817" w:rsidP="00D049F6">
      <w:pPr>
        <w:spacing w:after="0" w:line="240" w:lineRule="auto"/>
      </w:pPr>
      <w:r>
        <w:separator/>
      </w:r>
    </w:p>
  </w:endnote>
  <w:endnote w:type="continuationSeparator" w:id="0">
    <w:p w14:paraId="32CFFEBD" w14:textId="77777777" w:rsidR="00D16817" w:rsidRDefault="00D16817"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495A" w14:textId="77777777" w:rsidR="00D16817" w:rsidRDefault="00D16817" w:rsidP="00D049F6">
      <w:pPr>
        <w:spacing w:after="0" w:line="240" w:lineRule="auto"/>
      </w:pPr>
      <w:r>
        <w:separator/>
      </w:r>
    </w:p>
  </w:footnote>
  <w:footnote w:type="continuationSeparator" w:id="0">
    <w:p w14:paraId="068B2AA9" w14:textId="77777777" w:rsidR="00D16817" w:rsidRDefault="00D16817" w:rsidP="00D049F6">
      <w:pPr>
        <w:spacing w:after="0" w:line="240" w:lineRule="auto"/>
      </w:pPr>
      <w:r>
        <w:continuationSeparator/>
      </w:r>
    </w:p>
  </w:footnote>
  <w:footnote w:id="1">
    <w:p w14:paraId="1C405A38" w14:textId="62315E30" w:rsidR="001A3505" w:rsidRPr="001A3505" w:rsidRDefault="001A3505">
      <w:pPr>
        <w:pStyle w:val="Textonotapie"/>
        <w:rPr>
          <w:rFonts w:ascii="Calibri Light" w:hAnsi="Calibri Light" w:cs="Calibri Light"/>
        </w:rPr>
      </w:pPr>
      <w:r w:rsidRPr="001A3505">
        <w:rPr>
          <w:rStyle w:val="Refdenotaalpie"/>
          <w:rFonts w:ascii="Calibri Light" w:hAnsi="Calibri Light" w:cs="Calibri Light"/>
        </w:rPr>
        <w:footnoteRef/>
      </w:r>
      <w:r w:rsidRPr="001A3505">
        <w:rPr>
          <w:rFonts w:ascii="Calibri Light" w:hAnsi="Calibri Light" w:cs="Calibri Light"/>
        </w:rPr>
        <w:t xml:space="preserve"> https://www.facebook.com/permalink.php?story_fbid=574589210874607&amp;id=104221004578099</w:t>
      </w:r>
    </w:p>
  </w:footnote>
  <w:footnote w:id="2">
    <w:p w14:paraId="345F91F5" w14:textId="2E377B2A" w:rsidR="001747A4" w:rsidRPr="001747A4" w:rsidRDefault="001747A4">
      <w:pPr>
        <w:pStyle w:val="Textonotapie"/>
        <w:rPr>
          <w:rFonts w:ascii="Calibri Light" w:hAnsi="Calibri Light" w:cs="Calibri Light"/>
          <w:lang w:val="nl-BE"/>
        </w:rPr>
      </w:pPr>
      <w:r w:rsidRPr="001747A4">
        <w:rPr>
          <w:rStyle w:val="Refdenotaalpie"/>
          <w:rFonts w:ascii="Calibri Light" w:hAnsi="Calibri Light" w:cs="Calibri Light"/>
        </w:rPr>
        <w:footnoteRef/>
      </w:r>
      <w:r w:rsidRPr="001747A4">
        <w:rPr>
          <w:rFonts w:ascii="Calibri Light" w:hAnsi="Calibri Light" w:cs="Calibri Light"/>
          <w:lang w:val="nl-BE"/>
        </w:rPr>
        <w:t xml:space="preserve"> En Neerlandés:  https://www.kerknet.be/bisdom-antwerpen/informatie/het-synodaal-proces-bisdom-antwerpen-syntheserapport?microsite=203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7142"/>
    <w:rsid w:val="00012FA2"/>
    <w:rsid w:val="0001333E"/>
    <w:rsid w:val="00015D69"/>
    <w:rsid w:val="0002516F"/>
    <w:rsid w:val="00030AD9"/>
    <w:rsid w:val="00040A30"/>
    <w:rsid w:val="000410DC"/>
    <w:rsid w:val="000418CF"/>
    <w:rsid w:val="00041D89"/>
    <w:rsid w:val="00045CC3"/>
    <w:rsid w:val="00051E92"/>
    <w:rsid w:val="00052AF1"/>
    <w:rsid w:val="000651C7"/>
    <w:rsid w:val="00067F80"/>
    <w:rsid w:val="00070524"/>
    <w:rsid w:val="00080579"/>
    <w:rsid w:val="00080C24"/>
    <w:rsid w:val="000931C5"/>
    <w:rsid w:val="0009327D"/>
    <w:rsid w:val="000947C6"/>
    <w:rsid w:val="000A2775"/>
    <w:rsid w:val="000B1712"/>
    <w:rsid w:val="000B1D4C"/>
    <w:rsid w:val="000B5170"/>
    <w:rsid w:val="000B524C"/>
    <w:rsid w:val="000B6AE0"/>
    <w:rsid w:val="000C0C01"/>
    <w:rsid w:val="000C3E00"/>
    <w:rsid w:val="000C3F49"/>
    <w:rsid w:val="000D1788"/>
    <w:rsid w:val="000D4704"/>
    <w:rsid w:val="000D4B10"/>
    <w:rsid w:val="000D53AA"/>
    <w:rsid w:val="000D60D1"/>
    <w:rsid w:val="000D7E1D"/>
    <w:rsid w:val="000E29CE"/>
    <w:rsid w:val="000E33C6"/>
    <w:rsid w:val="000F5B5D"/>
    <w:rsid w:val="00101820"/>
    <w:rsid w:val="00104802"/>
    <w:rsid w:val="00110BA9"/>
    <w:rsid w:val="001137C4"/>
    <w:rsid w:val="001153AF"/>
    <w:rsid w:val="00116D06"/>
    <w:rsid w:val="00120534"/>
    <w:rsid w:val="00121086"/>
    <w:rsid w:val="001313B5"/>
    <w:rsid w:val="00132D63"/>
    <w:rsid w:val="0014243F"/>
    <w:rsid w:val="00147D7E"/>
    <w:rsid w:val="00150F84"/>
    <w:rsid w:val="00153A09"/>
    <w:rsid w:val="00154155"/>
    <w:rsid w:val="0015499A"/>
    <w:rsid w:val="00162205"/>
    <w:rsid w:val="00165F00"/>
    <w:rsid w:val="00170A1C"/>
    <w:rsid w:val="00171764"/>
    <w:rsid w:val="00172573"/>
    <w:rsid w:val="001747A4"/>
    <w:rsid w:val="0017508C"/>
    <w:rsid w:val="00176CB0"/>
    <w:rsid w:val="001775E2"/>
    <w:rsid w:val="00177A56"/>
    <w:rsid w:val="00177DDF"/>
    <w:rsid w:val="001817DA"/>
    <w:rsid w:val="00186F41"/>
    <w:rsid w:val="001A08C3"/>
    <w:rsid w:val="001A3505"/>
    <w:rsid w:val="001A50F3"/>
    <w:rsid w:val="001B05D2"/>
    <w:rsid w:val="001B0E51"/>
    <w:rsid w:val="001B1580"/>
    <w:rsid w:val="001B1B61"/>
    <w:rsid w:val="001B707F"/>
    <w:rsid w:val="001C083E"/>
    <w:rsid w:val="001C283F"/>
    <w:rsid w:val="001D0C6A"/>
    <w:rsid w:val="001E16FB"/>
    <w:rsid w:val="001E6CF7"/>
    <w:rsid w:val="001F2E94"/>
    <w:rsid w:val="001F6B61"/>
    <w:rsid w:val="002007B7"/>
    <w:rsid w:val="00200CE5"/>
    <w:rsid w:val="00206CFA"/>
    <w:rsid w:val="00210374"/>
    <w:rsid w:val="0021128D"/>
    <w:rsid w:val="002143C6"/>
    <w:rsid w:val="00214BFF"/>
    <w:rsid w:val="002235A2"/>
    <w:rsid w:val="002263B5"/>
    <w:rsid w:val="00227C0D"/>
    <w:rsid w:val="00231234"/>
    <w:rsid w:val="0023407D"/>
    <w:rsid w:val="002416B9"/>
    <w:rsid w:val="002425EC"/>
    <w:rsid w:val="00243034"/>
    <w:rsid w:val="002454E6"/>
    <w:rsid w:val="00246375"/>
    <w:rsid w:val="00252180"/>
    <w:rsid w:val="002537F8"/>
    <w:rsid w:val="002543D2"/>
    <w:rsid w:val="002565D2"/>
    <w:rsid w:val="002571D3"/>
    <w:rsid w:val="002575A0"/>
    <w:rsid w:val="00266EDC"/>
    <w:rsid w:val="00270925"/>
    <w:rsid w:val="002776CE"/>
    <w:rsid w:val="002813FE"/>
    <w:rsid w:val="00293779"/>
    <w:rsid w:val="002945B5"/>
    <w:rsid w:val="002A1134"/>
    <w:rsid w:val="002B0F8F"/>
    <w:rsid w:val="002B624D"/>
    <w:rsid w:val="002B66DA"/>
    <w:rsid w:val="002D06E1"/>
    <w:rsid w:val="002D2476"/>
    <w:rsid w:val="002D25B3"/>
    <w:rsid w:val="002D3187"/>
    <w:rsid w:val="002D56EA"/>
    <w:rsid w:val="002E1316"/>
    <w:rsid w:val="002E1D7A"/>
    <w:rsid w:val="002F196C"/>
    <w:rsid w:val="002F21F5"/>
    <w:rsid w:val="002F3E7B"/>
    <w:rsid w:val="002F4340"/>
    <w:rsid w:val="002F4539"/>
    <w:rsid w:val="002F6832"/>
    <w:rsid w:val="002F70D5"/>
    <w:rsid w:val="003034CD"/>
    <w:rsid w:val="00310DCF"/>
    <w:rsid w:val="0031384E"/>
    <w:rsid w:val="003231DE"/>
    <w:rsid w:val="00324BCC"/>
    <w:rsid w:val="00333FE1"/>
    <w:rsid w:val="00343D87"/>
    <w:rsid w:val="00345DAF"/>
    <w:rsid w:val="00351A3C"/>
    <w:rsid w:val="00360119"/>
    <w:rsid w:val="00363FF8"/>
    <w:rsid w:val="00372BAF"/>
    <w:rsid w:val="0037395D"/>
    <w:rsid w:val="003A5AD9"/>
    <w:rsid w:val="003A7BD4"/>
    <w:rsid w:val="003B47B4"/>
    <w:rsid w:val="003B4D2D"/>
    <w:rsid w:val="003B4FC0"/>
    <w:rsid w:val="003B5346"/>
    <w:rsid w:val="003C7902"/>
    <w:rsid w:val="003E099A"/>
    <w:rsid w:val="003E3634"/>
    <w:rsid w:val="003E6E83"/>
    <w:rsid w:val="003F05E6"/>
    <w:rsid w:val="003F34AD"/>
    <w:rsid w:val="003F6A79"/>
    <w:rsid w:val="003F7914"/>
    <w:rsid w:val="00405D6B"/>
    <w:rsid w:val="004234F5"/>
    <w:rsid w:val="00427879"/>
    <w:rsid w:val="00431F28"/>
    <w:rsid w:val="004327ED"/>
    <w:rsid w:val="00432B4B"/>
    <w:rsid w:val="0043342F"/>
    <w:rsid w:val="004364EA"/>
    <w:rsid w:val="00436F24"/>
    <w:rsid w:val="00446935"/>
    <w:rsid w:val="00447BB7"/>
    <w:rsid w:val="00447CD6"/>
    <w:rsid w:val="00450307"/>
    <w:rsid w:val="00456BB0"/>
    <w:rsid w:val="00465AB9"/>
    <w:rsid w:val="00480F25"/>
    <w:rsid w:val="00480F4C"/>
    <w:rsid w:val="0048361E"/>
    <w:rsid w:val="00492C8B"/>
    <w:rsid w:val="0049372D"/>
    <w:rsid w:val="004A4631"/>
    <w:rsid w:val="004A4D97"/>
    <w:rsid w:val="004A647A"/>
    <w:rsid w:val="004A68F2"/>
    <w:rsid w:val="004C0FDD"/>
    <w:rsid w:val="004C1704"/>
    <w:rsid w:val="004D0D6D"/>
    <w:rsid w:val="004D10F8"/>
    <w:rsid w:val="004D504D"/>
    <w:rsid w:val="004D6A0D"/>
    <w:rsid w:val="004E0493"/>
    <w:rsid w:val="004E3C9E"/>
    <w:rsid w:val="004E3D48"/>
    <w:rsid w:val="004E3D6D"/>
    <w:rsid w:val="004E4266"/>
    <w:rsid w:val="004E6875"/>
    <w:rsid w:val="004F21E0"/>
    <w:rsid w:val="004F282E"/>
    <w:rsid w:val="004F30D3"/>
    <w:rsid w:val="004F631C"/>
    <w:rsid w:val="004F7419"/>
    <w:rsid w:val="00501406"/>
    <w:rsid w:val="00502370"/>
    <w:rsid w:val="0050556D"/>
    <w:rsid w:val="005115FD"/>
    <w:rsid w:val="00511B4C"/>
    <w:rsid w:val="00516ECA"/>
    <w:rsid w:val="00522C07"/>
    <w:rsid w:val="00526CC0"/>
    <w:rsid w:val="00526D0C"/>
    <w:rsid w:val="00527B6C"/>
    <w:rsid w:val="00543515"/>
    <w:rsid w:val="005477FB"/>
    <w:rsid w:val="0055251A"/>
    <w:rsid w:val="005554EA"/>
    <w:rsid w:val="00563F92"/>
    <w:rsid w:val="00567731"/>
    <w:rsid w:val="005739D4"/>
    <w:rsid w:val="00583675"/>
    <w:rsid w:val="0059023C"/>
    <w:rsid w:val="00595639"/>
    <w:rsid w:val="00595D4E"/>
    <w:rsid w:val="005A23D7"/>
    <w:rsid w:val="005A26EB"/>
    <w:rsid w:val="005B28A9"/>
    <w:rsid w:val="005B3BC8"/>
    <w:rsid w:val="005C2354"/>
    <w:rsid w:val="005C4DE1"/>
    <w:rsid w:val="005C6AC9"/>
    <w:rsid w:val="005D0007"/>
    <w:rsid w:val="005D7469"/>
    <w:rsid w:val="005E5DB3"/>
    <w:rsid w:val="005F1BB1"/>
    <w:rsid w:val="005F6B88"/>
    <w:rsid w:val="005F6C90"/>
    <w:rsid w:val="006017BE"/>
    <w:rsid w:val="00601E25"/>
    <w:rsid w:val="00604978"/>
    <w:rsid w:val="00607087"/>
    <w:rsid w:val="00607E6F"/>
    <w:rsid w:val="00611523"/>
    <w:rsid w:val="00611CA4"/>
    <w:rsid w:val="006177E6"/>
    <w:rsid w:val="0062081A"/>
    <w:rsid w:val="00622696"/>
    <w:rsid w:val="00630569"/>
    <w:rsid w:val="00636D7F"/>
    <w:rsid w:val="006405CB"/>
    <w:rsid w:val="006413FE"/>
    <w:rsid w:val="00643C6F"/>
    <w:rsid w:val="006526F4"/>
    <w:rsid w:val="006565FF"/>
    <w:rsid w:val="00656D19"/>
    <w:rsid w:val="00665A3A"/>
    <w:rsid w:val="006753D0"/>
    <w:rsid w:val="00677488"/>
    <w:rsid w:val="0068740F"/>
    <w:rsid w:val="00687935"/>
    <w:rsid w:val="00692E0B"/>
    <w:rsid w:val="00694341"/>
    <w:rsid w:val="00697412"/>
    <w:rsid w:val="006A3808"/>
    <w:rsid w:val="006A7316"/>
    <w:rsid w:val="006A7406"/>
    <w:rsid w:val="006B7FE2"/>
    <w:rsid w:val="006D17A3"/>
    <w:rsid w:val="006D1F33"/>
    <w:rsid w:val="006D4501"/>
    <w:rsid w:val="006E03E7"/>
    <w:rsid w:val="006E5D95"/>
    <w:rsid w:val="006F329D"/>
    <w:rsid w:val="006F3381"/>
    <w:rsid w:val="006F5A35"/>
    <w:rsid w:val="00703945"/>
    <w:rsid w:val="00711403"/>
    <w:rsid w:val="00711725"/>
    <w:rsid w:val="00711914"/>
    <w:rsid w:val="00717241"/>
    <w:rsid w:val="00720D9B"/>
    <w:rsid w:val="007215DA"/>
    <w:rsid w:val="0072679B"/>
    <w:rsid w:val="00736A6A"/>
    <w:rsid w:val="00750FDF"/>
    <w:rsid w:val="007512C3"/>
    <w:rsid w:val="00754502"/>
    <w:rsid w:val="00765181"/>
    <w:rsid w:val="00770329"/>
    <w:rsid w:val="00772002"/>
    <w:rsid w:val="00773234"/>
    <w:rsid w:val="00773456"/>
    <w:rsid w:val="00775B1C"/>
    <w:rsid w:val="00777522"/>
    <w:rsid w:val="00777555"/>
    <w:rsid w:val="007805F3"/>
    <w:rsid w:val="0078668C"/>
    <w:rsid w:val="00792224"/>
    <w:rsid w:val="007950E5"/>
    <w:rsid w:val="00797751"/>
    <w:rsid w:val="007A123E"/>
    <w:rsid w:val="007A2066"/>
    <w:rsid w:val="007A5A15"/>
    <w:rsid w:val="007A7B57"/>
    <w:rsid w:val="007B10C3"/>
    <w:rsid w:val="007B3505"/>
    <w:rsid w:val="007B355A"/>
    <w:rsid w:val="007B46BC"/>
    <w:rsid w:val="007B5BA0"/>
    <w:rsid w:val="007B6E6E"/>
    <w:rsid w:val="007C0175"/>
    <w:rsid w:val="007C704F"/>
    <w:rsid w:val="007D170C"/>
    <w:rsid w:val="007D4931"/>
    <w:rsid w:val="007D6BDB"/>
    <w:rsid w:val="007E0AEE"/>
    <w:rsid w:val="007F01CF"/>
    <w:rsid w:val="007F26B8"/>
    <w:rsid w:val="007F77B9"/>
    <w:rsid w:val="008022BF"/>
    <w:rsid w:val="008036E3"/>
    <w:rsid w:val="00810802"/>
    <w:rsid w:val="00814345"/>
    <w:rsid w:val="00817435"/>
    <w:rsid w:val="008203A5"/>
    <w:rsid w:val="0082305A"/>
    <w:rsid w:val="00824D2E"/>
    <w:rsid w:val="008300C5"/>
    <w:rsid w:val="00831298"/>
    <w:rsid w:val="0083381E"/>
    <w:rsid w:val="0083733E"/>
    <w:rsid w:val="00864985"/>
    <w:rsid w:val="00873076"/>
    <w:rsid w:val="00873900"/>
    <w:rsid w:val="008748E6"/>
    <w:rsid w:val="00875BDC"/>
    <w:rsid w:val="008833F2"/>
    <w:rsid w:val="00890C5F"/>
    <w:rsid w:val="00891F6E"/>
    <w:rsid w:val="0089301F"/>
    <w:rsid w:val="008931EE"/>
    <w:rsid w:val="008A1EF5"/>
    <w:rsid w:val="008A4F2B"/>
    <w:rsid w:val="008A6BC0"/>
    <w:rsid w:val="008A721F"/>
    <w:rsid w:val="008B3A4B"/>
    <w:rsid w:val="008B6912"/>
    <w:rsid w:val="008C23CA"/>
    <w:rsid w:val="008C3689"/>
    <w:rsid w:val="008C41C5"/>
    <w:rsid w:val="008C4E0E"/>
    <w:rsid w:val="008C73A1"/>
    <w:rsid w:val="008E251A"/>
    <w:rsid w:val="008E541B"/>
    <w:rsid w:val="008F16F7"/>
    <w:rsid w:val="008F1999"/>
    <w:rsid w:val="008F2B06"/>
    <w:rsid w:val="008F2B3F"/>
    <w:rsid w:val="008F3DE5"/>
    <w:rsid w:val="00904A30"/>
    <w:rsid w:val="009072A2"/>
    <w:rsid w:val="0091071D"/>
    <w:rsid w:val="009139A4"/>
    <w:rsid w:val="009325DC"/>
    <w:rsid w:val="00936711"/>
    <w:rsid w:val="00942446"/>
    <w:rsid w:val="00944371"/>
    <w:rsid w:val="009443DC"/>
    <w:rsid w:val="00950853"/>
    <w:rsid w:val="009536A8"/>
    <w:rsid w:val="0095448E"/>
    <w:rsid w:val="009631FE"/>
    <w:rsid w:val="009632CC"/>
    <w:rsid w:val="00963D8C"/>
    <w:rsid w:val="00965BAF"/>
    <w:rsid w:val="00975DCD"/>
    <w:rsid w:val="00982F30"/>
    <w:rsid w:val="00991F70"/>
    <w:rsid w:val="009A08CB"/>
    <w:rsid w:val="009A5E3E"/>
    <w:rsid w:val="009B078E"/>
    <w:rsid w:val="009B3034"/>
    <w:rsid w:val="009B60CB"/>
    <w:rsid w:val="009C13EC"/>
    <w:rsid w:val="009C5A3C"/>
    <w:rsid w:val="009C6D10"/>
    <w:rsid w:val="009D1EDD"/>
    <w:rsid w:val="009D2743"/>
    <w:rsid w:val="009D2827"/>
    <w:rsid w:val="009D5D26"/>
    <w:rsid w:val="009D79CD"/>
    <w:rsid w:val="009E1ACF"/>
    <w:rsid w:val="009F137E"/>
    <w:rsid w:val="009F3C89"/>
    <w:rsid w:val="00A0061B"/>
    <w:rsid w:val="00A03446"/>
    <w:rsid w:val="00A041F7"/>
    <w:rsid w:val="00A04B4C"/>
    <w:rsid w:val="00A173C9"/>
    <w:rsid w:val="00A21BB2"/>
    <w:rsid w:val="00A26575"/>
    <w:rsid w:val="00A27942"/>
    <w:rsid w:val="00A31218"/>
    <w:rsid w:val="00A318AE"/>
    <w:rsid w:val="00A40E23"/>
    <w:rsid w:val="00A42631"/>
    <w:rsid w:val="00A428FF"/>
    <w:rsid w:val="00A478F2"/>
    <w:rsid w:val="00A50CDA"/>
    <w:rsid w:val="00A52899"/>
    <w:rsid w:val="00A54463"/>
    <w:rsid w:val="00A55053"/>
    <w:rsid w:val="00A55D0F"/>
    <w:rsid w:val="00A6048D"/>
    <w:rsid w:val="00A6054A"/>
    <w:rsid w:val="00A72940"/>
    <w:rsid w:val="00A7426B"/>
    <w:rsid w:val="00A74735"/>
    <w:rsid w:val="00A75CF4"/>
    <w:rsid w:val="00A76F25"/>
    <w:rsid w:val="00A77F8A"/>
    <w:rsid w:val="00A8396F"/>
    <w:rsid w:val="00A9071D"/>
    <w:rsid w:val="00A90E7E"/>
    <w:rsid w:val="00A9450D"/>
    <w:rsid w:val="00A95A9A"/>
    <w:rsid w:val="00AA25A8"/>
    <w:rsid w:val="00AB727A"/>
    <w:rsid w:val="00AC3E58"/>
    <w:rsid w:val="00AC6BA0"/>
    <w:rsid w:val="00AD0F4D"/>
    <w:rsid w:val="00AD297C"/>
    <w:rsid w:val="00AD56B7"/>
    <w:rsid w:val="00AD6905"/>
    <w:rsid w:val="00B00A97"/>
    <w:rsid w:val="00B10DC8"/>
    <w:rsid w:val="00B10F60"/>
    <w:rsid w:val="00B1128A"/>
    <w:rsid w:val="00B131D6"/>
    <w:rsid w:val="00B133BB"/>
    <w:rsid w:val="00B15F30"/>
    <w:rsid w:val="00B234B5"/>
    <w:rsid w:val="00B23930"/>
    <w:rsid w:val="00B23AB0"/>
    <w:rsid w:val="00B25751"/>
    <w:rsid w:val="00B3169D"/>
    <w:rsid w:val="00B34103"/>
    <w:rsid w:val="00B3681B"/>
    <w:rsid w:val="00B420AD"/>
    <w:rsid w:val="00B421CE"/>
    <w:rsid w:val="00B4701F"/>
    <w:rsid w:val="00B47B80"/>
    <w:rsid w:val="00B51C7C"/>
    <w:rsid w:val="00B64823"/>
    <w:rsid w:val="00B6483E"/>
    <w:rsid w:val="00B67AF9"/>
    <w:rsid w:val="00B70698"/>
    <w:rsid w:val="00B72DA5"/>
    <w:rsid w:val="00B749D1"/>
    <w:rsid w:val="00B750F8"/>
    <w:rsid w:val="00B815BB"/>
    <w:rsid w:val="00B82C96"/>
    <w:rsid w:val="00B82CBF"/>
    <w:rsid w:val="00B85C84"/>
    <w:rsid w:val="00B932D4"/>
    <w:rsid w:val="00B953AE"/>
    <w:rsid w:val="00B961F8"/>
    <w:rsid w:val="00BB0F7D"/>
    <w:rsid w:val="00BC226C"/>
    <w:rsid w:val="00BC33D1"/>
    <w:rsid w:val="00BE0579"/>
    <w:rsid w:val="00BE124D"/>
    <w:rsid w:val="00BE29E6"/>
    <w:rsid w:val="00BE348A"/>
    <w:rsid w:val="00C025BC"/>
    <w:rsid w:val="00C106B1"/>
    <w:rsid w:val="00C21186"/>
    <w:rsid w:val="00C234F8"/>
    <w:rsid w:val="00C26C8B"/>
    <w:rsid w:val="00C32881"/>
    <w:rsid w:val="00C36064"/>
    <w:rsid w:val="00C379F7"/>
    <w:rsid w:val="00C44694"/>
    <w:rsid w:val="00C46B60"/>
    <w:rsid w:val="00C472F7"/>
    <w:rsid w:val="00C51BD7"/>
    <w:rsid w:val="00C53C9D"/>
    <w:rsid w:val="00C635AE"/>
    <w:rsid w:val="00C6493C"/>
    <w:rsid w:val="00C73DE5"/>
    <w:rsid w:val="00C7440F"/>
    <w:rsid w:val="00C754A0"/>
    <w:rsid w:val="00C7595C"/>
    <w:rsid w:val="00C75F5D"/>
    <w:rsid w:val="00C776C9"/>
    <w:rsid w:val="00C81260"/>
    <w:rsid w:val="00C82841"/>
    <w:rsid w:val="00C87C45"/>
    <w:rsid w:val="00C95C8A"/>
    <w:rsid w:val="00C975BF"/>
    <w:rsid w:val="00C979C5"/>
    <w:rsid w:val="00CA5840"/>
    <w:rsid w:val="00CB010A"/>
    <w:rsid w:val="00CB39CB"/>
    <w:rsid w:val="00CB66BB"/>
    <w:rsid w:val="00CB6FFA"/>
    <w:rsid w:val="00CC11B6"/>
    <w:rsid w:val="00CC13B0"/>
    <w:rsid w:val="00CC3F9E"/>
    <w:rsid w:val="00CC6FF2"/>
    <w:rsid w:val="00CD7773"/>
    <w:rsid w:val="00CE0C14"/>
    <w:rsid w:val="00CE627A"/>
    <w:rsid w:val="00CF1554"/>
    <w:rsid w:val="00CF56FA"/>
    <w:rsid w:val="00CF6E3B"/>
    <w:rsid w:val="00D00527"/>
    <w:rsid w:val="00D00548"/>
    <w:rsid w:val="00D00D82"/>
    <w:rsid w:val="00D03B5D"/>
    <w:rsid w:val="00D049F6"/>
    <w:rsid w:val="00D074A3"/>
    <w:rsid w:val="00D13F94"/>
    <w:rsid w:val="00D15E1E"/>
    <w:rsid w:val="00D16817"/>
    <w:rsid w:val="00D25B42"/>
    <w:rsid w:val="00D26B3A"/>
    <w:rsid w:val="00D34214"/>
    <w:rsid w:val="00D41385"/>
    <w:rsid w:val="00D4406B"/>
    <w:rsid w:val="00D5056F"/>
    <w:rsid w:val="00D52F3E"/>
    <w:rsid w:val="00D535EE"/>
    <w:rsid w:val="00D56C0F"/>
    <w:rsid w:val="00D60D51"/>
    <w:rsid w:val="00D60F2C"/>
    <w:rsid w:val="00D65316"/>
    <w:rsid w:val="00D71A49"/>
    <w:rsid w:val="00D72546"/>
    <w:rsid w:val="00D726C5"/>
    <w:rsid w:val="00D72AD7"/>
    <w:rsid w:val="00D7398B"/>
    <w:rsid w:val="00D803A3"/>
    <w:rsid w:val="00D83642"/>
    <w:rsid w:val="00D847EE"/>
    <w:rsid w:val="00D86625"/>
    <w:rsid w:val="00D90FE7"/>
    <w:rsid w:val="00D92024"/>
    <w:rsid w:val="00D92BC9"/>
    <w:rsid w:val="00D958B2"/>
    <w:rsid w:val="00DA6A68"/>
    <w:rsid w:val="00DB0966"/>
    <w:rsid w:val="00DC5783"/>
    <w:rsid w:val="00DD2818"/>
    <w:rsid w:val="00DE0BF6"/>
    <w:rsid w:val="00DE23C4"/>
    <w:rsid w:val="00DE6834"/>
    <w:rsid w:val="00DE7197"/>
    <w:rsid w:val="00DF08E1"/>
    <w:rsid w:val="00DF3A37"/>
    <w:rsid w:val="00E07987"/>
    <w:rsid w:val="00E21818"/>
    <w:rsid w:val="00E27045"/>
    <w:rsid w:val="00E30363"/>
    <w:rsid w:val="00E3634F"/>
    <w:rsid w:val="00E4110E"/>
    <w:rsid w:val="00E50AFA"/>
    <w:rsid w:val="00E54C8A"/>
    <w:rsid w:val="00E62B7E"/>
    <w:rsid w:val="00E71701"/>
    <w:rsid w:val="00E729F9"/>
    <w:rsid w:val="00E816C9"/>
    <w:rsid w:val="00E8683B"/>
    <w:rsid w:val="00E90572"/>
    <w:rsid w:val="00E947F8"/>
    <w:rsid w:val="00EB1ADC"/>
    <w:rsid w:val="00EB30A8"/>
    <w:rsid w:val="00EC4094"/>
    <w:rsid w:val="00EC4B71"/>
    <w:rsid w:val="00EC6461"/>
    <w:rsid w:val="00ED1051"/>
    <w:rsid w:val="00ED281A"/>
    <w:rsid w:val="00ED3957"/>
    <w:rsid w:val="00ED6D92"/>
    <w:rsid w:val="00EE1858"/>
    <w:rsid w:val="00EE5285"/>
    <w:rsid w:val="00EF067A"/>
    <w:rsid w:val="00EF09A9"/>
    <w:rsid w:val="00EF4442"/>
    <w:rsid w:val="00F036AA"/>
    <w:rsid w:val="00F04023"/>
    <w:rsid w:val="00F04A7D"/>
    <w:rsid w:val="00F10419"/>
    <w:rsid w:val="00F1483F"/>
    <w:rsid w:val="00F1701E"/>
    <w:rsid w:val="00F24252"/>
    <w:rsid w:val="00F30DF6"/>
    <w:rsid w:val="00F313D9"/>
    <w:rsid w:val="00F33F0C"/>
    <w:rsid w:val="00F41387"/>
    <w:rsid w:val="00F42FFF"/>
    <w:rsid w:val="00F4432E"/>
    <w:rsid w:val="00F45DE0"/>
    <w:rsid w:val="00F46502"/>
    <w:rsid w:val="00F52075"/>
    <w:rsid w:val="00F530AE"/>
    <w:rsid w:val="00F561D8"/>
    <w:rsid w:val="00F56C17"/>
    <w:rsid w:val="00F60B77"/>
    <w:rsid w:val="00F62DDC"/>
    <w:rsid w:val="00F670F9"/>
    <w:rsid w:val="00F679E1"/>
    <w:rsid w:val="00F67F57"/>
    <w:rsid w:val="00F71085"/>
    <w:rsid w:val="00F82917"/>
    <w:rsid w:val="00F84E78"/>
    <w:rsid w:val="00F94903"/>
    <w:rsid w:val="00F94DEA"/>
    <w:rsid w:val="00F95AE5"/>
    <w:rsid w:val="00FA08FB"/>
    <w:rsid w:val="00FA6812"/>
    <w:rsid w:val="00FA744A"/>
    <w:rsid w:val="00FB334E"/>
    <w:rsid w:val="00FB6C1D"/>
    <w:rsid w:val="00FC2F89"/>
    <w:rsid w:val="00FC74AB"/>
    <w:rsid w:val="00FD2870"/>
    <w:rsid w:val="00FD348F"/>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1282192192283106" TargetMode="External"/><Relationship Id="rId3" Type="http://schemas.openxmlformats.org/officeDocument/2006/relationships/settings" Target="settings.xml"/><Relationship Id="rId7" Type="http://schemas.openxmlformats.org/officeDocument/2006/relationships/hyperlink" Target="https://www.facebook.com/MonsOscarARomero/videos/98350173924385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1528</Words>
  <Characters>8407</Characters>
  <Application>Microsoft Office Word</Application>
  <DocSecurity>0</DocSecurity>
  <Lines>70</Lines>
  <Paragraphs>19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2022-03-03T10:35:00Z</cp:lastPrinted>
  <dcterms:created xsi:type="dcterms:W3CDTF">2022-08-18T18:11:00Z</dcterms:created>
  <dcterms:modified xsi:type="dcterms:W3CDTF">2022-08-18T18:11:00Z</dcterms:modified>
</cp:coreProperties>
</file>