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DB397" w14:textId="77777777" w:rsidR="00121421" w:rsidRDefault="00121421" w:rsidP="00121421">
      <w:pPr>
        <w:spacing w:after="0" w:line="435" w:lineRule="atLeast"/>
        <w:outlineLvl w:val="0"/>
        <w:rPr>
          <w:rFonts w:ascii="Arial" w:eastAsia="Times New Roman" w:hAnsi="Arial" w:cs="Arial"/>
          <w:b/>
          <w:bCs/>
          <w:i/>
          <w:iCs/>
          <w:color w:val="D49400"/>
          <w:kern w:val="36"/>
          <w:sz w:val="21"/>
          <w:szCs w:val="21"/>
          <w:lang w:val="es-UY" w:eastAsia="es-UY"/>
        </w:rPr>
      </w:pPr>
      <w:r w:rsidRPr="00121421">
        <w:rPr>
          <w:rFonts w:ascii="Arial" w:eastAsia="Times New Roman" w:hAnsi="Arial" w:cs="Arial"/>
          <w:b/>
          <w:bCs/>
          <w:i/>
          <w:iCs/>
          <w:color w:val="D49400"/>
          <w:kern w:val="36"/>
          <w:sz w:val="21"/>
          <w:szCs w:val="21"/>
          <w:lang w:val="es-UY" w:eastAsia="es-UY"/>
        </w:rPr>
        <w:t>XXXIX Jueves de RD sobre 'El tiempo de la Creación'</w:t>
      </w:r>
    </w:p>
    <w:p w14:paraId="6B52A708" w14:textId="77777777" w:rsidR="00121421" w:rsidRDefault="00121421" w:rsidP="00121421">
      <w:pPr>
        <w:spacing w:after="0" w:line="435" w:lineRule="atLeast"/>
        <w:outlineLvl w:val="0"/>
        <w:rPr>
          <w:rFonts w:ascii="Arial" w:eastAsia="Times New Roman" w:hAnsi="Arial" w:cs="Arial"/>
          <w:b/>
          <w:bCs/>
          <w:i/>
          <w:iCs/>
          <w:color w:val="D49400"/>
          <w:kern w:val="36"/>
          <w:sz w:val="21"/>
          <w:szCs w:val="21"/>
          <w:lang w:val="es-UY" w:eastAsia="es-UY"/>
        </w:rPr>
      </w:pPr>
    </w:p>
    <w:p w14:paraId="1F4EAA1B" w14:textId="702F8D75" w:rsidR="00121421" w:rsidRPr="00121421" w:rsidRDefault="00121421" w:rsidP="00121421">
      <w:pPr>
        <w:spacing w:after="0" w:line="435" w:lineRule="atLeast"/>
        <w:outlineLvl w:val="0"/>
        <w:rPr>
          <w:rFonts w:ascii="Arial" w:eastAsia="Times New Roman" w:hAnsi="Arial" w:cs="Arial"/>
          <w:b/>
          <w:bCs/>
          <w:color w:val="333333"/>
          <w:kern w:val="36"/>
          <w:sz w:val="38"/>
          <w:szCs w:val="38"/>
          <w:lang w:val="es-UY" w:eastAsia="es-UY"/>
        </w:rPr>
      </w:pPr>
      <w:r w:rsidRPr="00121421">
        <w:rPr>
          <w:rFonts w:ascii="Arial" w:eastAsia="Times New Roman" w:hAnsi="Arial" w:cs="Arial"/>
          <w:b/>
          <w:bCs/>
          <w:color w:val="333333"/>
          <w:kern w:val="36"/>
          <w:sz w:val="38"/>
          <w:szCs w:val="38"/>
          <w:lang w:val="es-UY" w:eastAsia="es-UY"/>
        </w:rPr>
        <w:t>Conversión ecológica: "Soñamos con una Iglesia que huela a tierra"</w:t>
      </w:r>
    </w:p>
    <w:p w14:paraId="27E097FD" w14:textId="77777777" w:rsidR="00121421" w:rsidRPr="00121421" w:rsidRDefault="00121421" w:rsidP="00121421">
      <w:pPr>
        <w:spacing w:after="0" w:line="240" w:lineRule="auto"/>
        <w:rPr>
          <w:rFonts w:ascii="Times New Roman" w:eastAsia="Times New Roman" w:hAnsi="Times New Roman" w:cs="Times New Roman"/>
          <w:sz w:val="24"/>
          <w:szCs w:val="24"/>
          <w:lang w:val="es-UY" w:eastAsia="es-UY"/>
        </w:rPr>
      </w:pPr>
      <w:r w:rsidRPr="00121421">
        <w:rPr>
          <w:rFonts w:ascii="Times New Roman" w:eastAsia="Times New Roman" w:hAnsi="Times New Roman" w:cs="Times New Roman"/>
          <w:noProof/>
          <w:sz w:val="24"/>
          <w:szCs w:val="24"/>
          <w:lang w:val="es-UY" w:eastAsia="es-UY"/>
        </w:rPr>
        <w:drawing>
          <wp:inline distT="0" distB="0" distL="0" distR="0" wp14:anchorId="73A52ED9" wp14:editId="4F1E6898">
            <wp:extent cx="4965700" cy="2788817"/>
            <wp:effectExtent l="0" t="0" r="6350" b="0"/>
            <wp:docPr id="1" name="Imagen 1" descr="XXXIX Jueves d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XIX Jueves de 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8699" cy="2796117"/>
                    </a:xfrm>
                    <a:prstGeom prst="rect">
                      <a:avLst/>
                    </a:prstGeom>
                    <a:noFill/>
                    <a:ln>
                      <a:noFill/>
                    </a:ln>
                  </pic:spPr>
                </pic:pic>
              </a:graphicData>
            </a:graphic>
          </wp:inline>
        </w:drawing>
      </w:r>
    </w:p>
    <w:p w14:paraId="6E339801" w14:textId="77777777" w:rsidR="00121421" w:rsidRPr="00121421" w:rsidRDefault="00121421" w:rsidP="00121421">
      <w:pPr>
        <w:spacing w:line="240" w:lineRule="auto"/>
        <w:rPr>
          <w:rFonts w:ascii="Times New Roman" w:eastAsia="Times New Roman" w:hAnsi="Times New Roman" w:cs="Times New Roman"/>
          <w:sz w:val="24"/>
          <w:szCs w:val="24"/>
          <w:lang w:val="es-UY" w:eastAsia="es-UY"/>
        </w:rPr>
      </w:pPr>
      <w:r w:rsidRPr="00121421">
        <w:rPr>
          <w:rFonts w:ascii="Times New Roman" w:eastAsia="Times New Roman" w:hAnsi="Times New Roman" w:cs="Times New Roman"/>
          <w:sz w:val="24"/>
          <w:szCs w:val="24"/>
          <w:lang w:val="es-UY" w:eastAsia="es-UY"/>
        </w:rPr>
        <w:t>XXXIX Jueves de RD</w:t>
      </w:r>
    </w:p>
    <w:p w14:paraId="144E0690" w14:textId="77777777" w:rsidR="00121421" w:rsidRPr="00121421" w:rsidRDefault="00121421" w:rsidP="00121421">
      <w:pPr>
        <w:spacing w:after="120" w:line="345" w:lineRule="atLeast"/>
        <w:jc w:val="both"/>
        <w:outlineLvl w:val="1"/>
        <w:rPr>
          <w:rFonts w:ascii="Arial" w:eastAsia="Times New Roman" w:hAnsi="Arial" w:cs="Arial"/>
          <w:b/>
          <w:bCs/>
          <w:color w:val="4472C4" w:themeColor="accent1"/>
          <w:sz w:val="26"/>
          <w:szCs w:val="26"/>
          <w:lang w:val="es-UY" w:eastAsia="es-UY"/>
        </w:rPr>
      </w:pPr>
      <w:r w:rsidRPr="00121421">
        <w:rPr>
          <w:rFonts w:ascii="Arial" w:eastAsia="Times New Roman" w:hAnsi="Arial" w:cs="Arial"/>
          <w:b/>
          <w:bCs/>
          <w:color w:val="4472C4" w:themeColor="accent1"/>
          <w:sz w:val="26"/>
          <w:szCs w:val="26"/>
          <w:lang w:val="es-UY" w:eastAsia="es-UY"/>
        </w:rPr>
        <w:t>Luis Miguel Modino: "Las comunidades tradicionales de la Amazonía, tienen ese cuidado de la creación como algo asumido, porque consideran a la tierra como madre, sale de ellos, no ha venido impuesto"</w:t>
      </w:r>
    </w:p>
    <w:p w14:paraId="105E744B" w14:textId="77777777" w:rsidR="00121421" w:rsidRPr="00121421" w:rsidRDefault="00121421" w:rsidP="00121421">
      <w:pPr>
        <w:spacing w:after="120" w:line="345" w:lineRule="atLeast"/>
        <w:jc w:val="both"/>
        <w:outlineLvl w:val="1"/>
        <w:rPr>
          <w:rFonts w:ascii="Arial" w:eastAsia="Times New Roman" w:hAnsi="Arial" w:cs="Arial"/>
          <w:b/>
          <w:bCs/>
          <w:color w:val="4472C4" w:themeColor="accent1"/>
          <w:sz w:val="26"/>
          <w:szCs w:val="26"/>
          <w:lang w:val="es-UY" w:eastAsia="es-UY"/>
        </w:rPr>
      </w:pPr>
      <w:r w:rsidRPr="00121421">
        <w:rPr>
          <w:rFonts w:ascii="Arial" w:eastAsia="Times New Roman" w:hAnsi="Arial" w:cs="Arial"/>
          <w:b/>
          <w:bCs/>
          <w:color w:val="4472C4" w:themeColor="accent1"/>
          <w:sz w:val="26"/>
          <w:szCs w:val="26"/>
          <w:lang w:val="es-UY" w:eastAsia="es-UY"/>
        </w:rPr>
        <w:t>Ariana Díaz: "El primer paso para la conversión ecológica de la Iglesia pasa por hacer un llamado a reformar los vínculos entre los distintos actores que hay en la región, se trata primeramente de unirnos y dejar atrás prejuicios"</w:t>
      </w:r>
    </w:p>
    <w:p w14:paraId="12A01AA5" w14:textId="77777777" w:rsidR="00121421" w:rsidRPr="00121421" w:rsidRDefault="00121421" w:rsidP="00121421">
      <w:pPr>
        <w:spacing w:after="120" w:line="345" w:lineRule="atLeast"/>
        <w:jc w:val="both"/>
        <w:outlineLvl w:val="1"/>
        <w:rPr>
          <w:rFonts w:ascii="Arial" w:eastAsia="Times New Roman" w:hAnsi="Arial" w:cs="Arial"/>
          <w:b/>
          <w:bCs/>
          <w:color w:val="4472C4" w:themeColor="accent1"/>
          <w:sz w:val="26"/>
          <w:szCs w:val="26"/>
          <w:lang w:val="es-UY" w:eastAsia="es-UY"/>
        </w:rPr>
      </w:pPr>
      <w:r w:rsidRPr="00121421">
        <w:rPr>
          <w:rFonts w:ascii="Arial" w:eastAsia="Times New Roman" w:hAnsi="Arial" w:cs="Arial"/>
          <w:b/>
          <w:bCs/>
          <w:color w:val="4472C4" w:themeColor="accent1"/>
          <w:sz w:val="26"/>
          <w:szCs w:val="26"/>
          <w:lang w:val="es-UY" w:eastAsia="es-UY"/>
        </w:rPr>
        <w:t>Antonio Garrido: "Hay que dejar a un lado los prejuicios personales que tenemos en la Iglesia sobre lo que supone la ecología integral"</w:t>
      </w:r>
    </w:p>
    <w:p w14:paraId="232AE4AA" w14:textId="77777777" w:rsidR="00121421" w:rsidRPr="00121421" w:rsidRDefault="00121421" w:rsidP="00121421">
      <w:pPr>
        <w:spacing w:after="120" w:line="345" w:lineRule="atLeast"/>
        <w:jc w:val="both"/>
        <w:outlineLvl w:val="1"/>
        <w:rPr>
          <w:rFonts w:ascii="Arial" w:eastAsia="Times New Roman" w:hAnsi="Arial" w:cs="Arial"/>
          <w:b/>
          <w:bCs/>
          <w:color w:val="4472C4" w:themeColor="accent1"/>
          <w:sz w:val="26"/>
          <w:szCs w:val="26"/>
          <w:lang w:val="es-UY" w:eastAsia="es-UY"/>
        </w:rPr>
      </w:pPr>
      <w:r w:rsidRPr="00121421">
        <w:rPr>
          <w:rFonts w:ascii="Arial" w:eastAsia="Times New Roman" w:hAnsi="Arial" w:cs="Arial"/>
          <w:b/>
          <w:bCs/>
          <w:color w:val="4472C4" w:themeColor="accent1"/>
          <w:sz w:val="26"/>
          <w:szCs w:val="26"/>
          <w:lang w:val="es-UY" w:eastAsia="es-UY"/>
        </w:rPr>
        <w:t>Carlos Jesús Delgado: "Nos falta ver que hay algo en la naturaleza que nos conecta con Dios. Nos falta hablar del grito de la tierra, nos resulta más fácil realizar una acción con Cáritas que llevar a los jóvenes al bosque"</w:t>
      </w:r>
    </w:p>
    <w:p w14:paraId="3F93147E" w14:textId="77777777" w:rsidR="00121421" w:rsidRPr="00121421" w:rsidRDefault="00121421" w:rsidP="00121421">
      <w:pPr>
        <w:spacing w:after="150" w:line="240" w:lineRule="auto"/>
        <w:rPr>
          <w:rFonts w:ascii="inherit" w:eastAsia="Times New Roman" w:hAnsi="inherit" w:cs="Times New Roman"/>
          <w:b/>
          <w:bCs/>
          <w:i/>
          <w:iCs/>
          <w:color w:val="333333"/>
          <w:sz w:val="20"/>
          <w:szCs w:val="20"/>
          <w:lang w:val="es-UY" w:eastAsia="es-UY"/>
        </w:rPr>
      </w:pPr>
      <w:r w:rsidRPr="00121421">
        <w:rPr>
          <w:rFonts w:ascii="inherit" w:eastAsia="Times New Roman" w:hAnsi="inherit" w:cs="Times New Roman"/>
          <w:b/>
          <w:bCs/>
          <w:i/>
          <w:iCs/>
          <w:color w:val="333333"/>
          <w:sz w:val="20"/>
          <w:szCs w:val="20"/>
          <w:lang w:val="es-UY" w:eastAsia="es-UY"/>
        </w:rPr>
        <w:t>30.09.2022 </w:t>
      </w:r>
      <w:hyperlink r:id="rId6" w:history="1">
        <w:r w:rsidRPr="00121421">
          <w:rPr>
            <w:rFonts w:ascii="inherit" w:eastAsia="Times New Roman" w:hAnsi="inherit" w:cs="Times New Roman"/>
            <w:b/>
            <w:bCs/>
            <w:i/>
            <w:iCs/>
            <w:color w:val="D49400"/>
            <w:sz w:val="20"/>
            <w:szCs w:val="20"/>
            <w:lang w:val="es-UY" w:eastAsia="es-UY"/>
          </w:rPr>
          <w:t>José Lorenzo</w:t>
        </w:r>
      </w:hyperlink>
    </w:p>
    <w:p w14:paraId="0885EB3C"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b/>
          <w:bCs/>
          <w:color w:val="474747"/>
          <w:sz w:val="24"/>
          <w:szCs w:val="24"/>
          <w:lang w:val="es-UY" w:eastAsia="es-UY"/>
        </w:rPr>
        <w:t xml:space="preserve">¿Ha calado el mensaje de </w:t>
      </w:r>
      <w:proofErr w:type="spellStart"/>
      <w:r w:rsidRPr="00121421">
        <w:rPr>
          <w:rFonts w:ascii="Arial" w:eastAsia="Times New Roman" w:hAnsi="Arial" w:cs="Arial"/>
          <w:b/>
          <w:bCs/>
          <w:color w:val="474747"/>
          <w:sz w:val="24"/>
          <w:szCs w:val="24"/>
          <w:lang w:val="es-UY" w:eastAsia="es-UY"/>
        </w:rPr>
        <w:t>Laudato</w:t>
      </w:r>
      <w:proofErr w:type="spellEnd"/>
      <w:r w:rsidRPr="00121421">
        <w:rPr>
          <w:rFonts w:ascii="Arial" w:eastAsia="Times New Roman" w:hAnsi="Arial" w:cs="Arial"/>
          <w:b/>
          <w:bCs/>
          <w:color w:val="474747"/>
          <w:sz w:val="24"/>
          <w:szCs w:val="24"/>
          <w:lang w:val="es-UY" w:eastAsia="es-UY"/>
        </w:rPr>
        <w:t xml:space="preserve"> si’ en la </w:t>
      </w:r>
      <w:proofErr w:type="spellStart"/>
      <w:r w:rsidRPr="00121421">
        <w:rPr>
          <w:rFonts w:ascii="Arial" w:eastAsia="Times New Roman" w:hAnsi="Arial" w:cs="Arial"/>
          <w:b/>
          <w:bCs/>
          <w:color w:val="474747"/>
          <w:sz w:val="24"/>
          <w:szCs w:val="24"/>
          <w:lang w:val="es-UY" w:eastAsia="es-UY"/>
        </w:rPr>
        <w:t>Igleisa</w:t>
      </w:r>
      <w:proofErr w:type="spellEnd"/>
      <w:r w:rsidRPr="00121421">
        <w:rPr>
          <w:rFonts w:ascii="Arial" w:eastAsia="Times New Roman" w:hAnsi="Arial" w:cs="Arial"/>
          <w:b/>
          <w:bCs/>
          <w:color w:val="474747"/>
          <w:sz w:val="24"/>
          <w:szCs w:val="24"/>
          <w:lang w:val="es-UY" w:eastAsia="es-UY"/>
        </w:rPr>
        <w:t xml:space="preserve"> universal?</w:t>
      </w:r>
      <w:r w:rsidRPr="00121421">
        <w:rPr>
          <w:rFonts w:ascii="Arial" w:eastAsia="Times New Roman" w:hAnsi="Arial" w:cs="Arial"/>
          <w:color w:val="333333"/>
          <w:sz w:val="24"/>
          <w:szCs w:val="24"/>
          <w:lang w:val="es-UY" w:eastAsia="es-UY"/>
        </w:rPr>
        <w:t> ¿Realmente se están dando pasos en las parroquias, en los seminarios, en las mentes incluso de los pastores, en esa conversión ecológica a la que nos llama el papa Francisco, pero también el mismo Evangelio, o, como sostienen algunos, es una tema secundario que, además, está ideologizado?</w:t>
      </w:r>
    </w:p>
    <w:p w14:paraId="149E1EE3"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lastRenderedPageBreak/>
        <w:t>Para hablar de todo ello, l</w:t>
      </w:r>
      <w:hyperlink r:id="rId7" w:history="1">
        <w:r w:rsidRPr="00121421">
          <w:rPr>
            <w:rFonts w:ascii="Arial" w:eastAsia="Times New Roman" w:hAnsi="Arial" w:cs="Arial"/>
            <w:color w:val="D49400"/>
            <w:sz w:val="24"/>
            <w:szCs w:val="24"/>
            <w:lang w:val="es-UY" w:eastAsia="es-UY"/>
          </w:rPr>
          <w:t>os Jueves de RD</w:t>
        </w:r>
      </w:hyperlink>
      <w:r w:rsidRPr="00121421">
        <w:rPr>
          <w:rFonts w:ascii="Arial" w:eastAsia="Times New Roman" w:hAnsi="Arial" w:cs="Arial"/>
          <w:color w:val="333333"/>
          <w:sz w:val="24"/>
          <w:szCs w:val="24"/>
          <w:lang w:val="es-UY" w:eastAsia="es-UY"/>
        </w:rPr>
        <w:t>, en su 39ª edición, ha reflexionado </w:t>
      </w:r>
      <w:r w:rsidRPr="00121421">
        <w:rPr>
          <w:rFonts w:ascii="Arial" w:eastAsia="Times New Roman" w:hAnsi="Arial" w:cs="Arial"/>
          <w:b/>
          <w:bCs/>
          <w:color w:val="474747"/>
          <w:sz w:val="24"/>
          <w:szCs w:val="24"/>
          <w:lang w:val="es-UY" w:eastAsia="es-UY"/>
        </w:rPr>
        <w:t>-con el apoyo técnico de </w:t>
      </w:r>
      <w:hyperlink r:id="rId8" w:history="1">
        <w:r w:rsidRPr="00121421">
          <w:rPr>
            <w:rFonts w:ascii="Arial" w:eastAsia="Times New Roman" w:hAnsi="Arial" w:cs="Arial"/>
            <w:color w:val="D49400"/>
            <w:sz w:val="24"/>
            <w:szCs w:val="24"/>
            <w:lang w:val="es-UY" w:eastAsia="es-UY"/>
          </w:rPr>
          <w:t>Católicos en Red</w:t>
        </w:r>
      </w:hyperlink>
      <w:r w:rsidRPr="00121421">
        <w:rPr>
          <w:rFonts w:ascii="Arial" w:eastAsia="Times New Roman" w:hAnsi="Arial" w:cs="Arial"/>
          <w:b/>
          <w:bCs/>
          <w:color w:val="474747"/>
          <w:sz w:val="24"/>
          <w:szCs w:val="24"/>
          <w:lang w:val="es-UY" w:eastAsia="es-UY"/>
        </w:rPr>
        <w:t> y el patrocinio del </w:t>
      </w:r>
      <w:hyperlink r:id="rId9" w:history="1">
        <w:r w:rsidRPr="00121421">
          <w:rPr>
            <w:rFonts w:ascii="Arial" w:eastAsia="Times New Roman" w:hAnsi="Arial" w:cs="Arial"/>
            <w:color w:val="D49400"/>
            <w:sz w:val="24"/>
            <w:szCs w:val="24"/>
            <w:lang w:val="es-UY" w:eastAsia="es-UY"/>
          </w:rPr>
          <w:t>Banco Sabadell (Instituciones Religiosas)</w:t>
        </w:r>
      </w:hyperlink>
      <w:r w:rsidRPr="00121421">
        <w:rPr>
          <w:rFonts w:ascii="Arial" w:eastAsia="Times New Roman" w:hAnsi="Arial" w:cs="Arial"/>
          <w:b/>
          <w:bCs/>
          <w:color w:val="474747"/>
          <w:sz w:val="24"/>
          <w:szCs w:val="24"/>
          <w:lang w:val="es-UY" w:eastAsia="es-UY"/>
        </w:rPr>
        <w:t>-</w:t>
      </w:r>
      <w:r w:rsidRPr="00121421">
        <w:rPr>
          <w:rFonts w:ascii="Arial" w:eastAsia="Times New Roman" w:hAnsi="Arial" w:cs="Arial"/>
          <w:color w:val="333333"/>
          <w:sz w:val="24"/>
          <w:szCs w:val="24"/>
          <w:lang w:val="es-UY" w:eastAsia="es-UY"/>
        </w:rPr>
        <w:t> sobre el</w:t>
      </w:r>
      <w:r w:rsidRPr="00121421">
        <w:rPr>
          <w:rFonts w:ascii="Arial" w:eastAsia="Times New Roman" w:hAnsi="Arial" w:cs="Arial"/>
          <w:b/>
          <w:bCs/>
          <w:color w:val="474747"/>
          <w:sz w:val="24"/>
          <w:szCs w:val="24"/>
          <w:lang w:val="es-UY" w:eastAsia="es-UY"/>
        </w:rPr>
        <w:t> '</w:t>
      </w:r>
      <w:r w:rsidRPr="00121421">
        <w:rPr>
          <w:rFonts w:ascii="Arial" w:eastAsia="Times New Roman" w:hAnsi="Arial" w:cs="Arial"/>
          <w:color w:val="333333"/>
          <w:sz w:val="24"/>
          <w:szCs w:val="24"/>
          <w:lang w:val="es-UY" w:eastAsia="es-UY"/>
        </w:rPr>
        <w:t>El tiempo de la Creación', con cuatro expertos en la materia moderados por el redactor jefe de RD. Jesús Bastante: </w:t>
      </w:r>
      <w:r w:rsidRPr="00121421">
        <w:rPr>
          <w:rFonts w:ascii="Arial" w:eastAsia="Times New Roman" w:hAnsi="Arial" w:cs="Arial"/>
          <w:b/>
          <w:bCs/>
          <w:color w:val="474747"/>
          <w:sz w:val="24"/>
          <w:szCs w:val="24"/>
          <w:lang w:val="es-UY" w:eastAsia="es-UY"/>
        </w:rPr>
        <w:t>Ariana Diaz</w:t>
      </w:r>
      <w:r w:rsidRPr="00121421">
        <w:rPr>
          <w:rFonts w:ascii="Arial" w:eastAsia="Times New Roman" w:hAnsi="Arial" w:cs="Arial"/>
          <w:color w:val="333333"/>
          <w:sz w:val="24"/>
          <w:szCs w:val="24"/>
          <w:lang w:val="es-UY" w:eastAsia="es-UY"/>
        </w:rPr>
        <w:t>, de la REMAM y el Movimiento Cuidado de la Creación en Costa Rica; el misionero (y corresponsal de RD), </w:t>
      </w:r>
      <w:r w:rsidRPr="00121421">
        <w:rPr>
          <w:rFonts w:ascii="Arial" w:eastAsia="Times New Roman" w:hAnsi="Arial" w:cs="Arial"/>
          <w:b/>
          <w:bCs/>
          <w:color w:val="474747"/>
          <w:sz w:val="24"/>
          <w:szCs w:val="24"/>
          <w:lang w:val="es-UY" w:eastAsia="es-UY"/>
        </w:rPr>
        <w:t>Luis Miguel Modino; Carlos Jesús Delgado,</w:t>
      </w:r>
      <w:r w:rsidRPr="00121421">
        <w:rPr>
          <w:rFonts w:ascii="Arial" w:eastAsia="Times New Roman" w:hAnsi="Arial" w:cs="Arial"/>
          <w:color w:val="333333"/>
          <w:sz w:val="24"/>
          <w:szCs w:val="24"/>
          <w:lang w:val="es-UY" w:eastAsia="es-UY"/>
        </w:rPr>
        <w:t> de la Delegación de Ecología Integral de la Archidiócesis de Madrid; y </w:t>
      </w:r>
      <w:r w:rsidRPr="00121421">
        <w:rPr>
          <w:rFonts w:ascii="Arial" w:eastAsia="Times New Roman" w:hAnsi="Arial" w:cs="Arial"/>
          <w:b/>
          <w:bCs/>
          <w:color w:val="474747"/>
          <w:sz w:val="24"/>
          <w:szCs w:val="24"/>
          <w:lang w:val="es-UY" w:eastAsia="es-UY"/>
        </w:rPr>
        <w:t>Antonio Garrido</w:t>
      </w:r>
      <w:r w:rsidRPr="00121421">
        <w:rPr>
          <w:rFonts w:ascii="Arial" w:eastAsia="Times New Roman" w:hAnsi="Arial" w:cs="Arial"/>
          <w:color w:val="333333"/>
          <w:sz w:val="24"/>
          <w:szCs w:val="24"/>
          <w:lang w:val="es-UY" w:eastAsia="es-UY"/>
        </w:rPr>
        <w:t xml:space="preserve">, coordinador del Movimiento </w:t>
      </w:r>
      <w:proofErr w:type="spellStart"/>
      <w:r w:rsidRPr="00121421">
        <w:rPr>
          <w:rFonts w:ascii="Arial" w:eastAsia="Times New Roman" w:hAnsi="Arial" w:cs="Arial"/>
          <w:color w:val="333333"/>
          <w:sz w:val="24"/>
          <w:szCs w:val="24"/>
          <w:lang w:val="es-UY" w:eastAsia="es-UY"/>
        </w:rPr>
        <w:t>Laudato</w:t>
      </w:r>
      <w:proofErr w:type="spellEnd"/>
      <w:r w:rsidRPr="00121421">
        <w:rPr>
          <w:rFonts w:ascii="Arial" w:eastAsia="Times New Roman" w:hAnsi="Arial" w:cs="Arial"/>
          <w:color w:val="333333"/>
          <w:sz w:val="24"/>
          <w:szCs w:val="24"/>
          <w:lang w:val="es-UY" w:eastAsia="es-UY"/>
        </w:rPr>
        <w:t xml:space="preserve"> Si en España, quien también adelantó un </w:t>
      </w:r>
      <w:proofErr w:type="spellStart"/>
      <w:r w:rsidRPr="00121421">
        <w:rPr>
          <w:rFonts w:ascii="Arial" w:eastAsia="Times New Roman" w:hAnsi="Arial" w:cs="Arial"/>
          <w:color w:val="333333"/>
          <w:sz w:val="24"/>
          <w:szCs w:val="24"/>
          <w:lang w:val="es-UY" w:eastAsia="es-UY"/>
        </w:rPr>
        <w:t>trailer</w:t>
      </w:r>
      <w:proofErr w:type="spellEnd"/>
      <w:r w:rsidRPr="00121421">
        <w:rPr>
          <w:rFonts w:ascii="Arial" w:eastAsia="Times New Roman" w:hAnsi="Arial" w:cs="Arial"/>
          <w:color w:val="333333"/>
          <w:sz w:val="24"/>
          <w:szCs w:val="24"/>
          <w:lang w:val="es-UY" w:eastAsia="es-UY"/>
        </w:rPr>
        <w:t xml:space="preserve"> de la película </w:t>
      </w:r>
      <w:hyperlink r:id="rId10" w:history="1">
        <w:r w:rsidRPr="00121421">
          <w:rPr>
            <w:rFonts w:ascii="Arial" w:eastAsia="Times New Roman" w:hAnsi="Arial" w:cs="Arial"/>
            <w:color w:val="D49400"/>
            <w:sz w:val="24"/>
            <w:szCs w:val="24"/>
            <w:lang w:val="es-UY" w:eastAsia="es-UY"/>
          </w:rPr>
          <w:t>La Carta</w:t>
        </w:r>
      </w:hyperlink>
      <w:r w:rsidRPr="00121421">
        <w:rPr>
          <w:rFonts w:ascii="Arial" w:eastAsia="Times New Roman" w:hAnsi="Arial" w:cs="Arial"/>
          <w:color w:val="333333"/>
          <w:sz w:val="24"/>
          <w:szCs w:val="24"/>
          <w:lang w:val="es-UY" w:eastAsia="es-UY"/>
        </w:rPr>
        <w:t>, la película del Papa sobre</w:t>
      </w:r>
      <w:r w:rsidRPr="00121421">
        <w:rPr>
          <w:rFonts w:ascii="Arial" w:eastAsia="Times New Roman" w:hAnsi="Arial" w:cs="Arial"/>
          <w:i/>
          <w:iCs/>
          <w:color w:val="474747"/>
          <w:sz w:val="24"/>
          <w:szCs w:val="24"/>
          <w:lang w:val="es-UY" w:eastAsia="es-UY"/>
        </w:rPr>
        <w:t> </w:t>
      </w:r>
      <w:proofErr w:type="spellStart"/>
      <w:r w:rsidRPr="00121421">
        <w:rPr>
          <w:rFonts w:ascii="Arial" w:eastAsia="Times New Roman" w:hAnsi="Arial" w:cs="Arial"/>
          <w:i/>
          <w:iCs/>
          <w:color w:val="474747"/>
          <w:sz w:val="24"/>
          <w:szCs w:val="24"/>
          <w:lang w:val="es-UY" w:eastAsia="es-UY"/>
        </w:rPr>
        <w:t>Laudato</w:t>
      </w:r>
      <w:proofErr w:type="spellEnd"/>
      <w:r w:rsidRPr="00121421">
        <w:rPr>
          <w:rFonts w:ascii="Arial" w:eastAsia="Times New Roman" w:hAnsi="Arial" w:cs="Arial"/>
          <w:i/>
          <w:iCs/>
          <w:color w:val="474747"/>
          <w:sz w:val="24"/>
          <w:szCs w:val="24"/>
          <w:lang w:val="es-UY" w:eastAsia="es-UY"/>
        </w:rPr>
        <w:t xml:space="preserve"> si',</w:t>
      </w:r>
      <w:r w:rsidRPr="00121421">
        <w:rPr>
          <w:rFonts w:ascii="Arial" w:eastAsia="Times New Roman" w:hAnsi="Arial" w:cs="Arial"/>
          <w:color w:val="333333"/>
          <w:sz w:val="24"/>
          <w:szCs w:val="24"/>
          <w:lang w:val="es-UY" w:eastAsia="es-UY"/>
        </w:rPr>
        <w:t> que se podrá ver en YouTube el próximo 4 de octubre, con subtítulos en español a partir del 21 de ese mes.</w:t>
      </w:r>
    </w:p>
    <w:p w14:paraId="1113A5E3"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Una conversión ecológica que lo es reciente para la Iglesia, a pesar de tener al patrón de los ecologistas desde hace siglos en nómina, pero que en otros lugares es inherente a la forma de vivir. Lo explicó desde Manaos Luis Miguel Modino: </w:t>
      </w:r>
      <w:r w:rsidRPr="00121421">
        <w:rPr>
          <w:rFonts w:ascii="Arial" w:eastAsia="Times New Roman" w:hAnsi="Arial" w:cs="Arial"/>
          <w:b/>
          <w:bCs/>
          <w:color w:val="474747"/>
          <w:sz w:val="24"/>
          <w:szCs w:val="24"/>
          <w:lang w:val="es-UY" w:eastAsia="es-UY"/>
        </w:rPr>
        <w:t>"Las comunidades tradicionales de la Amazonía, tienen ese cuidado de la creación como algo asumido</w:t>
      </w:r>
      <w:r w:rsidRPr="00121421">
        <w:rPr>
          <w:rFonts w:ascii="Arial" w:eastAsia="Times New Roman" w:hAnsi="Arial" w:cs="Arial"/>
          <w:color w:val="333333"/>
          <w:sz w:val="24"/>
          <w:szCs w:val="24"/>
          <w:lang w:val="es-UY" w:eastAsia="es-UY"/>
        </w:rPr>
        <w:t>, porque consideran a la tierra como madre, sale de ellos, no ha venido impuesto".</w:t>
      </w:r>
    </w:p>
    <w:p w14:paraId="39CFAA84"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Sí reconoce Modino que para la Iglesia, "</w:t>
      </w:r>
      <w:proofErr w:type="spellStart"/>
      <w:r w:rsidRPr="00121421">
        <w:rPr>
          <w:rFonts w:ascii="Arial" w:eastAsia="Times New Roman" w:hAnsi="Arial" w:cs="Arial"/>
          <w:i/>
          <w:iCs/>
          <w:color w:val="474747"/>
          <w:sz w:val="24"/>
          <w:szCs w:val="24"/>
          <w:lang w:val="es-UY" w:eastAsia="es-UY"/>
        </w:rPr>
        <w:t>Laudato</w:t>
      </w:r>
      <w:proofErr w:type="spellEnd"/>
      <w:r w:rsidRPr="00121421">
        <w:rPr>
          <w:rFonts w:ascii="Arial" w:eastAsia="Times New Roman" w:hAnsi="Arial" w:cs="Arial"/>
          <w:i/>
          <w:iCs/>
          <w:color w:val="474747"/>
          <w:sz w:val="24"/>
          <w:szCs w:val="24"/>
          <w:lang w:val="es-UY" w:eastAsia="es-UY"/>
        </w:rPr>
        <w:t xml:space="preserve"> si'</w:t>
      </w:r>
      <w:r w:rsidRPr="00121421">
        <w:rPr>
          <w:rFonts w:ascii="Arial" w:eastAsia="Times New Roman" w:hAnsi="Arial" w:cs="Arial"/>
          <w:b/>
          <w:bCs/>
          <w:color w:val="474747"/>
          <w:sz w:val="24"/>
          <w:szCs w:val="24"/>
          <w:lang w:val="es-UY" w:eastAsia="es-UY"/>
        </w:rPr>
        <w:t> y el Sínodo para la Amazonía fue un ejercicio práctico de cómo instalar en la realidad eclesial</w:t>
      </w:r>
      <w:r w:rsidRPr="00121421">
        <w:rPr>
          <w:rFonts w:ascii="Arial" w:eastAsia="Times New Roman" w:hAnsi="Arial" w:cs="Arial"/>
          <w:color w:val="333333"/>
          <w:sz w:val="24"/>
          <w:szCs w:val="24"/>
          <w:lang w:val="es-UY" w:eastAsia="es-UY"/>
        </w:rPr>
        <w:t>, pero también en la sociedad, los principios que emanan de encíclica del papa Francisco".</w:t>
      </w:r>
    </w:p>
    <w:p w14:paraId="6ECD5481" w14:textId="77777777" w:rsidR="00121421" w:rsidRPr="00121421" w:rsidRDefault="00121421" w:rsidP="00121421">
      <w:pPr>
        <w:shd w:val="clear" w:color="auto" w:fill="FFFFFF"/>
        <w:spacing w:after="0" w:line="240" w:lineRule="auto"/>
        <w:rPr>
          <w:rFonts w:ascii="Arial" w:eastAsia="Times New Roman" w:hAnsi="Arial" w:cs="Arial"/>
          <w:color w:val="000000"/>
          <w:sz w:val="21"/>
          <w:szCs w:val="21"/>
          <w:lang w:val="es-UY" w:eastAsia="es-UY"/>
        </w:rPr>
      </w:pPr>
      <w:r w:rsidRPr="00121421">
        <w:rPr>
          <w:rFonts w:ascii="Arial" w:eastAsia="Times New Roman" w:hAnsi="Arial" w:cs="Arial"/>
          <w:noProof/>
          <w:color w:val="000000"/>
          <w:sz w:val="21"/>
          <w:szCs w:val="21"/>
          <w:lang w:val="es-UY" w:eastAsia="es-UY"/>
        </w:rPr>
        <w:drawing>
          <wp:inline distT="0" distB="0" distL="0" distR="0" wp14:anchorId="4D58C176" wp14:editId="629144BE">
            <wp:extent cx="5327650" cy="2991148"/>
            <wp:effectExtent l="0" t="0" r="6350" b="0"/>
            <wp:docPr id="2" name="Imagen 2" descr="Un momento del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momento del deb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971" cy="2995258"/>
                    </a:xfrm>
                    <a:prstGeom prst="rect">
                      <a:avLst/>
                    </a:prstGeom>
                    <a:noFill/>
                    <a:ln>
                      <a:noFill/>
                    </a:ln>
                  </pic:spPr>
                </pic:pic>
              </a:graphicData>
            </a:graphic>
          </wp:inline>
        </w:drawing>
      </w:r>
    </w:p>
    <w:p w14:paraId="562FCECD" w14:textId="77777777" w:rsidR="00121421" w:rsidRPr="00121421" w:rsidRDefault="00121421" w:rsidP="00121421">
      <w:pPr>
        <w:shd w:val="clear" w:color="auto" w:fill="FFFFFF"/>
        <w:spacing w:line="240" w:lineRule="auto"/>
        <w:rPr>
          <w:rFonts w:ascii="Arial" w:eastAsia="Times New Roman" w:hAnsi="Arial" w:cs="Arial"/>
          <w:color w:val="000000"/>
          <w:sz w:val="21"/>
          <w:szCs w:val="21"/>
          <w:lang w:val="es-UY" w:eastAsia="es-UY"/>
        </w:rPr>
      </w:pPr>
      <w:r w:rsidRPr="00121421">
        <w:rPr>
          <w:rFonts w:ascii="Arial" w:eastAsia="Times New Roman" w:hAnsi="Arial" w:cs="Arial"/>
          <w:color w:val="000000"/>
          <w:sz w:val="21"/>
          <w:szCs w:val="21"/>
          <w:lang w:val="es-UY" w:eastAsia="es-UY"/>
        </w:rPr>
        <w:t>Un momento del debate</w:t>
      </w:r>
    </w:p>
    <w:p w14:paraId="031D64B8"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Ejemplo de esa distinta perspectiva lo brindó Carlos Jesús Delgado</w:t>
      </w:r>
      <w:r w:rsidRPr="00121421">
        <w:rPr>
          <w:rFonts w:ascii="Arial" w:eastAsia="Times New Roman" w:hAnsi="Arial" w:cs="Arial"/>
          <w:b/>
          <w:bCs/>
          <w:color w:val="474747"/>
          <w:sz w:val="24"/>
          <w:szCs w:val="24"/>
          <w:lang w:val="es-UY" w:eastAsia="es-UY"/>
        </w:rPr>
        <w:t>,</w:t>
      </w:r>
      <w:r w:rsidRPr="00121421">
        <w:rPr>
          <w:rFonts w:ascii="Arial" w:eastAsia="Times New Roman" w:hAnsi="Arial" w:cs="Arial"/>
          <w:color w:val="333333"/>
          <w:sz w:val="24"/>
          <w:szCs w:val="24"/>
          <w:lang w:val="es-UY" w:eastAsia="es-UY"/>
        </w:rPr>
        <w:t> de la Delegación de Ecología Integral de la Archidiócesis de Madrid, quien </w:t>
      </w:r>
      <w:r w:rsidRPr="00121421">
        <w:rPr>
          <w:rFonts w:ascii="Arial" w:eastAsia="Times New Roman" w:hAnsi="Arial" w:cs="Arial"/>
          <w:b/>
          <w:bCs/>
          <w:color w:val="474747"/>
          <w:sz w:val="24"/>
          <w:szCs w:val="24"/>
          <w:lang w:val="es-UY" w:eastAsia="es-UY"/>
        </w:rPr>
        <w:t xml:space="preserve">recordó la creación de </w:t>
      </w:r>
      <w:proofErr w:type="gramStart"/>
      <w:r w:rsidRPr="00121421">
        <w:rPr>
          <w:rFonts w:ascii="Arial" w:eastAsia="Times New Roman" w:hAnsi="Arial" w:cs="Arial"/>
          <w:b/>
          <w:bCs/>
          <w:color w:val="474747"/>
          <w:sz w:val="24"/>
          <w:szCs w:val="24"/>
          <w:lang w:val="es-UY" w:eastAsia="es-UY"/>
        </w:rPr>
        <w:t>la misma</w:t>
      </w:r>
      <w:proofErr w:type="gramEnd"/>
      <w:r w:rsidRPr="00121421">
        <w:rPr>
          <w:rFonts w:ascii="Arial" w:eastAsia="Times New Roman" w:hAnsi="Arial" w:cs="Arial"/>
          <w:b/>
          <w:bCs/>
          <w:color w:val="474747"/>
          <w:sz w:val="24"/>
          <w:szCs w:val="24"/>
          <w:lang w:val="es-UY" w:eastAsia="es-UY"/>
        </w:rPr>
        <w:t xml:space="preserve"> en 2017 gracias a la entusiasta acogida que le brindó el arzobispo Carlos </w:t>
      </w:r>
      <w:proofErr w:type="spellStart"/>
      <w:r w:rsidRPr="00121421">
        <w:rPr>
          <w:rFonts w:ascii="Arial" w:eastAsia="Times New Roman" w:hAnsi="Arial" w:cs="Arial"/>
          <w:b/>
          <w:bCs/>
          <w:color w:val="474747"/>
          <w:sz w:val="24"/>
          <w:szCs w:val="24"/>
          <w:lang w:val="es-UY" w:eastAsia="es-UY"/>
        </w:rPr>
        <w:t>Osoro</w:t>
      </w:r>
      <w:proofErr w:type="spellEnd"/>
      <w:r w:rsidRPr="00121421">
        <w:rPr>
          <w:rFonts w:ascii="Arial" w:eastAsia="Times New Roman" w:hAnsi="Arial" w:cs="Arial"/>
          <w:color w:val="333333"/>
          <w:sz w:val="24"/>
          <w:szCs w:val="24"/>
          <w:lang w:val="es-UY" w:eastAsia="es-UY"/>
        </w:rPr>
        <w:t>, que "fue ejemplo de sinodalidad absoluta" a la idea de "que la encíclica </w:t>
      </w:r>
      <w:proofErr w:type="spellStart"/>
      <w:r w:rsidRPr="00121421">
        <w:rPr>
          <w:rFonts w:ascii="Arial" w:eastAsia="Times New Roman" w:hAnsi="Arial" w:cs="Arial"/>
          <w:i/>
          <w:iCs/>
          <w:color w:val="474747"/>
          <w:sz w:val="24"/>
          <w:szCs w:val="24"/>
          <w:lang w:val="es-UY" w:eastAsia="es-UY"/>
        </w:rPr>
        <w:t>Laudato</w:t>
      </w:r>
      <w:proofErr w:type="spellEnd"/>
      <w:r w:rsidRPr="00121421">
        <w:rPr>
          <w:rFonts w:ascii="Arial" w:eastAsia="Times New Roman" w:hAnsi="Arial" w:cs="Arial"/>
          <w:i/>
          <w:iCs/>
          <w:color w:val="474747"/>
          <w:sz w:val="24"/>
          <w:szCs w:val="24"/>
          <w:lang w:val="es-UY" w:eastAsia="es-UY"/>
        </w:rPr>
        <w:t xml:space="preserve"> si’</w:t>
      </w:r>
      <w:r w:rsidRPr="00121421">
        <w:rPr>
          <w:rFonts w:ascii="Arial" w:eastAsia="Times New Roman" w:hAnsi="Arial" w:cs="Arial"/>
          <w:color w:val="333333"/>
          <w:sz w:val="24"/>
          <w:szCs w:val="24"/>
          <w:lang w:val="es-UY" w:eastAsia="es-UY"/>
        </w:rPr>
        <w:t> no podía pasar desapercibida".</w:t>
      </w:r>
    </w:p>
    <w:p w14:paraId="19AD9CF2"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"La idea de crear una delegación de ecología integral surgió como uno de los ejemplos de sinodalidad que son reales en la Iglesia. </w:t>
      </w:r>
      <w:r w:rsidRPr="00121421">
        <w:rPr>
          <w:rFonts w:ascii="Arial" w:eastAsia="Times New Roman" w:hAnsi="Arial" w:cs="Arial"/>
          <w:b/>
          <w:bCs/>
          <w:color w:val="474747"/>
          <w:sz w:val="24"/>
          <w:szCs w:val="24"/>
          <w:lang w:val="es-UY" w:eastAsia="es-UY"/>
        </w:rPr>
        <w:t>Si en la Iglesia quieres que haya algo, tiene que hacerlo desde dentro</w:t>
      </w:r>
      <w:r w:rsidRPr="00121421">
        <w:rPr>
          <w:rFonts w:ascii="Arial" w:eastAsia="Times New Roman" w:hAnsi="Arial" w:cs="Arial"/>
          <w:color w:val="333333"/>
          <w:sz w:val="24"/>
          <w:szCs w:val="24"/>
          <w:lang w:val="es-UY" w:eastAsia="es-UY"/>
        </w:rPr>
        <w:t xml:space="preserve">, no vale juzgarlo desde fuera, no fue posible durante la época del cardenal Antonio María </w:t>
      </w:r>
      <w:proofErr w:type="spellStart"/>
      <w:r w:rsidRPr="00121421">
        <w:rPr>
          <w:rFonts w:ascii="Arial" w:eastAsia="Times New Roman" w:hAnsi="Arial" w:cs="Arial"/>
          <w:color w:val="333333"/>
          <w:sz w:val="24"/>
          <w:szCs w:val="24"/>
          <w:lang w:val="es-UY" w:eastAsia="es-UY"/>
        </w:rPr>
        <w:t>Rouco</w:t>
      </w:r>
      <w:proofErr w:type="spellEnd"/>
      <w:r w:rsidRPr="00121421">
        <w:rPr>
          <w:rFonts w:ascii="Arial" w:eastAsia="Times New Roman" w:hAnsi="Arial" w:cs="Arial"/>
          <w:color w:val="333333"/>
          <w:sz w:val="24"/>
          <w:szCs w:val="24"/>
          <w:lang w:val="es-UY" w:eastAsia="es-UY"/>
        </w:rPr>
        <w:t xml:space="preserve">, no se veía con buenos ojos, pero el cardenal </w:t>
      </w:r>
      <w:proofErr w:type="spellStart"/>
      <w:r w:rsidRPr="00121421">
        <w:rPr>
          <w:rFonts w:ascii="Arial" w:eastAsia="Times New Roman" w:hAnsi="Arial" w:cs="Arial"/>
          <w:color w:val="333333"/>
          <w:sz w:val="24"/>
          <w:szCs w:val="24"/>
          <w:lang w:val="es-UY" w:eastAsia="es-UY"/>
        </w:rPr>
        <w:t>Osoro</w:t>
      </w:r>
      <w:proofErr w:type="spellEnd"/>
      <w:r w:rsidRPr="00121421">
        <w:rPr>
          <w:rFonts w:ascii="Arial" w:eastAsia="Times New Roman" w:hAnsi="Arial" w:cs="Arial"/>
          <w:color w:val="333333"/>
          <w:sz w:val="24"/>
          <w:szCs w:val="24"/>
          <w:lang w:val="es-UY" w:eastAsia="es-UY"/>
        </w:rPr>
        <w:t xml:space="preserve"> no tardó nada en decir que se hiciese".</w:t>
      </w:r>
    </w:p>
    <w:p w14:paraId="346AA8F0" w14:textId="77777777" w:rsidR="00121421" w:rsidRPr="00121421" w:rsidRDefault="00121421" w:rsidP="00121421">
      <w:pPr>
        <w:shd w:val="clear" w:color="auto" w:fill="FFFFFF"/>
        <w:spacing w:after="0" w:line="240" w:lineRule="auto"/>
        <w:jc w:val="both"/>
        <w:rPr>
          <w:rFonts w:ascii="Arial" w:eastAsia="Times New Roman" w:hAnsi="Arial" w:cs="Arial"/>
          <w:color w:val="000000"/>
          <w:sz w:val="24"/>
          <w:szCs w:val="24"/>
          <w:lang w:val="es-UY" w:eastAsia="es-UY"/>
        </w:rPr>
      </w:pPr>
      <w:r w:rsidRPr="00121421">
        <w:rPr>
          <w:rFonts w:ascii="Arial" w:eastAsia="Times New Roman" w:hAnsi="Arial" w:cs="Arial"/>
          <w:noProof/>
          <w:color w:val="000000"/>
          <w:sz w:val="24"/>
          <w:szCs w:val="24"/>
          <w:lang w:val="es-UY" w:eastAsia="es-UY"/>
        </w:rPr>
        <w:drawing>
          <wp:inline distT="0" distB="0" distL="0" distR="0" wp14:anchorId="40566300" wp14:editId="2D15567E">
            <wp:extent cx="4984750" cy="2798631"/>
            <wp:effectExtent l="0" t="0" r="6350" b="1905"/>
            <wp:docPr id="3" name="Imagen 3" descr="Ariana Dí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iana Día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4734" cy="2804236"/>
                    </a:xfrm>
                    <a:prstGeom prst="rect">
                      <a:avLst/>
                    </a:prstGeom>
                    <a:noFill/>
                    <a:ln>
                      <a:noFill/>
                    </a:ln>
                  </pic:spPr>
                </pic:pic>
              </a:graphicData>
            </a:graphic>
          </wp:inline>
        </w:drawing>
      </w:r>
    </w:p>
    <w:p w14:paraId="7ADFD26E" w14:textId="77777777" w:rsidR="00121421" w:rsidRPr="00121421" w:rsidRDefault="00121421" w:rsidP="00121421">
      <w:pPr>
        <w:shd w:val="clear" w:color="auto" w:fill="FFFFFF"/>
        <w:spacing w:line="240" w:lineRule="auto"/>
        <w:rPr>
          <w:rFonts w:ascii="Arial" w:eastAsia="Times New Roman" w:hAnsi="Arial" w:cs="Arial"/>
          <w:color w:val="000000"/>
          <w:sz w:val="21"/>
          <w:szCs w:val="21"/>
          <w:lang w:val="es-UY" w:eastAsia="es-UY"/>
        </w:rPr>
      </w:pPr>
      <w:r w:rsidRPr="00121421">
        <w:rPr>
          <w:rFonts w:ascii="Arial" w:eastAsia="Times New Roman" w:hAnsi="Arial" w:cs="Arial"/>
          <w:color w:val="000000"/>
          <w:sz w:val="21"/>
          <w:szCs w:val="21"/>
          <w:lang w:val="es-UY" w:eastAsia="es-UY"/>
        </w:rPr>
        <w:t>Ariana Díaz</w:t>
      </w:r>
    </w:p>
    <w:p w14:paraId="7798BE98"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Ariana Díaz señaló que, en cualquier caso, el primer paso para la conversión ecológica de la Iglesia, como han hecho desde la Red Eclesial Ecológica Mesoamericana (RENAM), </w:t>
      </w:r>
      <w:r w:rsidRPr="00121421">
        <w:rPr>
          <w:rFonts w:ascii="Arial" w:eastAsia="Times New Roman" w:hAnsi="Arial" w:cs="Arial"/>
          <w:b/>
          <w:bCs/>
          <w:color w:val="474747"/>
          <w:sz w:val="24"/>
          <w:szCs w:val="24"/>
          <w:lang w:val="es-UY" w:eastAsia="es-UY"/>
        </w:rPr>
        <w:t>"pasa por hacer un llamado a reformar los vínculos entre los distintos actores que hay en la región, se trata primeramente de unirnos y dejar atrás prejuicios</w:t>
      </w:r>
      <w:r w:rsidRPr="00121421">
        <w:rPr>
          <w:rFonts w:ascii="Arial" w:eastAsia="Times New Roman" w:hAnsi="Arial" w:cs="Arial"/>
          <w:color w:val="333333"/>
          <w:sz w:val="24"/>
          <w:szCs w:val="24"/>
          <w:lang w:val="es-UY" w:eastAsia="es-UY"/>
        </w:rPr>
        <w:t>".</w:t>
      </w:r>
    </w:p>
    <w:p w14:paraId="39D4B824"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Antonio Garrido, coordinador </w:t>
      </w:r>
      <w:proofErr w:type="spellStart"/>
      <w:r w:rsidRPr="00121421">
        <w:rPr>
          <w:rFonts w:ascii="Arial" w:eastAsia="Times New Roman" w:hAnsi="Arial" w:cs="Arial"/>
          <w:color w:val="333333"/>
          <w:sz w:val="24"/>
          <w:szCs w:val="24"/>
          <w:lang w:val="es-UY" w:eastAsia="es-UY"/>
        </w:rPr>
        <w:t>Coordinador</w:t>
      </w:r>
      <w:proofErr w:type="spellEnd"/>
      <w:r w:rsidRPr="00121421">
        <w:rPr>
          <w:rFonts w:ascii="Arial" w:eastAsia="Times New Roman" w:hAnsi="Arial" w:cs="Arial"/>
          <w:color w:val="333333"/>
          <w:sz w:val="24"/>
          <w:szCs w:val="24"/>
          <w:lang w:val="es-UY" w:eastAsia="es-UY"/>
        </w:rPr>
        <w:t xml:space="preserve"> del Movimiento </w:t>
      </w:r>
      <w:proofErr w:type="spellStart"/>
      <w:r w:rsidRPr="00121421">
        <w:rPr>
          <w:rFonts w:ascii="Arial" w:eastAsia="Times New Roman" w:hAnsi="Arial" w:cs="Arial"/>
          <w:color w:val="333333"/>
          <w:sz w:val="24"/>
          <w:szCs w:val="24"/>
          <w:lang w:val="es-UY" w:eastAsia="es-UY"/>
        </w:rPr>
        <w:t>Laudato</w:t>
      </w:r>
      <w:proofErr w:type="spellEnd"/>
      <w:r w:rsidRPr="00121421">
        <w:rPr>
          <w:rFonts w:ascii="Arial" w:eastAsia="Times New Roman" w:hAnsi="Arial" w:cs="Arial"/>
          <w:color w:val="333333"/>
          <w:sz w:val="24"/>
          <w:szCs w:val="24"/>
          <w:lang w:val="es-UY" w:eastAsia="es-UY"/>
        </w:rPr>
        <w:t xml:space="preserve"> Si' en España, mostró su esperanza en que en países como el nuestro, por ejemplo, esta conversión ecológica siga creciendo, y puso como ejemplo el tiempo de la pandemia, "un momento en que la naturaleza volvía a ocupar su lugar", y </w:t>
      </w:r>
      <w:r w:rsidRPr="00121421">
        <w:rPr>
          <w:rFonts w:ascii="Arial" w:eastAsia="Times New Roman" w:hAnsi="Arial" w:cs="Arial"/>
          <w:b/>
          <w:bCs/>
          <w:color w:val="474747"/>
          <w:sz w:val="24"/>
          <w:szCs w:val="24"/>
          <w:lang w:val="es-UY" w:eastAsia="es-UY"/>
        </w:rPr>
        <w:t>destacó la propia conversión ecológica del Papa en Aparecida,</w:t>
      </w:r>
      <w:r w:rsidRPr="00121421">
        <w:rPr>
          <w:rFonts w:ascii="Arial" w:eastAsia="Times New Roman" w:hAnsi="Arial" w:cs="Arial"/>
          <w:color w:val="333333"/>
          <w:sz w:val="24"/>
          <w:szCs w:val="24"/>
          <w:lang w:val="es-UY" w:eastAsia="es-UY"/>
        </w:rPr>
        <w:t> por lo que instó "a dejar a un lado los prejuicios personales que tenemos en la Iglesia sobre lo que supone la ecología integral". Al mismo tiempo, reivindicó la necesidad de conocer la Doctrina Social de la Iglesia (DSI) y, finalmente, aplicarla "cada uno en nuestra vida cotidiana".</w:t>
      </w:r>
    </w:p>
    <w:p w14:paraId="30A91EB6" w14:textId="77777777" w:rsidR="00121421" w:rsidRPr="00121421" w:rsidRDefault="00121421" w:rsidP="00121421">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21421">
        <w:rPr>
          <w:rFonts w:ascii="Arial" w:eastAsia="Times New Roman" w:hAnsi="Arial" w:cs="Arial"/>
          <w:b/>
          <w:bCs/>
          <w:color w:val="474747"/>
          <w:sz w:val="24"/>
          <w:szCs w:val="24"/>
          <w:lang w:val="es-UY" w:eastAsia="es-UY"/>
        </w:rPr>
        <w:t>La DSI, "la gran desconocida"</w:t>
      </w:r>
    </w:p>
    <w:p w14:paraId="630BF997"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También </w:t>
      </w:r>
      <w:r w:rsidRPr="00121421">
        <w:rPr>
          <w:rFonts w:ascii="Arial" w:eastAsia="Times New Roman" w:hAnsi="Arial" w:cs="Arial"/>
          <w:b/>
          <w:bCs/>
          <w:color w:val="474747"/>
          <w:sz w:val="24"/>
          <w:szCs w:val="24"/>
          <w:lang w:val="es-UY" w:eastAsia="es-UY"/>
        </w:rPr>
        <w:t>Carlos Jesús Delgado abogó para esta conversión ecológica, "que hace unos años esa impensable a nivel diocesano y ahora en España hay 17 comisiones" por </w:t>
      </w:r>
      <w:r w:rsidRPr="00121421">
        <w:rPr>
          <w:rFonts w:ascii="Arial" w:eastAsia="Times New Roman" w:hAnsi="Arial" w:cs="Arial"/>
          <w:color w:val="333333"/>
          <w:sz w:val="24"/>
          <w:szCs w:val="24"/>
          <w:lang w:val="es-UY" w:eastAsia="es-UY"/>
        </w:rPr>
        <w:t>profundizar</w:t>
      </w:r>
      <w:r w:rsidRPr="00121421">
        <w:rPr>
          <w:rFonts w:ascii="Arial" w:eastAsia="Times New Roman" w:hAnsi="Arial" w:cs="Arial"/>
          <w:b/>
          <w:bCs/>
          <w:color w:val="474747"/>
          <w:sz w:val="24"/>
          <w:szCs w:val="24"/>
          <w:lang w:val="es-UY" w:eastAsia="es-UY"/>
        </w:rPr>
        <w:t> en la DSI, porque estando hermanada con el cuidado de la Creación, "es</w:t>
      </w:r>
      <w:r w:rsidRPr="00121421">
        <w:rPr>
          <w:rFonts w:ascii="Arial" w:eastAsia="Times New Roman" w:hAnsi="Arial" w:cs="Arial"/>
          <w:color w:val="333333"/>
          <w:sz w:val="24"/>
          <w:szCs w:val="24"/>
          <w:lang w:val="es-UY" w:eastAsia="es-UY"/>
        </w:rPr>
        <w:t> la gran desconocida que sigue faltando en las catequesis y en el día a día de los fervientes católicos de misa".</w:t>
      </w:r>
    </w:p>
    <w:p w14:paraId="5D730F03"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"Hay que insertar la DSI y, por tanto, la ecología integral en las parroquias, y partiendo de eso, hay lugar para la esperanza, se están generando asambleas continentales o regionales en donde mucha gente que eran ecologistas católicos, pero estaban mal vistos, ya han sido aceptados sin ser acusados de nada raro. </w:t>
      </w:r>
      <w:r w:rsidRPr="00121421">
        <w:rPr>
          <w:rFonts w:ascii="Arial" w:eastAsia="Times New Roman" w:hAnsi="Arial" w:cs="Arial"/>
          <w:b/>
          <w:bCs/>
          <w:color w:val="474747"/>
          <w:sz w:val="24"/>
          <w:szCs w:val="24"/>
          <w:lang w:val="es-UY" w:eastAsia="es-UY"/>
        </w:rPr>
        <w:t>Ha habido un encuentro de hermanos y vuelven a tener un lugar en la Iglesia sin ser scouts"</w:t>
      </w:r>
      <w:r w:rsidRPr="00121421">
        <w:rPr>
          <w:rFonts w:ascii="Arial" w:eastAsia="Times New Roman" w:hAnsi="Arial" w:cs="Arial"/>
          <w:color w:val="333333"/>
          <w:sz w:val="24"/>
          <w:szCs w:val="24"/>
          <w:lang w:val="es-UY" w:eastAsia="es-UY"/>
        </w:rPr>
        <w:t>.</w:t>
      </w:r>
    </w:p>
    <w:p w14:paraId="2213DB48" w14:textId="77777777" w:rsidR="00121421" w:rsidRPr="00121421" w:rsidRDefault="00121421" w:rsidP="00121421">
      <w:pPr>
        <w:shd w:val="clear" w:color="auto" w:fill="FFFFFF"/>
        <w:spacing w:after="0" w:line="240" w:lineRule="auto"/>
        <w:jc w:val="both"/>
        <w:rPr>
          <w:rFonts w:ascii="Arial" w:eastAsia="Times New Roman" w:hAnsi="Arial" w:cs="Arial"/>
          <w:color w:val="000000"/>
          <w:sz w:val="24"/>
          <w:szCs w:val="24"/>
          <w:lang w:val="es-UY" w:eastAsia="es-UY"/>
        </w:rPr>
      </w:pPr>
      <w:r w:rsidRPr="00121421">
        <w:rPr>
          <w:rFonts w:ascii="Arial" w:eastAsia="Times New Roman" w:hAnsi="Arial" w:cs="Arial"/>
          <w:noProof/>
          <w:color w:val="000000"/>
          <w:sz w:val="24"/>
          <w:szCs w:val="24"/>
          <w:lang w:val="es-UY" w:eastAsia="es-UY"/>
        </w:rPr>
        <w:drawing>
          <wp:inline distT="0" distB="0" distL="0" distR="0" wp14:anchorId="7E4F0167" wp14:editId="0F30BCB2">
            <wp:extent cx="5099050" cy="2862803"/>
            <wp:effectExtent l="0" t="0" r="6350" b="0"/>
            <wp:docPr id="4" name="Imagen 4" descr="Luis Miguel Mo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is Miguel Modi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7454" cy="2867521"/>
                    </a:xfrm>
                    <a:prstGeom prst="rect">
                      <a:avLst/>
                    </a:prstGeom>
                    <a:noFill/>
                    <a:ln>
                      <a:noFill/>
                    </a:ln>
                  </pic:spPr>
                </pic:pic>
              </a:graphicData>
            </a:graphic>
          </wp:inline>
        </w:drawing>
      </w:r>
    </w:p>
    <w:p w14:paraId="6ED00FED" w14:textId="77777777" w:rsidR="00121421" w:rsidRPr="00121421" w:rsidRDefault="00121421" w:rsidP="00121421">
      <w:pPr>
        <w:shd w:val="clear" w:color="auto" w:fill="FFFFFF"/>
        <w:spacing w:line="240" w:lineRule="auto"/>
        <w:rPr>
          <w:rFonts w:ascii="Arial" w:eastAsia="Times New Roman" w:hAnsi="Arial" w:cs="Arial"/>
          <w:color w:val="000000"/>
          <w:sz w:val="21"/>
          <w:szCs w:val="21"/>
          <w:lang w:val="es-UY" w:eastAsia="es-UY"/>
        </w:rPr>
      </w:pPr>
      <w:r w:rsidRPr="00121421">
        <w:rPr>
          <w:rFonts w:ascii="Arial" w:eastAsia="Times New Roman" w:hAnsi="Arial" w:cs="Arial"/>
          <w:color w:val="000000"/>
          <w:sz w:val="21"/>
          <w:szCs w:val="21"/>
          <w:lang w:val="es-UY" w:eastAsia="es-UY"/>
        </w:rPr>
        <w:t>Luis Miguel Modino</w:t>
      </w:r>
    </w:p>
    <w:p w14:paraId="3EFFEED5"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"Nuestra Iglesia quiere ser sinodal, pero todavía es clerical, un pecado que no es solo del clero. El que haya un Papa que impulsa el cuidado de la Creación, aunque los hay que lo detestan por esto, va dando paso en esa conversión ecológica y </w:t>
      </w:r>
      <w:r w:rsidRPr="00121421">
        <w:rPr>
          <w:rFonts w:ascii="Arial" w:eastAsia="Times New Roman" w:hAnsi="Arial" w:cs="Arial"/>
          <w:b/>
          <w:bCs/>
          <w:color w:val="474747"/>
          <w:sz w:val="24"/>
          <w:szCs w:val="24"/>
          <w:lang w:val="es-UY" w:eastAsia="es-UY"/>
        </w:rPr>
        <w:t>la gente se va entusiasmando más, sobre todo los que participan más de la vida de las parroquias</w:t>
      </w:r>
      <w:r w:rsidRPr="00121421">
        <w:rPr>
          <w:rFonts w:ascii="Arial" w:eastAsia="Times New Roman" w:hAnsi="Arial" w:cs="Arial"/>
          <w:color w:val="333333"/>
          <w:sz w:val="24"/>
          <w:szCs w:val="24"/>
          <w:lang w:val="es-UY" w:eastAsia="es-UY"/>
        </w:rPr>
        <w:t>", apuntó Modino.</w:t>
      </w:r>
    </w:p>
    <w:p w14:paraId="7B7A4568"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w:t>
      </w:r>
      <w:r w:rsidRPr="00121421">
        <w:rPr>
          <w:rFonts w:ascii="Arial" w:eastAsia="Times New Roman" w:hAnsi="Arial" w:cs="Arial"/>
          <w:b/>
          <w:bCs/>
          <w:color w:val="474747"/>
          <w:sz w:val="24"/>
          <w:szCs w:val="24"/>
          <w:lang w:val="es-UY" w:eastAsia="es-UY"/>
        </w:rPr>
        <w:t>El Sínodo de la Amazonía ha servido para abrir estas perspectivas, se va creando esa cultura de conversión ecológica que está cambiando la mentalidad</w:t>
      </w:r>
      <w:r w:rsidRPr="00121421">
        <w:rPr>
          <w:rFonts w:ascii="Arial" w:eastAsia="Times New Roman" w:hAnsi="Arial" w:cs="Arial"/>
          <w:color w:val="333333"/>
          <w:sz w:val="24"/>
          <w:szCs w:val="24"/>
          <w:lang w:val="es-UY" w:eastAsia="es-UY"/>
        </w:rPr>
        <w:t> como algo intrínseco al cristiano que no se puede dejar de lado", señaló, aunque también mostró ciertas dudas al preguntarse "hasta qué punto se insiste en los seminarios y cursos de teología en ese cuidado de la Creación y se hace ver que es fundamental no solo para la Iglesia, sino también para el planeta".</w:t>
      </w:r>
    </w:p>
    <w:p w14:paraId="1CC5936E" w14:textId="77777777" w:rsidR="00121421" w:rsidRPr="00121421" w:rsidRDefault="00121421" w:rsidP="00121421">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21421">
        <w:rPr>
          <w:rFonts w:ascii="Arial" w:eastAsia="Times New Roman" w:hAnsi="Arial" w:cs="Arial"/>
          <w:b/>
          <w:bCs/>
          <w:color w:val="474747"/>
          <w:sz w:val="24"/>
          <w:szCs w:val="24"/>
          <w:lang w:val="es-UY" w:eastAsia="es-UY"/>
        </w:rPr>
        <w:t>¿Dispuestos a asumir la conversión ecológica?</w:t>
      </w:r>
    </w:p>
    <w:p w14:paraId="62B5A51F"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En todo caso, también hizo ver que la conversión ecológica no se hará sin esfuerzos ni renuncias personales. </w:t>
      </w:r>
      <w:r w:rsidRPr="00121421">
        <w:rPr>
          <w:rFonts w:ascii="Arial" w:eastAsia="Times New Roman" w:hAnsi="Arial" w:cs="Arial"/>
          <w:b/>
          <w:bCs/>
          <w:color w:val="474747"/>
          <w:sz w:val="24"/>
          <w:szCs w:val="24"/>
          <w:lang w:val="es-UY" w:eastAsia="es-UY"/>
        </w:rPr>
        <w:t>"No sé hasta qué punto estamos dispuestos asumir el esfuerzo que conlleva la ecología integral</w:t>
      </w:r>
      <w:r w:rsidRPr="00121421">
        <w:rPr>
          <w:rFonts w:ascii="Arial" w:eastAsia="Times New Roman" w:hAnsi="Arial" w:cs="Arial"/>
          <w:color w:val="333333"/>
          <w:sz w:val="24"/>
          <w:szCs w:val="24"/>
          <w:lang w:val="es-UY" w:eastAsia="es-UY"/>
        </w:rPr>
        <w:t>, por ejemplo con el transporte, que es de lo que más contamina, cómo lo asumimos como fieles y como católicos, y si es posible seguir viviendo, pero renunciando a esas cuestiones".</w:t>
      </w:r>
    </w:p>
    <w:p w14:paraId="6D8C7F02"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Ariana Díaz, hablando de ese esfuerzo de conversión, y las contradicciones en las que se puede caer incluso haciendo el bien, puso el ejemplo que en la actualidad están viviendo en Costa Rica "con las grandes olas de emigrantes que tenemos, sobre todo venezolanos, donde vemos la enorme cantidad de basura que se maneja para brindar ayuda, y entonces </w:t>
      </w:r>
      <w:r w:rsidRPr="00121421">
        <w:rPr>
          <w:rFonts w:ascii="Arial" w:eastAsia="Times New Roman" w:hAnsi="Arial" w:cs="Arial"/>
          <w:b/>
          <w:bCs/>
          <w:color w:val="474747"/>
          <w:sz w:val="24"/>
          <w:szCs w:val="24"/>
          <w:lang w:val="es-UY" w:eastAsia="es-UY"/>
        </w:rPr>
        <w:t>tenemos que analizar cómo podemos atender el clamor de los pobres, en este caso de los refugiados, y al tiempo cuidad nuestra casa común</w:t>
      </w:r>
      <w:r w:rsidRPr="00121421">
        <w:rPr>
          <w:rFonts w:ascii="Arial" w:eastAsia="Times New Roman" w:hAnsi="Arial" w:cs="Arial"/>
          <w:color w:val="333333"/>
          <w:sz w:val="24"/>
          <w:szCs w:val="24"/>
          <w:lang w:val="es-UY" w:eastAsia="es-UY"/>
        </w:rPr>
        <w:t>".</w:t>
      </w:r>
    </w:p>
    <w:p w14:paraId="41F16D62"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"Como Iglesia, en nuestras parroquias y comunidades, </w:t>
      </w:r>
      <w:r w:rsidRPr="00121421">
        <w:rPr>
          <w:rFonts w:ascii="Arial" w:eastAsia="Times New Roman" w:hAnsi="Arial" w:cs="Arial"/>
          <w:b/>
          <w:bCs/>
          <w:color w:val="474747"/>
          <w:sz w:val="24"/>
          <w:szCs w:val="24"/>
          <w:lang w:val="es-UY" w:eastAsia="es-UY"/>
        </w:rPr>
        <w:t>podríamos comenzar a llamar en la catequesis a asumir el reciclaje como algo cotidiano</w:t>
      </w:r>
      <w:r w:rsidRPr="00121421">
        <w:rPr>
          <w:rFonts w:ascii="Arial" w:eastAsia="Times New Roman" w:hAnsi="Arial" w:cs="Arial"/>
          <w:color w:val="333333"/>
          <w:sz w:val="24"/>
          <w:szCs w:val="24"/>
          <w:lang w:val="es-UY" w:eastAsia="es-UY"/>
        </w:rPr>
        <w:t>, pero es un trabajo a largo plazo, las conversiones de un día para otro generalmente no se dan, debemos avanzar en un proceso que no debería ser nuevo, y, nosotros como Iglesia, deberíamos ser un ejemplo para la sociedad de hoy día", añadió Modino.</w:t>
      </w:r>
    </w:p>
    <w:p w14:paraId="65FE139A" w14:textId="77777777" w:rsidR="00121421" w:rsidRPr="00121421" w:rsidRDefault="00121421" w:rsidP="00121421">
      <w:pPr>
        <w:shd w:val="clear" w:color="auto" w:fill="FFFFFF"/>
        <w:spacing w:after="0" w:line="240" w:lineRule="auto"/>
        <w:rPr>
          <w:rFonts w:ascii="Arial" w:eastAsia="Times New Roman" w:hAnsi="Arial" w:cs="Arial"/>
          <w:color w:val="000000"/>
          <w:sz w:val="21"/>
          <w:szCs w:val="21"/>
          <w:lang w:val="es-UY" w:eastAsia="es-UY"/>
        </w:rPr>
      </w:pPr>
      <w:r w:rsidRPr="00121421">
        <w:rPr>
          <w:rFonts w:ascii="Arial" w:eastAsia="Times New Roman" w:hAnsi="Arial" w:cs="Arial"/>
          <w:noProof/>
          <w:color w:val="000000"/>
          <w:sz w:val="21"/>
          <w:szCs w:val="21"/>
          <w:lang w:val="es-UY" w:eastAsia="es-UY"/>
        </w:rPr>
        <w:drawing>
          <wp:inline distT="0" distB="0" distL="0" distR="0" wp14:anchorId="6D97CBFC" wp14:editId="1F196591">
            <wp:extent cx="4705350" cy="2641765"/>
            <wp:effectExtent l="0" t="0" r="0" b="6350"/>
            <wp:docPr id="5" name="Imagen 5" descr="Antonio Gar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onio Garri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5209" cy="2647300"/>
                    </a:xfrm>
                    <a:prstGeom prst="rect">
                      <a:avLst/>
                    </a:prstGeom>
                    <a:noFill/>
                    <a:ln>
                      <a:noFill/>
                    </a:ln>
                  </pic:spPr>
                </pic:pic>
              </a:graphicData>
            </a:graphic>
          </wp:inline>
        </w:drawing>
      </w:r>
    </w:p>
    <w:p w14:paraId="5F42F454" w14:textId="77777777" w:rsidR="00121421" w:rsidRPr="00121421" w:rsidRDefault="00121421" w:rsidP="00121421">
      <w:pPr>
        <w:shd w:val="clear" w:color="auto" w:fill="FFFFFF"/>
        <w:spacing w:line="240" w:lineRule="auto"/>
        <w:rPr>
          <w:rFonts w:ascii="Arial" w:eastAsia="Times New Roman" w:hAnsi="Arial" w:cs="Arial"/>
          <w:color w:val="000000"/>
          <w:sz w:val="24"/>
          <w:szCs w:val="24"/>
          <w:lang w:val="es-UY" w:eastAsia="es-UY"/>
        </w:rPr>
      </w:pPr>
      <w:r w:rsidRPr="00121421">
        <w:rPr>
          <w:rFonts w:ascii="Arial" w:eastAsia="Times New Roman" w:hAnsi="Arial" w:cs="Arial"/>
          <w:color w:val="000000"/>
          <w:sz w:val="24"/>
          <w:szCs w:val="24"/>
          <w:lang w:val="es-UY" w:eastAsia="es-UY"/>
        </w:rPr>
        <w:t>Antonio Garrido</w:t>
      </w:r>
    </w:p>
    <w:p w14:paraId="26A41E3F"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b/>
          <w:bCs/>
          <w:color w:val="474747"/>
          <w:sz w:val="24"/>
          <w:szCs w:val="24"/>
          <w:lang w:val="es-UY" w:eastAsia="es-UY"/>
        </w:rPr>
        <w:t xml:space="preserve">Antonio Garrido, en este sentido, añadió que, desde el Movimiento </w:t>
      </w:r>
      <w:proofErr w:type="spellStart"/>
      <w:r w:rsidRPr="00121421">
        <w:rPr>
          <w:rFonts w:ascii="Arial" w:eastAsia="Times New Roman" w:hAnsi="Arial" w:cs="Arial"/>
          <w:b/>
          <w:bCs/>
          <w:color w:val="474747"/>
          <w:sz w:val="24"/>
          <w:szCs w:val="24"/>
          <w:lang w:val="es-UY" w:eastAsia="es-UY"/>
        </w:rPr>
        <w:t>Laudato</w:t>
      </w:r>
      <w:proofErr w:type="spellEnd"/>
      <w:r w:rsidRPr="00121421">
        <w:rPr>
          <w:rFonts w:ascii="Arial" w:eastAsia="Times New Roman" w:hAnsi="Arial" w:cs="Arial"/>
          <w:b/>
          <w:bCs/>
          <w:color w:val="474747"/>
          <w:sz w:val="24"/>
          <w:szCs w:val="24"/>
          <w:lang w:val="es-UY" w:eastAsia="es-UY"/>
        </w:rPr>
        <w:t xml:space="preserve"> Si', se están produciendo ya numerosos ejemplos de esa conversión ecológica</w:t>
      </w:r>
      <w:r w:rsidRPr="00121421">
        <w:rPr>
          <w:rFonts w:ascii="Arial" w:eastAsia="Times New Roman" w:hAnsi="Arial" w:cs="Arial"/>
          <w:color w:val="333333"/>
          <w:sz w:val="24"/>
          <w:szCs w:val="24"/>
          <w:lang w:val="es-UY" w:eastAsia="es-UY"/>
        </w:rPr>
        <w:t xml:space="preserve">, y así, por ejemplo, "además </w:t>
      </w:r>
      <w:proofErr w:type="spellStart"/>
      <w:r w:rsidRPr="00121421">
        <w:rPr>
          <w:rFonts w:ascii="Arial" w:eastAsia="Times New Roman" w:hAnsi="Arial" w:cs="Arial"/>
          <w:color w:val="333333"/>
          <w:sz w:val="24"/>
          <w:szCs w:val="24"/>
          <w:lang w:val="es-UY" w:eastAsia="es-UY"/>
        </w:rPr>
        <w:t>delseminario</w:t>
      </w:r>
      <w:proofErr w:type="spellEnd"/>
      <w:r w:rsidRPr="00121421">
        <w:rPr>
          <w:rFonts w:ascii="Arial" w:eastAsia="Times New Roman" w:hAnsi="Arial" w:cs="Arial"/>
          <w:color w:val="333333"/>
          <w:sz w:val="24"/>
          <w:szCs w:val="24"/>
          <w:lang w:val="es-UY" w:eastAsia="es-UY"/>
        </w:rPr>
        <w:t xml:space="preserve"> de la Conferencia Episcopal Española sobre sostenibilidad, en colaboración con la Fundación Pablo VI, se están produciendo muchas iniciativas a nivel de hermandades y cofradías, por ejemplo, en el Camino del Rocío de este </w:t>
      </w:r>
      <w:proofErr w:type="spellStart"/>
      <w:r w:rsidRPr="00121421">
        <w:rPr>
          <w:rFonts w:ascii="Arial" w:eastAsia="Times New Roman" w:hAnsi="Arial" w:cs="Arial"/>
          <w:color w:val="333333"/>
          <w:sz w:val="24"/>
          <w:szCs w:val="24"/>
          <w:lang w:val="es-UY" w:eastAsia="es-UY"/>
        </w:rPr>
        <w:t>añoha</w:t>
      </w:r>
      <w:proofErr w:type="spellEnd"/>
      <w:r w:rsidRPr="00121421">
        <w:rPr>
          <w:rFonts w:ascii="Arial" w:eastAsia="Times New Roman" w:hAnsi="Arial" w:cs="Arial"/>
          <w:color w:val="333333"/>
          <w:sz w:val="24"/>
          <w:szCs w:val="24"/>
          <w:lang w:val="es-UY" w:eastAsia="es-UY"/>
        </w:rPr>
        <w:t xml:space="preserve"> habido una 'iniciativa </w:t>
      </w:r>
      <w:proofErr w:type="spellStart"/>
      <w:r w:rsidRPr="00121421">
        <w:rPr>
          <w:rFonts w:ascii="Arial" w:eastAsia="Times New Roman" w:hAnsi="Arial" w:cs="Arial"/>
          <w:color w:val="333333"/>
          <w:sz w:val="24"/>
          <w:szCs w:val="24"/>
          <w:lang w:val="es-UY" w:eastAsia="es-UY"/>
        </w:rPr>
        <w:t>Laudato</w:t>
      </w:r>
      <w:proofErr w:type="spellEnd"/>
      <w:r w:rsidRPr="00121421">
        <w:rPr>
          <w:rFonts w:ascii="Arial" w:eastAsia="Times New Roman" w:hAnsi="Arial" w:cs="Arial"/>
          <w:color w:val="333333"/>
          <w:sz w:val="24"/>
          <w:szCs w:val="24"/>
          <w:lang w:val="es-UY" w:eastAsia="es-UY"/>
        </w:rPr>
        <w:t xml:space="preserve"> si'…".</w:t>
      </w:r>
    </w:p>
    <w:p w14:paraId="012927AA"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Carlos Jesús Delgado advirtió, por su parte, de un riesgo "dentro de este activismo ecológico y es el 'lavado de cara verde a la parroquia'", por lo que señaló que "</w:t>
      </w:r>
      <w:r w:rsidRPr="00121421">
        <w:rPr>
          <w:rFonts w:ascii="Arial" w:eastAsia="Times New Roman" w:hAnsi="Arial" w:cs="Arial"/>
          <w:b/>
          <w:bCs/>
          <w:color w:val="474747"/>
          <w:sz w:val="24"/>
          <w:szCs w:val="24"/>
          <w:lang w:val="es-UY" w:eastAsia="es-UY"/>
        </w:rPr>
        <w:t>hay un trabajo de fondo de los párrocos para enseñar a la gente qué es esto de la ecología integral</w:t>
      </w:r>
      <w:r w:rsidRPr="00121421">
        <w:rPr>
          <w:rFonts w:ascii="Arial" w:eastAsia="Times New Roman" w:hAnsi="Arial" w:cs="Arial"/>
          <w:color w:val="333333"/>
          <w:sz w:val="24"/>
          <w:szCs w:val="24"/>
          <w:lang w:val="es-UY" w:eastAsia="es-UY"/>
        </w:rPr>
        <w:t>, que parece que se ha entendido mejor fuera que dentro de la Iglesia. Todo esto no es solo un hecho de conversión, sino de evangelización".</w:t>
      </w:r>
    </w:p>
    <w:p w14:paraId="22E350E5" w14:textId="77777777" w:rsidR="00121421" w:rsidRPr="00121421" w:rsidRDefault="00121421" w:rsidP="00121421">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21421">
        <w:rPr>
          <w:rFonts w:ascii="Arial" w:eastAsia="Times New Roman" w:hAnsi="Arial" w:cs="Arial"/>
          <w:b/>
          <w:bCs/>
          <w:color w:val="474747"/>
          <w:sz w:val="24"/>
          <w:szCs w:val="24"/>
          <w:lang w:val="es-UY" w:eastAsia="es-UY"/>
        </w:rPr>
        <w:t>Negacionistas en la parroquia</w:t>
      </w:r>
    </w:p>
    <w:p w14:paraId="05A31426"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"Tenemos que visibilizar la esperanza de los procesos que se están abriendo camino. Hay mucho más que lo que vemos, pero hace falta sacarlo a la luz", añadió Delgado, aunque también señaló el problema de los negacionistas. "</w:t>
      </w:r>
      <w:r w:rsidRPr="00121421">
        <w:rPr>
          <w:rFonts w:ascii="Arial" w:eastAsia="Times New Roman" w:hAnsi="Arial" w:cs="Arial"/>
          <w:b/>
          <w:bCs/>
          <w:color w:val="474747"/>
          <w:sz w:val="24"/>
          <w:szCs w:val="24"/>
          <w:lang w:val="es-UY" w:eastAsia="es-UY"/>
        </w:rPr>
        <w:t>Existe el negacionismo de los que nos dicen que esto es un adoctrinamiento, que está ideologizado. Otros prefieren una Iglesia tradicional</w:t>
      </w:r>
      <w:r w:rsidRPr="00121421">
        <w:rPr>
          <w:rFonts w:ascii="Arial" w:eastAsia="Times New Roman" w:hAnsi="Arial" w:cs="Arial"/>
          <w:color w:val="333333"/>
          <w:sz w:val="24"/>
          <w:szCs w:val="24"/>
          <w:lang w:val="es-UY" w:eastAsia="es-UY"/>
        </w:rPr>
        <w:t>, donde cumplen los sacramento, pero en donde la Iglesia samaritana y social no les interesa".</w:t>
      </w:r>
    </w:p>
    <w:p w14:paraId="5C48A233"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Frente a esto, afirmó que "no se pude hablar de ecología integral sin hablar de evangelización ni de Jesús. Aquí nos falta catequesis, formación espiritual, la formación de los sacerdotes en los seminarios... </w:t>
      </w:r>
      <w:r w:rsidRPr="00121421">
        <w:rPr>
          <w:rFonts w:ascii="Arial" w:eastAsia="Times New Roman" w:hAnsi="Arial" w:cs="Arial"/>
          <w:b/>
          <w:bCs/>
          <w:color w:val="474747"/>
          <w:sz w:val="24"/>
          <w:szCs w:val="24"/>
          <w:lang w:val="es-UY" w:eastAsia="es-UY"/>
        </w:rPr>
        <w:t>Nos falta ver que hay algo en la naturaleza que nos conecta con Dios. Nos falta hablar del grito de la tierra</w:t>
      </w:r>
      <w:r w:rsidRPr="00121421">
        <w:rPr>
          <w:rFonts w:ascii="Arial" w:eastAsia="Times New Roman" w:hAnsi="Arial" w:cs="Arial"/>
          <w:color w:val="333333"/>
          <w:sz w:val="24"/>
          <w:szCs w:val="24"/>
          <w:lang w:val="es-UY" w:eastAsia="es-UY"/>
        </w:rPr>
        <w:t>, nos resulta más fácil realizar una acción con Cáritas que llevar a los jóvenes al bosque, por si se nos pierden...".</w:t>
      </w:r>
    </w:p>
    <w:p w14:paraId="69835D0C" w14:textId="77777777" w:rsidR="00121421" w:rsidRPr="00121421" w:rsidRDefault="00121421" w:rsidP="00121421">
      <w:pPr>
        <w:shd w:val="clear" w:color="auto" w:fill="FFFFFF"/>
        <w:spacing w:after="0" w:line="240" w:lineRule="auto"/>
        <w:jc w:val="both"/>
        <w:rPr>
          <w:rFonts w:ascii="Arial" w:eastAsia="Times New Roman" w:hAnsi="Arial" w:cs="Arial"/>
          <w:color w:val="000000"/>
          <w:sz w:val="21"/>
          <w:szCs w:val="21"/>
          <w:lang w:val="es-UY" w:eastAsia="es-UY"/>
        </w:rPr>
      </w:pPr>
      <w:r w:rsidRPr="00121421">
        <w:rPr>
          <w:rFonts w:ascii="Arial" w:eastAsia="Times New Roman" w:hAnsi="Arial" w:cs="Arial"/>
          <w:noProof/>
          <w:color w:val="000000"/>
          <w:sz w:val="21"/>
          <w:szCs w:val="21"/>
          <w:lang w:val="es-UY" w:eastAsia="es-UY"/>
        </w:rPr>
        <w:drawing>
          <wp:inline distT="0" distB="0" distL="0" distR="0" wp14:anchorId="14389880" wp14:editId="0C4DE301">
            <wp:extent cx="5486400" cy="3080277"/>
            <wp:effectExtent l="0" t="0" r="0" b="6350"/>
            <wp:docPr id="6" name="Imagen 6" descr="Jesús Bastante y Carlos Jesús Del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sús Bastante y Carlos Jesús Delg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1267" cy="3083009"/>
                    </a:xfrm>
                    <a:prstGeom prst="rect">
                      <a:avLst/>
                    </a:prstGeom>
                    <a:noFill/>
                    <a:ln>
                      <a:noFill/>
                    </a:ln>
                  </pic:spPr>
                </pic:pic>
              </a:graphicData>
            </a:graphic>
          </wp:inline>
        </w:drawing>
      </w:r>
    </w:p>
    <w:p w14:paraId="6F9587B3" w14:textId="77777777" w:rsidR="00121421" w:rsidRPr="00121421" w:rsidRDefault="00121421" w:rsidP="00121421">
      <w:pPr>
        <w:shd w:val="clear" w:color="auto" w:fill="FFFFFF"/>
        <w:spacing w:line="240" w:lineRule="auto"/>
        <w:rPr>
          <w:rFonts w:ascii="Arial" w:eastAsia="Times New Roman" w:hAnsi="Arial" w:cs="Arial"/>
          <w:color w:val="000000"/>
          <w:sz w:val="21"/>
          <w:szCs w:val="21"/>
          <w:lang w:val="es-UY" w:eastAsia="es-UY"/>
        </w:rPr>
      </w:pPr>
      <w:r w:rsidRPr="00121421">
        <w:rPr>
          <w:rFonts w:ascii="Arial" w:eastAsia="Times New Roman" w:hAnsi="Arial" w:cs="Arial"/>
          <w:color w:val="000000"/>
          <w:sz w:val="21"/>
          <w:szCs w:val="21"/>
          <w:lang w:val="es-UY" w:eastAsia="es-UY"/>
        </w:rPr>
        <w:t>Jesús Bastante y Carlos Jesús Delgado</w:t>
      </w:r>
    </w:p>
    <w:p w14:paraId="5683BEE9"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"No me encuentro en general con negacionistas en Costa Rica, puede haber ignorancia, pero sí noto que hay diferentes visiones sobre el futuro, y ahí, l</w:t>
      </w:r>
      <w:r w:rsidRPr="00121421">
        <w:rPr>
          <w:rFonts w:ascii="Arial" w:eastAsia="Times New Roman" w:hAnsi="Arial" w:cs="Arial"/>
          <w:b/>
          <w:bCs/>
          <w:color w:val="474747"/>
          <w:sz w:val="24"/>
          <w:szCs w:val="24"/>
          <w:lang w:val="es-UY" w:eastAsia="es-UY"/>
        </w:rPr>
        <w:t>a RENAM tiene la vocación de construir puentes entre diferentes formas de pensamiento, culturas y ámbitos de pensamiento</w:t>
      </w:r>
      <w:r w:rsidRPr="00121421">
        <w:rPr>
          <w:rFonts w:ascii="Arial" w:eastAsia="Times New Roman" w:hAnsi="Arial" w:cs="Arial"/>
          <w:color w:val="333333"/>
          <w:sz w:val="24"/>
          <w:szCs w:val="24"/>
          <w:lang w:val="es-UY" w:eastAsia="es-UY"/>
        </w:rPr>
        <w:t> en la Iglesia", señaló Ariana Díaz.</w:t>
      </w:r>
    </w:p>
    <w:p w14:paraId="173FC53E"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 xml:space="preserve">Y si Antonio Garrido afirmó que él "no hablaría de negacionistas, sino de personal reticente" y que "ya Benedicto XVI nos alertaba de que si presentamos el clima como la nueva religión, eso no se sostiene, hay que presentarlo desde un humanismo cristiano", Modino, desde Brasil, y en vísperas electorales, aseveró que "el presidente del gobierno [Jair </w:t>
      </w:r>
      <w:proofErr w:type="spellStart"/>
      <w:r w:rsidRPr="00121421">
        <w:rPr>
          <w:rFonts w:ascii="Arial" w:eastAsia="Times New Roman" w:hAnsi="Arial" w:cs="Arial"/>
          <w:color w:val="333333"/>
          <w:sz w:val="24"/>
          <w:szCs w:val="24"/>
          <w:lang w:val="es-UY" w:eastAsia="es-UY"/>
        </w:rPr>
        <w:t>Bolsonaro</w:t>
      </w:r>
      <w:proofErr w:type="spellEnd"/>
      <w:r w:rsidRPr="00121421">
        <w:rPr>
          <w:rFonts w:ascii="Arial" w:eastAsia="Times New Roman" w:hAnsi="Arial" w:cs="Arial"/>
          <w:color w:val="333333"/>
          <w:sz w:val="24"/>
          <w:szCs w:val="24"/>
          <w:lang w:val="es-UY" w:eastAsia="es-UY"/>
        </w:rPr>
        <w:t>] niega el cambio climático y </w:t>
      </w:r>
      <w:r w:rsidRPr="00121421">
        <w:rPr>
          <w:rFonts w:ascii="Arial" w:eastAsia="Times New Roman" w:hAnsi="Arial" w:cs="Arial"/>
          <w:b/>
          <w:bCs/>
          <w:color w:val="474747"/>
          <w:sz w:val="24"/>
          <w:szCs w:val="24"/>
          <w:lang w:val="es-UY" w:eastAsia="es-UY"/>
        </w:rPr>
        <w:t>hay muchos católicos, incluso curas y puede que obispos, que escuchan lo que dice este presidente sobre que el cambio climático no existe más que lo que dice el Papa en </w:t>
      </w:r>
      <w:proofErr w:type="spellStart"/>
      <w:r w:rsidRPr="00121421">
        <w:rPr>
          <w:rFonts w:ascii="Arial" w:eastAsia="Times New Roman" w:hAnsi="Arial" w:cs="Arial"/>
          <w:b/>
          <w:bCs/>
          <w:color w:val="474747"/>
          <w:sz w:val="24"/>
          <w:szCs w:val="24"/>
          <w:lang w:val="es-UY" w:eastAsia="es-UY"/>
        </w:rPr>
        <w:t>Laudato</w:t>
      </w:r>
      <w:proofErr w:type="spellEnd"/>
      <w:r w:rsidRPr="00121421">
        <w:rPr>
          <w:rFonts w:ascii="Arial" w:eastAsia="Times New Roman" w:hAnsi="Arial" w:cs="Arial"/>
          <w:b/>
          <w:bCs/>
          <w:color w:val="474747"/>
          <w:sz w:val="24"/>
          <w:szCs w:val="24"/>
          <w:lang w:val="es-UY" w:eastAsia="es-UY"/>
        </w:rPr>
        <w:t xml:space="preserve"> si'</w:t>
      </w:r>
      <w:r w:rsidRPr="00121421">
        <w:rPr>
          <w:rFonts w:ascii="Arial" w:eastAsia="Times New Roman" w:hAnsi="Arial" w:cs="Arial"/>
          <w:i/>
          <w:iCs/>
          <w:color w:val="474747"/>
          <w:sz w:val="24"/>
          <w:szCs w:val="24"/>
          <w:lang w:val="es-UY" w:eastAsia="es-UY"/>
        </w:rPr>
        <w:t>.</w:t>
      </w:r>
      <w:r w:rsidRPr="00121421">
        <w:rPr>
          <w:rFonts w:ascii="Arial" w:eastAsia="Times New Roman" w:hAnsi="Arial" w:cs="Arial"/>
          <w:color w:val="333333"/>
          <w:sz w:val="24"/>
          <w:szCs w:val="24"/>
          <w:lang w:val="es-UY" w:eastAsia="es-UY"/>
        </w:rPr>
        <w:t xml:space="preserve"> En Brasil estamos llegando a un punto de no retorno, </w:t>
      </w:r>
      <w:proofErr w:type="gramStart"/>
      <w:r w:rsidRPr="00121421">
        <w:rPr>
          <w:rFonts w:ascii="Arial" w:eastAsia="Times New Roman" w:hAnsi="Arial" w:cs="Arial"/>
          <w:color w:val="333333"/>
          <w:sz w:val="24"/>
          <w:szCs w:val="24"/>
          <w:lang w:val="es-UY" w:eastAsia="es-UY"/>
        </w:rPr>
        <w:t>las cosas cada vez está</w:t>
      </w:r>
      <w:proofErr w:type="gramEnd"/>
      <w:r w:rsidRPr="00121421">
        <w:rPr>
          <w:rFonts w:ascii="Arial" w:eastAsia="Times New Roman" w:hAnsi="Arial" w:cs="Arial"/>
          <w:color w:val="333333"/>
          <w:sz w:val="24"/>
          <w:szCs w:val="24"/>
          <w:lang w:val="es-UY" w:eastAsia="es-UY"/>
        </w:rPr>
        <w:t xml:space="preserve"> peor y, como decía el cardenal Claudio </w:t>
      </w:r>
      <w:proofErr w:type="spellStart"/>
      <w:r w:rsidRPr="00121421">
        <w:rPr>
          <w:rFonts w:ascii="Arial" w:eastAsia="Times New Roman" w:hAnsi="Arial" w:cs="Arial"/>
          <w:color w:val="333333"/>
          <w:sz w:val="24"/>
          <w:szCs w:val="24"/>
          <w:lang w:val="es-UY" w:eastAsia="es-UY"/>
        </w:rPr>
        <w:t>Hummes</w:t>
      </w:r>
      <w:proofErr w:type="spellEnd"/>
      <w:r w:rsidRPr="00121421">
        <w:rPr>
          <w:rFonts w:ascii="Arial" w:eastAsia="Times New Roman" w:hAnsi="Arial" w:cs="Arial"/>
          <w:color w:val="333333"/>
          <w:sz w:val="24"/>
          <w:szCs w:val="24"/>
          <w:lang w:val="es-UY" w:eastAsia="es-UY"/>
        </w:rPr>
        <w:t>, el grito de los pobres y el grito de la tierra es el mismo".</w:t>
      </w:r>
    </w:p>
    <w:p w14:paraId="047E91C7"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Por eso, el misionero mostró su deseo de "</w:t>
      </w:r>
      <w:r w:rsidRPr="00121421">
        <w:rPr>
          <w:rFonts w:ascii="Arial" w:eastAsia="Times New Roman" w:hAnsi="Arial" w:cs="Arial"/>
          <w:b/>
          <w:bCs/>
          <w:color w:val="474747"/>
          <w:sz w:val="24"/>
          <w:szCs w:val="24"/>
          <w:lang w:val="es-UY" w:eastAsia="es-UY"/>
        </w:rPr>
        <w:t>que aprendamos con los pueblos indígenas qué significa el respeto a la madre Tierra</w:t>
      </w:r>
      <w:r w:rsidRPr="00121421">
        <w:rPr>
          <w:rFonts w:ascii="Arial" w:eastAsia="Times New Roman" w:hAnsi="Arial" w:cs="Arial"/>
          <w:color w:val="333333"/>
          <w:sz w:val="24"/>
          <w:szCs w:val="24"/>
          <w:lang w:val="es-UY" w:eastAsia="es-UY"/>
        </w:rPr>
        <w:t xml:space="preserve"> y que los políticos que sean elegidos aprendan a respetar a los pueblos </w:t>
      </w:r>
      <w:proofErr w:type="spellStart"/>
      <w:r w:rsidRPr="00121421">
        <w:rPr>
          <w:rFonts w:ascii="Arial" w:eastAsia="Times New Roman" w:hAnsi="Arial" w:cs="Arial"/>
          <w:color w:val="333333"/>
          <w:sz w:val="24"/>
          <w:szCs w:val="24"/>
          <w:lang w:val="es-UY" w:eastAsia="es-UY"/>
        </w:rPr>
        <w:t>indigenas</w:t>
      </w:r>
      <w:proofErr w:type="spellEnd"/>
      <w:r w:rsidRPr="00121421">
        <w:rPr>
          <w:rFonts w:ascii="Arial" w:eastAsia="Times New Roman" w:hAnsi="Arial" w:cs="Arial"/>
          <w:color w:val="333333"/>
          <w:sz w:val="24"/>
          <w:szCs w:val="24"/>
          <w:lang w:val="es-UY" w:eastAsia="es-UY"/>
        </w:rPr>
        <w:t>, que han sido machacados".</w:t>
      </w:r>
    </w:p>
    <w:p w14:paraId="06AB1FE4"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"Yo sueño con una Iglesia que huela a Tierra y </w:t>
      </w:r>
      <w:r w:rsidRPr="00121421">
        <w:rPr>
          <w:rFonts w:ascii="Arial" w:eastAsia="Times New Roman" w:hAnsi="Arial" w:cs="Arial"/>
          <w:b/>
          <w:bCs/>
          <w:color w:val="474747"/>
          <w:sz w:val="24"/>
          <w:szCs w:val="24"/>
          <w:lang w:val="es-UY" w:eastAsia="es-UY"/>
        </w:rPr>
        <w:t>que no haga falta que hablamos de la conversión a una ecología integral</w:t>
      </w:r>
      <w:r w:rsidRPr="00121421">
        <w:rPr>
          <w:rFonts w:ascii="Arial" w:eastAsia="Times New Roman" w:hAnsi="Arial" w:cs="Arial"/>
          <w:color w:val="333333"/>
          <w:sz w:val="24"/>
          <w:szCs w:val="24"/>
          <w:lang w:val="es-UY" w:eastAsia="es-UY"/>
        </w:rPr>
        <w:t xml:space="preserve">, que los seminaristas hablen de ecología y la DSI estuviese integrada en el día a día de los cristianos y fuese habitual en los sermones de las iglesias, siempre que hubiese </w:t>
      </w:r>
      <w:proofErr w:type="spellStart"/>
      <w:r w:rsidRPr="00121421">
        <w:rPr>
          <w:rFonts w:ascii="Arial" w:eastAsia="Times New Roman" w:hAnsi="Arial" w:cs="Arial"/>
          <w:color w:val="333333"/>
          <w:sz w:val="24"/>
          <w:szCs w:val="24"/>
          <w:lang w:val="es-UY" w:eastAsia="es-UY"/>
        </w:rPr>
        <w:t>mas</w:t>
      </w:r>
      <w:proofErr w:type="spellEnd"/>
      <w:r w:rsidRPr="00121421">
        <w:rPr>
          <w:rFonts w:ascii="Arial" w:eastAsia="Times New Roman" w:hAnsi="Arial" w:cs="Arial"/>
          <w:color w:val="333333"/>
          <w:sz w:val="24"/>
          <w:szCs w:val="24"/>
          <w:lang w:val="es-UY" w:eastAsia="es-UY"/>
        </w:rPr>
        <w:t xml:space="preserve"> diálogo y menos sermones", concluyó Carlos Jesús.</w:t>
      </w:r>
    </w:p>
    <w:p w14:paraId="6DF321D3"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Ariana Díaz, por su parte, incidió es la esperanza que se abre a esa conversión ecológica y, a nivel personal, mostró su deseo de que se reconozca la labor que desde hace tanto tiempos, y en las comunidades más apartadas, </w:t>
      </w:r>
      <w:r w:rsidRPr="00121421">
        <w:rPr>
          <w:rFonts w:ascii="Arial" w:eastAsia="Times New Roman" w:hAnsi="Arial" w:cs="Arial"/>
          <w:b/>
          <w:bCs/>
          <w:color w:val="474747"/>
          <w:sz w:val="24"/>
          <w:szCs w:val="24"/>
          <w:lang w:val="es-UY" w:eastAsia="es-UY"/>
        </w:rPr>
        <w:t>han llevado a cabo en esa labor de cuidado de la Creación tantas mujeres</w:t>
      </w:r>
      <w:r w:rsidRPr="00121421">
        <w:rPr>
          <w:rFonts w:ascii="Arial" w:eastAsia="Times New Roman" w:hAnsi="Arial" w:cs="Arial"/>
          <w:color w:val="333333"/>
          <w:sz w:val="24"/>
          <w:szCs w:val="24"/>
          <w:lang w:val="es-UY" w:eastAsia="es-UY"/>
        </w:rPr>
        <w:t>.</w:t>
      </w:r>
    </w:p>
    <w:p w14:paraId="23659E1B" w14:textId="77777777" w:rsidR="00121421" w:rsidRPr="00121421" w:rsidRDefault="00121421" w:rsidP="00121421">
      <w:pPr>
        <w:shd w:val="clear" w:color="auto" w:fill="FFFFFF"/>
        <w:spacing w:after="0" w:line="240" w:lineRule="auto"/>
        <w:rPr>
          <w:rFonts w:ascii="Arial" w:eastAsia="Times New Roman" w:hAnsi="Arial" w:cs="Arial"/>
          <w:color w:val="000000"/>
          <w:sz w:val="21"/>
          <w:szCs w:val="21"/>
          <w:lang w:val="es-UY" w:eastAsia="es-UY"/>
        </w:rPr>
      </w:pPr>
      <w:r w:rsidRPr="00121421">
        <w:rPr>
          <w:rFonts w:ascii="Arial" w:eastAsia="Times New Roman" w:hAnsi="Arial" w:cs="Arial"/>
          <w:noProof/>
          <w:color w:val="000000"/>
          <w:sz w:val="21"/>
          <w:szCs w:val="21"/>
          <w:lang w:val="es-UY" w:eastAsia="es-UY"/>
        </w:rPr>
        <w:drawing>
          <wp:inline distT="0" distB="0" distL="0" distR="0" wp14:anchorId="45C82FF8" wp14:editId="09C5E793">
            <wp:extent cx="5118100" cy="2873499"/>
            <wp:effectExtent l="0" t="0" r="6350" b="3175"/>
            <wp:docPr id="7" name="Imagen 7" descr="Fotograma de 'L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ma de 'La Ca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083" cy="2875735"/>
                    </a:xfrm>
                    <a:prstGeom prst="rect">
                      <a:avLst/>
                    </a:prstGeom>
                    <a:noFill/>
                    <a:ln>
                      <a:noFill/>
                    </a:ln>
                  </pic:spPr>
                </pic:pic>
              </a:graphicData>
            </a:graphic>
          </wp:inline>
        </w:drawing>
      </w:r>
    </w:p>
    <w:p w14:paraId="0C6F2E6E" w14:textId="77777777" w:rsidR="00121421" w:rsidRPr="00121421" w:rsidRDefault="00121421" w:rsidP="00121421">
      <w:pPr>
        <w:shd w:val="clear" w:color="auto" w:fill="FFFFFF"/>
        <w:spacing w:line="240" w:lineRule="auto"/>
        <w:rPr>
          <w:rFonts w:ascii="Arial" w:eastAsia="Times New Roman" w:hAnsi="Arial" w:cs="Arial"/>
          <w:color w:val="000000"/>
          <w:sz w:val="21"/>
          <w:szCs w:val="21"/>
          <w:lang w:val="es-UY" w:eastAsia="es-UY"/>
        </w:rPr>
      </w:pPr>
      <w:r w:rsidRPr="00121421">
        <w:rPr>
          <w:rFonts w:ascii="Arial" w:eastAsia="Times New Roman" w:hAnsi="Arial" w:cs="Arial"/>
          <w:color w:val="000000"/>
          <w:sz w:val="21"/>
          <w:szCs w:val="21"/>
          <w:lang w:val="es-UY" w:eastAsia="es-UY"/>
        </w:rPr>
        <w:t>Fotograma de 'La Carta'</w:t>
      </w:r>
    </w:p>
    <w:p w14:paraId="2054E36A" w14:textId="77777777" w:rsidR="00121421" w:rsidRPr="00121421" w:rsidRDefault="00121421" w:rsidP="00121421">
      <w:pPr>
        <w:shd w:val="clear" w:color="auto" w:fill="FFFFFF"/>
        <w:spacing w:after="465" w:line="300" w:lineRule="atLeast"/>
        <w:jc w:val="both"/>
        <w:rPr>
          <w:rFonts w:ascii="Arial" w:eastAsia="Times New Roman" w:hAnsi="Arial" w:cs="Arial"/>
          <w:color w:val="333333"/>
          <w:sz w:val="24"/>
          <w:szCs w:val="24"/>
          <w:lang w:val="es-UY" w:eastAsia="es-UY"/>
        </w:rPr>
      </w:pPr>
      <w:r w:rsidRPr="00121421">
        <w:rPr>
          <w:rFonts w:ascii="Arial" w:eastAsia="Times New Roman" w:hAnsi="Arial" w:cs="Arial"/>
          <w:color w:val="333333"/>
          <w:sz w:val="24"/>
          <w:szCs w:val="24"/>
          <w:lang w:val="es-UY" w:eastAsia="es-UY"/>
        </w:rPr>
        <w:t>"Mi sueño -contó Garrido- es que se haga luz y esperanza en estos temas de la ecología, en los que hay tanta confusión, y tenemos que ponernos manos a la obra ya". Y añadió: "</w:t>
      </w:r>
      <w:r w:rsidRPr="00121421">
        <w:rPr>
          <w:rFonts w:ascii="Arial" w:eastAsia="Times New Roman" w:hAnsi="Arial" w:cs="Arial"/>
          <w:b/>
          <w:bCs/>
          <w:color w:val="474747"/>
          <w:sz w:val="24"/>
          <w:szCs w:val="24"/>
          <w:lang w:val="es-UY" w:eastAsia="es-UY"/>
        </w:rPr>
        <w:t>La película </w:t>
      </w:r>
      <w:r w:rsidRPr="00121421">
        <w:rPr>
          <w:rFonts w:ascii="Arial" w:eastAsia="Times New Roman" w:hAnsi="Arial" w:cs="Arial"/>
          <w:i/>
          <w:iCs/>
          <w:color w:val="474747"/>
          <w:sz w:val="24"/>
          <w:szCs w:val="24"/>
          <w:lang w:val="es-UY" w:eastAsia="es-UY"/>
        </w:rPr>
        <w:t>La carta</w:t>
      </w:r>
      <w:r w:rsidRPr="00121421">
        <w:rPr>
          <w:rFonts w:ascii="Arial" w:eastAsia="Times New Roman" w:hAnsi="Arial" w:cs="Arial"/>
          <w:b/>
          <w:bCs/>
          <w:color w:val="474747"/>
          <w:sz w:val="24"/>
          <w:szCs w:val="24"/>
          <w:lang w:val="es-UY" w:eastAsia="es-UY"/>
        </w:rPr>
        <w:t> puede ser una oportunidad perfecta para conocer más este proceso de conversión y de la mano del papa Francisco</w:t>
      </w:r>
      <w:r w:rsidRPr="00121421">
        <w:rPr>
          <w:rFonts w:ascii="Arial" w:eastAsia="Times New Roman" w:hAnsi="Arial" w:cs="Arial"/>
          <w:color w:val="333333"/>
          <w:sz w:val="24"/>
          <w:szCs w:val="24"/>
          <w:lang w:val="es-UY" w:eastAsia="es-UY"/>
        </w:rPr>
        <w:t>".</w:t>
      </w:r>
    </w:p>
    <w:p w14:paraId="30BB2A6B" w14:textId="231DBC12" w:rsidR="002E2F5B" w:rsidRDefault="00121421">
      <w:hyperlink r:id="rId17" w:history="1">
        <w:r w:rsidRPr="000805C5">
          <w:rPr>
            <w:rStyle w:val="Hipervnculo"/>
          </w:rPr>
          <w:t>https://www.religiondigital.org/mundo/XXXIX-Jueves-RD-ecologia-integral-conversion-negacionistas-creacion_0_2491850816.html?utm_source=newsletter&amp;utm_medium=email&amp;utm_campaign=la_conversion_ecologica_a_debate_en_los_jueves_de_rd&amp;utm_term=2022-09-30</w:t>
        </w:r>
      </w:hyperlink>
    </w:p>
    <w:p w14:paraId="44A0C096" w14:textId="77777777" w:rsidR="00121421" w:rsidRDefault="00121421"/>
    <w:sectPr w:rsidR="0012142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F7A9B"/>
    <w:multiLevelType w:val="multilevel"/>
    <w:tmpl w:val="B362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3223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21"/>
    <w:rsid w:val="00121421"/>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95636"/>
  <w15:chartTrackingRefBased/>
  <w15:docId w15:val="{3483C8F7-19C0-481C-8216-84EE6BDAD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21421"/>
    <w:rPr>
      <w:color w:val="0563C1" w:themeColor="hyperlink"/>
      <w:u w:val="single"/>
    </w:rPr>
  </w:style>
  <w:style w:type="character" w:styleId="Mencinsinresolver">
    <w:name w:val="Unresolved Mention"/>
    <w:basedOn w:val="Fuentedeprrafopredeter"/>
    <w:uiPriority w:val="99"/>
    <w:semiHidden/>
    <w:unhideWhenUsed/>
    <w:rsid w:val="00121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6622">
      <w:bodyDiv w:val="1"/>
      <w:marLeft w:val="0"/>
      <w:marRight w:val="0"/>
      <w:marTop w:val="0"/>
      <w:marBottom w:val="0"/>
      <w:divBdr>
        <w:top w:val="none" w:sz="0" w:space="0" w:color="auto"/>
        <w:left w:val="none" w:sz="0" w:space="0" w:color="auto"/>
        <w:bottom w:val="none" w:sz="0" w:space="0" w:color="auto"/>
        <w:right w:val="none" w:sz="0" w:space="0" w:color="auto"/>
      </w:divBdr>
      <w:divsChild>
        <w:div w:id="218787251">
          <w:marLeft w:val="0"/>
          <w:marRight w:val="0"/>
          <w:marTop w:val="0"/>
          <w:marBottom w:val="0"/>
          <w:divBdr>
            <w:top w:val="none" w:sz="0" w:space="0" w:color="auto"/>
            <w:left w:val="none" w:sz="0" w:space="0" w:color="auto"/>
            <w:bottom w:val="none" w:sz="0" w:space="0" w:color="auto"/>
            <w:right w:val="none" w:sz="0" w:space="0" w:color="auto"/>
          </w:divBdr>
          <w:divsChild>
            <w:div w:id="2004120941">
              <w:marLeft w:val="0"/>
              <w:marRight w:val="0"/>
              <w:marTop w:val="0"/>
              <w:marBottom w:val="600"/>
              <w:divBdr>
                <w:top w:val="none" w:sz="0" w:space="0" w:color="auto"/>
                <w:left w:val="none" w:sz="0" w:space="0" w:color="auto"/>
                <w:bottom w:val="none" w:sz="0" w:space="0" w:color="auto"/>
                <w:right w:val="none" w:sz="0" w:space="0" w:color="auto"/>
              </w:divBdr>
              <w:divsChild>
                <w:div w:id="12140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5012">
          <w:marLeft w:val="0"/>
          <w:marRight w:val="0"/>
          <w:marTop w:val="0"/>
          <w:marBottom w:val="0"/>
          <w:divBdr>
            <w:top w:val="none" w:sz="0" w:space="0" w:color="auto"/>
            <w:left w:val="none" w:sz="0" w:space="0" w:color="auto"/>
            <w:bottom w:val="none" w:sz="0" w:space="0" w:color="auto"/>
            <w:right w:val="none" w:sz="0" w:space="0" w:color="auto"/>
          </w:divBdr>
          <w:divsChild>
            <w:div w:id="2076928626">
              <w:marLeft w:val="0"/>
              <w:marRight w:val="0"/>
              <w:marTop w:val="0"/>
              <w:marBottom w:val="0"/>
              <w:divBdr>
                <w:top w:val="none" w:sz="0" w:space="0" w:color="auto"/>
                <w:left w:val="none" w:sz="0" w:space="0" w:color="auto"/>
                <w:bottom w:val="none" w:sz="0" w:space="0" w:color="auto"/>
                <w:right w:val="none" w:sz="0" w:space="0" w:color="auto"/>
              </w:divBdr>
              <w:divsChild>
                <w:div w:id="398136664">
                  <w:marLeft w:val="-1275"/>
                  <w:marRight w:val="0"/>
                  <w:marTop w:val="0"/>
                  <w:marBottom w:val="0"/>
                  <w:divBdr>
                    <w:top w:val="none" w:sz="0" w:space="0" w:color="auto"/>
                    <w:left w:val="none" w:sz="0" w:space="0" w:color="auto"/>
                    <w:bottom w:val="none" w:sz="0" w:space="0" w:color="auto"/>
                    <w:right w:val="none" w:sz="0" w:space="0" w:color="auto"/>
                  </w:divBdr>
                </w:div>
                <w:div w:id="1752389818">
                  <w:marLeft w:val="0"/>
                  <w:marRight w:val="0"/>
                  <w:marTop w:val="0"/>
                  <w:marBottom w:val="0"/>
                  <w:divBdr>
                    <w:top w:val="none" w:sz="0" w:space="0" w:color="auto"/>
                    <w:left w:val="none" w:sz="0" w:space="0" w:color="auto"/>
                    <w:bottom w:val="none" w:sz="0" w:space="0" w:color="auto"/>
                    <w:right w:val="none" w:sz="0" w:space="0" w:color="auto"/>
                  </w:divBdr>
                  <w:divsChild>
                    <w:div w:id="1890991090">
                      <w:marLeft w:val="0"/>
                      <w:marRight w:val="0"/>
                      <w:marTop w:val="0"/>
                      <w:marBottom w:val="0"/>
                      <w:divBdr>
                        <w:top w:val="none" w:sz="0" w:space="0" w:color="auto"/>
                        <w:left w:val="none" w:sz="0" w:space="0" w:color="auto"/>
                        <w:bottom w:val="none" w:sz="0" w:space="0" w:color="auto"/>
                        <w:right w:val="none" w:sz="0" w:space="0" w:color="auto"/>
                      </w:divBdr>
                    </w:div>
                    <w:div w:id="1693334094">
                      <w:marLeft w:val="0"/>
                      <w:marRight w:val="0"/>
                      <w:marTop w:val="0"/>
                      <w:marBottom w:val="0"/>
                      <w:divBdr>
                        <w:top w:val="none" w:sz="0" w:space="0" w:color="auto"/>
                        <w:left w:val="none" w:sz="0" w:space="0" w:color="auto"/>
                        <w:bottom w:val="none" w:sz="0" w:space="0" w:color="auto"/>
                        <w:right w:val="none" w:sz="0" w:space="0" w:color="auto"/>
                      </w:divBdr>
                      <w:divsChild>
                        <w:div w:id="1320771915">
                          <w:marLeft w:val="0"/>
                          <w:marRight w:val="0"/>
                          <w:marTop w:val="0"/>
                          <w:marBottom w:val="450"/>
                          <w:divBdr>
                            <w:top w:val="none" w:sz="0" w:space="0" w:color="auto"/>
                            <w:left w:val="none" w:sz="0" w:space="0" w:color="auto"/>
                            <w:bottom w:val="none" w:sz="0" w:space="0" w:color="auto"/>
                            <w:right w:val="none" w:sz="0" w:space="0" w:color="auto"/>
                          </w:divBdr>
                          <w:divsChild>
                            <w:div w:id="1158618112">
                              <w:marLeft w:val="0"/>
                              <w:marRight w:val="0"/>
                              <w:marTop w:val="0"/>
                              <w:marBottom w:val="0"/>
                              <w:divBdr>
                                <w:top w:val="none" w:sz="0" w:space="0" w:color="auto"/>
                                <w:left w:val="none" w:sz="0" w:space="0" w:color="auto"/>
                                <w:bottom w:val="none" w:sz="0" w:space="0" w:color="auto"/>
                                <w:right w:val="none" w:sz="0" w:space="0" w:color="auto"/>
                              </w:divBdr>
                            </w:div>
                          </w:divsChild>
                        </w:div>
                        <w:div w:id="266935262">
                          <w:marLeft w:val="0"/>
                          <w:marRight w:val="0"/>
                          <w:marTop w:val="0"/>
                          <w:marBottom w:val="450"/>
                          <w:divBdr>
                            <w:top w:val="none" w:sz="0" w:space="0" w:color="auto"/>
                            <w:left w:val="none" w:sz="0" w:space="0" w:color="auto"/>
                            <w:bottom w:val="none" w:sz="0" w:space="0" w:color="auto"/>
                            <w:right w:val="none" w:sz="0" w:space="0" w:color="auto"/>
                          </w:divBdr>
                          <w:divsChild>
                            <w:div w:id="699628103">
                              <w:marLeft w:val="0"/>
                              <w:marRight w:val="0"/>
                              <w:marTop w:val="0"/>
                              <w:marBottom w:val="0"/>
                              <w:divBdr>
                                <w:top w:val="none" w:sz="0" w:space="0" w:color="auto"/>
                                <w:left w:val="none" w:sz="0" w:space="0" w:color="auto"/>
                                <w:bottom w:val="none" w:sz="0" w:space="0" w:color="auto"/>
                                <w:right w:val="none" w:sz="0" w:space="0" w:color="auto"/>
                              </w:divBdr>
                            </w:div>
                          </w:divsChild>
                        </w:div>
                        <w:div w:id="2023701709">
                          <w:marLeft w:val="0"/>
                          <w:marRight w:val="0"/>
                          <w:marTop w:val="0"/>
                          <w:marBottom w:val="450"/>
                          <w:divBdr>
                            <w:top w:val="none" w:sz="0" w:space="0" w:color="auto"/>
                            <w:left w:val="none" w:sz="0" w:space="0" w:color="auto"/>
                            <w:bottom w:val="none" w:sz="0" w:space="0" w:color="auto"/>
                            <w:right w:val="none" w:sz="0" w:space="0" w:color="auto"/>
                          </w:divBdr>
                          <w:divsChild>
                            <w:div w:id="328942797">
                              <w:marLeft w:val="0"/>
                              <w:marRight w:val="0"/>
                              <w:marTop w:val="0"/>
                              <w:marBottom w:val="0"/>
                              <w:divBdr>
                                <w:top w:val="none" w:sz="0" w:space="0" w:color="auto"/>
                                <w:left w:val="none" w:sz="0" w:space="0" w:color="auto"/>
                                <w:bottom w:val="none" w:sz="0" w:space="0" w:color="auto"/>
                                <w:right w:val="none" w:sz="0" w:space="0" w:color="auto"/>
                              </w:divBdr>
                            </w:div>
                          </w:divsChild>
                        </w:div>
                        <w:div w:id="2146115034">
                          <w:marLeft w:val="0"/>
                          <w:marRight w:val="0"/>
                          <w:marTop w:val="0"/>
                          <w:marBottom w:val="450"/>
                          <w:divBdr>
                            <w:top w:val="none" w:sz="0" w:space="0" w:color="auto"/>
                            <w:left w:val="none" w:sz="0" w:space="0" w:color="auto"/>
                            <w:bottom w:val="none" w:sz="0" w:space="0" w:color="auto"/>
                            <w:right w:val="none" w:sz="0" w:space="0" w:color="auto"/>
                          </w:divBdr>
                          <w:divsChild>
                            <w:div w:id="194925080">
                              <w:marLeft w:val="0"/>
                              <w:marRight w:val="0"/>
                              <w:marTop w:val="0"/>
                              <w:marBottom w:val="0"/>
                              <w:divBdr>
                                <w:top w:val="none" w:sz="0" w:space="0" w:color="auto"/>
                                <w:left w:val="none" w:sz="0" w:space="0" w:color="auto"/>
                                <w:bottom w:val="none" w:sz="0" w:space="0" w:color="auto"/>
                                <w:right w:val="none" w:sz="0" w:space="0" w:color="auto"/>
                              </w:divBdr>
                            </w:div>
                          </w:divsChild>
                        </w:div>
                        <w:div w:id="175267421">
                          <w:marLeft w:val="0"/>
                          <w:marRight w:val="0"/>
                          <w:marTop w:val="0"/>
                          <w:marBottom w:val="450"/>
                          <w:divBdr>
                            <w:top w:val="none" w:sz="0" w:space="0" w:color="auto"/>
                            <w:left w:val="none" w:sz="0" w:space="0" w:color="auto"/>
                            <w:bottom w:val="none" w:sz="0" w:space="0" w:color="auto"/>
                            <w:right w:val="none" w:sz="0" w:space="0" w:color="auto"/>
                          </w:divBdr>
                          <w:divsChild>
                            <w:div w:id="1005477124">
                              <w:marLeft w:val="0"/>
                              <w:marRight w:val="0"/>
                              <w:marTop w:val="0"/>
                              <w:marBottom w:val="0"/>
                              <w:divBdr>
                                <w:top w:val="none" w:sz="0" w:space="0" w:color="auto"/>
                                <w:left w:val="none" w:sz="0" w:space="0" w:color="auto"/>
                                <w:bottom w:val="none" w:sz="0" w:space="0" w:color="auto"/>
                                <w:right w:val="none" w:sz="0" w:space="0" w:color="auto"/>
                              </w:divBdr>
                            </w:div>
                          </w:divsChild>
                        </w:div>
                        <w:div w:id="442696693">
                          <w:marLeft w:val="0"/>
                          <w:marRight w:val="0"/>
                          <w:marTop w:val="0"/>
                          <w:marBottom w:val="450"/>
                          <w:divBdr>
                            <w:top w:val="none" w:sz="0" w:space="0" w:color="auto"/>
                            <w:left w:val="none" w:sz="0" w:space="0" w:color="auto"/>
                            <w:bottom w:val="none" w:sz="0" w:space="0" w:color="auto"/>
                            <w:right w:val="none" w:sz="0" w:space="0" w:color="auto"/>
                          </w:divBdr>
                          <w:divsChild>
                            <w:div w:id="886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olicos.red/catolicos-en-red/"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playlist?list=PLQzXAeDD7IpWleV-hT6VYKVzYF0VVpW_U" TargetMode="External"/><Relationship Id="rId12" Type="http://schemas.openxmlformats.org/officeDocument/2006/relationships/image" Target="media/image3.png"/><Relationship Id="rId17" Type="http://schemas.openxmlformats.org/officeDocument/2006/relationships/hyperlink" Target="https://www.religiondigital.org/mundo/XXXIX-Jueves-RD-ecologia-integral-conversion-negacionistas-creacion_0_2491850816.html?utm_source=newsletter&amp;utm_medium=email&amp;utm_campaign=la_conversion_ecologica_a_debate_en_los_jueves_de_rd&amp;utm_term=2022-09-30"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religiondigital.org/jose_lorenzo/"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religiondigital.org/arte/carta-pelicula-Papa-Laudato-tiempo-creacion-juevesRD_0_2491250877.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ancsabadell.com/cs/Satellite/SabAtl/Instituciones-religiosas/6000034471481/es/?dis=dis:tp-:sp-:pt-religiondigital:nf-:nc-brntopglbiirrdone:c-done:f-banner:t-300x250:mp-cpm:ga-hava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1951</Words>
  <Characters>10732</Characters>
  <Application>Microsoft Office Word</Application>
  <DocSecurity>0</DocSecurity>
  <Lines>89</Lines>
  <Paragraphs>25</Paragraphs>
  <ScaleCrop>false</ScaleCrop>
  <Company/>
  <LinksUpToDate>false</LinksUpToDate>
  <CharactersWithSpaces>12658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2022-09-30T13:38:00Z</dcterms:created>
  <dcterms:modified xsi:type="dcterms:W3CDTF">2022-09-30T13:41:00Z</dcterms:modified>
</cp:coreProperties>
</file>