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9758C" w14:textId="7DAABE46" w:rsidR="006376EF" w:rsidRPr="0088444B" w:rsidRDefault="006376EF" w:rsidP="0088444B">
      <w:pPr>
        <w:pStyle w:val="Ttulo1"/>
        <w:shd w:val="clear" w:color="auto" w:fill="FFE599" w:themeFill="accent4" w:themeFillTint="66"/>
        <w:jc w:val="center"/>
        <w:rPr>
          <w:rFonts w:eastAsia="Times New Roman"/>
          <w:b/>
          <w:bCs/>
          <w:lang w:val="es-UY" w:eastAsia="es-UY"/>
        </w:rPr>
      </w:pPr>
      <w:r w:rsidRPr="0088444B">
        <w:rPr>
          <w:rFonts w:eastAsia="Times New Roman"/>
          <w:b/>
          <w:bCs/>
          <w:lang w:val="es-UY" w:eastAsia="es-UY"/>
        </w:rPr>
        <w:t>Amigos</w:t>
      </w:r>
      <w:r w:rsidR="0088444B" w:rsidRPr="0088444B">
        <w:rPr>
          <w:rFonts w:eastAsia="Times New Roman"/>
          <w:b/>
          <w:bCs/>
          <w:lang w:val="es-UY" w:eastAsia="es-UY"/>
        </w:rPr>
        <w:t xml:space="preserve"> un relato compartido de nuestro amigo de Amerindia Chile el gran Manuel Hidalgo. Lo compartimos con todos y los felicitamos por sus 50 años de caminar compartido.</w:t>
      </w:r>
    </w:p>
    <w:p w14:paraId="4B890723" w14:textId="77777777" w:rsidR="006376EF" w:rsidRDefault="006376EF" w:rsidP="0088444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</w:p>
    <w:p w14:paraId="350658ED" w14:textId="77777777" w:rsidR="0088444B" w:rsidRPr="0088444B" w:rsidRDefault="006376EF" w:rsidP="008844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8"/>
          <w:szCs w:val="28"/>
          <w:lang w:val="es-UY" w:eastAsia="es-UY"/>
        </w:rPr>
      </w:pPr>
      <w:r w:rsidRPr="006376EF">
        <w:rPr>
          <w:rFonts w:ascii="Arial" w:eastAsia="Times New Roman" w:hAnsi="Arial" w:cs="Arial"/>
          <w:b/>
          <w:bCs/>
          <w:color w:val="222222"/>
          <w:sz w:val="28"/>
          <w:szCs w:val="28"/>
          <w:lang w:val="es-UY" w:eastAsia="es-UY"/>
        </w:rPr>
        <w:t>Hace 50 años atrás</w:t>
      </w:r>
    </w:p>
    <w:p w14:paraId="1EC674ED" w14:textId="77777777" w:rsidR="0088444B" w:rsidRDefault="006376EF" w:rsidP="008844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</w:pPr>
      <w:r w:rsidRPr="006376EF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br/>
        <w:t xml:space="preserve">Un 25 de diciembre de 1972, en un departamento del tercer piso de la calle </w:t>
      </w:r>
      <w:proofErr w:type="spellStart"/>
      <w:r w:rsidRPr="006376EF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Sazié</w:t>
      </w:r>
      <w:proofErr w:type="spellEnd"/>
      <w:r w:rsidRPr="006376EF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2491, ubicado en las cercanías de la Escuela de Economía de la Universidad de Chile y del que eran arrendatarios un grupo de estudiantes universitarios arequipeños, se celebró una ceremonia especial. Con el apadrinamiento de Rosa Guillén, estudiante de Sociología, que aportó los aros, </w:t>
      </w:r>
      <w:proofErr w:type="spellStart"/>
      <w:r w:rsidRPr="006376EF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Míriam</w:t>
      </w:r>
      <w:proofErr w:type="spellEnd"/>
      <w:r w:rsidRPr="006376EF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Moscoso Villena y yo, anunciamos y protagonizamos nuestro compromiso de convertirnos de allí en más en una pareja, ante la comunidad de nuestros amigos, amigas, compañeras y compañeros.</w:t>
      </w:r>
    </w:p>
    <w:p w14:paraId="61A415C4" w14:textId="77777777" w:rsidR="0088444B" w:rsidRDefault="006376EF" w:rsidP="008844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</w:pPr>
      <w:r w:rsidRPr="006376EF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br/>
        <w:t>Llevábamos ya 6 años de enamorados. Y ya habíamos enrumbado claramente nuestras vidas en un proyecto común. Nos conocimos desde muy niños y la proximidad social, cultural y afectiva entre nuestras familias (nos llamábamos primos, por un vínculo familiar entre nuestros abuelos paternos), enmarcó y precedió el momento en que a los 15 años empezamos nuestra aventura afectiva.</w:t>
      </w:r>
      <w:r w:rsidRPr="006376EF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br/>
        <w:t>Iniciamos entonces el largo y continuo mutuo aprendizaje y conocimiento entre nosotros, en todos los planos y dimensiones de la vida. El paso de los primeros años acentuó nuestra fascinación inicial, nuestra complicidad creció y empezamos a modularnos entre ambos. Yo empecé a disfrutar y apreciar la música coral y clásica, mientras ella se empezaba a interiorizar y a compartir las inquietudes de fe y socio políticas que me movían.</w:t>
      </w:r>
    </w:p>
    <w:p w14:paraId="3758BC59" w14:textId="77777777" w:rsidR="0088444B" w:rsidRDefault="006376EF" w:rsidP="008844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</w:pPr>
      <w:r w:rsidRPr="006376EF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br/>
        <w:t xml:space="preserve">Para fines de 1970, cuando tomé la determinación de dejar mis estudios de Medicina en Arequipa, para irme a Chile a estudiar Economía, ya la relación entre nosotros era bastante sólida. No temí, por tanto, que la distancia que nos separaría entre semestre y semestre académico fuera a mellarla y a ponerla en cuestión. Pero ya al terminar el primer año, nos resolvimos a hacer lo necesario para que ella también se trasladara a estudiar a la Universidad de Chile. </w:t>
      </w:r>
    </w:p>
    <w:p w14:paraId="11C13A93" w14:textId="77777777" w:rsidR="0088444B" w:rsidRDefault="0088444B" w:rsidP="008844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</w:pPr>
    </w:p>
    <w:p w14:paraId="7D5820C0" w14:textId="77777777" w:rsidR="0088444B" w:rsidRDefault="006376EF" w:rsidP="008844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</w:pPr>
      <w:r w:rsidRPr="006376EF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Así ocurrió y a mediados de 1972, </w:t>
      </w:r>
      <w:proofErr w:type="spellStart"/>
      <w:r w:rsidRPr="006376EF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Míriam</w:t>
      </w:r>
      <w:proofErr w:type="spellEnd"/>
      <w:r w:rsidRPr="006376EF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arribó a Santiago y pasó a residir en el pensionado femenino de las estudiantes de Economía </w:t>
      </w:r>
      <w:r w:rsidRPr="006376EF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lastRenderedPageBreak/>
        <w:t>de la Universidad de Chile, a pocas cuadras de la Escuela y del pensionado masculino en el que yo vivía.</w:t>
      </w:r>
    </w:p>
    <w:p w14:paraId="071F4B5F" w14:textId="77777777" w:rsidR="0088444B" w:rsidRDefault="006376EF" w:rsidP="008844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</w:pPr>
      <w:r w:rsidRPr="006376EF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br/>
        <w:t xml:space="preserve">La intensidad de la vida en Chile en ese año 1972, como estudiantes universitarios inmersos en el proceso que encabezaba el gobierno de Salvador Allende y que protagonizaban sus amplias mayorías populares fue el crisol de maduración de nuestras convicciones y compromisos. Mientras por mi parte me empecé a insertar en el medio de los trabajadores industriales del sector, </w:t>
      </w:r>
      <w:proofErr w:type="spellStart"/>
      <w:r w:rsidRPr="006376EF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Míriam</w:t>
      </w:r>
      <w:proofErr w:type="spellEnd"/>
      <w:r w:rsidRPr="006376EF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empezó a participar de las movilizaciones universitarias de defensa del proceso en las aulas y en las calles. Bajo el atento cuidado y compañía de mi hermano Eduardo, que también ya estaba en Santiago.</w:t>
      </w:r>
    </w:p>
    <w:p w14:paraId="137226CC" w14:textId="32A01DEB" w:rsidR="006376EF" w:rsidRDefault="006376EF" w:rsidP="008844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</w:pPr>
      <w:r w:rsidRPr="006376EF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br/>
        <w:t xml:space="preserve">Es en ese contexto que nos casamos, sin intermediarios ni legales ni eclesiásticos. Leímos algunos pasajes del Evangelio que nos parecieron pertinentes y compartimos pan y vino con quienes nos acompañaron. Estaban entre ellos mi hermano Eduardo, los hermanos Manuel y Javier </w:t>
      </w:r>
      <w:proofErr w:type="spellStart"/>
      <w:r w:rsidRPr="006376EF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Lajo</w:t>
      </w:r>
      <w:proofErr w:type="spellEnd"/>
      <w:r w:rsidRPr="006376EF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, Juan Delgado Vial, Jorge Valdés, Francisco Villena, Rosa Guillén, Lucy Cáceres, Amalia Cuba, Carlos de la Torre, Ismael Muñoz, Francisco Santa Cruz. Todas ellas y ellos llegados a Chile en esos años y testigos particulares de esa ceremonia que hoy recuerdo. Un hito relevante de nuestras vidas, que no dejamos de celebrar.</w:t>
      </w:r>
    </w:p>
    <w:p w14:paraId="43A899E9" w14:textId="36255BCF" w:rsidR="0088444B" w:rsidRDefault="0088444B" w:rsidP="008844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</w:pPr>
    </w:p>
    <w:p w14:paraId="523FD7B5" w14:textId="1F35953E" w:rsidR="0088444B" w:rsidRPr="006376EF" w:rsidRDefault="0088444B" w:rsidP="008844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8"/>
          <w:szCs w:val="28"/>
          <w:lang w:val="es-UY" w:eastAsia="es-UY"/>
        </w:rPr>
      </w:pPr>
      <w:r w:rsidRPr="0088444B">
        <w:rPr>
          <w:rFonts w:ascii="Arial" w:eastAsia="Times New Roman" w:hAnsi="Arial" w:cs="Arial"/>
          <w:b/>
          <w:bCs/>
          <w:color w:val="222222"/>
          <w:sz w:val="28"/>
          <w:szCs w:val="28"/>
          <w:lang w:val="es-UY" w:eastAsia="es-UY"/>
        </w:rPr>
        <w:t>Manuel Hidalgo – Chile- Santiago</w:t>
      </w:r>
    </w:p>
    <w:p w14:paraId="1D4715FC" w14:textId="77777777" w:rsidR="006376EF" w:rsidRPr="006376EF" w:rsidRDefault="006376EF" w:rsidP="006376E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"/>
        <w:gridCol w:w="7900"/>
      </w:tblGrid>
      <w:tr w:rsidR="006376EF" w:rsidRPr="006376EF" w14:paraId="0609D406" w14:textId="77777777" w:rsidTr="0088444B">
        <w:tc>
          <w:tcPr>
            <w:tcW w:w="660" w:type="dx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4B232F06" w14:textId="65AB3EEB" w:rsidR="006376EF" w:rsidRPr="006376EF" w:rsidRDefault="006376EF" w:rsidP="0063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UY" w:eastAsia="es-UY"/>
              </w:rPr>
            </w:pPr>
          </w:p>
        </w:tc>
        <w:tc>
          <w:tcPr>
            <w:tcW w:w="116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FE827" w14:textId="569B428B" w:rsidR="006376EF" w:rsidRPr="006376EF" w:rsidRDefault="006376EF" w:rsidP="006376EF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s-UY" w:eastAsia="es-UY"/>
              </w:rPr>
            </w:pPr>
          </w:p>
        </w:tc>
      </w:tr>
    </w:tbl>
    <w:p w14:paraId="493009C7" w14:textId="77777777" w:rsidR="002E2F5B" w:rsidRDefault="002E2F5B"/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6EF"/>
    <w:rsid w:val="002E2F5B"/>
    <w:rsid w:val="006376EF"/>
    <w:rsid w:val="0088444B"/>
    <w:rsid w:val="00BA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C87A1"/>
  <w15:chartTrackingRefBased/>
  <w15:docId w15:val="{AB26ED47-DA61-4EC5-AF10-9E387F55E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paragraph" w:styleId="Ttulo1">
    <w:name w:val="heading 1"/>
    <w:basedOn w:val="Normal"/>
    <w:next w:val="Normal"/>
    <w:link w:val="Ttulo1Car"/>
    <w:uiPriority w:val="9"/>
    <w:qFormat/>
    <w:rsid w:val="006376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376E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8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5475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34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583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65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8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8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07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1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537</Words>
  <Characters>2958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Amigos un relato compartido de nuestro amigo de Amerindia Chile el gran Manuel H</vt:lpstr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2022-12-22T13:01:00Z</dcterms:created>
  <dcterms:modified xsi:type="dcterms:W3CDTF">2022-12-22T13:22:00Z</dcterms:modified>
</cp:coreProperties>
</file>