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5C707" w14:textId="77777777" w:rsidR="000774CA" w:rsidRPr="000774CA" w:rsidRDefault="000774CA" w:rsidP="000774CA">
      <w:pPr>
        <w:pStyle w:val="Ttulo1"/>
        <w:spacing w:before="0" w:beforeAutospacing="0" w:after="96" w:afterAutospacing="0"/>
        <w:textAlignment w:val="baseline"/>
        <w:rPr>
          <w:rFonts w:ascii="Roboto" w:hAnsi="Roboto"/>
          <w:color w:val="111111"/>
          <w:spacing w:val="-10"/>
          <w:sz w:val="28"/>
          <w:szCs w:val="28"/>
        </w:rPr>
      </w:pPr>
      <w:r w:rsidRPr="000774CA">
        <w:rPr>
          <w:rFonts w:ascii="Roboto" w:hAnsi="Roboto"/>
          <w:color w:val="111111"/>
          <w:spacing w:val="-10"/>
          <w:sz w:val="28"/>
          <w:szCs w:val="28"/>
        </w:rPr>
        <w:t xml:space="preserve">PADRE BEOZZO: </w:t>
      </w:r>
      <w:proofErr w:type="spellStart"/>
      <w:r w:rsidRPr="000774CA">
        <w:rPr>
          <w:rFonts w:ascii="Roboto" w:hAnsi="Roboto"/>
          <w:color w:val="111111"/>
          <w:spacing w:val="-10"/>
          <w:sz w:val="28"/>
          <w:szCs w:val="28"/>
        </w:rPr>
        <w:t>Aquele</w:t>
      </w:r>
      <w:proofErr w:type="spellEnd"/>
      <w:r w:rsidRPr="000774CA">
        <w:rPr>
          <w:rFonts w:ascii="Roboto" w:hAnsi="Roboto"/>
          <w:color w:val="111111"/>
          <w:spacing w:val="-10"/>
          <w:sz w:val="28"/>
          <w:szCs w:val="28"/>
        </w:rPr>
        <w:t xml:space="preserve"> sobre </w:t>
      </w:r>
      <w:proofErr w:type="spellStart"/>
      <w:r w:rsidRPr="000774CA">
        <w:rPr>
          <w:rFonts w:ascii="Roboto" w:hAnsi="Roboto"/>
          <w:color w:val="111111"/>
          <w:spacing w:val="-10"/>
          <w:sz w:val="28"/>
          <w:szCs w:val="28"/>
        </w:rPr>
        <w:t>quem</w:t>
      </w:r>
      <w:proofErr w:type="spellEnd"/>
      <w:r w:rsidRPr="000774CA">
        <w:rPr>
          <w:rFonts w:ascii="Roboto" w:hAnsi="Roboto"/>
          <w:color w:val="111111"/>
          <w:spacing w:val="-10"/>
          <w:sz w:val="28"/>
          <w:szCs w:val="28"/>
        </w:rPr>
        <w:t xml:space="preserve"> vires </w:t>
      </w:r>
      <w:proofErr w:type="spellStart"/>
      <w:r w:rsidRPr="000774CA">
        <w:rPr>
          <w:rFonts w:ascii="Roboto" w:hAnsi="Roboto"/>
          <w:color w:val="111111"/>
          <w:spacing w:val="-10"/>
          <w:sz w:val="28"/>
          <w:szCs w:val="28"/>
        </w:rPr>
        <w:t>descer</w:t>
      </w:r>
      <w:proofErr w:type="spellEnd"/>
      <w:r w:rsidRPr="000774CA">
        <w:rPr>
          <w:rFonts w:ascii="Roboto" w:hAnsi="Roboto"/>
          <w:color w:val="111111"/>
          <w:spacing w:val="-10"/>
          <w:sz w:val="28"/>
          <w:szCs w:val="28"/>
        </w:rPr>
        <w:t xml:space="preserve"> o </w:t>
      </w:r>
      <w:proofErr w:type="spellStart"/>
      <w:r w:rsidRPr="000774CA">
        <w:rPr>
          <w:rFonts w:ascii="Roboto" w:hAnsi="Roboto"/>
          <w:color w:val="111111"/>
          <w:spacing w:val="-10"/>
          <w:sz w:val="28"/>
          <w:szCs w:val="28"/>
        </w:rPr>
        <w:t>Espírito,é</w:t>
      </w:r>
      <w:proofErr w:type="spellEnd"/>
      <w:r w:rsidRPr="000774CA">
        <w:rPr>
          <w:rFonts w:ascii="Roboto" w:hAnsi="Roboto"/>
          <w:color w:val="111111"/>
          <w:spacing w:val="-10"/>
          <w:sz w:val="28"/>
          <w:szCs w:val="28"/>
        </w:rPr>
        <w:t xml:space="preserve"> o que </w:t>
      </w:r>
      <w:proofErr w:type="spellStart"/>
      <w:r w:rsidRPr="000774CA">
        <w:rPr>
          <w:rFonts w:ascii="Roboto" w:hAnsi="Roboto"/>
          <w:color w:val="111111"/>
          <w:spacing w:val="-10"/>
          <w:sz w:val="28"/>
          <w:szCs w:val="28"/>
        </w:rPr>
        <w:t>haverá</w:t>
      </w:r>
      <w:proofErr w:type="spellEnd"/>
      <w:r w:rsidRPr="000774CA">
        <w:rPr>
          <w:rFonts w:ascii="Roboto" w:hAnsi="Roboto"/>
          <w:color w:val="111111"/>
          <w:spacing w:val="-10"/>
          <w:sz w:val="28"/>
          <w:szCs w:val="28"/>
        </w:rPr>
        <w:t xml:space="preserve"> de </w:t>
      </w:r>
      <w:proofErr w:type="spellStart"/>
      <w:r w:rsidRPr="000774CA">
        <w:rPr>
          <w:rFonts w:ascii="Roboto" w:hAnsi="Roboto"/>
          <w:color w:val="111111"/>
          <w:spacing w:val="-10"/>
          <w:sz w:val="28"/>
          <w:szCs w:val="28"/>
        </w:rPr>
        <w:t>batizar</w:t>
      </w:r>
      <w:proofErr w:type="spellEnd"/>
      <w:r w:rsidRPr="000774CA">
        <w:rPr>
          <w:rFonts w:ascii="Roboto" w:hAnsi="Roboto"/>
          <w:color w:val="111111"/>
          <w:spacing w:val="-10"/>
          <w:sz w:val="28"/>
          <w:szCs w:val="28"/>
        </w:rPr>
        <w:t xml:space="preserve"> </w:t>
      </w:r>
      <w:proofErr w:type="spellStart"/>
      <w:r w:rsidRPr="000774CA">
        <w:rPr>
          <w:rFonts w:ascii="Roboto" w:hAnsi="Roboto"/>
          <w:color w:val="111111"/>
          <w:spacing w:val="-10"/>
          <w:sz w:val="28"/>
          <w:szCs w:val="28"/>
        </w:rPr>
        <w:t>com</w:t>
      </w:r>
      <w:proofErr w:type="spellEnd"/>
      <w:r w:rsidRPr="000774CA">
        <w:rPr>
          <w:rFonts w:ascii="Roboto" w:hAnsi="Roboto"/>
          <w:color w:val="111111"/>
          <w:spacing w:val="-10"/>
          <w:sz w:val="28"/>
          <w:szCs w:val="28"/>
        </w:rPr>
        <w:t xml:space="preserve"> Espírito Santo</w:t>
      </w:r>
    </w:p>
    <w:p w14:paraId="09D11AAF" w14:textId="77777777" w:rsidR="000774CA" w:rsidRPr="000774CA" w:rsidRDefault="000774CA" w:rsidP="000774CA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0774CA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Por</w:t>
      </w:r>
      <w:r w:rsidRPr="000774CA">
        <w:rPr>
          <w:rFonts w:ascii="inherit" w:hAnsi="inherit"/>
          <w:color w:val="A0A0A0"/>
          <w:sz w:val="28"/>
          <w:szCs w:val="28"/>
        </w:rPr>
        <w:t> </w:t>
      </w:r>
      <w:hyperlink r:id="rId4" w:history="1">
        <w:r w:rsidRPr="000774CA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 xml:space="preserve">O Fato </w:t>
        </w:r>
        <w:proofErr w:type="spellStart"/>
        <w:r w:rsidRPr="000774CA">
          <w:rPr>
            <w:rStyle w:val="Hipervnculo"/>
            <w:rFonts w:ascii="inherit" w:hAnsi="inherit"/>
            <w:b/>
            <w:bCs/>
            <w:color w:val="C91212"/>
            <w:sz w:val="28"/>
            <w:szCs w:val="28"/>
            <w:bdr w:val="none" w:sz="0" w:space="0" w:color="auto" w:frame="1"/>
          </w:rPr>
          <w:t>Redação</w:t>
        </w:r>
        <w:proofErr w:type="spellEnd"/>
      </w:hyperlink>
    </w:p>
    <w:p w14:paraId="35F960F5" w14:textId="77777777" w:rsidR="000774CA" w:rsidRPr="000774CA" w:rsidRDefault="000774CA" w:rsidP="000774CA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0774CA">
        <w:rPr>
          <w:rFonts w:ascii="inherit" w:hAnsi="inherit"/>
          <w:color w:val="A0A0A0"/>
          <w:sz w:val="28"/>
          <w:szCs w:val="28"/>
        </w:rPr>
        <w:t> </w:t>
      </w:r>
    </w:p>
    <w:p w14:paraId="3B09661C" w14:textId="77777777" w:rsidR="000774CA" w:rsidRPr="000774CA" w:rsidRDefault="000774CA" w:rsidP="000774CA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0774CA">
        <w:rPr>
          <w:rFonts w:ascii="inherit" w:hAnsi="inherit"/>
          <w:color w:val="A0A0A0"/>
          <w:sz w:val="28"/>
          <w:szCs w:val="28"/>
        </w:rPr>
        <w:t> </w:t>
      </w:r>
      <w:hyperlink r:id="rId5" w:history="1">
        <w:r w:rsidRPr="000774CA">
          <w:rPr>
            <w:rStyle w:val="Hipervnculo"/>
            <w:rFonts w:ascii="inherit" w:hAnsi="inherit"/>
            <w:sz w:val="28"/>
            <w:szCs w:val="28"/>
            <w:bdr w:val="none" w:sz="0" w:space="0" w:color="auto" w:frame="1"/>
          </w:rPr>
          <w:t>13/01/2023</w:t>
        </w:r>
      </w:hyperlink>
    </w:p>
    <w:p w14:paraId="729F1AAF" w14:textId="77777777" w:rsidR="000774CA" w:rsidRPr="000774CA" w:rsidRDefault="000774CA" w:rsidP="000774CA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0774CA">
        <w:rPr>
          <w:rFonts w:ascii="inherit" w:hAnsi="inherit"/>
          <w:color w:val="A0A0A0"/>
          <w:sz w:val="28"/>
          <w:szCs w:val="28"/>
        </w:rPr>
        <w:t> </w:t>
      </w:r>
    </w:p>
    <w:p w14:paraId="5CCF9599" w14:textId="77777777" w:rsidR="000774CA" w:rsidRPr="000774CA" w:rsidRDefault="000774CA" w:rsidP="000774CA">
      <w:pPr>
        <w:textAlignment w:val="baseline"/>
        <w:rPr>
          <w:rFonts w:ascii="inherit" w:hAnsi="inherit"/>
          <w:color w:val="A0A0A0"/>
          <w:sz w:val="28"/>
          <w:szCs w:val="28"/>
        </w:rPr>
      </w:pPr>
      <w:r w:rsidRPr="000774CA">
        <w:rPr>
          <w:rStyle w:val="metatext"/>
          <w:rFonts w:ascii="inherit" w:hAnsi="inherit"/>
          <w:color w:val="A0A0A0"/>
          <w:sz w:val="28"/>
          <w:szCs w:val="28"/>
          <w:bdr w:val="none" w:sz="0" w:space="0" w:color="auto" w:frame="1"/>
        </w:rPr>
        <w:t>em</w:t>
      </w:r>
      <w:r w:rsidRPr="000774CA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t> </w:t>
      </w:r>
      <w:proofErr w:type="spellStart"/>
      <w:r w:rsidRPr="000774CA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fldChar w:fldCharType="begin"/>
      </w:r>
      <w:r w:rsidRPr="000774CA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instrText xml:space="preserve"> HYPERLINK "https://ofatomaringa.com/categoria/colunistas/espiritualidade/" </w:instrText>
      </w:r>
      <w:r w:rsidRPr="000774CA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fldChar w:fldCharType="separate"/>
      </w:r>
      <w:r w:rsidRPr="000774CA">
        <w:rPr>
          <w:rStyle w:val="Hipervnculo"/>
          <w:rFonts w:ascii="inherit" w:hAnsi="inherit"/>
          <w:b/>
          <w:bCs/>
          <w:sz w:val="28"/>
          <w:szCs w:val="28"/>
          <w:bdr w:val="none" w:sz="0" w:space="0" w:color="auto" w:frame="1"/>
        </w:rPr>
        <w:t>Espiritualidade</w:t>
      </w:r>
      <w:proofErr w:type="spellEnd"/>
      <w:r w:rsidRPr="000774CA">
        <w:rPr>
          <w:rFonts w:ascii="inherit" w:hAnsi="inherit"/>
          <w:color w:val="A0A0A0"/>
          <w:sz w:val="28"/>
          <w:szCs w:val="28"/>
          <w:bdr w:val="none" w:sz="0" w:space="0" w:color="auto" w:frame="1"/>
        </w:rPr>
        <w:fldChar w:fldCharType="end"/>
      </w:r>
      <w:r w:rsidRPr="000774CA">
        <w:rPr>
          <w:rStyle w:val="category-separator"/>
          <w:rFonts w:ascii="inherit" w:hAnsi="inherit"/>
          <w:color w:val="A0A0A0"/>
          <w:sz w:val="28"/>
          <w:szCs w:val="28"/>
          <w:bdr w:val="none" w:sz="0" w:space="0" w:color="auto" w:frame="1"/>
        </w:rPr>
        <w:t>, </w:t>
      </w:r>
      <w:hyperlink r:id="rId6" w:history="1">
        <w:r w:rsidRPr="000774CA">
          <w:rPr>
            <w:rStyle w:val="Hipervnculo"/>
            <w:rFonts w:ascii="inherit" w:hAnsi="inherit"/>
            <w:b/>
            <w:bCs/>
            <w:sz w:val="28"/>
            <w:szCs w:val="28"/>
            <w:bdr w:val="none" w:sz="0" w:space="0" w:color="auto" w:frame="1"/>
          </w:rPr>
          <w:t xml:space="preserve">Padre José Oscar </w:t>
        </w:r>
        <w:proofErr w:type="spellStart"/>
        <w:r w:rsidRPr="000774CA">
          <w:rPr>
            <w:rStyle w:val="Hipervnculo"/>
            <w:rFonts w:ascii="inherit" w:hAnsi="inherit"/>
            <w:b/>
            <w:bCs/>
            <w:sz w:val="28"/>
            <w:szCs w:val="28"/>
            <w:bdr w:val="none" w:sz="0" w:space="0" w:color="auto" w:frame="1"/>
          </w:rPr>
          <w:t>Beozzo</w:t>
        </w:r>
        <w:proofErr w:type="spellEnd"/>
      </w:hyperlink>
    </w:p>
    <w:p w14:paraId="22AAE953" w14:textId="77777777" w:rsidR="000774CA" w:rsidRPr="000774CA" w:rsidRDefault="000774CA" w:rsidP="000774CA">
      <w:pPr>
        <w:textAlignment w:val="baseline"/>
        <w:rPr>
          <w:rStyle w:val="Hipervnculo"/>
          <w:rFonts w:ascii="Times New Roman" w:hAnsi="Times New Roman"/>
          <w:color w:val="C91212"/>
          <w:sz w:val="28"/>
          <w:szCs w:val="28"/>
          <w:u w:val="none"/>
          <w:bdr w:val="none" w:sz="0" w:space="0" w:color="auto" w:frame="1"/>
        </w:rPr>
      </w:pPr>
      <w:r w:rsidRPr="000774CA">
        <w:rPr>
          <w:sz w:val="28"/>
          <w:szCs w:val="28"/>
        </w:rPr>
        <w:fldChar w:fldCharType="begin"/>
      </w:r>
      <w:r w:rsidRPr="000774CA">
        <w:rPr>
          <w:sz w:val="28"/>
          <w:szCs w:val="28"/>
        </w:rPr>
        <w:instrText xml:space="preserve"> HYPERLINK "https://ofatomaringa.com/wp-content/uploads/2023/01/BEOZZO-2-TEMPO.jpg" </w:instrText>
      </w:r>
      <w:r w:rsidRPr="000774CA">
        <w:rPr>
          <w:sz w:val="28"/>
          <w:szCs w:val="28"/>
        </w:rPr>
        <w:fldChar w:fldCharType="separate"/>
      </w:r>
    </w:p>
    <w:p w14:paraId="11C5C75C" w14:textId="1D8392BB" w:rsidR="000774CA" w:rsidRPr="000774CA" w:rsidRDefault="000774CA" w:rsidP="000774CA">
      <w:pPr>
        <w:textAlignment w:val="baseline"/>
        <w:rPr>
          <w:sz w:val="28"/>
          <w:szCs w:val="28"/>
        </w:rPr>
      </w:pPr>
      <w:r w:rsidRPr="000774CA">
        <w:rPr>
          <w:color w:val="C91212"/>
          <w:sz w:val="28"/>
          <w:szCs w:val="28"/>
          <w:bdr w:val="none" w:sz="0" w:space="0" w:color="auto" w:frame="1"/>
        </w:rPr>
        <w:fldChar w:fldCharType="begin"/>
      </w:r>
      <w:r w:rsidRPr="000774CA">
        <w:rPr>
          <w:color w:val="C91212"/>
          <w:sz w:val="28"/>
          <w:szCs w:val="28"/>
          <w:bdr w:val="none" w:sz="0" w:space="0" w:color="auto" w:frame="1"/>
        </w:rPr>
        <w:instrText xml:space="preserve"> INCLUDEPICTURE "https://ofatomaringa.com/wp-content/uploads/2023/01/BEOZZO-2-TEMPO.jpg" \* MERGEFORMATINET </w:instrText>
      </w:r>
      <w:r w:rsidRPr="000774CA">
        <w:rPr>
          <w:color w:val="C91212"/>
          <w:sz w:val="28"/>
          <w:szCs w:val="28"/>
          <w:bdr w:val="none" w:sz="0" w:space="0" w:color="auto" w:frame="1"/>
        </w:rPr>
        <w:fldChar w:fldCharType="separate"/>
      </w:r>
      <w:r w:rsidRPr="000774CA">
        <w:rPr>
          <w:noProof/>
          <w:color w:val="C91212"/>
          <w:sz w:val="28"/>
          <w:szCs w:val="28"/>
          <w:bdr w:val="none" w:sz="0" w:space="0" w:color="auto" w:frame="1"/>
        </w:rPr>
        <w:drawing>
          <wp:inline distT="0" distB="0" distL="0" distR="0" wp14:anchorId="0084D9D7" wp14:editId="7588D5EB">
            <wp:extent cx="5612130" cy="3166110"/>
            <wp:effectExtent l="0" t="0" r="1270" b="0"/>
            <wp:docPr id="1" name="Imagen 1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66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74CA">
        <w:rPr>
          <w:color w:val="C91212"/>
          <w:sz w:val="28"/>
          <w:szCs w:val="28"/>
          <w:bdr w:val="none" w:sz="0" w:space="0" w:color="auto" w:frame="1"/>
        </w:rPr>
        <w:fldChar w:fldCharType="end"/>
      </w:r>
    </w:p>
    <w:p w14:paraId="6B7DBC5B" w14:textId="77777777" w:rsidR="000774CA" w:rsidRPr="000774CA" w:rsidRDefault="000774CA" w:rsidP="000774CA">
      <w:pPr>
        <w:textAlignment w:val="baseline"/>
        <w:rPr>
          <w:sz w:val="28"/>
          <w:szCs w:val="28"/>
        </w:rPr>
      </w:pPr>
      <w:r w:rsidRPr="000774CA">
        <w:rPr>
          <w:sz w:val="28"/>
          <w:szCs w:val="28"/>
        </w:rPr>
        <w:fldChar w:fldCharType="end"/>
      </w:r>
    </w:p>
    <w:p w14:paraId="51AFE824" w14:textId="77777777" w:rsidR="000774CA" w:rsidRPr="000774CA" w:rsidRDefault="000774CA" w:rsidP="000774CA">
      <w:pPr>
        <w:pStyle w:val="NormalWeb"/>
        <w:shd w:val="clear" w:color="auto" w:fill="FFFFFF"/>
        <w:spacing w:before="0" w:beforeAutospacing="0" w:after="300" w:afterAutospacing="0" w:line="390" w:lineRule="atLeast"/>
        <w:textAlignment w:val="baseline"/>
        <w:rPr>
          <w:rFonts w:ascii="Helvetica" w:hAnsi="Helvetica"/>
          <w:color w:val="333333"/>
          <w:sz w:val="28"/>
          <w:szCs w:val="28"/>
        </w:rPr>
      </w:pPr>
      <w:r w:rsidRPr="000774CA">
        <w:rPr>
          <w:rFonts w:ascii="Helvetica" w:hAnsi="Helvetica"/>
          <w:color w:val="333333"/>
          <w:sz w:val="28"/>
          <w:szCs w:val="28"/>
        </w:rPr>
        <w:t xml:space="preserve">2º.Dom TC –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do tempo do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Advento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e do período natalino, encerrado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a festa da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Epifania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e do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Batismo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, entramos no Tempo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Comum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do ano litúrgico. Será interrompido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início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dos 40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dias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do Tempo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Quaresmal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Quarta-feira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Cinzas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, seguido dos 50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dias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do tempo Pascal. Será retomado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na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segunda-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feira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depois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Pentecostes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e seguirá até o final do ano litúrgico A,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o 34º. Domingo a 29 de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novembro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.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Sua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cor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litúrgica é o verde. 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batismo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é marcado pela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descida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do Espírito sobre Ele,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acompanhado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da voz que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diz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: “Este é 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meu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bem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-amado” (Mt. 3, 17). Em cada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batizado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, repete-se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essa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carinhosa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acolhida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de Deus de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seu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filho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ou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filha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muito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amados. Nos tornamos templo de Deus e morada do Espírito Santo.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Ao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longo do ano, somos convocados a cultivar esta </w:t>
      </w:r>
      <w:r w:rsidRPr="000774CA">
        <w:rPr>
          <w:rFonts w:ascii="Helvetica" w:hAnsi="Helvetica"/>
          <w:color w:val="333333"/>
          <w:sz w:val="28"/>
          <w:szCs w:val="28"/>
        </w:rPr>
        <w:lastRenderedPageBreak/>
        <w:t xml:space="preserve">vida nova e a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reforçar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laços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Deus 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com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nossa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comunidade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cristã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. 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batismo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nos destina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também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a dar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um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testemunho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no mundo,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seguindo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os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passos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, amando como Ele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amou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partilhando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como ele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partilhou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,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perdoando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como Ele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perdoou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. O relato do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batismo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Jesus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encontra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-se no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início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dos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três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evangelhos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sinóticos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e é comentado no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evangelho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de São João, pelo Batista: “Eu vi o Espírito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descer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do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céu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em forma de </w:t>
      </w:r>
      <w:proofErr w:type="spellStart"/>
      <w:r w:rsidRPr="000774CA">
        <w:rPr>
          <w:rFonts w:ascii="Helvetica" w:hAnsi="Helvetica"/>
          <w:color w:val="333333"/>
          <w:sz w:val="28"/>
          <w:szCs w:val="28"/>
        </w:rPr>
        <w:t>pomba</w:t>
      </w:r>
      <w:proofErr w:type="spellEnd"/>
      <w:r w:rsidRPr="000774CA">
        <w:rPr>
          <w:rFonts w:ascii="Helvetica" w:hAnsi="Helvetica"/>
          <w:color w:val="333333"/>
          <w:sz w:val="28"/>
          <w:szCs w:val="28"/>
        </w:rPr>
        <w:t xml:space="preserve"> e permanecer sobre Ele” (Jo 1, 32).</w:t>
      </w:r>
    </w:p>
    <w:p w14:paraId="64699B4C" w14:textId="0F89F11F" w:rsidR="000774CA" w:rsidRDefault="000774CA" w:rsidP="000774CA">
      <w:pPr>
        <w:spacing w:line="390" w:lineRule="atLeast"/>
        <w:textAlignment w:val="baseline"/>
        <w:rPr>
          <w:rFonts w:ascii="inherit" w:hAnsi="inherit"/>
          <w:color w:val="333333"/>
          <w:sz w:val="28"/>
          <w:szCs w:val="28"/>
        </w:rPr>
      </w:pPr>
      <w:proofErr w:type="spellStart"/>
      <w:r>
        <w:rPr>
          <w:rFonts w:ascii="inherit" w:hAnsi="inherit"/>
          <w:color w:val="333333"/>
          <w:sz w:val="28"/>
          <w:szCs w:val="28"/>
        </w:rPr>
        <w:t>Confira</w:t>
      </w:r>
      <w:proofErr w:type="spellEnd"/>
      <w:r>
        <w:rPr>
          <w:rFonts w:ascii="inherit" w:hAnsi="inherit"/>
          <w:color w:val="333333"/>
          <w:sz w:val="28"/>
          <w:szCs w:val="28"/>
        </w:rPr>
        <w:t xml:space="preserve"> o vídeo: </w:t>
      </w:r>
      <w:hyperlink r:id="rId9" w:history="1">
        <w:r w:rsidRPr="0033309E">
          <w:rPr>
            <w:rStyle w:val="Hipervnculo"/>
            <w:rFonts w:ascii="inherit" w:hAnsi="inherit"/>
            <w:sz w:val="28"/>
            <w:szCs w:val="28"/>
          </w:rPr>
          <w:t>https://www.youtube.com/watch?v=sbFO6cUkD_4</w:t>
        </w:r>
      </w:hyperlink>
      <w:r>
        <w:rPr>
          <w:rFonts w:ascii="inherit" w:hAnsi="inherit"/>
          <w:color w:val="333333"/>
          <w:sz w:val="28"/>
          <w:szCs w:val="28"/>
        </w:rPr>
        <w:t xml:space="preserve"> </w:t>
      </w:r>
    </w:p>
    <w:p w14:paraId="7CFC8F47" w14:textId="77777777" w:rsidR="000774CA" w:rsidRPr="000774CA" w:rsidRDefault="000774CA" w:rsidP="000774CA">
      <w:pPr>
        <w:spacing w:line="390" w:lineRule="atLeast"/>
        <w:textAlignment w:val="baseline"/>
        <w:rPr>
          <w:rFonts w:ascii="inherit" w:hAnsi="inherit"/>
          <w:color w:val="333333"/>
          <w:sz w:val="28"/>
          <w:szCs w:val="28"/>
        </w:rPr>
      </w:pPr>
    </w:p>
    <w:p w14:paraId="73275959" w14:textId="3FA2148A" w:rsidR="00062B8D" w:rsidRDefault="000774CA" w:rsidP="000774CA">
      <w:pPr>
        <w:rPr>
          <w:sz w:val="28"/>
          <w:szCs w:val="28"/>
        </w:rPr>
      </w:pPr>
      <w:r>
        <w:rPr>
          <w:sz w:val="28"/>
          <w:szCs w:val="28"/>
        </w:rPr>
        <w:t xml:space="preserve">Publicado en: </w:t>
      </w:r>
      <w:hyperlink r:id="rId10" w:history="1">
        <w:r w:rsidRPr="0033309E">
          <w:rPr>
            <w:rStyle w:val="Hipervnculo"/>
            <w:sz w:val="28"/>
            <w:szCs w:val="28"/>
          </w:rPr>
          <w:t>https://ofatomaringa.com/padre-beozzo-aquele-sobre-quem-vires-descer-o-espiritoe-o-que-havera-de-batizar-com-espirito-santo/</w:t>
        </w:r>
      </w:hyperlink>
    </w:p>
    <w:p w14:paraId="3BBAF68E" w14:textId="77777777" w:rsidR="000774CA" w:rsidRPr="000774CA" w:rsidRDefault="000774CA" w:rsidP="000774CA">
      <w:pPr>
        <w:rPr>
          <w:sz w:val="28"/>
          <w:szCs w:val="28"/>
        </w:rPr>
      </w:pPr>
    </w:p>
    <w:sectPr w:rsidR="000774CA" w:rsidRPr="000774C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B0604020202020204"/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C2"/>
    <w:rsid w:val="000148F4"/>
    <w:rsid w:val="000328A2"/>
    <w:rsid w:val="00062B8D"/>
    <w:rsid w:val="000774CA"/>
    <w:rsid w:val="00253D4B"/>
    <w:rsid w:val="002D644A"/>
    <w:rsid w:val="002E1FEA"/>
    <w:rsid w:val="003072F3"/>
    <w:rsid w:val="0034485C"/>
    <w:rsid w:val="005C4C46"/>
    <w:rsid w:val="005C4C89"/>
    <w:rsid w:val="0066445E"/>
    <w:rsid w:val="006B5BC2"/>
    <w:rsid w:val="006E5C1C"/>
    <w:rsid w:val="00884EB4"/>
    <w:rsid w:val="008C4AF6"/>
    <w:rsid w:val="00933D25"/>
    <w:rsid w:val="00946A57"/>
    <w:rsid w:val="00DF10CE"/>
    <w:rsid w:val="00ED5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CA60A"/>
  <w15:chartTrackingRefBased/>
  <w15:docId w15:val="{4C6E8778-A362-094D-BDBF-33E2C8D4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6B5BC2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6B5BC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paragraph" w:styleId="Ttulo4">
    <w:name w:val="heading 4"/>
    <w:basedOn w:val="Normal"/>
    <w:link w:val="Ttulo4Car"/>
    <w:uiPriority w:val="9"/>
    <w:qFormat/>
    <w:rsid w:val="006B5BC2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5BC2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B5BC2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customStyle="1" w:styleId="Ttulo4Car">
    <w:name w:val="Título 4 Car"/>
    <w:basedOn w:val="Fuentedeprrafopredeter"/>
    <w:link w:val="Ttulo4"/>
    <w:uiPriority w:val="9"/>
    <w:rsid w:val="006B5BC2"/>
    <w:rPr>
      <w:rFonts w:ascii="Times New Roman" w:eastAsia="Times New Roman" w:hAnsi="Times New Roman" w:cs="Times New Roman"/>
      <w:b/>
      <w:bCs/>
      <w:lang w:eastAsia="es-MX"/>
    </w:rPr>
  </w:style>
  <w:style w:type="character" w:customStyle="1" w:styleId="metatext">
    <w:name w:val="meta_text"/>
    <w:basedOn w:val="Fuentedeprrafopredeter"/>
    <w:rsid w:val="006B5BC2"/>
  </w:style>
  <w:style w:type="character" w:styleId="Hipervnculo">
    <w:name w:val="Hyperlink"/>
    <w:basedOn w:val="Fuentedeprrafopredeter"/>
    <w:uiPriority w:val="99"/>
    <w:unhideWhenUsed/>
    <w:rsid w:val="006B5BC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B5B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Textoennegrita">
    <w:name w:val="Strong"/>
    <w:basedOn w:val="Fuentedeprrafopredeter"/>
    <w:uiPriority w:val="22"/>
    <w:qFormat/>
    <w:rsid w:val="006B5BC2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5C4C89"/>
    <w:rPr>
      <w:color w:val="605E5C"/>
      <w:shd w:val="clear" w:color="auto" w:fill="E1DFDD"/>
    </w:rPr>
  </w:style>
  <w:style w:type="character" w:customStyle="1" w:styleId="category-separator">
    <w:name w:val="category-separator"/>
    <w:basedOn w:val="Fuentedeprrafopredeter"/>
    <w:rsid w:val="0066445E"/>
  </w:style>
  <w:style w:type="paragraph" w:customStyle="1" w:styleId="wp-caption-text">
    <w:name w:val="wp-caption-text"/>
    <w:basedOn w:val="Normal"/>
    <w:rsid w:val="00ED5A7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9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35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68807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450346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19328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7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33480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4213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7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4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1572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75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801457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35992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7137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53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596794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7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0223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3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70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00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394776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56149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64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986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112668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41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2714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503613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412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8407">
                              <w:blockQuote w:val="1"/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single" w:sz="2" w:space="0" w:color="EEEEEE"/>
                                <w:left w:val="single" w:sz="24" w:space="12" w:color="EEEEEE"/>
                                <w:bottom w:val="single" w:sz="2" w:space="0" w:color="EEEEEE"/>
                                <w:right w:val="single" w:sz="2" w:space="0" w:color="EEEEEE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85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9888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32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189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432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21836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856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423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1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1087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91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1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059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75740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94829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72983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995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086751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11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6897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5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66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33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7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79793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22704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6158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135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75922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07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28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957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975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95065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8910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138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914869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61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3800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9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07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091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7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50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05377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286722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541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95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39461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8395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4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44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1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00058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9979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791643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753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051497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880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4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12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4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2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248568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05831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0449368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195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98229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82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55906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2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3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0936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109313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423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962520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801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10013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7195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8419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4080532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68267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4157370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2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34905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8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4829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6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483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30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42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14731">
                      <w:marLeft w:val="0"/>
                      <w:marRight w:val="24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026979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41758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92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070361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59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74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ofatomaringa.com/wp-content/uploads/2023/01/BEOZZO-2-TEMPO.jp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ofatomaringa.com/categoria/colunistas/padre-jose-oscar-beozzo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ofatomaringa.com/padre-beozzo-aquele-sobre-quem-vires-descer-o-espiritoe-o-que-havera-de-batizar-com-espirito-santo/" TargetMode="External"/><Relationship Id="rId10" Type="http://schemas.openxmlformats.org/officeDocument/2006/relationships/hyperlink" Target="https://ofatomaringa.com/padre-beozzo-aquele-sobre-quem-vires-descer-o-espiritoe-o-que-havera-de-batizar-com-espirito-santo/" TargetMode="External"/><Relationship Id="rId4" Type="http://schemas.openxmlformats.org/officeDocument/2006/relationships/hyperlink" Target="https://ofatomaringa.com/autor/ofato/" TargetMode="External"/><Relationship Id="rId9" Type="http://schemas.openxmlformats.org/officeDocument/2006/relationships/hyperlink" Target="https://www.youtube.com/watch?v=sbFO6cUkD_4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1963</Characters>
  <Application>Microsoft Office Word</Application>
  <DocSecurity>0</DocSecurity>
  <Lines>35</Lines>
  <Paragraphs>12</Paragraphs>
  <ScaleCrop>false</ScaleCrop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3</cp:revision>
  <dcterms:created xsi:type="dcterms:W3CDTF">2023-01-15T12:40:00Z</dcterms:created>
  <dcterms:modified xsi:type="dcterms:W3CDTF">2023-01-15T12:42:00Z</dcterms:modified>
</cp:coreProperties>
</file>