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A9C6" w14:textId="77777777" w:rsidR="00077A3F" w:rsidRPr="00077A3F" w:rsidRDefault="00077A3F" w:rsidP="00077A3F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es-UY" w:eastAsia="es-UY"/>
          <w14:ligatures w14:val="none"/>
        </w:rPr>
      </w:pPr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shd w:val="clear" w:color="auto" w:fill="FFFFFF"/>
          <w:lang w:val="es-UY" w:eastAsia="es-UY"/>
          <w14:ligatures w14:val="none"/>
        </w:rPr>
        <w:t xml:space="preserve">O </w:t>
      </w:r>
      <w:proofErr w:type="spellStart"/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shd w:val="clear" w:color="auto" w:fill="FFFFFF"/>
          <w:lang w:val="es-UY" w:eastAsia="es-UY"/>
          <w14:ligatures w14:val="none"/>
        </w:rPr>
        <w:t>massacre</w:t>
      </w:r>
      <w:proofErr w:type="spellEnd"/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shd w:val="clear" w:color="auto" w:fill="FFFFFF"/>
          <w:lang w:val="es-UY" w:eastAsia="es-UY"/>
          <w14:ligatures w14:val="none"/>
        </w:rPr>
        <w:t>povo</w:t>
      </w:r>
      <w:proofErr w:type="spellEnd"/>
      <w:r w:rsidRPr="00077A3F">
        <w:rPr>
          <w:rFonts w:ascii="Arial" w:eastAsia="Times New Roman" w:hAnsi="Arial" w:cs="Arial"/>
          <w:b/>
          <w:bCs/>
          <w:color w:val="C00000"/>
          <w:kern w:val="0"/>
          <w:sz w:val="36"/>
          <w:szCs w:val="36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8"/>
          <w:szCs w:val="28"/>
          <w:shd w:val="clear" w:color="auto" w:fill="FFFFFF"/>
          <w:lang w:val="es-UY" w:eastAsia="es-UY"/>
          <w14:ligatures w14:val="none"/>
        </w:rPr>
        <w:t>(Chico Machado)</w:t>
      </w:r>
    </w:p>
    <w:p w14:paraId="3DA8B36B" w14:textId="77777777" w:rsidR="00077A3F" w:rsidRDefault="00077A3F" w:rsidP="00077A3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</w:pPr>
    </w:p>
    <w:p w14:paraId="2F4C61A2" w14:textId="77777777" w:rsidR="00077A3F" w:rsidRDefault="00077A3F" w:rsidP="00077A3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</w:pP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Segunda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feira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Terceira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Semana do Tempo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A semana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só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está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começando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temos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motivos de sobra para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indignação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descontentamento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Tudo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por causa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situação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que ora vive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Yanomami.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bastasse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maior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taxa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mortalidade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infantil entre todas as comunidades indígenas, eles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estão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vivendo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situação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verdadeiro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massacre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. Estima-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que cerca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vinte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mil garimpeiros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invadiram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território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Yanomami,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maior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reserva indígena do país, provocando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rastro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destruição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doenças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mortes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tudo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 descaso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omissão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 poder público, agravados no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governo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anterior.</w:t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Como todos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indígenas do Brasil, o que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anseiam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viver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paz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territórios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livres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presença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vil </w:t>
      </w:r>
      <w:proofErr w:type="gram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</w:t>
      </w:r>
      <w:proofErr w:type="gram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gananciosa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invasores. Diferentemente dos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latifundiários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grileiros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exploradores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indígenas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mantém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relação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profunda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de forma espiritual </w:t>
      </w:r>
      <w:proofErr w:type="gram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</w:t>
      </w:r>
      <w:proofErr w:type="gram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ancestral.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há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vida para eles.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relação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exploração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para lucrar, mas apenas para alimentar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manter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cultura, preservando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tradições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saberes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ancestrais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milenares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terra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para eles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capital,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espaço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cultural sagrado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convivência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mútua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entre todos os que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ali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habitam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Yanomami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quer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viver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!</w:t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Comecei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minha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semana visitando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espaço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sagrado onde está sepultado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nosso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guerreiro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guardião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indígenas. Defensor intransigente das causas indígenas, Pedro se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aqui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estivesse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presença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física,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manifestaria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veementemente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contra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massacre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Yanomami.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Evangelicamente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ele nos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ensinou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que pelos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indígenas se vale a vida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doada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pelas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causas, como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expressou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poemas: “Ser o que se é. Falar o que se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crê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Crer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no que se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prega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Viver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 que se proclama. Até as últimas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consequências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”.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brisa leve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manhã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prenunciando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rezei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companhia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refletindo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cada letra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poema, tentando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fazer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mim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vida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doada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pelas mesmas causas do Mestre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Galileu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meio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povos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indígenas.</w:t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Rezei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também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sintonia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Movimento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Trabalhadores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Rurais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Terra (MST).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maior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Movimento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Social do mundo,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vez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resolveu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fazer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peripécias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Neste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último sábado (21),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tomou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decisão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enviar médicos </w:t>
      </w:r>
      <w:proofErr w:type="gram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</w:t>
      </w:r>
      <w:proofErr w:type="gram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alimentos agroecológicos para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ajudar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crise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humanitária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que aflige os indígenas Yanomami, em Roraima.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Depois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distribuir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7 mil toneladas de alimentos durante a pandemia, o MST se faz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solidário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vez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pobres. Por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outro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lado, o “Agro veneno”,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sequer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foi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capaz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doar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mísero centavo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quem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quer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que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fosse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apesar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volumosos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lucros fartos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doentios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O agro é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morte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é lucro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ambição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!</w:t>
      </w:r>
    </w:p>
    <w:p w14:paraId="5FFEE0B6" w14:textId="77777777" w:rsidR="00077A3F" w:rsidRDefault="00077A3F" w:rsidP="00077A3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</w:pP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Iniciamos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semana em que a liturgia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dia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nos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traz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Jesus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confronto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mestres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Lei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Desta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vez, estes “o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acusam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estar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possuído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Beelzebul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e que pelo príncipe dos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demônios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ele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expulsava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demônios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”. </w:t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lastRenderedPageBreak/>
        <w:t xml:space="preserve">(Mc 3,22)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Tudo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isso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porque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Jesus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nao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somente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ensinava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pessoas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mas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também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realizava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atos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libertação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gram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delas</w:t>
      </w:r>
      <w:proofErr w:type="gram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sobretudo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doenças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que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eram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acometidas.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Jesus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fala </w:t>
      </w:r>
      <w:proofErr w:type="gram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</w:t>
      </w:r>
      <w:proofErr w:type="gram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faz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Diferentemente das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lideranças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religiosas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daquele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tempo que apenas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manipulavam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exploravam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marginalizavam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mais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pobres.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Tudo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em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nome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religião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 templo, contrariando todos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anseios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Deus para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pequenos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centralidade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Evangelho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a vida dos pobres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indefesos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Desta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forma,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opção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pelos empobrecidos, para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cristãos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é a mesma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opção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para o Reino de Deus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neste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mundo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estruturalmente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subjugado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pelo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anti-reino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neste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mundo de Deus manipulado e maltratado.</w:t>
      </w:r>
    </w:p>
    <w:p w14:paraId="13AFE221" w14:textId="204A5DD8" w:rsidR="00077A3F" w:rsidRPr="00077A3F" w:rsidRDefault="00077A3F" w:rsidP="00077A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lang w:val="es-UY" w:eastAsia="es-UY"/>
          <w14:ligatures w14:val="none"/>
        </w:rPr>
        <w:br/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Jesus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Filho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Deus.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N’Ele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está presente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força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divina do Espírito Santo, que o leva à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missão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libertar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desalienar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pessoas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Anuncia e faz acontecer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Projeto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Salvador de Deus. Ele faz as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pessoas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enxergarem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realidade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próprios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olhos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libertarem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todas as formas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escravidão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Por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isso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ele é acusado de estar “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possuído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por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um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espírito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mau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.”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concepção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de Deus, tal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acusação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pecado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perdão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Para os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mestres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Lei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acusadores de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Jesus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o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é mal, e o mal é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bem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. Eles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estão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comprometidos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tiram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proveito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do mal; por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isso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,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reconhecem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não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aceitam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Jesus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e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vão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tramar a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sua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 xml:space="preserve"> </w:t>
      </w:r>
      <w:proofErr w:type="spellStart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morte</w:t>
      </w:r>
      <w:proofErr w:type="spellEnd"/>
      <w:r w:rsidRPr="00077A3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.</w:t>
      </w:r>
    </w:p>
    <w:p w14:paraId="6E2BADBF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3F"/>
    <w:rsid w:val="00077A3F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0024"/>
  <w15:chartTrackingRefBased/>
  <w15:docId w15:val="{4426903C-545D-4389-A898-2A0E5E32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2023-01-27T22:00:00Z</dcterms:created>
  <dcterms:modified xsi:type="dcterms:W3CDTF">2023-01-27T22:01:00Z</dcterms:modified>
</cp:coreProperties>
</file>