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F220" w14:textId="68CFDEAD" w:rsidR="00926044" w:rsidRDefault="005D0438">
      <w:r>
        <w:rPr>
          <w:noProof/>
        </w:rPr>
        <w:drawing>
          <wp:inline distT="0" distB="0" distL="0" distR="0" wp14:anchorId="4FA65535" wp14:editId="01784F79">
            <wp:extent cx="5400040" cy="5400040"/>
            <wp:effectExtent l="0" t="0" r="0" b="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25201" w14:textId="77777777" w:rsidR="005D0438" w:rsidRDefault="005D0438"/>
    <w:p w14:paraId="6B5AD375" w14:textId="77777777" w:rsidR="005D0438" w:rsidRPr="005D0438" w:rsidRDefault="005D0438" w:rsidP="005D0438">
      <w:pPr>
        <w:rPr>
          <w:lang w:val="pt-BR"/>
        </w:rPr>
      </w:pPr>
      <w:r w:rsidRPr="005D0438">
        <w:rPr>
          <w:lang w:val="pt-BR"/>
        </w:rPr>
        <w:t>Paz e bem!</w:t>
      </w:r>
    </w:p>
    <w:p w14:paraId="166F1AF4" w14:textId="77777777" w:rsidR="005D0438" w:rsidRPr="005D0438" w:rsidRDefault="005D0438" w:rsidP="005D0438">
      <w:pPr>
        <w:rPr>
          <w:lang w:val="pt-BR"/>
        </w:rPr>
      </w:pPr>
      <w:r w:rsidRPr="005D0438">
        <w:rPr>
          <w:lang w:val="pt-BR"/>
        </w:rPr>
        <w:t>Segue a divulgação do novo título "O NOVO ROSTO DO CATOLICISMO BRASILEIRO".</w:t>
      </w:r>
    </w:p>
    <w:p w14:paraId="591299EC" w14:textId="3F69C866" w:rsidR="005D0438" w:rsidRPr="005D0438" w:rsidRDefault="005D0438" w:rsidP="005D0438">
      <w:pPr>
        <w:rPr>
          <w:lang w:val="pt-BR"/>
        </w:rPr>
      </w:pPr>
      <w:r w:rsidRPr="005D0438">
        <w:rPr>
          <w:lang w:val="pt-BR"/>
        </w:rPr>
        <w:t>Este é um segundo livro que apresenta mais uma parte dos resultados de uma pesquisa de campo em todo o território nacional, buscando o perfil dos novos padres no meio do catolicismo brasileiro. Analisa as informações das categorias de agentes eclesiais consultados entre o clero e o laicato.</w:t>
      </w:r>
    </w:p>
    <w:sectPr w:rsidR="005D0438" w:rsidRPr="005D0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38"/>
    <w:rsid w:val="005D0438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1A79"/>
  <w15:chartTrackingRefBased/>
  <w15:docId w15:val="{92D2874D-A9E1-44DB-84FA-0A6EDEE5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2023-04-10T13:04:00Z</dcterms:created>
  <dcterms:modified xsi:type="dcterms:W3CDTF">2023-04-10T13:05:00Z</dcterms:modified>
</cp:coreProperties>
</file>