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E8FD" w14:textId="77777777" w:rsidR="00C0258E" w:rsidRPr="00C0258E" w:rsidRDefault="00C0258E" w:rsidP="00C0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UY"/>
          <w14:ligatures w14:val="none"/>
        </w:rPr>
        <w:t>Los grupos de tiempos de Jesús</w:t>
      </w:r>
    </w:p>
    <w:p w14:paraId="033CFAE5" w14:textId="77777777" w:rsidR="00C0258E" w:rsidRPr="00C0258E" w:rsidRDefault="00C0258E" w:rsidP="00C02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UY"/>
          <w14:ligatures w14:val="none"/>
        </w:rPr>
        <w:t>Eduardo de la Serna</w:t>
      </w:r>
    </w:p>
    <w:p w14:paraId="5571D385" w14:textId="2B6DE9B4" w:rsidR="00C0258E" w:rsidRPr="00C0258E" w:rsidRDefault="00C0258E" w:rsidP="00C0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0ACC753B" w14:textId="4E4F30B4" w:rsidR="00C0258E" w:rsidRPr="00C0258E" w:rsidRDefault="00C0258E" w:rsidP="00C025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4056B53F" wp14:editId="68DBAB80">
            <wp:extent cx="3048000" cy="2286000"/>
            <wp:effectExtent l="0" t="0" r="0" b="0"/>
            <wp:docPr id="832595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25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  <w:br/>
      </w:r>
    </w:p>
    <w:p w14:paraId="60BA0FBB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Puesto que Jesús – como es evidente - vivió y desarrolló su ministerio en un lugar concreto, es interesante, al menos brevemente, conocer a algunos de los grupos con los que se relacionaba. Eso nos ayudará a ver semejanzas y diferencias y, quizás, acercarnos un poco más a lo que él viene a aportar.</w:t>
      </w:r>
    </w:p>
    <w:p w14:paraId="5CFA54B8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Es importante tener claro que ayer y hoy, el judaísmo se caracteriza por ser diverso. No hay “un modo” de entender el judaísmo, y sería preciso decir que no había (ni hay) judaísmo sino “judaísmos”. Esto tiene que ver con el modo de vivir, de entender lo que se debe hacer o no, y las razones.</w:t>
      </w:r>
    </w:p>
    <w:p w14:paraId="0A91043E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El grupo, de tiempos de Jesús más conocido, son los fariseos. Era el grupo más popular, y el más respetado porque buscaban hasta en los pequeños detalles ser fieles a la Ley de Dios. A veces, tan preocupados por los detalles terminaban olvidando lo importante, y eso es muy criticado por los mismos fariseos y también por Jesús. También había algunos fariseos más abiertos y otros más cerrados según diferentes escuelas. Leían la Biblia (la Ley, los Profetas y los demás escritos, la llamaban) tratando de aplicarla a la vida, y eso los llevaba a tratar de seguir pensando en nuevos encuentros con Dios, y por eso aceptaban las tradiciones, por ejemplo, creían que Dios resucitaría a sus amigos. Pretendían que la religiosidad no solamente debía expresarse en el templo, sino que la propia casa debía ser un ámbito de fidelidad y encuentro con Dios.</w:t>
      </w:r>
    </w:p>
    <w:p w14:paraId="785C797D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Los saduceos, en cambio, eran el sector más elitista. Más cercano a los ambientes sacerdotales (y, por lo tanto, al templo). Como suele ocurrir con los sectores elitistas, eran reacios a los cambios, por lo que no aceptaban las novedades; por eso no reconocían los nuevos libros que iban incorporando a la Biblia los fariseos, y – por lo mismo – no creían en la futura resurrección.</w:t>
      </w:r>
    </w:p>
    <w:p w14:paraId="0EADAEBE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En estos tiempos existe otro grupo que nunca es mencionado en la Biblia, pero sabemos que existían, eran muy respetados, y había por todas las ciudades del territorio, los esenios. Eran un grupo particularmente religioso y detallista, particularmente obsesivos en el respeto del sábado y las purificaciones. Con frecuencia hacían promesas o juramentos, pero eran muy críticos de los sacerdotes a los que consideraban infieles a la voluntad de Dios. También creían en la resurrección, y un grupo de ellos decidió “romper” con el ambiente y se trasladó al desierto, en la zona del Mar Muerto, afirmando que la misma </w:t>
      </w: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lastRenderedPageBreak/>
        <w:t>comunidad era el nuevo y verdadero templo, un nuevo y verdadero sacerdocio, y aceptando – además de los mismos libros que aceptaban los fariseos, otros muchos producidos en la comunidad.</w:t>
      </w:r>
    </w:p>
    <w:p w14:paraId="38156C17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Finalmente mencionemos a los samaritanos. Como es evidente, el nombre remite a la ciudad de Samaría, y los judíos los tenían como una especie de herejes. No aceptaban el Templo, sino que tenían uno propio, y solo reconocían como Biblia los primeros cinco libros (la Ley). Tenían mala relación con los judíos y en ocasiones esta era violenta, de una parte y de la otra.</w:t>
      </w:r>
    </w:p>
    <w:p w14:paraId="28E0899F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En ocasiones se ha hablado también de los zelotes (grupo ultra – celoso, de ahí el nombre). Estos fueron un grupo violento que se enfrentó al imperio romano y le hizo la guerra, que terminó con la destrucción de Jerusalén (año 70), pero todo indica que no los había en tiempos de Jesús (sí había grupos “celosos”; Pablo mismo afirma que lo era); el levantamiento armado comienza más de 30 años después de Jesús.</w:t>
      </w:r>
    </w:p>
    <w:p w14:paraId="490C5561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Sería injusto de nuestra parte suponer en unos o en otros que haya mala fe, o cosas por el estilo, pero sí podemos notar que Jesús parece mucho más cerca de unas posiciones que de otras.</w:t>
      </w:r>
    </w:p>
    <w:p w14:paraId="7934420D" w14:textId="77777777" w:rsidR="00C0258E" w:rsidRPr="00C0258E" w:rsidRDefault="00C0258E" w:rsidP="00C0258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14"/>
          <w:szCs w:val="14"/>
          <w:lang w:eastAsia="es-UY"/>
          <w14:ligatures w14:val="none"/>
        </w:rPr>
        <w:t>         </w:t>
      </w: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Jesús cree en la resurrección. Jesús parece aceptar como parte de la Biblia, por ejemplo, textos de los profetas.</w:t>
      </w:r>
    </w:p>
    <w:p w14:paraId="64D6E86D" w14:textId="77777777" w:rsidR="00C0258E" w:rsidRPr="00C0258E" w:rsidRDefault="00C0258E" w:rsidP="00C0258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14"/>
          <w:szCs w:val="14"/>
          <w:lang w:eastAsia="es-UY"/>
          <w14:ligatures w14:val="none"/>
        </w:rPr>
        <w:t>         </w:t>
      </w: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Pero, además, Jesús, que respeta el sábado, también relativiza su importancia en función de la persona humana.</w:t>
      </w:r>
    </w:p>
    <w:p w14:paraId="239F999B" w14:textId="77777777" w:rsidR="00C0258E" w:rsidRPr="00C0258E" w:rsidRDefault="00C0258E" w:rsidP="00C0258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14"/>
          <w:szCs w:val="14"/>
          <w:lang w:eastAsia="es-UY"/>
          <w14:ligatures w14:val="none"/>
        </w:rPr>
        <w:t>         </w:t>
      </w: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Y, de hecho, si bien discute con los fariseos (como otros fariseos también lo hacen, como vimos), en el juicio y condena de Jesús los fariseos parecen quedar de su lado mientras que los saduceos son parte activa de la condena y ejecución.</w:t>
      </w:r>
    </w:p>
    <w:p w14:paraId="3CD49A63" w14:textId="77777777" w:rsidR="00C0258E" w:rsidRPr="00C0258E" w:rsidRDefault="00C0258E" w:rsidP="00C0258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14"/>
          <w:szCs w:val="14"/>
          <w:lang w:eastAsia="es-UY"/>
          <w14:ligatures w14:val="none"/>
        </w:rPr>
        <w:t>         </w:t>
      </w: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Jesús respeta el templo, pero cuestiona que se haga mal uso de él de un modo no conforme a lo que Dios quiere.</w:t>
      </w:r>
    </w:p>
    <w:p w14:paraId="4333A1F4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Pero, eso no impide, por ejemplo, que proponga nada menos que a un samaritano como modelo de amor misericordioso, que participe en las fiestas litúrgicas del templo y que vaya los sábados a la sinagoga cuando no está en Jerusalén. Jesús era judío, y un judío que pretendía ser fiel a lo que él veía como proyecto de Dios, y eso es lo que él propone, y eso es lo que – los que nos llamamos “cristianos” – pretendemos vivir, reconocer y predicar.</w:t>
      </w:r>
    </w:p>
    <w:p w14:paraId="2ED8ED40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 </w:t>
      </w:r>
    </w:p>
    <w:p w14:paraId="53128166" w14:textId="77777777" w:rsidR="00C0258E" w:rsidRPr="00C0258E" w:rsidRDefault="00C0258E" w:rsidP="00C02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C0258E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Imagen tomada de </w:t>
      </w:r>
      <w:hyperlink r:id="rId6" w:tgtFrame="_blank" w:history="1">
        <w:r w:rsidRPr="00C0258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UY"/>
            <w14:ligatures w14:val="none"/>
          </w:rPr>
          <w:t>https://tomasgarciahuidobro.com/el-consejo-de-los-sabios-como-regla/</w:t>
        </w:r>
      </w:hyperlink>
    </w:p>
    <w:p w14:paraId="2FC13E6B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311"/>
    <w:multiLevelType w:val="multilevel"/>
    <w:tmpl w:val="5698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9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E"/>
    <w:rsid w:val="00926044"/>
    <w:rsid w:val="00C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0E59"/>
  <w15:chartTrackingRefBased/>
  <w15:docId w15:val="{31C0C727-DDEA-476D-9A61-4384AE9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asgarciahuidobro.com/el-consejo-de-los-sabios-como-regl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2023-05-11T17:50:00Z</dcterms:created>
  <dcterms:modified xsi:type="dcterms:W3CDTF">2023-05-11T17:51:00Z</dcterms:modified>
</cp:coreProperties>
</file>