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7B3FF" w14:textId="480FEA6C" w:rsidR="00711403" w:rsidRPr="00B165C6" w:rsidRDefault="00500F38" w:rsidP="00D8096A">
      <w:pPr>
        <w:shd w:val="clear" w:color="auto" w:fill="FFF2CC" w:themeFill="accent4" w:themeFillTint="33"/>
        <w:rPr>
          <w:rFonts w:ascii="Calibri Light" w:hAnsi="Calibri Light" w:cs="Calibri Light"/>
          <w:b/>
          <w:bCs/>
        </w:rPr>
      </w:pPr>
      <w:bookmarkStart w:id="0" w:name="_Hlk106734773"/>
      <w:bookmarkStart w:id="1" w:name="_Hlk85727834"/>
      <w:r>
        <w:rPr>
          <w:rFonts w:ascii="Calibri Light" w:hAnsi="Calibri Light" w:cs="Calibri Light"/>
          <w:b/>
          <w:bCs/>
        </w:rPr>
        <w:t xml:space="preserve">118.  ¿Por qué es necesaria la Iglesia?  </w:t>
      </w:r>
    </w:p>
    <w:bookmarkEnd w:id="0"/>
    <w:p w14:paraId="72BE18B2" w14:textId="77777777" w:rsidR="00051AA1" w:rsidRDefault="00401F63" w:rsidP="00A33BDA">
      <w:pPr>
        <w:rPr>
          <w:rFonts w:ascii="Calibri Light" w:hAnsi="Calibri Light" w:cs="Calibri Light"/>
          <w:i/>
          <w:iCs/>
        </w:rPr>
      </w:pPr>
      <w:r w:rsidRPr="00401F63">
        <w:rPr>
          <w:rFonts w:ascii="Calibri Light" w:hAnsi="Calibri Light" w:cs="Calibri Light"/>
        </w:rPr>
        <w:t>Dice Monseñor Romero:</w:t>
      </w:r>
      <w:r>
        <w:rPr>
          <w:rFonts w:ascii="Calibri Light" w:hAnsi="Calibri Light" w:cs="Calibri Light"/>
          <w:i/>
          <w:iCs/>
        </w:rPr>
        <w:t xml:space="preserve"> </w:t>
      </w:r>
      <w:r w:rsidR="007E4772">
        <w:rPr>
          <w:rFonts w:ascii="Calibri Light" w:hAnsi="Calibri Light" w:cs="Calibri Light"/>
          <w:i/>
          <w:iCs/>
        </w:rPr>
        <w:t>“</w:t>
      </w:r>
      <w:r w:rsidR="00A33BDA">
        <w:rPr>
          <w:rFonts w:ascii="Calibri Light" w:hAnsi="Calibri Light" w:cs="Calibri Light"/>
          <w:i/>
          <w:iCs/>
        </w:rPr>
        <w:t xml:space="preserve">¿Por qué es necesaria la Iglesia’ Yo les quiero proponer estos tres principios.  Tengámoslos muy presente en estas horas  en que la Iglesia está en conflicto.  </w:t>
      </w:r>
    </w:p>
    <w:p w14:paraId="639E54F1" w14:textId="43E2E6D3" w:rsidR="00A33BDA" w:rsidRDefault="00A33BDA" w:rsidP="00A33BDA">
      <w:pPr>
        <w:rPr>
          <w:rFonts w:ascii="Calibri Light" w:hAnsi="Calibri Light" w:cs="Calibri Light"/>
          <w:i/>
          <w:iCs/>
        </w:rPr>
      </w:pPr>
      <w:r w:rsidRPr="006A408E">
        <w:rPr>
          <w:rFonts w:ascii="Calibri Light" w:hAnsi="Calibri Light" w:cs="Calibri Light"/>
          <w:b/>
          <w:bCs/>
          <w:i/>
          <w:iCs/>
        </w:rPr>
        <w:t>Primer principio:</w:t>
      </w:r>
      <w:r>
        <w:rPr>
          <w:rFonts w:ascii="Calibri Light" w:hAnsi="Calibri Light" w:cs="Calibri Light"/>
          <w:i/>
          <w:iCs/>
        </w:rPr>
        <w:t xml:space="preserve"> Dios está en Cristo y Cristo está en la Iglesia</w:t>
      </w:r>
      <w:r w:rsidR="006A408E">
        <w:rPr>
          <w:rFonts w:ascii="Calibri Light" w:hAnsi="Calibri Light" w:cs="Calibri Light"/>
          <w:i/>
          <w:iCs/>
        </w:rPr>
        <w:t xml:space="preserve">, pero Cristo desborda la Iglesia.  Es decir, la Iglesia no puede pretender tener  a todo Cristo, al modo de decir: ”Sólo </w:t>
      </w:r>
      <w:r w:rsidR="006E79A5">
        <w:rPr>
          <w:rFonts w:ascii="Calibri Light" w:hAnsi="Calibri Light" w:cs="Calibri Light"/>
          <w:i/>
          <w:iCs/>
        </w:rPr>
        <w:t>l</w:t>
      </w:r>
      <w:r w:rsidR="006A408E">
        <w:rPr>
          <w:rFonts w:ascii="Calibri Light" w:hAnsi="Calibri Light" w:cs="Calibri Light"/>
          <w:i/>
          <w:iCs/>
        </w:rPr>
        <w:t xml:space="preserve">os que estén en la Iglesia son cristianos”,  Hay muchos cristianos de alma que no conocen la Iglesia, pero tal vez son más buenos que los que pertenecen  a la Iglesia.  Cristo desborda, como cuando se mete un vaso en un pozo abundante de agua, el vaso está lleno de agua, pero no contiene todo el pozo;  hay mucha agua fuera del vaso. Así dice el Concilio que hay muchos  elementos de verdad y  de gracia que pertenecen a Cristo y que no están en la Iglesia….. “No son todos los que están, ni están todos los que son.” </w:t>
      </w:r>
      <w:r w:rsidR="006A408E" w:rsidRPr="00B07361">
        <w:rPr>
          <w:rFonts w:ascii="Calibri Light" w:hAnsi="Calibri Light" w:cs="Calibri Light"/>
          <w:b/>
          <w:bCs/>
          <w:i/>
          <w:iCs/>
        </w:rPr>
        <w:t>Hay muchos cristianos que no están en nuestra Iglesia.</w:t>
      </w:r>
      <w:r w:rsidR="006A408E">
        <w:rPr>
          <w:rFonts w:ascii="Calibri Light" w:hAnsi="Calibri Light" w:cs="Calibri Light"/>
          <w:i/>
          <w:iCs/>
        </w:rPr>
        <w:t xml:space="preserve"> Bendito sea Dios que hay mucha gente buena, buenísima, fuera de los confines de la institución Iglesia: protestantes, judíos, mahometanos, etcétera.”</w:t>
      </w:r>
    </w:p>
    <w:p w14:paraId="1EFCA725" w14:textId="22233A24" w:rsidR="006A408E" w:rsidRDefault="00995104" w:rsidP="00A33BDA">
      <w:pPr>
        <w:rPr>
          <w:rFonts w:ascii="Calibri Light" w:hAnsi="Calibri Light" w:cs="Calibri Light"/>
        </w:rPr>
      </w:pPr>
      <w:r>
        <w:rPr>
          <w:rFonts w:ascii="Calibri Light" w:hAnsi="Calibri Light" w:cs="Calibri Light"/>
        </w:rPr>
        <w:t>Los mayores entre nosotros recordaremos que nos enseñaron que “fuera de la Iglesia católica no hay salvación”.  En la historia de la iglesia hay tantas páginas negras (más bien sangrientas) de la mal llamada “Santa Inquisición” con su persecución contra quienes</w:t>
      </w:r>
      <w:r w:rsidR="006E79A5">
        <w:rPr>
          <w:rFonts w:ascii="Calibri Light" w:hAnsi="Calibri Light" w:cs="Calibri Light"/>
        </w:rPr>
        <w:t xml:space="preserve"> tenían opiniones divergentes, también de la manera trágica de la imposición del catolicismo español y portugués (del siglo XV y XVI) sobre los pueblos latinoamericanos.   Sin olvidar esa</w:t>
      </w:r>
      <w:r w:rsidR="005D545C">
        <w:rPr>
          <w:rFonts w:ascii="Calibri Light" w:hAnsi="Calibri Light" w:cs="Calibri Light"/>
        </w:rPr>
        <w:t>s</w:t>
      </w:r>
      <w:r w:rsidR="006E79A5">
        <w:rPr>
          <w:rFonts w:ascii="Calibri Light" w:hAnsi="Calibri Light" w:cs="Calibri Light"/>
        </w:rPr>
        <w:t xml:space="preserve"> tragedia</w:t>
      </w:r>
      <w:r w:rsidR="005D545C">
        <w:rPr>
          <w:rFonts w:ascii="Calibri Light" w:hAnsi="Calibri Light" w:cs="Calibri Light"/>
        </w:rPr>
        <w:t xml:space="preserve">s, nos alegra que esa manera de pensar y de actuar ha sido superada.  </w:t>
      </w:r>
      <w:r w:rsidR="00C04104">
        <w:rPr>
          <w:rFonts w:ascii="Calibri Light" w:hAnsi="Calibri Light" w:cs="Calibri Light"/>
        </w:rPr>
        <w:t>Mons. Romero lo recalca: “</w:t>
      </w:r>
      <w:r w:rsidR="00C04104" w:rsidRPr="00C04104">
        <w:rPr>
          <w:rFonts w:ascii="Calibri Light" w:hAnsi="Calibri Light" w:cs="Calibri Light"/>
          <w:i/>
          <w:iCs/>
        </w:rPr>
        <w:t>Hay muchos cristianos que no están en nuestra Iglesia</w:t>
      </w:r>
      <w:r w:rsidR="00C04104" w:rsidRPr="00C04104">
        <w:rPr>
          <w:rFonts w:ascii="Calibri Light" w:hAnsi="Calibri Light" w:cs="Calibri Light"/>
        </w:rPr>
        <w:t>.</w:t>
      </w:r>
      <w:r w:rsidR="00C04104">
        <w:rPr>
          <w:rFonts w:ascii="Calibri Light" w:hAnsi="Calibri Light" w:cs="Calibri Light"/>
        </w:rPr>
        <w:t>”  Y además hace referencia no solo a las otras iglesias cristianas (protestantes, ortodoxas, anglicanas,….), sino también al judaísmo y al Islam.   Quizás es bueno recordar aquí lo que Jon Sobrino</w:t>
      </w:r>
      <w:r w:rsidR="00051AA1">
        <w:rPr>
          <w:rStyle w:val="Refdenotaalpie"/>
          <w:rFonts w:ascii="Calibri Light" w:hAnsi="Calibri Light" w:cs="Calibri Light"/>
        </w:rPr>
        <w:footnoteReference w:id="1"/>
      </w:r>
      <w:r w:rsidR="00C04104">
        <w:rPr>
          <w:rFonts w:ascii="Calibri Light" w:hAnsi="Calibri Light" w:cs="Calibri Light"/>
        </w:rPr>
        <w:t xml:space="preserve"> dice, </w:t>
      </w:r>
      <w:r w:rsidR="00051AA1">
        <w:rPr>
          <w:rFonts w:ascii="Calibri Light" w:hAnsi="Calibri Light" w:cs="Calibri Light"/>
        </w:rPr>
        <w:t>corrigiendo</w:t>
      </w:r>
      <w:r w:rsidR="00C04104">
        <w:rPr>
          <w:rFonts w:ascii="Calibri Light" w:hAnsi="Calibri Light" w:cs="Calibri Light"/>
        </w:rPr>
        <w:t xml:space="preserve"> evangélicamente el antiguo dicho, “</w:t>
      </w:r>
      <w:r w:rsidR="00C04104" w:rsidRPr="00051AA1">
        <w:rPr>
          <w:rFonts w:ascii="Calibri Light" w:hAnsi="Calibri Light" w:cs="Calibri Light"/>
          <w:b/>
          <w:bCs/>
        </w:rPr>
        <w:t>Fuera de los pobres no hay salvación</w:t>
      </w:r>
      <w:r w:rsidR="00C04104">
        <w:rPr>
          <w:rFonts w:ascii="Calibri Light" w:hAnsi="Calibri Light" w:cs="Calibri Light"/>
        </w:rPr>
        <w:t>”</w:t>
      </w:r>
      <w:r w:rsidR="00051AA1">
        <w:rPr>
          <w:rFonts w:ascii="Calibri Light" w:hAnsi="Calibri Light" w:cs="Calibri Light"/>
        </w:rPr>
        <w:t>.   Este criterio es fundamental para el camino ecuménico, para el diálogo interreligioso y para el diálogo con las visione</w:t>
      </w:r>
      <w:r w:rsidR="005D3AE7">
        <w:rPr>
          <w:rFonts w:ascii="Calibri Light" w:hAnsi="Calibri Light" w:cs="Calibri Light"/>
        </w:rPr>
        <w:t>s</w:t>
      </w:r>
      <w:r w:rsidR="00051AA1">
        <w:rPr>
          <w:rFonts w:ascii="Calibri Light" w:hAnsi="Calibri Light" w:cs="Calibri Light"/>
        </w:rPr>
        <w:t xml:space="preserve"> seculares (sin dimensión religiosa).   En nuestra Iglesia tenemos que ser mucho más sencillos: ¡Cristo desborda la institución eclesial!  Un ejercicio espiritual cristiano importante es discernir como Cristo habla y actúa fuera de nuestra propia Iglesia.  “Los pobres” serán una luz para poder descubrir lo que hay “de Luz y de Gracia” fuera de nuestro propio entorno eclesial y hasta fuera del ambiente cristiano.  Retomando el ejemplo que da el arzobispo recordemos que hay mucho más agua en el pozo que en el vaso.  </w:t>
      </w:r>
    </w:p>
    <w:p w14:paraId="48B84295" w14:textId="1A2F2081" w:rsidR="00995104" w:rsidRDefault="00DC2EC5" w:rsidP="00A33BDA">
      <w:pPr>
        <w:rPr>
          <w:rFonts w:ascii="Calibri Light" w:hAnsi="Calibri Light" w:cs="Calibri Light"/>
          <w:i/>
          <w:iCs/>
        </w:rPr>
      </w:pPr>
      <w:r>
        <w:rPr>
          <w:rFonts w:ascii="Calibri Light" w:hAnsi="Calibri Light" w:cs="Calibri Light"/>
          <w:i/>
          <w:iCs/>
        </w:rPr>
        <w:t xml:space="preserve">El segundo principio es este:  pero la Iglesia es </w:t>
      </w:r>
      <w:bookmarkStart w:id="2" w:name="_Hlk138596747"/>
      <w:r>
        <w:rPr>
          <w:rFonts w:ascii="Calibri Light" w:hAnsi="Calibri Light" w:cs="Calibri Light"/>
          <w:i/>
          <w:iCs/>
        </w:rPr>
        <w:t xml:space="preserve">signo de la presencia de Dios </w:t>
      </w:r>
      <w:bookmarkEnd w:id="2"/>
      <w:r>
        <w:rPr>
          <w:rFonts w:ascii="Calibri Light" w:hAnsi="Calibri Light" w:cs="Calibri Light"/>
          <w:i/>
          <w:iCs/>
        </w:rPr>
        <w:t xml:space="preserve">y por eso es necesaria. Aunque la Iglesia </w:t>
      </w:r>
      <w:r w:rsidR="009405CF">
        <w:rPr>
          <w:rFonts w:ascii="Calibri Light" w:hAnsi="Calibri Light" w:cs="Calibri Light"/>
          <w:i/>
          <w:iCs/>
        </w:rPr>
        <w:t xml:space="preserve">no </w:t>
      </w:r>
      <w:r>
        <w:rPr>
          <w:rFonts w:ascii="Calibri Light" w:hAnsi="Calibri Light" w:cs="Calibri Light"/>
          <w:i/>
          <w:iCs/>
        </w:rPr>
        <w:t xml:space="preserve">contenga todo Cristo, es </w:t>
      </w:r>
      <w:bookmarkStart w:id="3" w:name="_Hlk138596771"/>
      <w:r>
        <w:rPr>
          <w:rFonts w:ascii="Calibri Light" w:hAnsi="Calibri Light" w:cs="Calibri Light"/>
          <w:i/>
          <w:iCs/>
        </w:rPr>
        <w:t>señal de que Cristo está en el mundo</w:t>
      </w:r>
      <w:bookmarkEnd w:id="3"/>
      <w:r>
        <w:rPr>
          <w:rFonts w:ascii="Calibri Light" w:hAnsi="Calibri Light" w:cs="Calibri Light"/>
          <w:i/>
          <w:iCs/>
        </w:rPr>
        <w:t xml:space="preserve">. Volvamos a la comparación: el vaso de agua que se saca de la fuente no contiene toda la fuente, pero es señal que aquella agua es de esa fuente, de que existe una fuente de la cual se pudo sacar ese vaso de agua. …..  No se salva, sin embargo, aunque esté incorporado a la Iglesia, quien, no perseverando en la caridad, permanece en el seno de Iglesia “en cuerpo”, más no “en corazón”. Se puede pertenecer a la Iglesia en cuerpo, se puede estar en la misa de la catedral corporalmente, pero no estar de corazón. …. No basta decir: “Soy una familia bautizada”.  Si no vives conforme el cristianismo, no perteneces de corazón a este cuerpo místico de la Iglesia.” </w:t>
      </w:r>
    </w:p>
    <w:p w14:paraId="72C56CAE" w14:textId="2AB00D64" w:rsidR="00DC2EC5" w:rsidRDefault="009405CF" w:rsidP="00A33BDA">
      <w:pPr>
        <w:rPr>
          <w:rFonts w:ascii="Calibri Light" w:hAnsi="Calibri Light" w:cs="Calibri Light"/>
        </w:rPr>
      </w:pPr>
      <w:r>
        <w:rPr>
          <w:rFonts w:ascii="Calibri Light" w:hAnsi="Calibri Light" w:cs="Calibri Light"/>
        </w:rPr>
        <w:t>En el segundo principio Monseñor nos dice que la identidad, la razón de ser de la Iglesia, es ser “</w:t>
      </w:r>
      <w:r>
        <w:rPr>
          <w:rFonts w:ascii="Calibri Light" w:hAnsi="Calibri Light" w:cs="Calibri Light"/>
          <w:i/>
          <w:iCs/>
        </w:rPr>
        <w:t xml:space="preserve">signo de la presencia de Dios”, “señal de que Cristo está en el mundo”.  </w:t>
      </w:r>
      <w:r>
        <w:rPr>
          <w:rFonts w:ascii="Calibri Light" w:hAnsi="Calibri Light" w:cs="Calibri Light"/>
        </w:rPr>
        <w:t>Tremenda misión.  Tremenda identidad eclesial.  Para que entendamos bien, nos aclara que se trata de pertenecer de corazón a la Iglesia.  Ésta no podrá ser signo de la presencia de Dios si sus miembros “</w:t>
      </w:r>
      <w:r w:rsidRPr="009405CF">
        <w:rPr>
          <w:rFonts w:ascii="Calibri Light" w:hAnsi="Calibri Light" w:cs="Calibri Light"/>
          <w:i/>
          <w:iCs/>
        </w:rPr>
        <w:t>no perseveran en la caridad”</w:t>
      </w:r>
      <w:r>
        <w:rPr>
          <w:rFonts w:ascii="Calibri Light" w:hAnsi="Calibri Light" w:cs="Calibri Light"/>
        </w:rPr>
        <w:t>, “</w:t>
      </w:r>
      <w:r w:rsidRPr="009405CF">
        <w:rPr>
          <w:rFonts w:ascii="Calibri Light" w:hAnsi="Calibri Light" w:cs="Calibri Light"/>
          <w:i/>
          <w:iCs/>
        </w:rPr>
        <w:t>no viven conforme el cristianismo</w:t>
      </w:r>
      <w:r>
        <w:rPr>
          <w:rFonts w:ascii="Calibri Light" w:hAnsi="Calibri Light" w:cs="Calibri Light"/>
        </w:rPr>
        <w:t xml:space="preserve">”.  </w:t>
      </w:r>
      <w:r w:rsidR="00046593">
        <w:rPr>
          <w:rFonts w:ascii="Calibri Light" w:hAnsi="Calibri Light" w:cs="Calibri Light"/>
        </w:rPr>
        <w:t xml:space="preserve"> </w:t>
      </w:r>
      <w:r w:rsidR="00046593" w:rsidRPr="00F738FC">
        <w:rPr>
          <w:rFonts w:ascii="Calibri Light" w:hAnsi="Calibri Light" w:cs="Calibri Light"/>
        </w:rPr>
        <w:t>La comunidad ecuménica de Taizé</w:t>
      </w:r>
      <w:r w:rsidR="00F738FC">
        <w:rPr>
          <w:rStyle w:val="Refdenotaalpie"/>
          <w:rFonts w:ascii="Calibri Light" w:hAnsi="Calibri Light" w:cs="Calibri Light"/>
        </w:rPr>
        <w:footnoteReference w:id="2"/>
      </w:r>
      <w:r w:rsidR="00046593" w:rsidRPr="00F738FC">
        <w:rPr>
          <w:rFonts w:ascii="Calibri Light" w:hAnsi="Calibri Light" w:cs="Calibri Light"/>
        </w:rPr>
        <w:t xml:space="preserve"> canta “Ubi caritas</w:t>
      </w:r>
      <w:r w:rsidR="00D5669A">
        <w:rPr>
          <w:rFonts w:ascii="Calibri Light" w:hAnsi="Calibri Light" w:cs="Calibri Light"/>
        </w:rPr>
        <w:t xml:space="preserve"> et amor</w:t>
      </w:r>
      <w:r w:rsidR="00046593" w:rsidRPr="00F738FC">
        <w:rPr>
          <w:rFonts w:ascii="Calibri Light" w:hAnsi="Calibri Light" w:cs="Calibri Light"/>
        </w:rPr>
        <w:t>, Deus ibi est”</w:t>
      </w:r>
      <w:r w:rsidR="00F738FC" w:rsidRPr="00F738FC">
        <w:rPr>
          <w:rFonts w:ascii="Calibri Light" w:hAnsi="Calibri Light" w:cs="Calibri Light"/>
        </w:rPr>
        <w:t>:  do</w:t>
      </w:r>
      <w:r w:rsidR="00F738FC">
        <w:rPr>
          <w:rFonts w:ascii="Calibri Light" w:hAnsi="Calibri Light" w:cs="Calibri Light"/>
        </w:rPr>
        <w:t xml:space="preserve">nde hay cuido, amistad y amor, ahí está Dios, lo expresa. </w:t>
      </w:r>
      <w:r w:rsidR="00F738FC" w:rsidRPr="00F738FC">
        <w:rPr>
          <w:rFonts w:ascii="Calibri Light" w:hAnsi="Calibri Light" w:cs="Calibri Light"/>
        </w:rPr>
        <w:t xml:space="preserve">  </w:t>
      </w:r>
      <w:r>
        <w:rPr>
          <w:rFonts w:ascii="Calibri Light" w:hAnsi="Calibri Light" w:cs="Calibri Light"/>
        </w:rPr>
        <w:t>La práctica de la caridad como el corazón, como la esencia de la Iglesia, le facilita ser “</w:t>
      </w:r>
      <w:r w:rsidRPr="009405CF">
        <w:rPr>
          <w:rFonts w:ascii="Calibri Light" w:hAnsi="Calibri Light" w:cs="Calibri Light"/>
          <w:i/>
          <w:iCs/>
        </w:rPr>
        <w:t>señal de que Cristo está en el mundo</w:t>
      </w:r>
      <w:r>
        <w:rPr>
          <w:rFonts w:ascii="Calibri Light" w:hAnsi="Calibri Light" w:cs="Calibri Light"/>
        </w:rPr>
        <w:t xml:space="preserve">”.   Haber sido bautizado/a o estar en misa no bastan para </w:t>
      </w:r>
      <w:r w:rsidR="00046593">
        <w:rPr>
          <w:rFonts w:ascii="Calibri Light" w:hAnsi="Calibri Light" w:cs="Calibri Light"/>
        </w:rPr>
        <w:t xml:space="preserve">cumplir con esa tremenda misión de la Iglesia.  En el quehacer de cada miembro de la Iglesia y de las comunidades se tendría que poder </w:t>
      </w:r>
      <w:r w:rsidR="00046593">
        <w:rPr>
          <w:rFonts w:ascii="Calibri Light" w:hAnsi="Calibri Light" w:cs="Calibri Light"/>
        </w:rPr>
        <w:lastRenderedPageBreak/>
        <w:t>observar como Dios está presente en la vida</w:t>
      </w:r>
      <w:r w:rsidR="00665835">
        <w:rPr>
          <w:rFonts w:ascii="Calibri Light" w:hAnsi="Calibri Light" w:cs="Calibri Light"/>
        </w:rPr>
        <w:t xml:space="preserve"> muy concreta</w:t>
      </w:r>
      <w:r w:rsidR="00046593">
        <w:rPr>
          <w:rFonts w:ascii="Calibri Light" w:hAnsi="Calibri Light" w:cs="Calibri Light"/>
        </w:rPr>
        <w:t>, en la historia</w:t>
      </w:r>
      <w:r w:rsidR="00665835">
        <w:rPr>
          <w:rFonts w:ascii="Calibri Light" w:hAnsi="Calibri Light" w:cs="Calibri Light"/>
        </w:rPr>
        <w:t xml:space="preserve"> actual</w:t>
      </w:r>
      <w:r w:rsidR="00046593">
        <w:rPr>
          <w:rFonts w:ascii="Calibri Light" w:hAnsi="Calibri Light" w:cs="Calibri Light"/>
        </w:rPr>
        <w:t>.  Es lo que el Concilio dijo en el documento Lumen Gentium: La Iglesia como signo e instrumento del Reino de Dios.  De ahí que no se debe comprender “la caridad” como el dar</w:t>
      </w:r>
      <w:r w:rsidR="00665835">
        <w:rPr>
          <w:rFonts w:ascii="Calibri Light" w:hAnsi="Calibri Light" w:cs="Calibri Light"/>
        </w:rPr>
        <w:t xml:space="preserve"> algunos centavos como</w:t>
      </w:r>
      <w:r w:rsidR="00046593">
        <w:rPr>
          <w:rFonts w:ascii="Calibri Light" w:hAnsi="Calibri Light" w:cs="Calibri Light"/>
        </w:rPr>
        <w:t xml:space="preserve"> limosna, sino como </w:t>
      </w:r>
      <w:r w:rsidR="00F738FC">
        <w:rPr>
          <w:rFonts w:ascii="Calibri Light" w:hAnsi="Calibri Light" w:cs="Calibri Light"/>
        </w:rPr>
        <w:t xml:space="preserve">vivir esos valores del Reino y luchar por ellos.   </w:t>
      </w:r>
      <w:r w:rsidR="00D5669A">
        <w:rPr>
          <w:rFonts w:ascii="Calibri Light" w:hAnsi="Calibri Light" w:cs="Calibri Light"/>
        </w:rPr>
        <w:t>Nuestras actitudes y nuestro quehacer para con los “pobres, viudas y huérfanos” – expresión bíblica para referirse a cada persona vulnerable o herida – mostrarán si estamos asumiendo esa misión central de la Iglesia.</w:t>
      </w:r>
    </w:p>
    <w:p w14:paraId="45FB1F7A" w14:textId="6DAD57BF" w:rsidR="00D5669A" w:rsidRPr="00D5669A" w:rsidRDefault="00D5669A" w:rsidP="00A33BDA">
      <w:pPr>
        <w:rPr>
          <w:rFonts w:ascii="Calibri Light" w:hAnsi="Calibri Light" w:cs="Calibri Light"/>
          <w:i/>
          <w:iCs/>
        </w:rPr>
      </w:pPr>
      <w:r w:rsidRPr="00D5669A">
        <w:rPr>
          <w:rFonts w:ascii="Calibri Light" w:hAnsi="Calibri Light" w:cs="Calibri Light"/>
          <w:i/>
          <w:iCs/>
        </w:rPr>
        <w:t xml:space="preserve">“El tercer principio es este: no todos los miembros de la Iglesia poseen e irradian a Dios.  San Pablo, precisamente se está lamentando de que un pueblo tan </w:t>
      </w:r>
      <w:r w:rsidR="002144AF" w:rsidRPr="00D5669A">
        <w:rPr>
          <w:rFonts w:ascii="Calibri Light" w:hAnsi="Calibri Light" w:cs="Calibri Light"/>
          <w:i/>
          <w:iCs/>
        </w:rPr>
        <w:t>priv</w:t>
      </w:r>
      <w:r w:rsidR="002144AF">
        <w:rPr>
          <w:rFonts w:ascii="Calibri Light" w:hAnsi="Calibri Light" w:cs="Calibri Light"/>
          <w:i/>
          <w:iCs/>
        </w:rPr>
        <w:t>i</w:t>
      </w:r>
      <w:r w:rsidR="002144AF" w:rsidRPr="00D5669A">
        <w:rPr>
          <w:rFonts w:ascii="Calibri Light" w:hAnsi="Calibri Light" w:cs="Calibri Light"/>
          <w:i/>
          <w:iCs/>
        </w:rPr>
        <w:t>legiado</w:t>
      </w:r>
      <w:r w:rsidRPr="00D5669A">
        <w:rPr>
          <w:rFonts w:ascii="Calibri Light" w:hAnsi="Calibri Light" w:cs="Calibri Light"/>
          <w:i/>
          <w:iCs/>
        </w:rPr>
        <w:t>, no haya querido aceptar a Cristo. ….Mucho cuidado, católicos, comenzando por nosotros, los ministros de Dios. No creamos que por ser obispos o sacerdotes y por ser institución eclesiástica somo el mejor del cristianismo.  Somos signo, pero puede ser como la campana que es signo: llama, pero se queda afuera, He aquí como Cristo también nos llama a la atención a todos los que formamos esta institución, lo visible del cristianismo, para que tratemos de ser verdaderamente signos de la presencia de Dios en el mundo.“</w:t>
      </w:r>
    </w:p>
    <w:p w14:paraId="24982B30" w14:textId="3C7A4D9F" w:rsidR="00995104" w:rsidRDefault="007474DA" w:rsidP="00A33BDA">
      <w:pPr>
        <w:rPr>
          <w:rFonts w:ascii="Calibri Light" w:hAnsi="Calibri Light" w:cs="Calibri Light"/>
        </w:rPr>
      </w:pPr>
      <w:r>
        <w:rPr>
          <w:rFonts w:ascii="Calibri Light" w:hAnsi="Calibri Light" w:cs="Calibri Light"/>
        </w:rPr>
        <w:t>Al hablar de la misión eclesial de “</w:t>
      </w:r>
      <w:r w:rsidRPr="001A49E1">
        <w:rPr>
          <w:rFonts w:ascii="Calibri Light" w:hAnsi="Calibri Light" w:cs="Calibri Light"/>
          <w:i/>
          <w:iCs/>
        </w:rPr>
        <w:t>irradiar a Dios</w:t>
      </w:r>
      <w:r>
        <w:rPr>
          <w:rFonts w:ascii="Calibri Light" w:hAnsi="Calibri Light" w:cs="Calibri Light"/>
        </w:rPr>
        <w:t xml:space="preserve">”, al Dios de Jesús, Monseñor nuevamente pone el dedo donde le duele a la Iglesia.  Las omisiones y los errores ante esa misión no son excepciones, no son marginales. </w:t>
      </w:r>
      <w:r w:rsidRPr="001A49E1">
        <w:rPr>
          <w:rFonts w:ascii="Calibri Light" w:hAnsi="Calibri Light" w:cs="Calibri Light"/>
          <w:i/>
          <w:iCs/>
        </w:rPr>
        <w:t xml:space="preserve"> “Mucho cuidado</w:t>
      </w:r>
      <w:r>
        <w:rPr>
          <w:rFonts w:ascii="Calibri Light" w:hAnsi="Calibri Light" w:cs="Calibri Light"/>
        </w:rPr>
        <w:t>” nos dice a todos.   No es dentro de los templos, sino en el mundo, en todas las tareas y responsabilidades en lo social, económico, político, cultural, ahí formamos “</w:t>
      </w:r>
      <w:r w:rsidRPr="001A49E1">
        <w:rPr>
          <w:rFonts w:ascii="Calibri Light" w:hAnsi="Calibri Light" w:cs="Calibri Light"/>
          <w:i/>
          <w:iCs/>
        </w:rPr>
        <w:t>lo visible del cristianismo</w:t>
      </w:r>
      <w:r>
        <w:rPr>
          <w:rFonts w:ascii="Calibri Light" w:hAnsi="Calibri Light" w:cs="Calibri Light"/>
        </w:rPr>
        <w:t xml:space="preserve">”.  Ahí irradiamos al Dios de Jesús o a aquellos otros dioses o ídolos.   </w:t>
      </w:r>
      <w:r w:rsidR="00B879E3">
        <w:rPr>
          <w:rFonts w:ascii="Calibri Light" w:hAnsi="Calibri Light" w:cs="Calibri Light"/>
        </w:rPr>
        <w:t>Los abusos (de todo tipo) de parte de miembros de la Iglesia, ya fuertemente denunciados, dejan ver la debilidad de la Iglesia frente a su tremenda misión.   Los templos vacíos durante los largos meses de la pandemia de covid, son quizás un signo de la realidad eclesial donde estamos hoy.  Son tiempos de redefinir nuestro papel: ¿cómo irradiar al Dios de Jesús en un mundo que es a la vez</w:t>
      </w:r>
      <w:r w:rsidR="001A49E1">
        <w:rPr>
          <w:rFonts w:ascii="Calibri Light" w:hAnsi="Calibri Light" w:cs="Calibri Light"/>
        </w:rPr>
        <w:t xml:space="preserve"> arreligioso (aunque dominado por lo</w:t>
      </w:r>
      <w:r w:rsidR="005D3AE7">
        <w:rPr>
          <w:rFonts w:ascii="Calibri Light" w:hAnsi="Calibri Light" w:cs="Calibri Light"/>
        </w:rPr>
        <w:t>s</w:t>
      </w:r>
      <w:r w:rsidR="001A49E1">
        <w:rPr>
          <w:rFonts w:ascii="Calibri Light" w:hAnsi="Calibri Light" w:cs="Calibri Light"/>
        </w:rPr>
        <w:t xml:space="preserve"> ídolos del poder y de la riqueza</w:t>
      </w:r>
      <w:r w:rsidR="001A49E1">
        <w:rPr>
          <w:rStyle w:val="Refdenotaalpie"/>
          <w:rFonts w:ascii="Calibri Light" w:hAnsi="Calibri Light" w:cs="Calibri Light"/>
        </w:rPr>
        <w:footnoteReference w:id="3"/>
      </w:r>
      <w:r w:rsidR="001A49E1">
        <w:rPr>
          <w:rFonts w:ascii="Calibri Light" w:hAnsi="Calibri Light" w:cs="Calibri Light"/>
        </w:rPr>
        <w:t xml:space="preserve"> y del libertinaje) </w:t>
      </w:r>
      <w:r w:rsidR="00B879E3">
        <w:rPr>
          <w:rFonts w:ascii="Calibri Light" w:hAnsi="Calibri Light" w:cs="Calibri Light"/>
        </w:rPr>
        <w:t xml:space="preserve"> </w:t>
      </w:r>
      <w:r w:rsidR="001A49E1">
        <w:rPr>
          <w:rFonts w:ascii="Calibri Light" w:hAnsi="Calibri Light" w:cs="Calibri Light"/>
        </w:rPr>
        <w:t xml:space="preserve">y </w:t>
      </w:r>
      <w:r w:rsidR="00B879E3">
        <w:rPr>
          <w:rFonts w:ascii="Calibri Light" w:hAnsi="Calibri Light" w:cs="Calibri Light"/>
        </w:rPr>
        <w:t xml:space="preserve"> multicultural (multi religioso)?</w:t>
      </w:r>
      <w:r w:rsidR="001A49E1">
        <w:rPr>
          <w:rFonts w:ascii="Calibri Light" w:hAnsi="Calibri Light" w:cs="Calibri Light"/>
        </w:rPr>
        <w:t xml:space="preserve">  La era de la cristiandad pertenece definitivamente al pasado.   De nada sirve</w:t>
      </w:r>
      <w:r w:rsidR="00347448">
        <w:rPr>
          <w:rFonts w:ascii="Calibri Light" w:hAnsi="Calibri Light" w:cs="Calibri Light"/>
        </w:rPr>
        <w:t>n</w:t>
      </w:r>
      <w:r w:rsidR="001A49E1">
        <w:rPr>
          <w:rFonts w:ascii="Calibri Light" w:hAnsi="Calibri Light" w:cs="Calibri Light"/>
        </w:rPr>
        <w:t xml:space="preserve"> nostalgias a la época en que la religión cristi</w:t>
      </w:r>
      <w:r w:rsidR="00347448">
        <w:rPr>
          <w:rFonts w:ascii="Calibri Light" w:hAnsi="Calibri Light" w:cs="Calibri Light"/>
        </w:rPr>
        <w:t>a</w:t>
      </w:r>
      <w:r w:rsidR="001A49E1">
        <w:rPr>
          <w:rFonts w:ascii="Calibri Light" w:hAnsi="Calibri Light" w:cs="Calibri Light"/>
        </w:rPr>
        <w:t xml:space="preserve">na era la fuerza </w:t>
      </w:r>
      <w:r w:rsidR="00347448">
        <w:rPr>
          <w:rFonts w:ascii="Calibri Light" w:hAnsi="Calibri Light" w:cs="Calibri Light"/>
        </w:rPr>
        <w:t xml:space="preserve">unificadora de la sociedad (occidental), tiempos de templos repletos y grandes procesiones públicas.   </w:t>
      </w:r>
    </w:p>
    <w:p w14:paraId="37AF22AE" w14:textId="11CE9AD1" w:rsidR="00C404F1" w:rsidRPr="00C404F1" w:rsidRDefault="00347448" w:rsidP="00C404F1">
      <w:pPr>
        <w:rPr>
          <w:rFonts w:ascii="Calibri Light" w:hAnsi="Calibri Light" w:cs="Calibri Light"/>
        </w:rPr>
      </w:pPr>
      <w:r>
        <w:rPr>
          <w:rFonts w:ascii="Calibri Light" w:hAnsi="Calibri Light" w:cs="Calibri Light"/>
        </w:rPr>
        <w:t>Terminamos con una cita de</w:t>
      </w:r>
      <w:r w:rsidR="00C404F1">
        <w:rPr>
          <w:rFonts w:ascii="Calibri Light" w:hAnsi="Calibri Light" w:cs="Calibri Light"/>
        </w:rPr>
        <w:t xml:space="preserve"> </w:t>
      </w:r>
      <w:r>
        <w:rPr>
          <w:rFonts w:ascii="Calibri Light" w:hAnsi="Calibri Light" w:cs="Calibri Light"/>
        </w:rPr>
        <w:t>Tomás Halík</w:t>
      </w:r>
      <w:r>
        <w:rPr>
          <w:rStyle w:val="Refdenotaalpie"/>
          <w:rFonts w:ascii="Calibri Light" w:hAnsi="Calibri Light" w:cs="Calibri Light"/>
        </w:rPr>
        <w:footnoteReference w:id="4"/>
      </w:r>
      <w:r>
        <w:rPr>
          <w:rFonts w:ascii="Calibri Light" w:hAnsi="Calibri Light" w:cs="Calibri Light"/>
        </w:rPr>
        <w:t xml:space="preserve">, </w:t>
      </w:r>
      <w:r w:rsidR="00C404F1" w:rsidRPr="00C404F1">
        <w:rPr>
          <w:rFonts w:ascii="Calibri Light" w:hAnsi="Calibri Light" w:cs="Calibri Light"/>
        </w:rPr>
        <w:t xml:space="preserve">"Repito: si buscamos una medida de la autenticidad de la fe, busquémosla no en lo que la gente profesa con la boca, sino en la medida en que su fe ha penetrado en su corazón y ha cambiado su existencia.  Busquemos esa medida en la forma en que entienden a sí mismos, en la relación que viven con el mundo, con la naturaleza y las personas, con la vida y la muerte. Las personas profesan la fe en el creador no por lo que piensan sobre el origen del mundo, sino por cómo interactúan con la naturaleza; la fe en un Padre común la profesan aceptando a otras personas como hermanos y hermanas; la fe en la vida eterna la profesan por cómo aceptan su propia finitud". </w:t>
      </w:r>
    </w:p>
    <w:p w14:paraId="40AA94BE" w14:textId="0033489F" w:rsidR="00C603F8" w:rsidRPr="002D6AED" w:rsidRDefault="002D6AED" w:rsidP="007E4772">
      <w:pPr>
        <w:rPr>
          <w:rFonts w:ascii="Calibri Light" w:hAnsi="Calibri Light" w:cs="Calibri Light"/>
        </w:rPr>
      </w:pPr>
      <w:r>
        <w:rPr>
          <w:rFonts w:ascii="Calibri Light" w:hAnsi="Calibri Light" w:cs="Calibri Light"/>
        </w:rPr>
        <w:t xml:space="preserve">No tengamos miedo. </w:t>
      </w:r>
    </w:p>
    <w:p w14:paraId="7EFDD5F4" w14:textId="5003E8FB" w:rsidR="005B411F" w:rsidRDefault="00AA6567" w:rsidP="00775026">
      <w:pPr>
        <w:rPr>
          <w:rFonts w:ascii="Calibri Light" w:hAnsi="Calibri Light" w:cs="Calibri Light"/>
        </w:rPr>
      </w:pPr>
      <w:r w:rsidRPr="00D569B7">
        <w:rPr>
          <w:rFonts w:ascii="Calibri Light" w:hAnsi="Calibri Light" w:cs="Calibri Light"/>
        </w:rPr>
        <w:t>S</w:t>
      </w:r>
      <w:r w:rsidR="003C2732" w:rsidRPr="00D569B7">
        <w:rPr>
          <w:rFonts w:ascii="Calibri Light" w:hAnsi="Calibri Light" w:cs="Calibri Light"/>
        </w:rPr>
        <w:t xml:space="preserve">us hermanos Tere y Luis Van de Velde </w:t>
      </w:r>
    </w:p>
    <w:p w14:paraId="7EBA23E9" w14:textId="77777777" w:rsidR="007E4772" w:rsidRDefault="007E4772" w:rsidP="00775026">
      <w:pPr>
        <w:rPr>
          <w:rFonts w:ascii="Calibri Light" w:hAnsi="Calibri Light" w:cs="Calibri Light"/>
        </w:rPr>
      </w:pPr>
    </w:p>
    <w:p w14:paraId="16E0C0E6" w14:textId="6E5BD3DC" w:rsidR="003C7079" w:rsidRDefault="003C7079" w:rsidP="003C7079">
      <w:pPr>
        <w:rPr>
          <w:rFonts w:ascii="Calibri Light" w:hAnsi="Calibri Light" w:cs="Calibri Light"/>
        </w:rPr>
      </w:pPr>
      <w:bookmarkStart w:id="5" w:name="_Hlk111390017"/>
      <w:r>
        <w:rPr>
          <w:rFonts w:ascii="Calibri Light" w:hAnsi="Calibri Light" w:cs="Calibri Light"/>
        </w:rPr>
        <w:t xml:space="preserve">Compartiendo </w:t>
      </w:r>
      <w:r w:rsidR="00A33BDA">
        <w:rPr>
          <w:rFonts w:ascii="Calibri Light" w:hAnsi="Calibri Light" w:cs="Calibri Light"/>
        </w:rPr>
        <w:t>estas</w:t>
      </w:r>
      <w:r>
        <w:rPr>
          <w:rFonts w:ascii="Calibri Light" w:hAnsi="Calibri Light" w:cs="Calibri Light"/>
        </w:rPr>
        <w:t xml:space="preserve"> citas de la misma homilía.</w:t>
      </w:r>
    </w:p>
    <w:p w14:paraId="6EFE0D82" w14:textId="77777777" w:rsidR="00A33BDA" w:rsidRDefault="00A33BDA" w:rsidP="00A33BDA">
      <w:pPr>
        <w:rPr>
          <w:rStyle w:val="Hipervnculo"/>
        </w:rPr>
      </w:pPr>
      <w:bookmarkStart w:id="6" w:name="_Hlk138602723"/>
      <w:bookmarkStart w:id="7" w:name="_Hlk129621642"/>
      <w:r w:rsidRPr="00511A7D">
        <w:rPr>
          <w:rStyle w:val="Hipervnculo"/>
        </w:rPr>
        <w:t>115 Jerarquía de la Iglesia</w:t>
      </w:r>
      <w:r>
        <w:rPr>
          <w:rStyle w:val="Hipervnculo"/>
        </w:rPr>
        <w:t xml:space="preserve">   </w:t>
      </w:r>
      <w:hyperlink r:id="rId8" w:history="1">
        <w:r w:rsidRPr="0010056A">
          <w:rPr>
            <w:rStyle w:val="Hipervnculo"/>
          </w:rPr>
          <w:t>https://www.facebook.com/watch?v=261870252820754</w:t>
        </w:r>
      </w:hyperlink>
    </w:p>
    <w:p w14:paraId="235919FB" w14:textId="77777777" w:rsidR="00A33BDA" w:rsidRDefault="00A33BDA" w:rsidP="00A33BDA">
      <w:pPr>
        <w:rPr>
          <w:rStyle w:val="Hipervnculo"/>
        </w:rPr>
      </w:pPr>
      <w:r w:rsidRPr="00E81951">
        <w:rPr>
          <w:rStyle w:val="Hipervnculo"/>
        </w:rPr>
        <w:t>114 Cristo desborda la iglesia</w:t>
      </w:r>
      <w:r>
        <w:rPr>
          <w:rStyle w:val="Hipervnculo"/>
        </w:rPr>
        <w:t xml:space="preserve">    </w:t>
      </w:r>
      <w:hyperlink r:id="rId9" w:history="1">
        <w:r w:rsidRPr="00CD2EBF">
          <w:rPr>
            <w:rStyle w:val="Hipervnculo"/>
          </w:rPr>
          <w:t>https://www.facebook.com/MonsOscarARomero/videos/3232487887031907</w:t>
        </w:r>
      </w:hyperlink>
    </w:p>
    <w:p w14:paraId="2C467F70" w14:textId="77777777" w:rsidR="00A33BDA" w:rsidRDefault="00A33BDA" w:rsidP="00A33BDA">
      <w:pPr>
        <w:rPr>
          <w:rStyle w:val="Hipervnculo"/>
        </w:rPr>
      </w:pPr>
      <w:r w:rsidRPr="00E81951">
        <w:rPr>
          <w:rStyle w:val="Hipervnculo"/>
        </w:rPr>
        <w:t>113 La Oración</w:t>
      </w:r>
      <w:r>
        <w:rPr>
          <w:rStyle w:val="Hipervnculo"/>
        </w:rPr>
        <w:t xml:space="preserve">  </w:t>
      </w:r>
      <w:hyperlink r:id="rId10" w:history="1">
        <w:r w:rsidRPr="009F4D5F">
          <w:rPr>
            <w:rStyle w:val="Hipervnculo"/>
          </w:rPr>
          <w:t>https://www.facebook.com/MonsOscarARomero/videos/1393782611074790</w:t>
        </w:r>
      </w:hyperlink>
    </w:p>
    <w:bookmarkEnd w:id="6"/>
    <w:p w14:paraId="0C22B46E" w14:textId="609A39A2" w:rsidR="007E4772" w:rsidRPr="005D3AE7" w:rsidRDefault="007E4772">
      <w:pPr>
        <w:rPr>
          <w:rFonts w:ascii="Calibri Light" w:hAnsi="Calibri Light" w:cs="Calibri Light"/>
        </w:rPr>
      </w:pPr>
    </w:p>
    <w:p w14:paraId="490237A1" w14:textId="5F4DD56B" w:rsidR="0079372F" w:rsidRDefault="001C083E">
      <w:pPr>
        <w:rPr>
          <w:rFonts w:ascii="Calibri Light" w:hAnsi="Calibri Light" w:cs="Calibri Light"/>
          <w:sz w:val="20"/>
          <w:szCs w:val="20"/>
          <w:lang w:val="es-ES"/>
        </w:rPr>
      </w:pPr>
      <w:r w:rsidRPr="00C404F1">
        <w:rPr>
          <w:rFonts w:ascii="Calibri Light" w:hAnsi="Calibri Light" w:cs="Calibri Light"/>
          <w:b/>
          <w:bCs/>
          <w:sz w:val="20"/>
          <w:szCs w:val="20"/>
        </w:rPr>
        <w:lastRenderedPageBreak/>
        <w:t xml:space="preserve">Reflexión para </w:t>
      </w:r>
      <w:r w:rsidR="00235139" w:rsidRPr="00C404F1">
        <w:rPr>
          <w:rFonts w:ascii="Calibri Light" w:hAnsi="Calibri Light" w:cs="Calibri Light"/>
          <w:b/>
          <w:bCs/>
          <w:sz w:val="20"/>
          <w:szCs w:val="20"/>
        </w:rPr>
        <w:t xml:space="preserve">domingo </w:t>
      </w:r>
      <w:r w:rsidR="00A33BDA" w:rsidRPr="00C404F1">
        <w:rPr>
          <w:rFonts w:ascii="Calibri Light" w:hAnsi="Calibri Light" w:cs="Calibri Light"/>
          <w:b/>
          <w:bCs/>
          <w:sz w:val="20"/>
          <w:szCs w:val="20"/>
        </w:rPr>
        <w:t>13</w:t>
      </w:r>
      <w:r w:rsidR="007E4772" w:rsidRPr="00C404F1">
        <w:rPr>
          <w:rFonts w:ascii="Calibri Light" w:hAnsi="Calibri Light" w:cs="Calibri Light"/>
          <w:b/>
          <w:bCs/>
          <w:sz w:val="20"/>
          <w:szCs w:val="20"/>
        </w:rPr>
        <w:t xml:space="preserve"> de agosto</w:t>
      </w:r>
      <w:r w:rsidR="006B24CB" w:rsidRPr="00C404F1">
        <w:rPr>
          <w:rFonts w:ascii="Calibri Light" w:hAnsi="Calibri Light" w:cs="Calibri Light"/>
          <w:b/>
          <w:bCs/>
          <w:sz w:val="20"/>
          <w:szCs w:val="20"/>
        </w:rPr>
        <w:t xml:space="preserve"> </w:t>
      </w:r>
      <w:r w:rsidR="001C4CB2" w:rsidRPr="00C404F1">
        <w:rPr>
          <w:rFonts w:ascii="Calibri Light" w:hAnsi="Calibri Light" w:cs="Calibri Light"/>
          <w:b/>
          <w:bCs/>
          <w:sz w:val="20"/>
          <w:szCs w:val="20"/>
        </w:rPr>
        <w:t>de 2023</w:t>
      </w:r>
      <w:r w:rsidR="005477FB" w:rsidRPr="00C404F1">
        <w:rPr>
          <w:rFonts w:ascii="Calibri Light" w:hAnsi="Calibri Light" w:cs="Calibri Light"/>
          <w:b/>
          <w:bCs/>
          <w:sz w:val="20"/>
          <w:szCs w:val="20"/>
        </w:rPr>
        <w:t>.</w:t>
      </w:r>
      <w:r w:rsidRPr="00C404F1">
        <w:rPr>
          <w:rFonts w:ascii="Calibri Light" w:hAnsi="Calibri Light" w:cs="Calibri Light"/>
          <w:sz w:val="20"/>
          <w:szCs w:val="20"/>
        </w:rPr>
        <w:t xml:space="preserve">    </w:t>
      </w:r>
      <w:r w:rsidR="008F2B06" w:rsidRPr="009D2827">
        <w:rPr>
          <w:rFonts w:ascii="Calibri Light" w:hAnsi="Calibri Light" w:cs="Calibri Light"/>
          <w:sz w:val="20"/>
          <w:szCs w:val="20"/>
          <w:lang w:val="es-ES"/>
        </w:rPr>
        <w:t>Para la reflexión de este día hemos toma</w:t>
      </w:r>
      <w:r w:rsidR="00FA08FB" w:rsidRPr="009D2827">
        <w:rPr>
          <w:rFonts w:ascii="Calibri Light" w:hAnsi="Calibri Light" w:cs="Calibri Light"/>
          <w:sz w:val="20"/>
          <w:szCs w:val="20"/>
          <w:lang w:val="es-ES"/>
        </w:rPr>
        <w:t>do</w:t>
      </w:r>
      <w:r w:rsidR="008F2B06" w:rsidRPr="009D2827">
        <w:rPr>
          <w:rFonts w:ascii="Calibri Light" w:hAnsi="Calibri Light" w:cs="Calibri Light"/>
          <w:sz w:val="20"/>
          <w:szCs w:val="20"/>
          <w:lang w:val="es-ES"/>
        </w:rPr>
        <w:t xml:space="preserve"> una c</w:t>
      </w:r>
      <w:r w:rsidR="001B1580" w:rsidRPr="009D2827">
        <w:rPr>
          <w:rFonts w:ascii="Calibri Light" w:hAnsi="Calibri Light" w:cs="Calibri Light"/>
          <w:sz w:val="20"/>
          <w:szCs w:val="20"/>
          <w:lang w:val="es-ES"/>
        </w:rPr>
        <w:t>ita de la ho</w:t>
      </w:r>
      <w:r w:rsidR="00266EDC" w:rsidRPr="009D2827">
        <w:rPr>
          <w:rFonts w:ascii="Calibri Light" w:hAnsi="Calibri Light" w:cs="Calibri Light"/>
          <w:sz w:val="20"/>
          <w:szCs w:val="20"/>
          <w:lang w:val="es-ES"/>
        </w:rPr>
        <w:t>milía</w:t>
      </w:r>
      <w:r w:rsidR="005477FB" w:rsidRPr="009D2827">
        <w:rPr>
          <w:rFonts w:ascii="Calibri Light" w:hAnsi="Calibri Light" w:cs="Calibri Light"/>
          <w:sz w:val="20"/>
          <w:szCs w:val="20"/>
          <w:lang w:val="es-ES"/>
        </w:rPr>
        <w:t xml:space="preserve"> </w:t>
      </w:r>
      <w:r w:rsidR="002F21F5" w:rsidRPr="009D2827">
        <w:rPr>
          <w:rFonts w:ascii="Calibri Light" w:hAnsi="Calibri Light" w:cs="Calibri Light"/>
          <w:sz w:val="20"/>
          <w:szCs w:val="20"/>
          <w:lang w:val="es-ES"/>
        </w:rPr>
        <w:t xml:space="preserve"> durante </w:t>
      </w:r>
      <w:r w:rsidR="00F60B77" w:rsidRPr="009D2827">
        <w:rPr>
          <w:rFonts w:ascii="Calibri Light" w:hAnsi="Calibri Light" w:cs="Calibri Light"/>
          <w:sz w:val="20"/>
          <w:szCs w:val="20"/>
          <w:lang w:val="es-ES"/>
        </w:rPr>
        <w:t xml:space="preserve">la </w:t>
      </w:r>
      <w:r w:rsidR="00F84E78" w:rsidRPr="009D2827">
        <w:rPr>
          <w:rFonts w:ascii="Calibri Light" w:hAnsi="Calibri Light" w:cs="Calibri Light"/>
          <w:sz w:val="20"/>
          <w:szCs w:val="20"/>
          <w:lang w:val="es-ES"/>
        </w:rPr>
        <w:t>eucaristía</w:t>
      </w:r>
      <w:r w:rsidR="00342F85">
        <w:rPr>
          <w:rFonts w:ascii="Calibri Light" w:hAnsi="Calibri Light" w:cs="Calibri Light"/>
          <w:sz w:val="20"/>
          <w:szCs w:val="20"/>
          <w:lang w:val="es-ES"/>
        </w:rPr>
        <w:t xml:space="preserve"> </w:t>
      </w:r>
      <w:r w:rsidR="00A33BDA">
        <w:rPr>
          <w:rFonts w:ascii="Calibri Light" w:hAnsi="Calibri Light" w:cs="Calibri Light"/>
          <w:sz w:val="20"/>
          <w:szCs w:val="20"/>
          <w:lang w:val="es-ES"/>
        </w:rPr>
        <w:t>del 19 domingo ordinario</w:t>
      </w:r>
      <w:r w:rsidR="00342F85">
        <w:rPr>
          <w:rFonts w:ascii="Calibri Light" w:hAnsi="Calibri Light" w:cs="Calibri Light"/>
          <w:sz w:val="20"/>
          <w:szCs w:val="20"/>
          <w:lang w:val="es-ES"/>
        </w:rPr>
        <w:t xml:space="preserve">, </w:t>
      </w:r>
      <w:r w:rsidR="004C3055">
        <w:rPr>
          <w:rFonts w:ascii="Calibri Light" w:hAnsi="Calibri Light" w:cs="Calibri Light"/>
          <w:sz w:val="20"/>
          <w:szCs w:val="20"/>
          <w:lang w:val="es-ES"/>
        </w:rPr>
        <w:t>c</w:t>
      </w:r>
      <w:r w:rsidR="00F84E78" w:rsidRPr="009D2827">
        <w:rPr>
          <w:rFonts w:ascii="Calibri Light" w:hAnsi="Calibri Light" w:cs="Calibri Light"/>
          <w:sz w:val="20"/>
          <w:szCs w:val="20"/>
          <w:lang w:val="es-ES"/>
        </w:rPr>
        <w:t xml:space="preserve">iclo </w:t>
      </w:r>
      <w:r w:rsidR="00510F59">
        <w:rPr>
          <w:rFonts w:ascii="Calibri Light" w:hAnsi="Calibri Light" w:cs="Calibri Light"/>
          <w:sz w:val="20"/>
          <w:szCs w:val="20"/>
          <w:lang w:val="es-ES"/>
        </w:rPr>
        <w:t xml:space="preserve">A </w:t>
      </w:r>
      <w:r w:rsidR="00F84E78" w:rsidRPr="009D2827">
        <w:rPr>
          <w:rFonts w:ascii="Calibri Light" w:hAnsi="Calibri Light" w:cs="Calibri Light"/>
          <w:sz w:val="20"/>
          <w:szCs w:val="20"/>
          <w:lang w:val="es-ES"/>
        </w:rPr>
        <w:t>,</w:t>
      </w:r>
      <w:r w:rsidR="001F2E94" w:rsidRPr="009D2827">
        <w:rPr>
          <w:rFonts w:ascii="Calibri Light" w:hAnsi="Calibri Light" w:cs="Calibri Light"/>
          <w:sz w:val="20"/>
          <w:szCs w:val="20"/>
          <w:lang w:val="es-ES"/>
        </w:rPr>
        <w:t xml:space="preserve"> d</w:t>
      </w:r>
      <w:r w:rsidR="00136262">
        <w:rPr>
          <w:rFonts w:ascii="Calibri Light" w:hAnsi="Calibri Light" w:cs="Calibri Light"/>
          <w:sz w:val="20"/>
          <w:szCs w:val="20"/>
          <w:lang w:val="es-ES"/>
        </w:rPr>
        <w:t>el</w:t>
      </w:r>
      <w:r w:rsidR="00C85C1E">
        <w:rPr>
          <w:rFonts w:ascii="Calibri Light" w:hAnsi="Calibri Light" w:cs="Calibri Light"/>
          <w:sz w:val="20"/>
          <w:szCs w:val="20"/>
          <w:lang w:val="es-ES"/>
        </w:rPr>
        <w:t xml:space="preserve"> </w:t>
      </w:r>
      <w:r w:rsidR="00A33BDA">
        <w:rPr>
          <w:rFonts w:ascii="Calibri Light" w:hAnsi="Calibri Light" w:cs="Calibri Light"/>
          <w:sz w:val="20"/>
          <w:szCs w:val="20"/>
          <w:lang w:val="es-ES"/>
        </w:rPr>
        <w:t>13</w:t>
      </w:r>
      <w:r w:rsidR="007E4772">
        <w:rPr>
          <w:rFonts w:ascii="Calibri Light" w:hAnsi="Calibri Light" w:cs="Calibri Light"/>
          <w:sz w:val="20"/>
          <w:szCs w:val="20"/>
          <w:lang w:val="es-ES"/>
        </w:rPr>
        <w:t xml:space="preserve"> de agosto</w:t>
      </w:r>
      <w:r w:rsidR="006B24CB">
        <w:rPr>
          <w:rFonts w:ascii="Calibri Light" w:hAnsi="Calibri Light" w:cs="Calibri Light"/>
          <w:sz w:val="20"/>
          <w:szCs w:val="20"/>
          <w:lang w:val="es-ES"/>
        </w:rPr>
        <w:t xml:space="preserve"> de </w:t>
      </w:r>
      <w:r w:rsidR="001137C4" w:rsidRPr="009D2827">
        <w:rPr>
          <w:rFonts w:ascii="Calibri Light" w:hAnsi="Calibri Light" w:cs="Calibri Light"/>
          <w:sz w:val="20"/>
          <w:szCs w:val="20"/>
          <w:lang w:val="es-ES"/>
        </w:rPr>
        <w:t>197</w:t>
      </w:r>
      <w:r w:rsidR="001C4CB2">
        <w:rPr>
          <w:rFonts w:ascii="Calibri Light" w:hAnsi="Calibri Light" w:cs="Calibri Light"/>
          <w:sz w:val="20"/>
          <w:szCs w:val="20"/>
          <w:lang w:val="es-ES"/>
        </w:rPr>
        <w:t>8</w:t>
      </w:r>
      <w:r w:rsidR="009536A8" w:rsidRPr="009D2827">
        <w:rPr>
          <w:rFonts w:ascii="Calibri Light" w:hAnsi="Calibri Light" w:cs="Calibri Light"/>
          <w:sz w:val="20"/>
          <w:szCs w:val="20"/>
          <w:lang w:val="es-ES"/>
        </w:rPr>
        <w:t>.</w:t>
      </w:r>
      <w:r w:rsidR="00543515" w:rsidRPr="009D2827">
        <w:rPr>
          <w:rFonts w:ascii="Calibri Light" w:hAnsi="Calibri Light" w:cs="Calibri Light"/>
          <w:sz w:val="20"/>
          <w:szCs w:val="20"/>
          <w:lang w:val="es-ES"/>
        </w:rPr>
        <w:t xml:space="preserve"> </w:t>
      </w:r>
      <w:r w:rsidR="00F84E78" w:rsidRPr="009D2827">
        <w:rPr>
          <w:rFonts w:ascii="Calibri Light" w:hAnsi="Calibri Light" w:cs="Calibri Light"/>
          <w:sz w:val="20"/>
          <w:szCs w:val="20"/>
          <w:lang w:val="es-ES"/>
        </w:rPr>
        <w:t xml:space="preserve"> </w:t>
      </w:r>
      <w:bookmarkStart w:id="8" w:name="_Hlk131490431"/>
      <w:r w:rsidR="00266EDC" w:rsidRPr="009D2827">
        <w:rPr>
          <w:rFonts w:ascii="Calibri Light" w:hAnsi="Calibri Light" w:cs="Calibri Light"/>
          <w:sz w:val="20"/>
          <w:szCs w:val="20"/>
          <w:lang w:val="es-ES"/>
        </w:rPr>
        <w:t xml:space="preserve">Homilías, Monseñor Oscar A Romero, Tomo </w:t>
      </w:r>
      <w:r w:rsidR="00333FE1" w:rsidRPr="009D2827">
        <w:rPr>
          <w:rFonts w:ascii="Calibri Light" w:hAnsi="Calibri Light" w:cs="Calibri Light"/>
          <w:sz w:val="20"/>
          <w:szCs w:val="20"/>
          <w:lang w:val="es-ES"/>
        </w:rPr>
        <w:t>I</w:t>
      </w:r>
      <w:r w:rsidR="00510F59">
        <w:rPr>
          <w:rFonts w:ascii="Calibri Light" w:hAnsi="Calibri Light" w:cs="Calibri Light"/>
          <w:sz w:val="20"/>
          <w:szCs w:val="20"/>
          <w:lang w:val="es-ES"/>
        </w:rPr>
        <w:t>I</w:t>
      </w:r>
      <w:r w:rsidR="005A25C5">
        <w:rPr>
          <w:rFonts w:ascii="Calibri Light" w:hAnsi="Calibri Light" w:cs="Calibri Light"/>
          <w:sz w:val="20"/>
          <w:szCs w:val="20"/>
          <w:lang w:val="es-ES"/>
        </w:rPr>
        <w:t>I</w:t>
      </w:r>
      <w:r w:rsidR="00333FE1" w:rsidRPr="009D2827">
        <w:rPr>
          <w:rFonts w:ascii="Calibri Light" w:hAnsi="Calibri Light" w:cs="Calibri Light"/>
          <w:sz w:val="20"/>
          <w:szCs w:val="20"/>
          <w:lang w:val="es-ES"/>
        </w:rPr>
        <w:t xml:space="preserve">, </w:t>
      </w:r>
      <w:r w:rsidR="00266EDC" w:rsidRPr="009D2827">
        <w:rPr>
          <w:rFonts w:ascii="Calibri Light" w:hAnsi="Calibri Light" w:cs="Calibri Light"/>
          <w:sz w:val="20"/>
          <w:szCs w:val="20"/>
          <w:lang w:val="es-ES"/>
        </w:rPr>
        <w:t xml:space="preserve"> Ciclo </w:t>
      </w:r>
      <w:r w:rsidR="00C223B2">
        <w:rPr>
          <w:rFonts w:ascii="Calibri Light" w:hAnsi="Calibri Light" w:cs="Calibri Light"/>
          <w:sz w:val="20"/>
          <w:szCs w:val="20"/>
          <w:lang w:val="es-ES"/>
        </w:rPr>
        <w:t>A</w:t>
      </w:r>
      <w:r w:rsidR="00266EDC" w:rsidRPr="009D2827">
        <w:rPr>
          <w:rFonts w:ascii="Calibri Light" w:hAnsi="Calibri Light" w:cs="Calibri Light"/>
          <w:sz w:val="20"/>
          <w:szCs w:val="20"/>
          <w:lang w:val="es-ES"/>
        </w:rPr>
        <w:t>, UCA editores, San Salvador</w:t>
      </w:r>
      <w:r w:rsidR="00BC33D1" w:rsidRPr="009D2827">
        <w:rPr>
          <w:rFonts w:ascii="Calibri Light" w:hAnsi="Calibri Light" w:cs="Calibri Light"/>
          <w:sz w:val="20"/>
          <w:szCs w:val="20"/>
          <w:lang w:val="es-ES"/>
        </w:rPr>
        <w:t xml:space="preserve">, </w:t>
      </w:r>
      <w:bookmarkEnd w:id="1"/>
      <w:bookmarkEnd w:id="5"/>
      <w:bookmarkEnd w:id="7"/>
      <w:r w:rsidR="005A25C5">
        <w:rPr>
          <w:rFonts w:ascii="Calibri Light" w:hAnsi="Calibri Light" w:cs="Calibri Light"/>
          <w:sz w:val="20"/>
          <w:szCs w:val="20"/>
          <w:lang w:val="es-ES"/>
        </w:rPr>
        <w:t xml:space="preserve">p. </w:t>
      </w:r>
      <w:bookmarkEnd w:id="8"/>
      <w:r w:rsidR="007E4772">
        <w:rPr>
          <w:rFonts w:ascii="Calibri Light" w:hAnsi="Calibri Light" w:cs="Calibri Light"/>
          <w:sz w:val="20"/>
          <w:szCs w:val="20"/>
          <w:lang w:val="es-ES"/>
        </w:rPr>
        <w:t>1</w:t>
      </w:r>
      <w:r w:rsidR="00A33BDA">
        <w:rPr>
          <w:rFonts w:ascii="Calibri Light" w:hAnsi="Calibri Light" w:cs="Calibri Light"/>
          <w:sz w:val="20"/>
          <w:szCs w:val="20"/>
          <w:lang w:val="es-ES"/>
        </w:rPr>
        <w:t xml:space="preserve">66 </w:t>
      </w:r>
      <w:r w:rsidR="00D5669A">
        <w:rPr>
          <w:rFonts w:ascii="Calibri Light" w:hAnsi="Calibri Light" w:cs="Calibri Light"/>
          <w:sz w:val="20"/>
          <w:szCs w:val="20"/>
          <w:lang w:val="es-ES"/>
        </w:rPr>
        <w:t>–168</w:t>
      </w:r>
    </w:p>
    <w:sectPr w:rsidR="0079372F" w:rsidSect="005C6AC9">
      <w:pgSz w:w="12240" w:h="15840" w:code="1"/>
      <w:pgMar w:top="567" w:right="1077" w:bottom="56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26D89" w14:textId="77777777" w:rsidR="008A3DAE" w:rsidRDefault="008A3DAE" w:rsidP="00D049F6">
      <w:pPr>
        <w:spacing w:after="0" w:line="240" w:lineRule="auto"/>
      </w:pPr>
      <w:r>
        <w:separator/>
      </w:r>
    </w:p>
  </w:endnote>
  <w:endnote w:type="continuationSeparator" w:id="0">
    <w:p w14:paraId="585FBF19" w14:textId="77777777" w:rsidR="008A3DAE" w:rsidRDefault="008A3DAE" w:rsidP="00D04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4C8CC" w14:textId="77777777" w:rsidR="008A3DAE" w:rsidRDefault="008A3DAE" w:rsidP="00D049F6">
      <w:pPr>
        <w:spacing w:after="0" w:line="240" w:lineRule="auto"/>
      </w:pPr>
      <w:r>
        <w:separator/>
      </w:r>
    </w:p>
  </w:footnote>
  <w:footnote w:type="continuationSeparator" w:id="0">
    <w:p w14:paraId="66FBD206" w14:textId="77777777" w:rsidR="008A3DAE" w:rsidRDefault="008A3DAE" w:rsidP="00D049F6">
      <w:pPr>
        <w:spacing w:after="0" w:line="240" w:lineRule="auto"/>
      </w:pPr>
      <w:r>
        <w:continuationSeparator/>
      </w:r>
    </w:p>
  </w:footnote>
  <w:footnote w:id="1">
    <w:p w14:paraId="764CEFB9" w14:textId="303A3898" w:rsidR="00051AA1" w:rsidRDefault="00051AA1" w:rsidP="00F738FC">
      <w:r>
        <w:rPr>
          <w:rStyle w:val="Refdenotaalpie"/>
        </w:rPr>
        <w:footnoteRef/>
      </w:r>
      <w:r>
        <w:t xml:space="preserve"> </w:t>
      </w:r>
      <w:r w:rsidRPr="00051AA1">
        <w:rPr>
          <w:rFonts w:ascii="Calibri Light" w:hAnsi="Calibri Light" w:cs="Calibri Light"/>
          <w:sz w:val="20"/>
          <w:szCs w:val="20"/>
        </w:rPr>
        <w:t>Libro de Jo</w:t>
      </w:r>
      <w:r>
        <w:rPr>
          <w:rFonts w:ascii="Calibri Light" w:hAnsi="Calibri Light" w:cs="Calibri Light"/>
          <w:sz w:val="20"/>
          <w:szCs w:val="20"/>
        </w:rPr>
        <w:t>n</w:t>
      </w:r>
      <w:r w:rsidRPr="00051AA1">
        <w:rPr>
          <w:rFonts w:ascii="Calibri Light" w:hAnsi="Calibri Light" w:cs="Calibri Light"/>
          <w:sz w:val="20"/>
          <w:szCs w:val="20"/>
        </w:rPr>
        <w:t xml:space="preserve"> Sobrino:  Fuera de los pobres no hay salvación,  Pequeños ensayos utópico-proféticos, Editorial Trotta, 2007, tercera edición .</w:t>
      </w:r>
    </w:p>
  </w:footnote>
  <w:footnote w:id="2">
    <w:p w14:paraId="1824DB3D" w14:textId="2FCE14F0" w:rsidR="00665835" w:rsidRPr="00665835" w:rsidRDefault="00F738FC">
      <w:pPr>
        <w:pStyle w:val="Textonotapie"/>
        <w:rPr>
          <w:rFonts w:ascii="Calibri Light" w:hAnsi="Calibri Light" w:cs="Calibri Light"/>
          <w:lang w:val="fr-FR"/>
        </w:rPr>
      </w:pPr>
      <w:r>
        <w:rPr>
          <w:rStyle w:val="Refdenotaalpie"/>
        </w:rPr>
        <w:footnoteRef/>
      </w:r>
      <w:bookmarkStart w:id="4" w:name="_Hlk138603586"/>
      <w:r w:rsidRPr="00665835">
        <w:rPr>
          <w:lang w:val="fr-FR"/>
        </w:rPr>
        <w:t xml:space="preserve"> </w:t>
      </w:r>
      <w:r w:rsidRPr="00665835">
        <w:rPr>
          <w:rFonts w:ascii="Calibri Light" w:hAnsi="Calibri Light" w:cs="Calibri Light"/>
          <w:lang w:val="fr-FR"/>
        </w:rPr>
        <w:t xml:space="preserve">Taizé:  </w:t>
      </w:r>
      <w:hyperlink r:id="rId1" w:history="1">
        <w:r w:rsidRPr="00665835">
          <w:rPr>
            <w:rStyle w:val="Hipervnculo"/>
            <w:rFonts w:ascii="Calibri Light" w:hAnsi="Calibri Light" w:cs="Calibri Light"/>
            <w:lang w:val="fr-FR"/>
          </w:rPr>
          <w:t>https://www.youtube.com/watch?v=MYfyoRi3t8I</w:t>
        </w:r>
      </w:hyperlink>
      <w:r w:rsidRPr="00665835">
        <w:rPr>
          <w:rFonts w:ascii="Calibri Light" w:hAnsi="Calibri Light" w:cs="Calibri Light"/>
          <w:lang w:val="fr-FR"/>
        </w:rPr>
        <w:t xml:space="preserve">,  </w:t>
      </w:r>
      <w:hyperlink r:id="rId2" w:history="1">
        <w:r w:rsidR="00665835" w:rsidRPr="00665835">
          <w:rPr>
            <w:rStyle w:val="Hipervnculo"/>
            <w:rFonts w:ascii="Calibri Light" w:hAnsi="Calibri Light" w:cs="Calibri Light"/>
            <w:lang w:val="fr-FR"/>
          </w:rPr>
          <w:t>https://www.facebook.com/watch/?v=562347158369253</w:t>
        </w:r>
      </w:hyperlink>
      <w:bookmarkEnd w:id="4"/>
    </w:p>
    <w:p w14:paraId="4F5F1031" w14:textId="5F2E75AB" w:rsidR="00F738FC" w:rsidRPr="00665835" w:rsidRDefault="00665835">
      <w:pPr>
        <w:pStyle w:val="Textonotapie"/>
      </w:pPr>
      <w:r w:rsidRPr="00665835">
        <w:rPr>
          <w:rFonts w:ascii="Calibri Light" w:hAnsi="Calibri Light" w:cs="Calibri Light"/>
        </w:rPr>
        <w:t>En mucha</w:t>
      </w:r>
      <w:r>
        <w:rPr>
          <w:rFonts w:ascii="Calibri Light" w:hAnsi="Calibri Light" w:cs="Calibri Light"/>
        </w:rPr>
        <w:t>s Iglesias las comunidades lo cantan, lo repiten como lo esencial de su razón de ser. La comunidad se consolida alrededor de esa convicción.</w:t>
      </w:r>
    </w:p>
    <w:p w14:paraId="70DB54D1" w14:textId="77777777" w:rsidR="00F738FC" w:rsidRPr="00665835" w:rsidRDefault="00F738FC">
      <w:pPr>
        <w:pStyle w:val="Textonotapie"/>
      </w:pPr>
    </w:p>
  </w:footnote>
  <w:footnote w:id="3">
    <w:p w14:paraId="2C9C7606" w14:textId="3B009EBC" w:rsidR="001A49E1" w:rsidRDefault="001A49E1">
      <w:pPr>
        <w:pStyle w:val="Textonotapie"/>
      </w:pPr>
      <w:r>
        <w:rPr>
          <w:rStyle w:val="Refdenotaalpie"/>
        </w:rPr>
        <w:footnoteRef/>
      </w:r>
      <w:r>
        <w:t xml:space="preserve"> Algunos hablan del “money-teismo”.</w:t>
      </w:r>
    </w:p>
  </w:footnote>
  <w:footnote w:id="4">
    <w:p w14:paraId="52082E5C" w14:textId="31B731D3" w:rsidR="00347448" w:rsidRPr="00347448" w:rsidRDefault="00347448">
      <w:pPr>
        <w:pStyle w:val="Textonotapie"/>
        <w:rPr>
          <w:lang w:val="nl-BE"/>
        </w:rPr>
      </w:pPr>
      <w:r>
        <w:rPr>
          <w:rStyle w:val="Refdenotaalpie"/>
        </w:rPr>
        <w:footnoteRef/>
      </w:r>
      <w:r>
        <w:t xml:space="preserve"> Traducción libre desde su libro “De namiddag van het christendom. </w:t>
      </w:r>
      <w:r w:rsidRPr="00347448">
        <w:rPr>
          <w:lang w:val="nl-BE"/>
        </w:rPr>
        <w:t>Op weg naar een nieuw tijdperk” (La tarde del cristianismo.</w:t>
      </w:r>
      <w:r>
        <w:rPr>
          <w:lang w:val="nl-BE"/>
        </w:rPr>
        <w:t xml:space="preserve"> En cam</w:t>
      </w:r>
      <w:r w:rsidR="00C404F1">
        <w:rPr>
          <w:lang w:val="nl-BE"/>
        </w:rPr>
        <w:t>ino</w:t>
      </w:r>
      <w:r>
        <w:rPr>
          <w:lang w:val="nl-BE"/>
        </w:rPr>
        <w:t xml:space="preserve"> hacia una nueva época).   P. 30 -31</w:t>
      </w:r>
      <w:r w:rsidRPr="00347448">
        <w:rPr>
          <w:lang w:val="nl-B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B85CC1"/>
    <w:multiLevelType w:val="hybridMultilevel"/>
    <w:tmpl w:val="C9904C3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3549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B6C"/>
    <w:rsid w:val="00003CDF"/>
    <w:rsid w:val="00003EFC"/>
    <w:rsid w:val="00007142"/>
    <w:rsid w:val="00010744"/>
    <w:rsid w:val="00011328"/>
    <w:rsid w:val="0001135D"/>
    <w:rsid w:val="00012FA2"/>
    <w:rsid w:val="0001333E"/>
    <w:rsid w:val="00015D69"/>
    <w:rsid w:val="00017EAE"/>
    <w:rsid w:val="000230A3"/>
    <w:rsid w:val="00023A0A"/>
    <w:rsid w:val="00024879"/>
    <w:rsid w:val="0002516F"/>
    <w:rsid w:val="00030AD9"/>
    <w:rsid w:val="00030C20"/>
    <w:rsid w:val="0003188C"/>
    <w:rsid w:val="000329B2"/>
    <w:rsid w:val="000339BA"/>
    <w:rsid w:val="00034647"/>
    <w:rsid w:val="00040A30"/>
    <w:rsid w:val="0004109A"/>
    <w:rsid w:val="000410DC"/>
    <w:rsid w:val="000418CF"/>
    <w:rsid w:val="00041D89"/>
    <w:rsid w:val="00045CC3"/>
    <w:rsid w:val="00046593"/>
    <w:rsid w:val="00050889"/>
    <w:rsid w:val="000509F7"/>
    <w:rsid w:val="0005107B"/>
    <w:rsid w:val="00051AA1"/>
    <w:rsid w:val="00051E92"/>
    <w:rsid w:val="00054DC7"/>
    <w:rsid w:val="000551BA"/>
    <w:rsid w:val="000560D5"/>
    <w:rsid w:val="0005656B"/>
    <w:rsid w:val="00060C10"/>
    <w:rsid w:val="00061473"/>
    <w:rsid w:val="000635ED"/>
    <w:rsid w:val="000651C7"/>
    <w:rsid w:val="0006557D"/>
    <w:rsid w:val="00066583"/>
    <w:rsid w:val="00067F80"/>
    <w:rsid w:val="00070524"/>
    <w:rsid w:val="0007147F"/>
    <w:rsid w:val="000727A0"/>
    <w:rsid w:val="000728EC"/>
    <w:rsid w:val="00073431"/>
    <w:rsid w:val="00076796"/>
    <w:rsid w:val="00077D1A"/>
    <w:rsid w:val="00080579"/>
    <w:rsid w:val="00080C24"/>
    <w:rsid w:val="000824EC"/>
    <w:rsid w:val="00085F4C"/>
    <w:rsid w:val="00085FB2"/>
    <w:rsid w:val="0008718B"/>
    <w:rsid w:val="000915FD"/>
    <w:rsid w:val="00092077"/>
    <w:rsid w:val="000931C5"/>
    <w:rsid w:val="0009327D"/>
    <w:rsid w:val="000947C6"/>
    <w:rsid w:val="0009740F"/>
    <w:rsid w:val="000A5AC0"/>
    <w:rsid w:val="000A6CA5"/>
    <w:rsid w:val="000A737C"/>
    <w:rsid w:val="000B1712"/>
    <w:rsid w:val="000B1D4C"/>
    <w:rsid w:val="000B3A89"/>
    <w:rsid w:val="000B5170"/>
    <w:rsid w:val="000B5235"/>
    <w:rsid w:val="000B524C"/>
    <w:rsid w:val="000B55E9"/>
    <w:rsid w:val="000B6AE0"/>
    <w:rsid w:val="000B6BEC"/>
    <w:rsid w:val="000C0C01"/>
    <w:rsid w:val="000C1E2C"/>
    <w:rsid w:val="000C22C6"/>
    <w:rsid w:val="000C249B"/>
    <w:rsid w:val="000C3E00"/>
    <w:rsid w:val="000C3F49"/>
    <w:rsid w:val="000C3F73"/>
    <w:rsid w:val="000C43E9"/>
    <w:rsid w:val="000D1632"/>
    <w:rsid w:val="000D1788"/>
    <w:rsid w:val="000D1819"/>
    <w:rsid w:val="000D1F3B"/>
    <w:rsid w:val="000D348A"/>
    <w:rsid w:val="000D37F4"/>
    <w:rsid w:val="000D4704"/>
    <w:rsid w:val="000D4B10"/>
    <w:rsid w:val="000D53AA"/>
    <w:rsid w:val="000D5B7D"/>
    <w:rsid w:val="000D60D1"/>
    <w:rsid w:val="000D7E1D"/>
    <w:rsid w:val="000E1CD4"/>
    <w:rsid w:val="000E1E88"/>
    <w:rsid w:val="000E23FA"/>
    <w:rsid w:val="000E29CE"/>
    <w:rsid w:val="000E33C6"/>
    <w:rsid w:val="000E71B5"/>
    <w:rsid w:val="000F07F3"/>
    <w:rsid w:val="000F0CAF"/>
    <w:rsid w:val="000F1FDB"/>
    <w:rsid w:val="000F41BA"/>
    <w:rsid w:val="000F5B5D"/>
    <w:rsid w:val="000F7BC3"/>
    <w:rsid w:val="00100498"/>
    <w:rsid w:val="00101820"/>
    <w:rsid w:val="0010436C"/>
    <w:rsid w:val="00104802"/>
    <w:rsid w:val="00105612"/>
    <w:rsid w:val="00105F6B"/>
    <w:rsid w:val="00110BA9"/>
    <w:rsid w:val="00111114"/>
    <w:rsid w:val="00112855"/>
    <w:rsid w:val="001137C4"/>
    <w:rsid w:val="001146D1"/>
    <w:rsid w:val="001153AF"/>
    <w:rsid w:val="00116765"/>
    <w:rsid w:val="00116D06"/>
    <w:rsid w:val="00120534"/>
    <w:rsid w:val="00120BE0"/>
    <w:rsid w:val="00121086"/>
    <w:rsid w:val="00125861"/>
    <w:rsid w:val="0012640A"/>
    <w:rsid w:val="00131849"/>
    <w:rsid w:val="0013256C"/>
    <w:rsid w:val="00132D63"/>
    <w:rsid w:val="00134F55"/>
    <w:rsid w:val="00135163"/>
    <w:rsid w:val="00136262"/>
    <w:rsid w:val="00136316"/>
    <w:rsid w:val="001379BB"/>
    <w:rsid w:val="00137C57"/>
    <w:rsid w:val="001407DE"/>
    <w:rsid w:val="0014243F"/>
    <w:rsid w:val="00143174"/>
    <w:rsid w:val="00143A8B"/>
    <w:rsid w:val="0014729C"/>
    <w:rsid w:val="00147D7E"/>
    <w:rsid w:val="00150F84"/>
    <w:rsid w:val="00153A09"/>
    <w:rsid w:val="00154155"/>
    <w:rsid w:val="0015499A"/>
    <w:rsid w:val="00162205"/>
    <w:rsid w:val="00165F00"/>
    <w:rsid w:val="00170A1C"/>
    <w:rsid w:val="00171764"/>
    <w:rsid w:val="00172573"/>
    <w:rsid w:val="00173DF9"/>
    <w:rsid w:val="001747A4"/>
    <w:rsid w:val="00174F75"/>
    <w:rsid w:val="0017508C"/>
    <w:rsid w:val="00176CB0"/>
    <w:rsid w:val="00176F47"/>
    <w:rsid w:val="001775E2"/>
    <w:rsid w:val="00177A56"/>
    <w:rsid w:val="00177DDF"/>
    <w:rsid w:val="0018100A"/>
    <w:rsid w:val="001817DA"/>
    <w:rsid w:val="00181C5B"/>
    <w:rsid w:val="00183158"/>
    <w:rsid w:val="00183733"/>
    <w:rsid w:val="00184BB1"/>
    <w:rsid w:val="00184EA3"/>
    <w:rsid w:val="00186A14"/>
    <w:rsid w:val="00186F41"/>
    <w:rsid w:val="00187722"/>
    <w:rsid w:val="00190E03"/>
    <w:rsid w:val="00193FFD"/>
    <w:rsid w:val="0019560E"/>
    <w:rsid w:val="001A08C3"/>
    <w:rsid w:val="001A32DE"/>
    <w:rsid w:val="001A3A74"/>
    <w:rsid w:val="001A3CB2"/>
    <w:rsid w:val="001A49E1"/>
    <w:rsid w:val="001A50F3"/>
    <w:rsid w:val="001B05D2"/>
    <w:rsid w:val="001B0E51"/>
    <w:rsid w:val="001B1580"/>
    <w:rsid w:val="001B1B61"/>
    <w:rsid w:val="001B20C6"/>
    <w:rsid w:val="001B30B4"/>
    <w:rsid w:val="001B3B58"/>
    <w:rsid w:val="001B51F2"/>
    <w:rsid w:val="001B707F"/>
    <w:rsid w:val="001C083E"/>
    <w:rsid w:val="001C283F"/>
    <w:rsid w:val="001C3BE3"/>
    <w:rsid w:val="001C4CB2"/>
    <w:rsid w:val="001C6EF1"/>
    <w:rsid w:val="001C7F3B"/>
    <w:rsid w:val="001D0C6A"/>
    <w:rsid w:val="001D222A"/>
    <w:rsid w:val="001D261E"/>
    <w:rsid w:val="001D54FD"/>
    <w:rsid w:val="001D6598"/>
    <w:rsid w:val="001E016C"/>
    <w:rsid w:val="001E16FB"/>
    <w:rsid w:val="001E295B"/>
    <w:rsid w:val="001E6CF7"/>
    <w:rsid w:val="001E6E5A"/>
    <w:rsid w:val="001E778D"/>
    <w:rsid w:val="001F1369"/>
    <w:rsid w:val="001F18FB"/>
    <w:rsid w:val="001F19AE"/>
    <w:rsid w:val="001F2E94"/>
    <w:rsid w:val="001F4E73"/>
    <w:rsid w:val="001F4F1B"/>
    <w:rsid w:val="001F60D1"/>
    <w:rsid w:val="001F7347"/>
    <w:rsid w:val="002007B7"/>
    <w:rsid w:val="00200CE5"/>
    <w:rsid w:val="0020152E"/>
    <w:rsid w:val="0020346E"/>
    <w:rsid w:val="00205CBC"/>
    <w:rsid w:val="00206CFA"/>
    <w:rsid w:val="00206F4D"/>
    <w:rsid w:val="00210374"/>
    <w:rsid w:val="002110DE"/>
    <w:rsid w:val="0021128D"/>
    <w:rsid w:val="002143C6"/>
    <w:rsid w:val="00214474"/>
    <w:rsid w:val="002144AF"/>
    <w:rsid w:val="00214BFF"/>
    <w:rsid w:val="002154A9"/>
    <w:rsid w:val="00215708"/>
    <w:rsid w:val="002235A2"/>
    <w:rsid w:val="002252D7"/>
    <w:rsid w:val="00225A36"/>
    <w:rsid w:val="002263B5"/>
    <w:rsid w:val="00227C0D"/>
    <w:rsid w:val="00230666"/>
    <w:rsid w:val="00230D3F"/>
    <w:rsid w:val="00231234"/>
    <w:rsid w:val="00232D07"/>
    <w:rsid w:val="0023407D"/>
    <w:rsid w:val="00234839"/>
    <w:rsid w:val="00235139"/>
    <w:rsid w:val="002416B9"/>
    <w:rsid w:val="00242444"/>
    <w:rsid w:val="002425EC"/>
    <w:rsid w:val="00243034"/>
    <w:rsid w:val="00243ED8"/>
    <w:rsid w:val="002442B2"/>
    <w:rsid w:val="002454E6"/>
    <w:rsid w:val="00246375"/>
    <w:rsid w:val="00247B48"/>
    <w:rsid w:val="00250B2C"/>
    <w:rsid w:val="00251CD8"/>
    <w:rsid w:val="00252180"/>
    <w:rsid w:val="002530B9"/>
    <w:rsid w:val="002537F8"/>
    <w:rsid w:val="002543D2"/>
    <w:rsid w:val="002565D2"/>
    <w:rsid w:val="002571D3"/>
    <w:rsid w:val="002575A0"/>
    <w:rsid w:val="00260A74"/>
    <w:rsid w:val="00262977"/>
    <w:rsid w:val="00263079"/>
    <w:rsid w:val="00263D4D"/>
    <w:rsid w:val="00266EDC"/>
    <w:rsid w:val="00267931"/>
    <w:rsid w:val="00270925"/>
    <w:rsid w:val="002776CE"/>
    <w:rsid w:val="0028109F"/>
    <w:rsid w:val="002813FE"/>
    <w:rsid w:val="00282DF0"/>
    <w:rsid w:val="00285741"/>
    <w:rsid w:val="00286B47"/>
    <w:rsid w:val="002900EB"/>
    <w:rsid w:val="002932FD"/>
    <w:rsid w:val="002936ED"/>
    <w:rsid w:val="00293752"/>
    <w:rsid w:val="00293779"/>
    <w:rsid w:val="002945B5"/>
    <w:rsid w:val="002968EA"/>
    <w:rsid w:val="00297407"/>
    <w:rsid w:val="002A033A"/>
    <w:rsid w:val="002A1134"/>
    <w:rsid w:val="002A1901"/>
    <w:rsid w:val="002A5650"/>
    <w:rsid w:val="002A5DC6"/>
    <w:rsid w:val="002A6DA3"/>
    <w:rsid w:val="002B068F"/>
    <w:rsid w:val="002B0F8F"/>
    <w:rsid w:val="002B624D"/>
    <w:rsid w:val="002B66DA"/>
    <w:rsid w:val="002C0142"/>
    <w:rsid w:val="002C0184"/>
    <w:rsid w:val="002C1612"/>
    <w:rsid w:val="002C3612"/>
    <w:rsid w:val="002C371E"/>
    <w:rsid w:val="002C76B7"/>
    <w:rsid w:val="002D06E1"/>
    <w:rsid w:val="002D1126"/>
    <w:rsid w:val="002D1A3B"/>
    <w:rsid w:val="002D2258"/>
    <w:rsid w:val="002D241D"/>
    <w:rsid w:val="002D2476"/>
    <w:rsid w:val="002D25B3"/>
    <w:rsid w:val="002D3187"/>
    <w:rsid w:val="002D56EA"/>
    <w:rsid w:val="002D5A95"/>
    <w:rsid w:val="002D62C0"/>
    <w:rsid w:val="002D6AED"/>
    <w:rsid w:val="002D70C9"/>
    <w:rsid w:val="002E1316"/>
    <w:rsid w:val="002E1D7A"/>
    <w:rsid w:val="002E30B6"/>
    <w:rsid w:val="002F0291"/>
    <w:rsid w:val="002F196C"/>
    <w:rsid w:val="002F21F5"/>
    <w:rsid w:val="002F388F"/>
    <w:rsid w:val="002F3E7B"/>
    <w:rsid w:val="002F4340"/>
    <w:rsid w:val="002F4539"/>
    <w:rsid w:val="002F64E5"/>
    <w:rsid w:val="002F6832"/>
    <w:rsid w:val="002F6ABC"/>
    <w:rsid w:val="002F70D5"/>
    <w:rsid w:val="002F732E"/>
    <w:rsid w:val="00300B51"/>
    <w:rsid w:val="0030159F"/>
    <w:rsid w:val="003027F9"/>
    <w:rsid w:val="003033F9"/>
    <w:rsid w:val="003034CD"/>
    <w:rsid w:val="00310D25"/>
    <w:rsid w:val="00310DCF"/>
    <w:rsid w:val="0031384E"/>
    <w:rsid w:val="003143A1"/>
    <w:rsid w:val="0031608C"/>
    <w:rsid w:val="00316586"/>
    <w:rsid w:val="003174CB"/>
    <w:rsid w:val="00320157"/>
    <w:rsid w:val="00320C9F"/>
    <w:rsid w:val="00321331"/>
    <w:rsid w:val="00322E88"/>
    <w:rsid w:val="003230ED"/>
    <w:rsid w:val="003231DE"/>
    <w:rsid w:val="00324BCC"/>
    <w:rsid w:val="003263BB"/>
    <w:rsid w:val="0033066D"/>
    <w:rsid w:val="00330B74"/>
    <w:rsid w:val="00333FE1"/>
    <w:rsid w:val="00335C13"/>
    <w:rsid w:val="00336ADD"/>
    <w:rsid w:val="00337E64"/>
    <w:rsid w:val="00341806"/>
    <w:rsid w:val="00342F85"/>
    <w:rsid w:val="003433DE"/>
    <w:rsid w:val="00343D87"/>
    <w:rsid w:val="0034564C"/>
    <w:rsid w:val="00345DAF"/>
    <w:rsid w:val="00347109"/>
    <w:rsid w:val="00347448"/>
    <w:rsid w:val="00351A3C"/>
    <w:rsid w:val="00354D5A"/>
    <w:rsid w:val="00360119"/>
    <w:rsid w:val="00360C4D"/>
    <w:rsid w:val="00363FF8"/>
    <w:rsid w:val="00370189"/>
    <w:rsid w:val="00371730"/>
    <w:rsid w:val="00372244"/>
    <w:rsid w:val="00372BAF"/>
    <w:rsid w:val="0037395D"/>
    <w:rsid w:val="00375868"/>
    <w:rsid w:val="0037619A"/>
    <w:rsid w:val="00377D67"/>
    <w:rsid w:val="00380368"/>
    <w:rsid w:val="00380380"/>
    <w:rsid w:val="003853D5"/>
    <w:rsid w:val="00385630"/>
    <w:rsid w:val="00387AE1"/>
    <w:rsid w:val="003922BE"/>
    <w:rsid w:val="00394CBE"/>
    <w:rsid w:val="003955D0"/>
    <w:rsid w:val="0039588B"/>
    <w:rsid w:val="003A0189"/>
    <w:rsid w:val="003A02E3"/>
    <w:rsid w:val="003A1F5D"/>
    <w:rsid w:val="003A5AD9"/>
    <w:rsid w:val="003A7BD4"/>
    <w:rsid w:val="003B0C75"/>
    <w:rsid w:val="003B2FFE"/>
    <w:rsid w:val="003B3828"/>
    <w:rsid w:val="003B395B"/>
    <w:rsid w:val="003B47B4"/>
    <w:rsid w:val="003B4D2D"/>
    <w:rsid w:val="003B4EA7"/>
    <w:rsid w:val="003B4FC0"/>
    <w:rsid w:val="003B5167"/>
    <w:rsid w:val="003B5346"/>
    <w:rsid w:val="003B5658"/>
    <w:rsid w:val="003B711D"/>
    <w:rsid w:val="003C166D"/>
    <w:rsid w:val="003C2732"/>
    <w:rsid w:val="003C2901"/>
    <w:rsid w:val="003C4369"/>
    <w:rsid w:val="003C6509"/>
    <w:rsid w:val="003C7079"/>
    <w:rsid w:val="003C7902"/>
    <w:rsid w:val="003D28FB"/>
    <w:rsid w:val="003D7564"/>
    <w:rsid w:val="003E099A"/>
    <w:rsid w:val="003E1C12"/>
    <w:rsid w:val="003E3634"/>
    <w:rsid w:val="003E3F8B"/>
    <w:rsid w:val="003E45AE"/>
    <w:rsid w:val="003E6E83"/>
    <w:rsid w:val="003F00E0"/>
    <w:rsid w:val="003F05E6"/>
    <w:rsid w:val="003F1223"/>
    <w:rsid w:val="003F14DA"/>
    <w:rsid w:val="003F1F73"/>
    <w:rsid w:val="003F34AD"/>
    <w:rsid w:val="003F5764"/>
    <w:rsid w:val="003F6A79"/>
    <w:rsid w:val="003F6EE6"/>
    <w:rsid w:val="003F6FED"/>
    <w:rsid w:val="003F7914"/>
    <w:rsid w:val="00400839"/>
    <w:rsid w:val="0040106E"/>
    <w:rsid w:val="00401F63"/>
    <w:rsid w:val="0040360B"/>
    <w:rsid w:val="00403798"/>
    <w:rsid w:val="00403D45"/>
    <w:rsid w:val="0040528C"/>
    <w:rsid w:val="00405D6B"/>
    <w:rsid w:val="00406946"/>
    <w:rsid w:val="00406E34"/>
    <w:rsid w:val="00407CAC"/>
    <w:rsid w:val="00410236"/>
    <w:rsid w:val="00411403"/>
    <w:rsid w:val="00417268"/>
    <w:rsid w:val="00417716"/>
    <w:rsid w:val="00420412"/>
    <w:rsid w:val="004234F5"/>
    <w:rsid w:val="004241CF"/>
    <w:rsid w:val="00425802"/>
    <w:rsid w:val="00427677"/>
    <w:rsid w:val="00427879"/>
    <w:rsid w:val="004315E6"/>
    <w:rsid w:val="00431F28"/>
    <w:rsid w:val="00432356"/>
    <w:rsid w:val="004327ED"/>
    <w:rsid w:val="00432B4B"/>
    <w:rsid w:val="0043342F"/>
    <w:rsid w:val="00433707"/>
    <w:rsid w:val="004364EA"/>
    <w:rsid w:val="00436F24"/>
    <w:rsid w:val="00437B5F"/>
    <w:rsid w:val="00437D13"/>
    <w:rsid w:val="0044017F"/>
    <w:rsid w:val="004420C5"/>
    <w:rsid w:val="004427AC"/>
    <w:rsid w:val="00442873"/>
    <w:rsid w:val="00444E86"/>
    <w:rsid w:val="00446935"/>
    <w:rsid w:val="00447BB7"/>
    <w:rsid w:val="00447CD6"/>
    <w:rsid w:val="00450307"/>
    <w:rsid w:val="004517B1"/>
    <w:rsid w:val="0045604A"/>
    <w:rsid w:val="0045695C"/>
    <w:rsid w:val="00456BB0"/>
    <w:rsid w:val="00462B94"/>
    <w:rsid w:val="00463524"/>
    <w:rsid w:val="00465AB9"/>
    <w:rsid w:val="004672B4"/>
    <w:rsid w:val="004677C5"/>
    <w:rsid w:val="00472502"/>
    <w:rsid w:val="004729CE"/>
    <w:rsid w:val="00473C03"/>
    <w:rsid w:val="00480F25"/>
    <w:rsid w:val="00480F4C"/>
    <w:rsid w:val="00481974"/>
    <w:rsid w:val="00482355"/>
    <w:rsid w:val="00483265"/>
    <w:rsid w:val="0048361E"/>
    <w:rsid w:val="004846E2"/>
    <w:rsid w:val="0048558A"/>
    <w:rsid w:val="00486133"/>
    <w:rsid w:val="00486291"/>
    <w:rsid w:val="0048645F"/>
    <w:rsid w:val="004866F9"/>
    <w:rsid w:val="0048674F"/>
    <w:rsid w:val="00490264"/>
    <w:rsid w:val="00491611"/>
    <w:rsid w:val="00492C8B"/>
    <w:rsid w:val="0049372D"/>
    <w:rsid w:val="004946C5"/>
    <w:rsid w:val="0049489F"/>
    <w:rsid w:val="004A0012"/>
    <w:rsid w:val="004A06E0"/>
    <w:rsid w:val="004A3DC7"/>
    <w:rsid w:val="004A4631"/>
    <w:rsid w:val="004A4D97"/>
    <w:rsid w:val="004A51AD"/>
    <w:rsid w:val="004A58FA"/>
    <w:rsid w:val="004A647A"/>
    <w:rsid w:val="004A68F2"/>
    <w:rsid w:val="004A6E98"/>
    <w:rsid w:val="004B048D"/>
    <w:rsid w:val="004B1AB9"/>
    <w:rsid w:val="004B2DA9"/>
    <w:rsid w:val="004B33A3"/>
    <w:rsid w:val="004B3681"/>
    <w:rsid w:val="004B3E15"/>
    <w:rsid w:val="004C0FDD"/>
    <w:rsid w:val="004C1704"/>
    <w:rsid w:val="004C3055"/>
    <w:rsid w:val="004C4771"/>
    <w:rsid w:val="004C523A"/>
    <w:rsid w:val="004C68B0"/>
    <w:rsid w:val="004C6F08"/>
    <w:rsid w:val="004D0D6D"/>
    <w:rsid w:val="004D10F8"/>
    <w:rsid w:val="004D14B8"/>
    <w:rsid w:val="004D26E0"/>
    <w:rsid w:val="004D3748"/>
    <w:rsid w:val="004D4698"/>
    <w:rsid w:val="004D504D"/>
    <w:rsid w:val="004D5FCB"/>
    <w:rsid w:val="004D6A0D"/>
    <w:rsid w:val="004E0493"/>
    <w:rsid w:val="004E0AD4"/>
    <w:rsid w:val="004E39AB"/>
    <w:rsid w:val="004E3C9E"/>
    <w:rsid w:val="004E3D48"/>
    <w:rsid w:val="004E3D6D"/>
    <w:rsid w:val="004E3D90"/>
    <w:rsid w:val="004E4266"/>
    <w:rsid w:val="004E600F"/>
    <w:rsid w:val="004E6875"/>
    <w:rsid w:val="004E6FE3"/>
    <w:rsid w:val="004E73AF"/>
    <w:rsid w:val="004F2156"/>
    <w:rsid w:val="004F21E0"/>
    <w:rsid w:val="004F26F1"/>
    <w:rsid w:val="004F282E"/>
    <w:rsid w:val="004F30D3"/>
    <w:rsid w:val="004F5457"/>
    <w:rsid w:val="004F5765"/>
    <w:rsid w:val="004F631C"/>
    <w:rsid w:val="004F68E6"/>
    <w:rsid w:val="004F7419"/>
    <w:rsid w:val="004F7DBF"/>
    <w:rsid w:val="00500F38"/>
    <w:rsid w:val="00501406"/>
    <w:rsid w:val="0050205F"/>
    <w:rsid w:val="00502370"/>
    <w:rsid w:val="00503B22"/>
    <w:rsid w:val="00504DFF"/>
    <w:rsid w:val="0050556D"/>
    <w:rsid w:val="00506844"/>
    <w:rsid w:val="00510F59"/>
    <w:rsid w:val="005115FD"/>
    <w:rsid w:val="0051276F"/>
    <w:rsid w:val="00515780"/>
    <w:rsid w:val="005165D8"/>
    <w:rsid w:val="00516ECA"/>
    <w:rsid w:val="00517528"/>
    <w:rsid w:val="0051762B"/>
    <w:rsid w:val="00521F64"/>
    <w:rsid w:val="00522C07"/>
    <w:rsid w:val="00524107"/>
    <w:rsid w:val="0052419C"/>
    <w:rsid w:val="005247CC"/>
    <w:rsid w:val="00526CC0"/>
    <w:rsid w:val="00526D0C"/>
    <w:rsid w:val="005271B6"/>
    <w:rsid w:val="00527B6C"/>
    <w:rsid w:val="00531A56"/>
    <w:rsid w:val="00532FFC"/>
    <w:rsid w:val="00533861"/>
    <w:rsid w:val="0053750F"/>
    <w:rsid w:val="00543515"/>
    <w:rsid w:val="005477FB"/>
    <w:rsid w:val="00551C0F"/>
    <w:rsid w:val="0055251A"/>
    <w:rsid w:val="005539EE"/>
    <w:rsid w:val="00553D0F"/>
    <w:rsid w:val="005554EA"/>
    <w:rsid w:val="00560B96"/>
    <w:rsid w:val="00563F92"/>
    <w:rsid w:val="0056508F"/>
    <w:rsid w:val="0056716A"/>
    <w:rsid w:val="00567731"/>
    <w:rsid w:val="00573384"/>
    <w:rsid w:val="005739D4"/>
    <w:rsid w:val="00577725"/>
    <w:rsid w:val="005827A9"/>
    <w:rsid w:val="00583675"/>
    <w:rsid w:val="005836E2"/>
    <w:rsid w:val="00585309"/>
    <w:rsid w:val="0059023C"/>
    <w:rsid w:val="00593C42"/>
    <w:rsid w:val="00595639"/>
    <w:rsid w:val="00595D4E"/>
    <w:rsid w:val="005972AF"/>
    <w:rsid w:val="005A23D7"/>
    <w:rsid w:val="005A25C5"/>
    <w:rsid w:val="005A26EB"/>
    <w:rsid w:val="005A2F4D"/>
    <w:rsid w:val="005A4C0F"/>
    <w:rsid w:val="005B28A9"/>
    <w:rsid w:val="005B3BC8"/>
    <w:rsid w:val="005B411F"/>
    <w:rsid w:val="005B4DC5"/>
    <w:rsid w:val="005B561D"/>
    <w:rsid w:val="005B61DD"/>
    <w:rsid w:val="005B686C"/>
    <w:rsid w:val="005C211B"/>
    <w:rsid w:val="005C2354"/>
    <w:rsid w:val="005C4DE1"/>
    <w:rsid w:val="005C561E"/>
    <w:rsid w:val="005C5BF0"/>
    <w:rsid w:val="005C6AC9"/>
    <w:rsid w:val="005D0007"/>
    <w:rsid w:val="005D15B3"/>
    <w:rsid w:val="005D36A2"/>
    <w:rsid w:val="005D3AE7"/>
    <w:rsid w:val="005D545C"/>
    <w:rsid w:val="005D7469"/>
    <w:rsid w:val="005E0029"/>
    <w:rsid w:val="005E0EE9"/>
    <w:rsid w:val="005E3738"/>
    <w:rsid w:val="005E505D"/>
    <w:rsid w:val="005E52CD"/>
    <w:rsid w:val="005E56C8"/>
    <w:rsid w:val="005E5DB3"/>
    <w:rsid w:val="005E60B6"/>
    <w:rsid w:val="005E6238"/>
    <w:rsid w:val="005F0210"/>
    <w:rsid w:val="005F0DAB"/>
    <w:rsid w:val="005F0DE9"/>
    <w:rsid w:val="005F1B9B"/>
    <w:rsid w:val="005F1BB1"/>
    <w:rsid w:val="005F2BB5"/>
    <w:rsid w:val="005F6B88"/>
    <w:rsid w:val="005F6C90"/>
    <w:rsid w:val="00600D7F"/>
    <w:rsid w:val="0060151D"/>
    <w:rsid w:val="006017BE"/>
    <w:rsid w:val="00601E25"/>
    <w:rsid w:val="00604978"/>
    <w:rsid w:val="00605406"/>
    <w:rsid w:val="00607087"/>
    <w:rsid w:val="006074B3"/>
    <w:rsid w:val="00607E6F"/>
    <w:rsid w:val="006110E6"/>
    <w:rsid w:val="00611230"/>
    <w:rsid w:val="00611523"/>
    <w:rsid w:val="00611CA4"/>
    <w:rsid w:val="00612731"/>
    <w:rsid w:val="006151F5"/>
    <w:rsid w:val="006177E6"/>
    <w:rsid w:val="00621888"/>
    <w:rsid w:val="00622307"/>
    <w:rsid w:val="00622696"/>
    <w:rsid w:val="00622AE7"/>
    <w:rsid w:val="00625E1C"/>
    <w:rsid w:val="00630569"/>
    <w:rsid w:val="0063227A"/>
    <w:rsid w:val="00636D7F"/>
    <w:rsid w:val="006377B8"/>
    <w:rsid w:val="0064049C"/>
    <w:rsid w:val="006405CB"/>
    <w:rsid w:val="006408E0"/>
    <w:rsid w:val="006413FE"/>
    <w:rsid w:val="00641BC1"/>
    <w:rsid w:val="006439F7"/>
    <w:rsid w:val="00644DAB"/>
    <w:rsid w:val="00650025"/>
    <w:rsid w:val="006526F4"/>
    <w:rsid w:val="006530E1"/>
    <w:rsid w:val="006552AA"/>
    <w:rsid w:val="006554C0"/>
    <w:rsid w:val="00655730"/>
    <w:rsid w:val="006565FF"/>
    <w:rsid w:val="00656D19"/>
    <w:rsid w:val="00656FCA"/>
    <w:rsid w:val="00660D21"/>
    <w:rsid w:val="00661EA5"/>
    <w:rsid w:val="00664ABB"/>
    <w:rsid w:val="00665835"/>
    <w:rsid w:val="00665A3A"/>
    <w:rsid w:val="00666314"/>
    <w:rsid w:val="00671A1A"/>
    <w:rsid w:val="00672A73"/>
    <w:rsid w:val="00674DD7"/>
    <w:rsid w:val="006753D0"/>
    <w:rsid w:val="00677488"/>
    <w:rsid w:val="006807B0"/>
    <w:rsid w:val="00681171"/>
    <w:rsid w:val="00682B91"/>
    <w:rsid w:val="00682F41"/>
    <w:rsid w:val="0068740F"/>
    <w:rsid w:val="00687935"/>
    <w:rsid w:val="00691F7C"/>
    <w:rsid w:val="00692E0B"/>
    <w:rsid w:val="00694341"/>
    <w:rsid w:val="006950D3"/>
    <w:rsid w:val="00695C70"/>
    <w:rsid w:val="00695F3C"/>
    <w:rsid w:val="00697330"/>
    <w:rsid w:val="00697412"/>
    <w:rsid w:val="006A3808"/>
    <w:rsid w:val="006A3F08"/>
    <w:rsid w:val="006A408E"/>
    <w:rsid w:val="006A4785"/>
    <w:rsid w:val="006A5CE7"/>
    <w:rsid w:val="006A6FD0"/>
    <w:rsid w:val="006A7316"/>
    <w:rsid w:val="006A7406"/>
    <w:rsid w:val="006B11EE"/>
    <w:rsid w:val="006B24CB"/>
    <w:rsid w:val="006B559A"/>
    <w:rsid w:val="006B7FE2"/>
    <w:rsid w:val="006C017E"/>
    <w:rsid w:val="006C228A"/>
    <w:rsid w:val="006C6594"/>
    <w:rsid w:val="006D16D3"/>
    <w:rsid w:val="006D17A3"/>
    <w:rsid w:val="006D1F33"/>
    <w:rsid w:val="006D4501"/>
    <w:rsid w:val="006D5B36"/>
    <w:rsid w:val="006E03E7"/>
    <w:rsid w:val="006E2070"/>
    <w:rsid w:val="006E2A39"/>
    <w:rsid w:val="006E37D9"/>
    <w:rsid w:val="006E5D95"/>
    <w:rsid w:val="006E79A5"/>
    <w:rsid w:val="006F0BBF"/>
    <w:rsid w:val="006F2411"/>
    <w:rsid w:val="006F329D"/>
    <w:rsid w:val="006F3381"/>
    <w:rsid w:val="006F34E4"/>
    <w:rsid w:val="006F3D9B"/>
    <w:rsid w:val="006F5A35"/>
    <w:rsid w:val="006F6A05"/>
    <w:rsid w:val="006F7696"/>
    <w:rsid w:val="00703945"/>
    <w:rsid w:val="00704113"/>
    <w:rsid w:val="0070420E"/>
    <w:rsid w:val="00711403"/>
    <w:rsid w:val="00711725"/>
    <w:rsid w:val="007118E6"/>
    <w:rsid w:val="00711914"/>
    <w:rsid w:val="00712063"/>
    <w:rsid w:val="00714631"/>
    <w:rsid w:val="0071570E"/>
    <w:rsid w:val="00717241"/>
    <w:rsid w:val="00720D9B"/>
    <w:rsid w:val="007215DA"/>
    <w:rsid w:val="0072191C"/>
    <w:rsid w:val="007229AA"/>
    <w:rsid w:val="007230EB"/>
    <w:rsid w:val="00724A59"/>
    <w:rsid w:val="007266E3"/>
    <w:rsid w:val="007267C6"/>
    <w:rsid w:val="00730CB2"/>
    <w:rsid w:val="00733627"/>
    <w:rsid w:val="00733E3D"/>
    <w:rsid w:val="00736A6A"/>
    <w:rsid w:val="00740C8E"/>
    <w:rsid w:val="00742AB7"/>
    <w:rsid w:val="007436F0"/>
    <w:rsid w:val="00746954"/>
    <w:rsid w:val="007474DA"/>
    <w:rsid w:val="00750E25"/>
    <w:rsid w:val="00750FDF"/>
    <w:rsid w:val="007512C3"/>
    <w:rsid w:val="0075133E"/>
    <w:rsid w:val="00754502"/>
    <w:rsid w:val="00757D97"/>
    <w:rsid w:val="00760896"/>
    <w:rsid w:val="00761804"/>
    <w:rsid w:val="0076414A"/>
    <w:rsid w:val="00765181"/>
    <w:rsid w:val="00765B17"/>
    <w:rsid w:val="00770329"/>
    <w:rsid w:val="0077083A"/>
    <w:rsid w:val="00772002"/>
    <w:rsid w:val="00773234"/>
    <w:rsid w:val="00773456"/>
    <w:rsid w:val="00775026"/>
    <w:rsid w:val="00775B1C"/>
    <w:rsid w:val="007769F8"/>
    <w:rsid w:val="00777401"/>
    <w:rsid w:val="00777522"/>
    <w:rsid w:val="00777555"/>
    <w:rsid w:val="007805F3"/>
    <w:rsid w:val="00781C1B"/>
    <w:rsid w:val="00783F5F"/>
    <w:rsid w:val="0078668C"/>
    <w:rsid w:val="00787A14"/>
    <w:rsid w:val="00792224"/>
    <w:rsid w:val="0079372F"/>
    <w:rsid w:val="0079433B"/>
    <w:rsid w:val="007950E5"/>
    <w:rsid w:val="00796763"/>
    <w:rsid w:val="00796777"/>
    <w:rsid w:val="00797751"/>
    <w:rsid w:val="007A00BF"/>
    <w:rsid w:val="007A123E"/>
    <w:rsid w:val="007A2066"/>
    <w:rsid w:val="007A317F"/>
    <w:rsid w:val="007A568A"/>
    <w:rsid w:val="007A5A15"/>
    <w:rsid w:val="007A7B57"/>
    <w:rsid w:val="007B10C3"/>
    <w:rsid w:val="007B3505"/>
    <w:rsid w:val="007B355A"/>
    <w:rsid w:val="007B46BC"/>
    <w:rsid w:val="007B511F"/>
    <w:rsid w:val="007B5BA0"/>
    <w:rsid w:val="007B6E6E"/>
    <w:rsid w:val="007B7880"/>
    <w:rsid w:val="007C0175"/>
    <w:rsid w:val="007C1D86"/>
    <w:rsid w:val="007C35DF"/>
    <w:rsid w:val="007C5386"/>
    <w:rsid w:val="007C704F"/>
    <w:rsid w:val="007C7285"/>
    <w:rsid w:val="007C7E5B"/>
    <w:rsid w:val="007D0261"/>
    <w:rsid w:val="007D170C"/>
    <w:rsid w:val="007D18D3"/>
    <w:rsid w:val="007D206B"/>
    <w:rsid w:val="007D2663"/>
    <w:rsid w:val="007D4931"/>
    <w:rsid w:val="007D62D0"/>
    <w:rsid w:val="007D69DA"/>
    <w:rsid w:val="007D6BDB"/>
    <w:rsid w:val="007D7E81"/>
    <w:rsid w:val="007E0AEE"/>
    <w:rsid w:val="007E13E1"/>
    <w:rsid w:val="007E4772"/>
    <w:rsid w:val="007E4869"/>
    <w:rsid w:val="007E7025"/>
    <w:rsid w:val="007E7402"/>
    <w:rsid w:val="007F01CF"/>
    <w:rsid w:val="007F024B"/>
    <w:rsid w:val="007F160D"/>
    <w:rsid w:val="007F180E"/>
    <w:rsid w:val="007F2480"/>
    <w:rsid w:val="007F26B8"/>
    <w:rsid w:val="007F6F38"/>
    <w:rsid w:val="007F77B9"/>
    <w:rsid w:val="007F7968"/>
    <w:rsid w:val="008022BF"/>
    <w:rsid w:val="00803260"/>
    <w:rsid w:val="00803686"/>
    <w:rsid w:val="008036E3"/>
    <w:rsid w:val="00805C87"/>
    <w:rsid w:val="00810802"/>
    <w:rsid w:val="00811737"/>
    <w:rsid w:val="00814345"/>
    <w:rsid w:val="00817435"/>
    <w:rsid w:val="008203A5"/>
    <w:rsid w:val="0082305A"/>
    <w:rsid w:val="00824D2E"/>
    <w:rsid w:val="00827323"/>
    <w:rsid w:val="008300C5"/>
    <w:rsid w:val="00831298"/>
    <w:rsid w:val="008333E6"/>
    <w:rsid w:val="0083381E"/>
    <w:rsid w:val="00834C5A"/>
    <w:rsid w:val="008353A6"/>
    <w:rsid w:val="008364A6"/>
    <w:rsid w:val="0083733E"/>
    <w:rsid w:val="0084129D"/>
    <w:rsid w:val="00843161"/>
    <w:rsid w:val="00843C62"/>
    <w:rsid w:val="00843F67"/>
    <w:rsid w:val="008453B7"/>
    <w:rsid w:val="0084559D"/>
    <w:rsid w:val="0085015D"/>
    <w:rsid w:val="008544B2"/>
    <w:rsid w:val="00854AFF"/>
    <w:rsid w:val="00854BDC"/>
    <w:rsid w:val="008566B1"/>
    <w:rsid w:val="008606C4"/>
    <w:rsid w:val="00860C55"/>
    <w:rsid w:val="00864985"/>
    <w:rsid w:val="008655ED"/>
    <w:rsid w:val="008668B1"/>
    <w:rsid w:val="00871DAF"/>
    <w:rsid w:val="00871F59"/>
    <w:rsid w:val="00873076"/>
    <w:rsid w:val="008732FC"/>
    <w:rsid w:val="008734AE"/>
    <w:rsid w:val="00873900"/>
    <w:rsid w:val="00875BDC"/>
    <w:rsid w:val="00876D30"/>
    <w:rsid w:val="008776A7"/>
    <w:rsid w:val="008811B5"/>
    <w:rsid w:val="00881ACE"/>
    <w:rsid w:val="00882091"/>
    <w:rsid w:val="00882B1D"/>
    <w:rsid w:val="008833F2"/>
    <w:rsid w:val="008873D6"/>
    <w:rsid w:val="00890C5F"/>
    <w:rsid w:val="00891F6E"/>
    <w:rsid w:val="0089301F"/>
    <w:rsid w:val="008931EE"/>
    <w:rsid w:val="00894FC6"/>
    <w:rsid w:val="0089506D"/>
    <w:rsid w:val="00895123"/>
    <w:rsid w:val="00895677"/>
    <w:rsid w:val="00896B20"/>
    <w:rsid w:val="00897D12"/>
    <w:rsid w:val="008A0D86"/>
    <w:rsid w:val="008A1EF5"/>
    <w:rsid w:val="008A2901"/>
    <w:rsid w:val="008A39CE"/>
    <w:rsid w:val="008A3DAE"/>
    <w:rsid w:val="008A4F2B"/>
    <w:rsid w:val="008A6BC0"/>
    <w:rsid w:val="008A721F"/>
    <w:rsid w:val="008B3A4B"/>
    <w:rsid w:val="008B440B"/>
    <w:rsid w:val="008B4DF8"/>
    <w:rsid w:val="008B6912"/>
    <w:rsid w:val="008C23CA"/>
    <w:rsid w:val="008C3689"/>
    <w:rsid w:val="008C39FA"/>
    <w:rsid w:val="008C3EE3"/>
    <w:rsid w:val="008C41C5"/>
    <w:rsid w:val="008C4E0E"/>
    <w:rsid w:val="008C73A1"/>
    <w:rsid w:val="008C73E0"/>
    <w:rsid w:val="008D2C39"/>
    <w:rsid w:val="008D3575"/>
    <w:rsid w:val="008D3FF6"/>
    <w:rsid w:val="008D51A8"/>
    <w:rsid w:val="008D56B3"/>
    <w:rsid w:val="008D6EAF"/>
    <w:rsid w:val="008E251A"/>
    <w:rsid w:val="008E541B"/>
    <w:rsid w:val="008E5D49"/>
    <w:rsid w:val="008E6BD6"/>
    <w:rsid w:val="008E7224"/>
    <w:rsid w:val="008F16F7"/>
    <w:rsid w:val="008F1999"/>
    <w:rsid w:val="008F2B06"/>
    <w:rsid w:val="008F2B3F"/>
    <w:rsid w:val="008F3421"/>
    <w:rsid w:val="008F3DE5"/>
    <w:rsid w:val="008F54CE"/>
    <w:rsid w:val="008F5C8F"/>
    <w:rsid w:val="008F6ED9"/>
    <w:rsid w:val="00900B87"/>
    <w:rsid w:val="00900E20"/>
    <w:rsid w:val="00901393"/>
    <w:rsid w:val="0090408A"/>
    <w:rsid w:val="00904A30"/>
    <w:rsid w:val="0090631B"/>
    <w:rsid w:val="009072A2"/>
    <w:rsid w:val="0090750E"/>
    <w:rsid w:val="0091071D"/>
    <w:rsid w:val="00911F1D"/>
    <w:rsid w:val="009129E4"/>
    <w:rsid w:val="009139A4"/>
    <w:rsid w:val="0091427A"/>
    <w:rsid w:val="009154C0"/>
    <w:rsid w:val="009156B6"/>
    <w:rsid w:val="00916420"/>
    <w:rsid w:val="00920084"/>
    <w:rsid w:val="0092076B"/>
    <w:rsid w:val="00921CC5"/>
    <w:rsid w:val="0092309B"/>
    <w:rsid w:val="00923177"/>
    <w:rsid w:val="00923978"/>
    <w:rsid w:val="00923A52"/>
    <w:rsid w:val="00923C96"/>
    <w:rsid w:val="00925D68"/>
    <w:rsid w:val="009279EB"/>
    <w:rsid w:val="00927D2B"/>
    <w:rsid w:val="009306DD"/>
    <w:rsid w:val="009325DC"/>
    <w:rsid w:val="00936711"/>
    <w:rsid w:val="009405CF"/>
    <w:rsid w:val="00942446"/>
    <w:rsid w:val="00944371"/>
    <w:rsid w:val="009443DC"/>
    <w:rsid w:val="00944E1D"/>
    <w:rsid w:val="00946BC9"/>
    <w:rsid w:val="00950772"/>
    <w:rsid w:val="00950853"/>
    <w:rsid w:val="009536A8"/>
    <w:rsid w:val="009536F0"/>
    <w:rsid w:val="0095438C"/>
    <w:rsid w:val="0095448E"/>
    <w:rsid w:val="00954AC4"/>
    <w:rsid w:val="00956C66"/>
    <w:rsid w:val="00956C99"/>
    <w:rsid w:val="00960FFC"/>
    <w:rsid w:val="009631FE"/>
    <w:rsid w:val="009632CC"/>
    <w:rsid w:val="00963D8C"/>
    <w:rsid w:val="00965BAF"/>
    <w:rsid w:val="009676BF"/>
    <w:rsid w:val="009717E7"/>
    <w:rsid w:val="00972EFA"/>
    <w:rsid w:val="00973E67"/>
    <w:rsid w:val="00975AD9"/>
    <w:rsid w:val="00975DCD"/>
    <w:rsid w:val="00976532"/>
    <w:rsid w:val="009817BB"/>
    <w:rsid w:val="00982F30"/>
    <w:rsid w:val="00984AE8"/>
    <w:rsid w:val="0098553B"/>
    <w:rsid w:val="00991F70"/>
    <w:rsid w:val="00995104"/>
    <w:rsid w:val="00995472"/>
    <w:rsid w:val="009965E6"/>
    <w:rsid w:val="00996F3B"/>
    <w:rsid w:val="009A08CB"/>
    <w:rsid w:val="009A2895"/>
    <w:rsid w:val="009A5E3E"/>
    <w:rsid w:val="009A68EA"/>
    <w:rsid w:val="009B078E"/>
    <w:rsid w:val="009B2367"/>
    <w:rsid w:val="009B3034"/>
    <w:rsid w:val="009B3FBC"/>
    <w:rsid w:val="009B5272"/>
    <w:rsid w:val="009B54F5"/>
    <w:rsid w:val="009B60CB"/>
    <w:rsid w:val="009C01A2"/>
    <w:rsid w:val="009C0931"/>
    <w:rsid w:val="009C0BB2"/>
    <w:rsid w:val="009C13EC"/>
    <w:rsid w:val="009C37A4"/>
    <w:rsid w:val="009C41D0"/>
    <w:rsid w:val="009C6D10"/>
    <w:rsid w:val="009D1EDD"/>
    <w:rsid w:val="009D2743"/>
    <w:rsid w:val="009D2827"/>
    <w:rsid w:val="009D58F3"/>
    <w:rsid w:val="009D5D26"/>
    <w:rsid w:val="009D79CD"/>
    <w:rsid w:val="009E1ACF"/>
    <w:rsid w:val="009E2A25"/>
    <w:rsid w:val="009E2E84"/>
    <w:rsid w:val="009E30F3"/>
    <w:rsid w:val="009E3ACC"/>
    <w:rsid w:val="009E7F6D"/>
    <w:rsid w:val="009F03DC"/>
    <w:rsid w:val="009F137E"/>
    <w:rsid w:val="009F3C89"/>
    <w:rsid w:val="009F615B"/>
    <w:rsid w:val="009F6727"/>
    <w:rsid w:val="009F79B1"/>
    <w:rsid w:val="00A0061B"/>
    <w:rsid w:val="00A031F1"/>
    <w:rsid w:val="00A03446"/>
    <w:rsid w:val="00A03D14"/>
    <w:rsid w:val="00A041F7"/>
    <w:rsid w:val="00A04B4C"/>
    <w:rsid w:val="00A07560"/>
    <w:rsid w:val="00A16B62"/>
    <w:rsid w:val="00A16C11"/>
    <w:rsid w:val="00A173C9"/>
    <w:rsid w:val="00A21BB2"/>
    <w:rsid w:val="00A21DFF"/>
    <w:rsid w:val="00A22C6C"/>
    <w:rsid w:val="00A22F96"/>
    <w:rsid w:val="00A23741"/>
    <w:rsid w:val="00A2645E"/>
    <w:rsid w:val="00A26575"/>
    <w:rsid w:val="00A27942"/>
    <w:rsid w:val="00A3095D"/>
    <w:rsid w:val="00A31218"/>
    <w:rsid w:val="00A317EF"/>
    <w:rsid w:val="00A318AE"/>
    <w:rsid w:val="00A33BDA"/>
    <w:rsid w:val="00A34495"/>
    <w:rsid w:val="00A35C3B"/>
    <w:rsid w:val="00A40E23"/>
    <w:rsid w:val="00A4129D"/>
    <w:rsid w:val="00A42631"/>
    <w:rsid w:val="00A428FF"/>
    <w:rsid w:val="00A4413C"/>
    <w:rsid w:val="00A4422F"/>
    <w:rsid w:val="00A46A86"/>
    <w:rsid w:val="00A478F2"/>
    <w:rsid w:val="00A50CDA"/>
    <w:rsid w:val="00A511D4"/>
    <w:rsid w:val="00A52899"/>
    <w:rsid w:val="00A54463"/>
    <w:rsid w:val="00A55053"/>
    <w:rsid w:val="00A55752"/>
    <w:rsid w:val="00A55D0F"/>
    <w:rsid w:val="00A6048D"/>
    <w:rsid w:val="00A6054A"/>
    <w:rsid w:val="00A64757"/>
    <w:rsid w:val="00A67058"/>
    <w:rsid w:val="00A70A97"/>
    <w:rsid w:val="00A726B5"/>
    <w:rsid w:val="00A72940"/>
    <w:rsid w:val="00A7426B"/>
    <w:rsid w:val="00A74735"/>
    <w:rsid w:val="00A75CF4"/>
    <w:rsid w:val="00A76F25"/>
    <w:rsid w:val="00A77F8A"/>
    <w:rsid w:val="00A8138B"/>
    <w:rsid w:val="00A81FF6"/>
    <w:rsid w:val="00A821F1"/>
    <w:rsid w:val="00A8396F"/>
    <w:rsid w:val="00A87019"/>
    <w:rsid w:val="00A872D4"/>
    <w:rsid w:val="00A9071D"/>
    <w:rsid w:val="00A90E7E"/>
    <w:rsid w:val="00A92BED"/>
    <w:rsid w:val="00A93EDD"/>
    <w:rsid w:val="00A9450D"/>
    <w:rsid w:val="00A95A9A"/>
    <w:rsid w:val="00A95B18"/>
    <w:rsid w:val="00A96493"/>
    <w:rsid w:val="00AA056B"/>
    <w:rsid w:val="00AA0CA8"/>
    <w:rsid w:val="00AA25A8"/>
    <w:rsid w:val="00AA25C2"/>
    <w:rsid w:val="00AA5BFE"/>
    <w:rsid w:val="00AA5E3A"/>
    <w:rsid w:val="00AA644D"/>
    <w:rsid w:val="00AA6567"/>
    <w:rsid w:val="00AA7E0A"/>
    <w:rsid w:val="00AA7F6B"/>
    <w:rsid w:val="00AB117C"/>
    <w:rsid w:val="00AB28CA"/>
    <w:rsid w:val="00AB2F83"/>
    <w:rsid w:val="00AB2FAC"/>
    <w:rsid w:val="00AB35B1"/>
    <w:rsid w:val="00AB478C"/>
    <w:rsid w:val="00AB727A"/>
    <w:rsid w:val="00AC3E58"/>
    <w:rsid w:val="00AC4C7A"/>
    <w:rsid w:val="00AC610C"/>
    <w:rsid w:val="00AC6276"/>
    <w:rsid w:val="00AC6BA0"/>
    <w:rsid w:val="00AD046C"/>
    <w:rsid w:val="00AD0A75"/>
    <w:rsid w:val="00AD0F4D"/>
    <w:rsid w:val="00AD1CD5"/>
    <w:rsid w:val="00AD297C"/>
    <w:rsid w:val="00AD56B7"/>
    <w:rsid w:val="00AD61EA"/>
    <w:rsid w:val="00AD6905"/>
    <w:rsid w:val="00AE0E95"/>
    <w:rsid w:val="00AE1145"/>
    <w:rsid w:val="00AE2045"/>
    <w:rsid w:val="00AE6A7C"/>
    <w:rsid w:val="00AE6F92"/>
    <w:rsid w:val="00AE7F9F"/>
    <w:rsid w:val="00AF0A25"/>
    <w:rsid w:val="00AF0D22"/>
    <w:rsid w:val="00AF1C03"/>
    <w:rsid w:val="00AF4A48"/>
    <w:rsid w:val="00AF6BBF"/>
    <w:rsid w:val="00AF7ACF"/>
    <w:rsid w:val="00B00A97"/>
    <w:rsid w:val="00B03B9E"/>
    <w:rsid w:val="00B04988"/>
    <w:rsid w:val="00B065F7"/>
    <w:rsid w:val="00B072DE"/>
    <w:rsid w:val="00B07361"/>
    <w:rsid w:val="00B07EA4"/>
    <w:rsid w:val="00B10DC8"/>
    <w:rsid w:val="00B10E38"/>
    <w:rsid w:val="00B10F60"/>
    <w:rsid w:val="00B1128A"/>
    <w:rsid w:val="00B133BB"/>
    <w:rsid w:val="00B13E93"/>
    <w:rsid w:val="00B1556C"/>
    <w:rsid w:val="00B165C6"/>
    <w:rsid w:val="00B17C98"/>
    <w:rsid w:val="00B22F00"/>
    <w:rsid w:val="00B234B5"/>
    <w:rsid w:val="00B23930"/>
    <w:rsid w:val="00B23AB0"/>
    <w:rsid w:val="00B2509F"/>
    <w:rsid w:val="00B2532B"/>
    <w:rsid w:val="00B25751"/>
    <w:rsid w:val="00B267B1"/>
    <w:rsid w:val="00B27A3D"/>
    <w:rsid w:val="00B3169D"/>
    <w:rsid w:val="00B33949"/>
    <w:rsid w:val="00B34103"/>
    <w:rsid w:val="00B3681B"/>
    <w:rsid w:val="00B420AD"/>
    <w:rsid w:val="00B4214F"/>
    <w:rsid w:val="00B421CE"/>
    <w:rsid w:val="00B4323B"/>
    <w:rsid w:val="00B4666A"/>
    <w:rsid w:val="00B4701F"/>
    <w:rsid w:val="00B47B80"/>
    <w:rsid w:val="00B5123F"/>
    <w:rsid w:val="00B51C7C"/>
    <w:rsid w:val="00B53F19"/>
    <w:rsid w:val="00B6247D"/>
    <w:rsid w:val="00B64823"/>
    <w:rsid w:val="00B6483E"/>
    <w:rsid w:val="00B6510D"/>
    <w:rsid w:val="00B66A0A"/>
    <w:rsid w:val="00B66AAD"/>
    <w:rsid w:val="00B6706A"/>
    <w:rsid w:val="00B67AF9"/>
    <w:rsid w:val="00B67E5D"/>
    <w:rsid w:val="00B70245"/>
    <w:rsid w:val="00B70698"/>
    <w:rsid w:val="00B718AB"/>
    <w:rsid w:val="00B72430"/>
    <w:rsid w:val="00B72DA5"/>
    <w:rsid w:val="00B735CA"/>
    <w:rsid w:val="00B736DA"/>
    <w:rsid w:val="00B749D1"/>
    <w:rsid w:val="00B750F8"/>
    <w:rsid w:val="00B75CE9"/>
    <w:rsid w:val="00B8049E"/>
    <w:rsid w:val="00B815BB"/>
    <w:rsid w:val="00B81651"/>
    <w:rsid w:val="00B826C8"/>
    <w:rsid w:val="00B82C96"/>
    <w:rsid w:val="00B82CBF"/>
    <w:rsid w:val="00B838E9"/>
    <w:rsid w:val="00B85C84"/>
    <w:rsid w:val="00B879E3"/>
    <w:rsid w:val="00B90F73"/>
    <w:rsid w:val="00B91AA9"/>
    <w:rsid w:val="00B9216E"/>
    <w:rsid w:val="00B9218F"/>
    <w:rsid w:val="00B932D4"/>
    <w:rsid w:val="00B9458A"/>
    <w:rsid w:val="00B953AE"/>
    <w:rsid w:val="00B961F8"/>
    <w:rsid w:val="00B9789B"/>
    <w:rsid w:val="00BA2759"/>
    <w:rsid w:val="00BA2CCC"/>
    <w:rsid w:val="00BA3B24"/>
    <w:rsid w:val="00BA610A"/>
    <w:rsid w:val="00BA6AD8"/>
    <w:rsid w:val="00BA6EAC"/>
    <w:rsid w:val="00BB0F7D"/>
    <w:rsid w:val="00BB3DA6"/>
    <w:rsid w:val="00BB7A9A"/>
    <w:rsid w:val="00BC226C"/>
    <w:rsid w:val="00BC2418"/>
    <w:rsid w:val="00BC33D1"/>
    <w:rsid w:val="00BC3831"/>
    <w:rsid w:val="00BC5BA4"/>
    <w:rsid w:val="00BC608B"/>
    <w:rsid w:val="00BC75B7"/>
    <w:rsid w:val="00BC75E3"/>
    <w:rsid w:val="00BD1EC6"/>
    <w:rsid w:val="00BD20B1"/>
    <w:rsid w:val="00BD44F3"/>
    <w:rsid w:val="00BE0579"/>
    <w:rsid w:val="00BE124D"/>
    <w:rsid w:val="00BE29E6"/>
    <w:rsid w:val="00BE348A"/>
    <w:rsid w:val="00BE4743"/>
    <w:rsid w:val="00BE4B5F"/>
    <w:rsid w:val="00BE66C6"/>
    <w:rsid w:val="00BE7EF5"/>
    <w:rsid w:val="00BF5B37"/>
    <w:rsid w:val="00BF757A"/>
    <w:rsid w:val="00C01536"/>
    <w:rsid w:val="00C025BC"/>
    <w:rsid w:val="00C03833"/>
    <w:rsid w:val="00C04104"/>
    <w:rsid w:val="00C041B4"/>
    <w:rsid w:val="00C04223"/>
    <w:rsid w:val="00C043F6"/>
    <w:rsid w:val="00C07867"/>
    <w:rsid w:val="00C106B1"/>
    <w:rsid w:val="00C11157"/>
    <w:rsid w:val="00C11211"/>
    <w:rsid w:val="00C15DDD"/>
    <w:rsid w:val="00C21186"/>
    <w:rsid w:val="00C223B2"/>
    <w:rsid w:val="00C22A43"/>
    <w:rsid w:val="00C22A8D"/>
    <w:rsid w:val="00C234F8"/>
    <w:rsid w:val="00C23CE8"/>
    <w:rsid w:val="00C24375"/>
    <w:rsid w:val="00C26C8B"/>
    <w:rsid w:val="00C3207E"/>
    <w:rsid w:val="00C3208F"/>
    <w:rsid w:val="00C32881"/>
    <w:rsid w:val="00C33E33"/>
    <w:rsid w:val="00C36064"/>
    <w:rsid w:val="00C379F7"/>
    <w:rsid w:val="00C400DF"/>
    <w:rsid w:val="00C4012A"/>
    <w:rsid w:val="00C404F1"/>
    <w:rsid w:val="00C43D8B"/>
    <w:rsid w:val="00C44694"/>
    <w:rsid w:val="00C44FA7"/>
    <w:rsid w:val="00C46B60"/>
    <w:rsid w:val="00C472F7"/>
    <w:rsid w:val="00C47B59"/>
    <w:rsid w:val="00C51BD7"/>
    <w:rsid w:val="00C521E4"/>
    <w:rsid w:val="00C53C9D"/>
    <w:rsid w:val="00C6001D"/>
    <w:rsid w:val="00C603F8"/>
    <w:rsid w:val="00C60DCE"/>
    <w:rsid w:val="00C62EDA"/>
    <w:rsid w:val="00C635AE"/>
    <w:rsid w:val="00C63CBE"/>
    <w:rsid w:val="00C6493C"/>
    <w:rsid w:val="00C65FB1"/>
    <w:rsid w:val="00C707C3"/>
    <w:rsid w:val="00C71DF2"/>
    <w:rsid w:val="00C723D5"/>
    <w:rsid w:val="00C7267F"/>
    <w:rsid w:val="00C73DE5"/>
    <w:rsid w:val="00C7440F"/>
    <w:rsid w:val="00C754A0"/>
    <w:rsid w:val="00C7595C"/>
    <w:rsid w:val="00C75F5D"/>
    <w:rsid w:val="00C773A4"/>
    <w:rsid w:val="00C776C9"/>
    <w:rsid w:val="00C81260"/>
    <w:rsid w:val="00C824B0"/>
    <w:rsid w:val="00C82841"/>
    <w:rsid w:val="00C82FFB"/>
    <w:rsid w:val="00C8312F"/>
    <w:rsid w:val="00C83C20"/>
    <w:rsid w:val="00C8445B"/>
    <w:rsid w:val="00C85C1E"/>
    <w:rsid w:val="00C87C45"/>
    <w:rsid w:val="00C87E82"/>
    <w:rsid w:val="00C90708"/>
    <w:rsid w:val="00C91D8A"/>
    <w:rsid w:val="00C921AB"/>
    <w:rsid w:val="00C95C8A"/>
    <w:rsid w:val="00C963F9"/>
    <w:rsid w:val="00C97084"/>
    <w:rsid w:val="00C971BE"/>
    <w:rsid w:val="00C97267"/>
    <w:rsid w:val="00C975BF"/>
    <w:rsid w:val="00C979C5"/>
    <w:rsid w:val="00CA111A"/>
    <w:rsid w:val="00CA17E4"/>
    <w:rsid w:val="00CA274F"/>
    <w:rsid w:val="00CA3564"/>
    <w:rsid w:val="00CA5840"/>
    <w:rsid w:val="00CA78A4"/>
    <w:rsid w:val="00CB010A"/>
    <w:rsid w:val="00CB2657"/>
    <w:rsid w:val="00CB29CC"/>
    <w:rsid w:val="00CB2DDA"/>
    <w:rsid w:val="00CB39CB"/>
    <w:rsid w:val="00CB3AD4"/>
    <w:rsid w:val="00CB445D"/>
    <w:rsid w:val="00CB60FA"/>
    <w:rsid w:val="00CB63DB"/>
    <w:rsid w:val="00CB66BB"/>
    <w:rsid w:val="00CB6FFA"/>
    <w:rsid w:val="00CB7456"/>
    <w:rsid w:val="00CC0482"/>
    <w:rsid w:val="00CC11B6"/>
    <w:rsid w:val="00CC13B0"/>
    <w:rsid w:val="00CC2D33"/>
    <w:rsid w:val="00CC3F9E"/>
    <w:rsid w:val="00CC55A5"/>
    <w:rsid w:val="00CC6FF2"/>
    <w:rsid w:val="00CC79AA"/>
    <w:rsid w:val="00CD01F5"/>
    <w:rsid w:val="00CD2961"/>
    <w:rsid w:val="00CD3E15"/>
    <w:rsid w:val="00CD59D7"/>
    <w:rsid w:val="00CD7773"/>
    <w:rsid w:val="00CE0C14"/>
    <w:rsid w:val="00CE627A"/>
    <w:rsid w:val="00CF1554"/>
    <w:rsid w:val="00CF36A3"/>
    <w:rsid w:val="00CF54FC"/>
    <w:rsid w:val="00CF56B3"/>
    <w:rsid w:val="00CF56FA"/>
    <w:rsid w:val="00CF6D68"/>
    <w:rsid w:val="00CF6E3B"/>
    <w:rsid w:val="00D00527"/>
    <w:rsid w:val="00D00548"/>
    <w:rsid w:val="00D00D82"/>
    <w:rsid w:val="00D03B5D"/>
    <w:rsid w:val="00D0440C"/>
    <w:rsid w:val="00D049F6"/>
    <w:rsid w:val="00D050AC"/>
    <w:rsid w:val="00D05647"/>
    <w:rsid w:val="00D074A3"/>
    <w:rsid w:val="00D10503"/>
    <w:rsid w:val="00D10B99"/>
    <w:rsid w:val="00D11FB3"/>
    <w:rsid w:val="00D1363B"/>
    <w:rsid w:val="00D13D0F"/>
    <w:rsid w:val="00D13F94"/>
    <w:rsid w:val="00D15694"/>
    <w:rsid w:val="00D15E1E"/>
    <w:rsid w:val="00D20DFC"/>
    <w:rsid w:val="00D21EF6"/>
    <w:rsid w:val="00D2458B"/>
    <w:rsid w:val="00D25B42"/>
    <w:rsid w:val="00D26B28"/>
    <w:rsid w:val="00D26B3A"/>
    <w:rsid w:val="00D27945"/>
    <w:rsid w:val="00D3042E"/>
    <w:rsid w:val="00D315B2"/>
    <w:rsid w:val="00D31A84"/>
    <w:rsid w:val="00D32A48"/>
    <w:rsid w:val="00D330E7"/>
    <w:rsid w:val="00D34214"/>
    <w:rsid w:val="00D34274"/>
    <w:rsid w:val="00D41385"/>
    <w:rsid w:val="00D41C67"/>
    <w:rsid w:val="00D437BB"/>
    <w:rsid w:val="00D4406B"/>
    <w:rsid w:val="00D45A16"/>
    <w:rsid w:val="00D5056F"/>
    <w:rsid w:val="00D535EE"/>
    <w:rsid w:val="00D55FF1"/>
    <w:rsid w:val="00D5669A"/>
    <w:rsid w:val="00D569B7"/>
    <w:rsid w:val="00D56C0F"/>
    <w:rsid w:val="00D60D51"/>
    <w:rsid w:val="00D60F2C"/>
    <w:rsid w:val="00D610C3"/>
    <w:rsid w:val="00D6122C"/>
    <w:rsid w:val="00D65316"/>
    <w:rsid w:val="00D65451"/>
    <w:rsid w:val="00D66E63"/>
    <w:rsid w:val="00D7073B"/>
    <w:rsid w:val="00D710D4"/>
    <w:rsid w:val="00D71A49"/>
    <w:rsid w:val="00D72546"/>
    <w:rsid w:val="00D72AD7"/>
    <w:rsid w:val="00D7321A"/>
    <w:rsid w:val="00D7398B"/>
    <w:rsid w:val="00D74008"/>
    <w:rsid w:val="00D76CCB"/>
    <w:rsid w:val="00D77145"/>
    <w:rsid w:val="00D803A3"/>
    <w:rsid w:val="00D8096A"/>
    <w:rsid w:val="00D81D1B"/>
    <w:rsid w:val="00D83642"/>
    <w:rsid w:val="00D847EE"/>
    <w:rsid w:val="00D86625"/>
    <w:rsid w:val="00D87A20"/>
    <w:rsid w:val="00D90551"/>
    <w:rsid w:val="00D90FE7"/>
    <w:rsid w:val="00D92024"/>
    <w:rsid w:val="00D9237F"/>
    <w:rsid w:val="00D92BC9"/>
    <w:rsid w:val="00D948D2"/>
    <w:rsid w:val="00D94C8D"/>
    <w:rsid w:val="00D958B2"/>
    <w:rsid w:val="00D967DC"/>
    <w:rsid w:val="00D97E4A"/>
    <w:rsid w:val="00D97FB1"/>
    <w:rsid w:val="00DA1486"/>
    <w:rsid w:val="00DA4850"/>
    <w:rsid w:val="00DA63F4"/>
    <w:rsid w:val="00DA6A68"/>
    <w:rsid w:val="00DA6DB7"/>
    <w:rsid w:val="00DB0896"/>
    <w:rsid w:val="00DB0966"/>
    <w:rsid w:val="00DB4059"/>
    <w:rsid w:val="00DB5087"/>
    <w:rsid w:val="00DB536C"/>
    <w:rsid w:val="00DB58FC"/>
    <w:rsid w:val="00DB5DB2"/>
    <w:rsid w:val="00DB6EBB"/>
    <w:rsid w:val="00DC2EC5"/>
    <w:rsid w:val="00DC3A50"/>
    <w:rsid w:val="00DC47E3"/>
    <w:rsid w:val="00DC4BB3"/>
    <w:rsid w:val="00DC4D03"/>
    <w:rsid w:val="00DC566B"/>
    <w:rsid w:val="00DC5783"/>
    <w:rsid w:val="00DC5A2C"/>
    <w:rsid w:val="00DD2818"/>
    <w:rsid w:val="00DD4AB6"/>
    <w:rsid w:val="00DD4E28"/>
    <w:rsid w:val="00DD505D"/>
    <w:rsid w:val="00DD5195"/>
    <w:rsid w:val="00DE0181"/>
    <w:rsid w:val="00DE0BF6"/>
    <w:rsid w:val="00DE23C4"/>
    <w:rsid w:val="00DE25F3"/>
    <w:rsid w:val="00DE37D5"/>
    <w:rsid w:val="00DE4F07"/>
    <w:rsid w:val="00DE650F"/>
    <w:rsid w:val="00DE6834"/>
    <w:rsid w:val="00DE7197"/>
    <w:rsid w:val="00DE73FC"/>
    <w:rsid w:val="00DF08E1"/>
    <w:rsid w:val="00DF160A"/>
    <w:rsid w:val="00DF3A37"/>
    <w:rsid w:val="00DF3E23"/>
    <w:rsid w:val="00DF3FC8"/>
    <w:rsid w:val="00DF422E"/>
    <w:rsid w:val="00DF657A"/>
    <w:rsid w:val="00E0001F"/>
    <w:rsid w:val="00E04CEF"/>
    <w:rsid w:val="00E0552C"/>
    <w:rsid w:val="00E07987"/>
    <w:rsid w:val="00E11EFB"/>
    <w:rsid w:val="00E17019"/>
    <w:rsid w:val="00E177F0"/>
    <w:rsid w:val="00E21818"/>
    <w:rsid w:val="00E2625D"/>
    <w:rsid w:val="00E27045"/>
    <w:rsid w:val="00E279CB"/>
    <w:rsid w:val="00E30363"/>
    <w:rsid w:val="00E308B6"/>
    <w:rsid w:val="00E32D83"/>
    <w:rsid w:val="00E33095"/>
    <w:rsid w:val="00E35466"/>
    <w:rsid w:val="00E3634F"/>
    <w:rsid w:val="00E4110E"/>
    <w:rsid w:val="00E4160B"/>
    <w:rsid w:val="00E42AA7"/>
    <w:rsid w:val="00E43F4C"/>
    <w:rsid w:val="00E442C0"/>
    <w:rsid w:val="00E45C7A"/>
    <w:rsid w:val="00E468F8"/>
    <w:rsid w:val="00E50AFA"/>
    <w:rsid w:val="00E52679"/>
    <w:rsid w:val="00E52C0E"/>
    <w:rsid w:val="00E533C5"/>
    <w:rsid w:val="00E53442"/>
    <w:rsid w:val="00E5403A"/>
    <w:rsid w:val="00E54C8A"/>
    <w:rsid w:val="00E56D89"/>
    <w:rsid w:val="00E57035"/>
    <w:rsid w:val="00E57C89"/>
    <w:rsid w:val="00E622B3"/>
    <w:rsid w:val="00E62B7E"/>
    <w:rsid w:val="00E64C09"/>
    <w:rsid w:val="00E66B58"/>
    <w:rsid w:val="00E71701"/>
    <w:rsid w:val="00E7242A"/>
    <w:rsid w:val="00E729F9"/>
    <w:rsid w:val="00E73DF0"/>
    <w:rsid w:val="00E77299"/>
    <w:rsid w:val="00E8066E"/>
    <w:rsid w:val="00E80953"/>
    <w:rsid w:val="00E816C9"/>
    <w:rsid w:val="00E8683B"/>
    <w:rsid w:val="00E875C4"/>
    <w:rsid w:val="00E90572"/>
    <w:rsid w:val="00E93F2A"/>
    <w:rsid w:val="00E947F8"/>
    <w:rsid w:val="00EA0460"/>
    <w:rsid w:val="00EA0667"/>
    <w:rsid w:val="00EA5DAB"/>
    <w:rsid w:val="00EB1ADC"/>
    <w:rsid w:val="00EB30A8"/>
    <w:rsid w:val="00EB37DF"/>
    <w:rsid w:val="00EB5494"/>
    <w:rsid w:val="00EB700C"/>
    <w:rsid w:val="00EB794E"/>
    <w:rsid w:val="00EC10E7"/>
    <w:rsid w:val="00EC4094"/>
    <w:rsid w:val="00EC4B71"/>
    <w:rsid w:val="00EC6461"/>
    <w:rsid w:val="00EC7F66"/>
    <w:rsid w:val="00ED0983"/>
    <w:rsid w:val="00ED1051"/>
    <w:rsid w:val="00ED281A"/>
    <w:rsid w:val="00ED3955"/>
    <w:rsid w:val="00ED3957"/>
    <w:rsid w:val="00ED6742"/>
    <w:rsid w:val="00ED6D92"/>
    <w:rsid w:val="00EE17F3"/>
    <w:rsid w:val="00EE1858"/>
    <w:rsid w:val="00EE293C"/>
    <w:rsid w:val="00EE5285"/>
    <w:rsid w:val="00EE6E39"/>
    <w:rsid w:val="00EF067A"/>
    <w:rsid w:val="00EF09A9"/>
    <w:rsid w:val="00EF1109"/>
    <w:rsid w:val="00EF39B9"/>
    <w:rsid w:val="00EF4442"/>
    <w:rsid w:val="00EF4748"/>
    <w:rsid w:val="00EF58F7"/>
    <w:rsid w:val="00EF5FD2"/>
    <w:rsid w:val="00F00E0E"/>
    <w:rsid w:val="00F01847"/>
    <w:rsid w:val="00F01DA5"/>
    <w:rsid w:val="00F036AA"/>
    <w:rsid w:val="00F04023"/>
    <w:rsid w:val="00F04460"/>
    <w:rsid w:val="00F04A7D"/>
    <w:rsid w:val="00F10419"/>
    <w:rsid w:val="00F13DAA"/>
    <w:rsid w:val="00F1483F"/>
    <w:rsid w:val="00F1701E"/>
    <w:rsid w:val="00F23B41"/>
    <w:rsid w:val="00F24252"/>
    <w:rsid w:val="00F25D05"/>
    <w:rsid w:val="00F27109"/>
    <w:rsid w:val="00F30DF6"/>
    <w:rsid w:val="00F313D9"/>
    <w:rsid w:val="00F3170C"/>
    <w:rsid w:val="00F321D3"/>
    <w:rsid w:val="00F330E8"/>
    <w:rsid w:val="00F33122"/>
    <w:rsid w:val="00F338B7"/>
    <w:rsid w:val="00F33C1C"/>
    <w:rsid w:val="00F33F0C"/>
    <w:rsid w:val="00F3401A"/>
    <w:rsid w:val="00F342D8"/>
    <w:rsid w:val="00F37204"/>
    <w:rsid w:val="00F3724C"/>
    <w:rsid w:val="00F4099B"/>
    <w:rsid w:val="00F41130"/>
    <w:rsid w:val="00F41387"/>
    <w:rsid w:val="00F42FFF"/>
    <w:rsid w:val="00F430F2"/>
    <w:rsid w:val="00F43370"/>
    <w:rsid w:val="00F4584B"/>
    <w:rsid w:val="00F45DE0"/>
    <w:rsid w:val="00F46502"/>
    <w:rsid w:val="00F46A7A"/>
    <w:rsid w:val="00F479C2"/>
    <w:rsid w:val="00F52075"/>
    <w:rsid w:val="00F530AE"/>
    <w:rsid w:val="00F535F8"/>
    <w:rsid w:val="00F54B4D"/>
    <w:rsid w:val="00F54D0D"/>
    <w:rsid w:val="00F561D8"/>
    <w:rsid w:val="00F56C17"/>
    <w:rsid w:val="00F577E3"/>
    <w:rsid w:val="00F60B77"/>
    <w:rsid w:val="00F62DDC"/>
    <w:rsid w:val="00F64308"/>
    <w:rsid w:val="00F6466D"/>
    <w:rsid w:val="00F667AC"/>
    <w:rsid w:val="00F670F9"/>
    <w:rsid w:val="00F679E1"/>
    <w:rsid w:val="00F67F57"/>
    <w:rsid w:val="00F70368"/>
    <w:rsid w:val="00F71085"/>
    <w:rsid w:val="00F73686"/>
    <w:rsid w:val="00F738FC"/>
    <w:rsid w:val="00F802AF"/>
    <w:rsid w:val="00F82917"/>
    <w:rsid w:val="00F848F7"/>
    <w:rsid w:val="00F84E78"/>
    <w:rsid w:val="00F85D55"/>
    <w:rsid w:val="00F87174"/>
    <w:rsid w:val="00F90CB8"/>
    <w:rsid w:val="00F927C1"/>
    <w:rsid w:val="00F92974"/>
    <w:rsid w:val="00F94903"/>
    <w:rsid w:val="00F94DEA"/>
    <w:rsid w:val="00F94F83"/>
    <w:rsid w:val="00F95716"/>
    <w:rsid w:val="00F95839"/>
    <w:rsid w:val="00F95AE5"/>
    <w:rsid w:val="00FA08FB"/>
    <w:rsid w:val="00FA1291"/>
    <w:rsid w:val="00FA3DD8"/>
    <w:rsid w:val="00FA4F76"/>
    <w:rsid w:val="00FA6812"/>
    <w:rsid w:val="00FA70EF"/>
    <w:rsid w:val="00FA744A"/>
    <w:rsid w:val="00FB0FFE"/>
    <w:rsid w:val="00FB315E"/>
    <w:rsid w:val="00FB334E"/>
    <w:rsid w:val="00FB5377"/>
    <w:rsid w:val="00FB6C1D"/>
    <w:rsid w:val="00FB7372"/>
    <w:rsid w:val="00FB7C29"/>
    <w:rsid w:val="00FC05CB"/>
    <w:rsid w:val="00FC1C51"/>
    <w:rsid w:val="00FC22AF"/>
    <w:rsid w:val="00FC23ED"/>
    <w:rsid w:val="00FC290A"/>
    <w:rsid w:val="00FC29DA"/>
    <w:rsid w:val="00FC2F89"/>
    <w:rsid w:val="00FC34FE"/>
    <w:rsid w:val="00FC37DF"/>
    <w:rsid w:val="00FC4871"/>
    <w:rsid w:val="00FC4A0D"/>
    <w:rsid w:val="00FC4E94"/>
    <w:rsid w:val="00FC598E"/>
    <w:rsid w:val="00FC74AB"/>
    <w:rsid w:val="00FD2870"/>
    <w:rsid w:val="00FD2F1D"/>
    <w:rsid w:val="00FD348F"/>
    <w:rsid w:val="00FD429D"/>
    <w:rsid w:val="00FE1D6D"/>
    <w:rsid w:val="00FE5FB8"/>
    <w:rsid w:val="00FE6459"/>
    <w:rsid w:val="00FF56EA"/>
    <w:rsid w:val="00FF78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1C59"/>
  <w15:chartTrackingRefBased/>
  <w15:docId w15:val="{2A44C4BD-6E3E-40D7-A272-63D611596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316"/>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D049F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049F6"/>
    <w:rPr>
      <w:sz w:val="20"/>
      <w:szCs w:val="20"/>
      <w:lang w:val="es-SV"/>
    </w:rPr>
  </w:style>
  <w:style w:type="character" w:styleId="Refdenotaalpie">
    <w:name w:val="footnote reference"/>
    <w:basedOn w:val="Fuentedeprrafopredeter"/>
    <w:uiPriority w:val="99"/>
    <w:semiHidden/>
    <w:unhideWhenUsed/>
    <w:rsid w:val="00D049F6"/>
    <w:rPr>
      <w:vertAlign w:val="superscript"/>
    </w:rPr>
  </w:style>
  <w:style w:type="character" w:styleId="Textoennegrita">
    <w:name w:val="Strong"/>
    <w:basedOn w:val="Fuentedeprrafopredeter"/>
    <w:uiPriority w:val="22"/>
    <w:qFormat/>
    <w:rsid w:val="00A52899"/>
    <w:rPr>
      <w:b/>
      <w:bCs/>
    </w:rPr>
  </w:style>
  <w:style w:type="character" w:styleId="Hipervnculo">
    <w:name w:val="Hyperlink"/>
    <w:basedOn w:val="Fuentedeprrafopredeter"/>
    <w:uiPriority w:val="99"/>
    <w:unhideWhenUsed/>
    <w:rsid w:val="00D72AD7"/>
    <w:rPr>
      <w:color w:val="0563C1" w:themeColor="hyperlink"/>
      <w:u w:val="single"/>
    </w:rPr>
  </w:style>
  <w:style w:type="character" w:styleId="Hipervnculovisitado">
    <w:name w:val="FollowedHyperlink"/>
    <w:basedOn w:val="Fuentedeprrafopredeter"/>
    <w:uiPriority w:val="99"/>
    <w:semiHidden/>
    <w:unhideWhenUsed/>
    <w:rsid w:val="00D72AD7"/>
    <w:rPr>
      <w:color w:val="954F72" w:themeColor="followedHyperlink"/>
      <w:u w:val="single"/>
    </w:rPr>
  </w:style>
  <w:style w:type="character" w:styleId="Mencinsinresolver">
    <w:name w:val="Unresolved Mention"/>
    <w:basedOn w:val="Fuentedeprrafopredeter"/>
    <w:uiPriority w:val="99"/>
    <w:semiHidden/>
    <w:unhideWhenUsed/>
    <w:rsid w:val="00CC11B6"/>
    <w:rPr>
      <w:color w:val="605E5C"/>
      <w:shd w:val="clear" w:color="auto" w:fill="E1DFDD"/>
    </w:rPr>
  </w:style>
  <w:style w:type="paragraph" w:styleId="Prrafodelista">
    <w:name w:val="List Paragraph"/>
    <w:basedOn w:val="Normal"/>
    <w:uiPriority w:val="34"/>
    <w:qFormat/>
    <w:rsid w:val="00C600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watch?v=26187025282075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facebook.com/MonsOscarARomero/videos/1393782611074790" TargetMode="External"/><Relationship Id="rId4" Type="http://schemas.openxmlformats.org/officeDocument/2006/relationships/settings" Target="settings.xml"/><Relationship Id="rId9" Type="http://schemas.openxmlformats.org/officeDocument/2006/relationships/hyperlink" Target="https://www.facebook.com/MonsOscarARomero/videos/323248788703190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acebook.com/watch/?v=562347158369253" TargetMode="External"/><Relationship Id="rId1" Type="http://schemas.openxmlformats.org/officeDocument/2006/relationships/hyperlink" Target="https://www.youtube.com/watch?v=MYfyoRi3t8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94DEB5-3C08-4AAC-8A4D-90E7ED4C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7235</Characters>
  <Application>Microsoft Office Word</Application>
  <DocSecurity>0</DocSecurity>
  <Lines>60</Lines>
  <Paragraphs>17</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2</cp:revision>
  <cp:lastPrinted>2023-05-11T14:12:00Z</cp:lastPrinted>
  <dcterms:created xsi:type="dcterms:W3CDTF">2023-08-09T10:00:00Z</dcterms:created>
  <dcterms:modified xsi:type="dcterms:W3CDTF">2023-08-09T10:00:00Z</dcterms:modified>
</cp:coreProperties>
</file>