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8BD6" w14:textId="6CB97CF0" w:rsidR="007B3F5A" w:rsidRPr="00D76F8D" w:rsidRDefault="007B3F5A" w:rsidP="007B3F5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76F8D">
        <w:rPr>
          <w:rFonts w:ascii="Arial" w:hAnsi="Arial" w:cs="Arial"/>
          <w:b/>
          <w:bCs/>
          <w:sz w:val="24"/>
          <w:szCs w:val="24"/>
        </w:rPr>
        <w:t>EN PRIMERA LINEA: LOS JOVENES</w:t>
      </w:r>
      <w:r w:rsidR="00D76F8D">
        <w:rPr>
          <w:rStyle w:val="Refdenotaalpie"/>
          <w:rFonts w:ascii="Arial" w:hAnsi="Arial" w:cs="Arial"/>
          <w:b/>
          <w:bCs/>
          <w:sz w:val="24"/>
          <w:szCs w:val="24"/>
        </w:rPr>
        <w:footnoteReference w:id="1"/>
      </w:r>
    </w:p>
    <w:p w14:paraId="17B974F8" w14:textId="32F8B3E1" w:rsidR="007B3F5A" w:rsidRPr="00D76F8D" w:rsidRDefault="007B3F5A" w:rsidP="007B3F5A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D76F8D">
        <w:rPr>
          <w:rFonts w:ascii="Arial" w:hAnsi="Arial" w:cs="Arial"/>
          <w:b/>
          <w:bCs/>
          <w:sz w:val="24"/>
          <w:szCs w:val="24"/>
        </w:rPr>
        <w:t>Kajkoj</w:t>
      </w:r>
      <w:proofErr w:type="spellEnd"/>
      <w:r w:rsidRPr="00D76F8D">
        <w:rPr>
          <w:rFonts w:ascii="Arial" w:hAnsi="Arial" w:cs="Arial"/>
          <w:b/>
          <w:bCs/>
          <w:sz w:val="24"/>
          <w:szCs w:val="24"/>
        </w:rPr>
        <w:t xml:space="preserve"> Máximo Ba </w:t>
      </w:r>
      <w:proofErr w:type="spellStart"/>
      <w:r w:rsidRPr="00D76F8D">
        <w:rPr>
          <w:rFonts w:ascii="Arial" w:hAnsi="Arial" w:cs="Arial"/>
          <w:b/>
          <w:bCs/>
          <w:sz w:val="24"/>
          <w:szCs w:val="24"/>
        </w:rPr>
        <w:t>Tiul</w:t>
      </w:r>
      <w:proofErr w:type="spellEnd"/>
      <w:r w:rsidR="000E0FD2" w:rsidRPr="00D76F8D">
        <w:rPr>
          <w:rStyle w:val="Refdenotaalpie"/>
          <w:rFonts w:ascii="Arial" w:hAnsi="Arial" w:cs="Arial"/>
          <w:b/>
          <w:bCs/>
          <w:sz w:val="24"/>
          <w:szCs w:val="24"/>
        </w:rPr>
        <w:footnoteReference w:id="2"/>
      </w:r>
    </w:p>
    <w:p w14:paraId="1FA068BF" w14:textId="0D14ACF5" w:rsidR="00F42B56" w:rsidRDefault="00EE26F8" w:rsidP="00F42B56">
      <w:pPr>
        <w:jc w:val="both"/>
        <w:rPr>
          <w:rFonts w:ascii="Arial" w:hAnsi="Arial" w:cs="Arial"/>
          <w:sz w:val="24"/>
          <w:szCs w:val="24"/>
        </w:rPr>
      </w:pPr>
      <w:r w:rsidRPr="00A1075C">
        <w:rPr>
          <w:rFonts w:ascii="Arial" w:hAnsi="Arial" w:cs="Arial"/>
          <w:sz w:val="24"/>
          <w:szCs w:val="24"/>
        </w:rPr>
        <w:t xml:space="preserve">¿Quiénes han estado y estarán </w:t>
      </w:r>
      <w:r w:rsidR="006B43FB" w:rsidRPr="00A1075C">
        <w:rPr>
          <w:rFonts w:ascii="Arial" w:hAnsi="Arial" w:cs="Arial"/>
          <w:sz w:val="24"/>
          <w:szCs w:val="24"/>
        </w:rPr>
        <w:t>en primera</w:t>
      </w:r>
      <w:r w:rsidRPr="00A1075C">
        <w:rPr>
          <w:rFonts w:ascii="Arial" w:hAnsi="Arial" w:cs="Arial"/>
          <w:sz w:val="24"/>
          <w:szCs w:val="24"/>
        </w:rPr>
        <w:t xml:space="preserve"> línea</w:t>
      </w:r>
      <w:r w:rsidR="00AE7FD6">
        <w:rPr>
          <w:rFonts w:ascii="Arial" w:hAnsi="Arial" w:cs="Arial"/>
          <w:sz w:val="24"/>
          <w:szCs w:val="24"/>
        </w:rPr>
        <w:t xml:space="preserve"> para encarar los cambios en Guatemala y América Latina</w:t>
      </w:r>
      <w:r w:rsidRPr="00A1075C">
        <w:rPr>
          <w:rFonts w:ascii="Arial" w:hAnsi="Arial" w:cs="Arial"/>
          <w:sz w:val="24"/>
          <w:szCs w:val="24"/>
        </w:rPr>
        <w:t>?</w:t>
      </w:r>
      <w:r w:rsidR="006B43FB" w:rsidRPr="00A1075C">
        <w:rPr>
          <w:rFonts w:ascii="Arial" w:hAnsi="Arial" w:cs="Arial"/>
          <w:sz w:val="24"/>
          <w:szCs w:val="24"/>
        </w:rPr>
        <w:t xml:space="preserve"> Pues</w:t>
      </w:r>
      <w:r w:rsidR="00AE7FD6">
        <w:rPr>
          <w:rFonts w:ascii="Arial" w:hAnsi="Arial" w:cs="Arial"/>
          <w:sz w:val="24"/>
          <w:szCs w:val="24"/>
        </w:rPr>
        <w:t xml:space="preserve">, </w:t>
      </w:r>
      <w:r w:rsidR="006B43FB" w:rsidRPr="00A1075C">
        <w:rPr>
          <w:rFonts w:ascii="Arial" w:hAnsi="Arial" w:cs="Arial"/>
          <w:sz w:val="24"/>
          <w:szCs w:val="24"/>
        </w:rPr>
        <w:t xml:space="preserve">siempre han sido los jóvenes y las mujeres.  En los relatos antiguos de nuestros </w:t>
      </w:r>
      <w:r w:rsidR="00AE7FD6" w:rsidRPr="00A1075C">
        <w:rPr>
          <w:rFonts w:ascii="Arial" w:hAnsi="Arial" w:cs="Arial"/>
          <w:sz w:val="24"/>
          <w:szCs w:val="24"/>
        </w:rPr>
        <w:t xml:space="preserve">pueblos, </w:t>
      </w:r>
      <w:r w:rsidR="00AE7FD6">
        <w:rPr>
          <w:rFonts w:ascii="Arial" w:hAnsi="Arial" w:cs="Arial"/>
          <w:sz w:val="24"/>
          <w:szCs w:val="24"/>
        </w:rPr>
        <w:t xml:space="preserve">encontramos </w:t>
      </w:r>
      <w:r w:rsidR="006B43FB" w:rsidRPr="00A1075C">
        <w:rPr>
          <w:rFonts w:ascii="Arial" w:hAnsi="Arial" w:cs="Arial"/>
          <w:sz w:val="24"/>
          <w:szCs w:val="24"/>
        </w:rPr>
        <w:t>referencia</w:t>
      </w:r>
      <w:r w:rsidR="00AE7FD6">
        <w:rPr>
          <w:rFonts w:ascii="Arial" w:hAnsi="Arial" w:cs="Arial"/>
          <w:sz w:val="24"/>
          <w:szCs w:val="24"/>
        </w:rPr>
        <w:t>s</w:t>
      </w:r>
      <w:r w:rsidR="006B43FB" w:rsidRPr="00A1075C">
        <w:rPr>
          <w:rFonts w:ascii="Arial" w:hAnsi="Arial" w:cs="Arial"/>
          <w:sz w:val="24"/>
          <w:szCs w:val="24"/>
        </w:rPr>
        <w:t xml:space="preserve"> en los jóvenes y las mujeres, como los que</w:t>
      </w:r>
      <w:r w:rsidR="00AE7FD6">
        <w:rPr>
          <w:rFonts w:ascii="Arial" w:hAnsi="Arial" w:cs="Arial"/>
          <w:sz w:val="24"/>
          <w:szCs w:val="24"/>
        </w:rPr>
        <w:t xml:space="preserve"> promueven </w:t>
      </w:r>
      <w:r w:rsidR="006B43FB" w:rsidRPr="00A1075C">
        <w:rPr>
          <w:rFonts w:ascii="Arial" w:hAnsi="Arial" w:cs="Arial"/>
          <w:sz w:val="24"/>
          <w:szCs w:val="24"/>
        </w:rPr>
        <w:t>cambios</w:t>
      </w:r>
      <w:r w:rsidR="00AE7FD6">
        <w:rPr>
          <w:rFonts w:ascii="Arial" w:hAnsi="Arial" w:cs="Arial"/>
          <w:sz w:val="24"/>
          <w:szCs w:val="24"/>
        </w:rPr>
        <w:t xml:space="preserve"> o enfrentan nuevos retos</w:t>
      </w:r>
      <w:r w:rsidR="006B43FB" w:rsidRPr="00A1075C">
        <w:rPr>
          <w:rFonts w:ascii="Arial" w:hAnsi="Arial" w:cs="Arial"/>
          <w:sz w:val="24"/>
          <w:szCs w:val="24"/>
        </w:rPr>
        <w:t xml:space="preserve">.  </w:t>
      </w:r>
      <w:r w:rsidR="00F42B56" w:rsidRPr="00A1075C">
        <w:rPr>
          <w:rFonts w:ascii="Arial" w:hAnsi="Arial" w:cs="Arial"/>
          <w:sz w:val="24"/>
          <w:szCs w:val="24"/>
        </w:rPr>
        <w:t xml:space="preserve">Los jóvenes, en toda la historia de la humanidad, </w:t>
      </w:r>
      <w:r w:rsidR="00F42B56">
        <w:rPr>
          <w:rFonts w:ascii="Arial" w:hAnsi="Arial" w:cs="Arial"/>
          <w:sz w:val="24"/>
          <w:szCs w:val="24"/>
        </w:rPr>
        <w:t>han sido</w:t>
      </w:r>
      <w:r w:rsidR="00F42B56" w:rsidRPr="00A1075C">
        <w:rPr>
          <w:rFonts w:ascii="Arial" w:hAnsi="Arial" w:cs="Arial"/>
          <w:sz w:val="24"/>
          <w:szCs w:val="24"/>
        </w:rPr>
        <w:t xml:space="preserve"> quienes</w:t>
      </w:r>
      <w:r w:rsidR="00F42B56">
        <w:rPr>
          <w:rFonts w:ascii="Arial" w:hAnsi="Arial" w:cs="Arial"/>
          <w:sz w:val="24"/>
          <w:szCs w:val="24"/>
        </w:rPr>
        <w:t xml:space="preserve"> han abanderado los cambios, construyendo</w:t>
      </w:r>
      <w:r w:rsidR="00F42B56" w:rsidRPr="00A1075C">
        <w:rPr>
          <w:rFonts w:ascii="Arial" w:hAnsi="Arial" w:cs="Arial"/>
          <w:sz w:val="24"/>
          <w:szCs w:val="24"/>
        </w:rPr>
        <w:t xml:space="preserve"> estrategias táctica</w:t>
      </w:r>
      <w:r w:rsidR="00F42B56">
        <w:rPr>
          <w:rFonts w:ascii="Arial" w:hAnsi="Arial" w:cs="Arial"/>
          <w:sz w:val="24"/>
          <w:szCs w:val="24"/>
        </w:rPr>
        <w:t>s</w:t>
      </w:r>
      <w:r w:rsidR="00F42B56" w:rsidRPr="00A1075C">
        <w:rPr>
          <w:rFonts w:ascii="Arial" w:hAnsi="Arial" w:cs="Arial"/>
          <w:sz w:val="24"/>
          <w:szCs w:val="24"/>
        </w:rPr>
        <w:t xml:space="preserve"> y política</w:t>
      </w:r>
      <w:r w:rsidR="00F42B56">
        <w:rPr>
          <w:rFonts w:ascii="Arial" w:hAnsi="Arial" w:cs="Arial"/>
          <w:sz w:val="24"/>
          <w:szCs w:val="24"/>
        </w:rPr>
        <w:t xml:space="preserve">.  </w:t>
      </w:r>
      <w:r w:rsidR="00AE7FD6">
        <w:rPr>
          <w:rFonts w:ascii="Arial" w:hAnsi="Arial" w:cs="Arial"/>
          <w:sz w:val="24"/>
          <w:szCs w:val="24"/>
        </w:rPr>
        <w:t xml:space="preserve">La </w:t>
      </w:r>
      <w:r w:rsidR="00F42B56">
        <w:rPr>
          <w:rFonts w:ascii="Arial" w:hAnsi="Arial" w:cs="Arial"/>
          <w:sz w:val="24"/>
          <w:szCs w:val="24"/>
        </w:rPr>
        <w:t xml:space="preserve">historia de la humanidad está cargada de relatos de jóvenes.  </w:t>
      </w:r>
      <w:r w:rsidR="00AE7FD6">
        <w:rPr>
          <w:rFonts w:ascii="Arial" w:hAnsi="Arial" w:cs="Arial"/>
          <w:sz w:val="24"/>
          <w:szCs w:val="24"/>
        </w:rPr>
        <w:t>G</w:t>
      </w:r>
      <w:r w:rsidR="00F42B56">
        <w:rPr>
          <w:rFonts w:ascii="Arial" w:hAnsi="Arial" w:cs="Arial"/>
          <w:sz w:val="24"/>
          <w:szCs w:val="24"/>
        </w:rPr>
        <w:t xml:space="preserve">riegos, mesopotámicos, fenicios, egipcios, son ricas en historias de jóvenes que dieron su vida por defender a sus pueblos.  </w:t>
      </w:r>
    </w:p>
    <w:p w14:paraId="0B45AAEC" w14:textId="463B5B62" w:rsidR="00EE26F8" w:rsidRPr="00A1075C" w:rsidRDefault="006B43FB" w:rsidP="00A1075C">
      <w:pPr>
        <w:jc w:val="both"/>
        <w:rPr>
          <w:rFonts w:ascii="Arial" w:hAnsi="Arial" w:cs="Arial"/>
          <w:sz w:val="24"/>
          <w:szCs w:val="24"/>
        </w:rPr>
      </w:pPr>
      <w:r w:rsidRPr="00A1075C">
        <w:rPr>
          <w:rFonts w:ascii="Arial" w:hAnsi="Arial" w:cs="Arial"/>
          <w:sz w:val="24"/>
          <w:szCs w:val="24"/>
        </w:rPr>
        <w:t xml:space="preserve">En el </w:t>
      </w:r>
      <w:r w:rsidR="000F1639" w:rsidRPr="00A1075C">
        <w:rPr>
          <w:rFonts w:ascii="Arial" w:hAnsi="Arial" w:cs="Arial"/>
          <w:sz w:val="24"/>
          <w:szCs w:val="24"/>
        </w:rPr>
        <w:t xml:space="preserve">Popol </w:t>
      </w:r>
      <w:proofErr w:type="spellStart"/>
      <w:r w:rsidR="000F1639" w:rsidRPr="00A1075C">
        <w:rPr>
          <w:rFonts w:ascii="Arial" w:hAnsi="Arial" w:cs="Arial"/>
          <w:sz w:val="24"/>
          <w:szCs w:val="24"/>
        </w:rPr>
        <w:t>Wuj</w:t>
      </w:r>
      <w:proofErr w:type="spellEnd"/>
      <w:r w:rsidRPr="00A1075C">
        <w:rPr>
          <w:rFonts w:ascii="Arial" w:hAnsi="Arial" w:cs="Arial"/>
          <w:sz w:val="24"/>
          <w:szCs w:val="24"/>
        </w:rPr>
        <w:t xml:space="preserve">, por ejemplo, </w:t>
      </w:r>
      <w:r w:rsidR="00AE7FD6">
        <w:rPr>
          <w:rFonts w:ascii="Arial" w:hAnsi="Arial" w:cs="Arial"/>
          <w:sz w:val="24"/>
          <w:szCs w:val="24"/>
        </w:rPr>
        <w:t xml:space="preserve">encontramos a </w:t>
      </w:r>
      <w:proofErr w:type="spellStart"/>
      <w:r w:rsidR="00AE7FD6" w:rsidRPr="00A1075C">
        <w:rPr>
          <w:rFonts w:ascii="Arial" w:hAnsi="Arial" w:cs="Arial"/>
          <w:sz w:val="24"/>
          <w:szCs w:val="24"/>
        </w:rPr>
        <w:t>Ixmukane</w:t>
      </w:r>
      <w:proofErr w:type="spellEnd"/>
      <w:r w:rsidRPr="00A1075C">
        <w:rPr>
          <w:rFonts w:ascii="Arial" w:hAnsi="Arial" w:cs="Arial"/>
          <w:sz w:val="24"/>
          <w:szCs w:val="24"/>
        </w:rPr>
        <w:t xml:space="preserve">, Ixchel, </w:t>
      </w:r>
      <w:proofErr w:type="spellStart"/>
      <w:r w:rsidRPr="00A1075C">
        <w:rPr>
          <w:rFonts w:ascii="Arial" w:hAnsi="Arial" w:cs="Arial"/>
          <w:sz w:val="24"/>
          <w:szCs w:val="24"/>
        </w:rPr>
        <w:t>Ixkik</w:t>
      </w:r>
      <w:proofErr w:type="spellEnd"/>
      <w:r w:rsidRPr="00A1075C">
        <w:rPr>
          <w:rFonts w:ascii="Arial" w:hAnsi="Arial" w:cs="Arial"/>
          <w:sz w:val="24"/>
          <w:szCs w:val="24"/>
        </w:rPr>
        <w:t xml:space="preserve">, entre algunas, mujeres que estarán </w:t>
      </w:r>
      <w:r w:rsidR="00AE7FD6">
        <w:rPr>
          <w:rFonts w:ascii="Arial" w:hAnsi="Arial" w:cs="Arial"/>
          <w:sz w:val="24"/>
          <w:szCs w:val="24"/>
        </w:rPr>
        <w:t>siempre presente como parte fundamental de la evolución de</w:t>
      </w:r>
      <w:r w:rsidRPr="00A1075C">
        <w:rPr>
          <w:rFonts w:ascii="Arial" w:hAnsi="Arial" w:cs="Arial"/>
          <w:sz w:val="24"/>
          <w:szCs w:val="24"/>
        </w:rPr>
        <w:t xml:space="preserve"> los pueblos originarios sobre todo mayas</w:t>
      </w:r>
      <w:r w:rsidR="00AE7FD6">
        <w:rPr>
          <w:rFonts w:ascii="Arial" w:hAnsi="Arial" w:cs="Arial"/>
          <w:sz w:val="24"/>
          <w:szCs w:val="24"/>
        </w:rPr>
        <w:t>.  L</w:t>
      </w:r>
      <w:r w:rsidRPr="00A1075C">
        <w:rPr>
          <w:rFonts w:ascii="Arial" w:hAnsi="Arial" w:cs="Arial"/>
          <w:sz w:val="24"/>
          <w:szCs w:val="24"/>
        </w:rPr>
        <w:t xml:space="preserve">os relatos </w:t>
      </w:r>
      <w:r w:rsidR="00A1075C" w:rsidRPr="00A1075C">
        <w:rPr>
          <w:rFonts w:ascii="Arial" w:hAnsi="Arial" w:cs="Arial"/>
          <w:sz w:val="24"/>
          <w:szCs w:val="24"/>
        </w:rPr>
        <w:t xml:space="preserve">originarios de </w:t>
      </w:r>
      <w:r w:rsidR="000F1639" w:rsidRPr="00A1075C">
        <w:rPr>
          <w:rFonts w:ascii="Arial" w:hAnsi="Arial" w:cs="Arial"/>
          <w:sz w:val="24"/>
          <w:szCs w:val="24"/>
        </w:rPr>
        <w:t>los pueblos</w:t>
      </w:r>
      <w:r w:rsidRPr="00A1075C">
        <w:rPr>
          <w:rFonts w:ascii="Arial" w:hAnsi="Arial" w:cs="Arial"/>
          <w:sz w:val="24"/>
          <w:szCs w:val="24"/>
        </w:rPr>
        <w:t xml:space="preserve"> </w:t>
      </w:r>
      <w:r w:rsidR="00AE7FD6">
        <w:rPr>
          <w:rFonts w:ascii="Arial" w:hAnsi="Arial" w:cs="Arial"/>
          <w:sz w:val="24"/>
          <w:szCs w:val="24"/>
        </w:rPr>
        <w:t>encontramos a</w:t>
      </w:r>
      <w:r w:rsidRPr="00A1075C">
        <w:rPr>
          <w:rFonts w:ascii="Arial" w:hAnsi="Arial" w:cs="Arial"/>
          <w:sz w:val="24"/>
          <w:szCs w:val="24"/>
        </w:rPr>
        <w:t xml:space="preserve"> </w:t>
      </w:r>
      <w:r w:rsidR="00A1075C" w:rsidRPr="00A1075C">
        <w:rPr>
          <w:rFonts w:ascii="Arial" w:hAnsi="Arial" w:cs="Arial"/>
          <w:sz w:val="24"/>
          <w:szCs w:val="24"/>
        </w:rPr>
        <w:t xml:space="preserve">jóvenes </w:t>
      </w:r>
      <w:r w:rsidRPr="00A1075C">
        <w:rPr>
          <w:rFonts w:ascii="Arial" w:hAnsi="Arial" w:cs="Arial"/>
          <w:sz w:val="24"/>
          <w:szCs w:val="24"/>
        </w:rPr>
        <w:t xml:space="preserve">como Jun </w:t>
      </w:r>
      <w:proofErr w:type="spellStart"/>
      <w:r w:rsidRPr="00A1075C">
        <w:rPr>
          <w:rFonts w:ascii="Arial" w:hAnsi="Arial" w:cs="Arial"/>
          <w:sz w:val="24"/>
          <w:szCs w:val="24"/>
        </w:rPr>
        <w:t>Jun</w:t>
      </w:r>
      <w:proofErr w:type="spellEnd"/>
      <w:r w:rsidRPr="00A10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75C">
        <w:rPr>
          <w:rFonts w:ascii="Arial" w:hAnsi="Arial" w:cs="Arial"/>
          <w:sz w:val="24"/>
          <w:szCs w:val="24"/>
        </w:rPr>
        <w:t>Ajpu</w:t>
      </w:r>
      <w:proofErr w:type="spellEnd"/>
      <w:r w:rsidRPr="00A107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075C">
        <w:rPr>
          <w:rFonts w:ascii="Arial" w:hAnsi="Arial" w:cs="Arial"/>
          <w:sz w:val="24"/>
          <w:szCs w:val="24"/>
        </w:rPr>
        <w:t>Wuqub</w:t>
      </w:r>
      <w:proofErr w:type="spellEnd"/>
      <w:r w:rsidRPr="00A1075C">
        <w:rPr>
          <w:rFonts w:ascii="Arial" w:hAnsi="Arial" w:cs="Arial"/>
          <w:sz w:val="24"/>
          <w:szCs w:val="24"/>
        </w:rPr>
        <w:t xml:space="preserve"> Jun </w:t>
      </w:r>
      <w:proofErr w:type="spellStart"/>
      <w:r w:rsidRPr="00A1075C">
        <w:rPr>
          <w:rFonts w:ascii="Arial" w:hAnsi="Arial" w:cs="Arial"/>
          <w:sz w:val="24"/>
          <w:szCs w:val="24"/>
        </w:rPr>
        <w:t>Ajpu</w:t>
      </w:r>
      <w:proofErr w:type="spellEnd"/>
      <w:r w:rsidRPr="00A1075C">
        <w:rPr>
          <w:rFonts w:ascii="Arial" w:hAnsi="Arial" w:cs="Arial"/>
          <w:sz w:val="24"/>
          <w:szCs w:val="24"/>
        </w:rPr>
        <w:t xml:space="preserve">, </w:t>
      </w:r>
      <w:r w:rsidR="00A1075C" w:rsidRPr="00A1075C">
        <w:rPr>
          <w:rFonts w:ascii="Arial" w:hAnsi="Arial" w:cs="Arial"/>
          <w:sz w:val="24"/>
          <w:szCs w:val="24"/>
        </w:rPr>
        <w:t xml:space="preserve">Jun Aj Pu’ e </w:t>
      </w:r>
      <w:proofErr w:type="spellStart"/>
      <w:r w:rsidR="00A1075C" w:rsidRPr="00A1075C">
        <w:rPr>
          <w:rFonts w:ascii="Arial" w:hAnsi="Arial" w:cs="Arial"/>
          <w:sz w:val="24"/>
          <w:szCs w:val="24"/>
        </w:rPr>
        <w:t>Ixb’alamke</w:t>
      </w:r>
      <w:proofErr w:type="spellEnd"/>
      <w:r w:rsidR="00A1075C" w:rsidRPr="00A1075C">
        <w:rPr>
          <w:rFonts w:ascii="Arial" w:hAnsi="Arial" w:cs="Arial"/>
          <w:sz w:val="24"/>
          <w:szCs w:val="24"/>
        </w:rPr>
        <w:t>, impulsando cambios</w:t>
      </w:r>
      <w:r w:rsidR="00AE7FD6">
        <w:rPr>
          <w:rFonts w:ascii="Arial" w:hAnsi="Arial" w:cs="Arial"/>
          <w:sz w:val="24"/>
          <w:szCs w:val="24"/>
        </w:rPr>
        <w:t xml:space="preserve"> y retando a fuerzas oscuras como los “señores de </w:t>
      </w:r>
      <w:proofErr w:type="spellStart"/>
      <w:r w:rsidR="00AE7FD6">
        <w:rPr>
          <w:rFonts w:ascii="Arial" w:hAnsi="Arial" w:cs="Arial"/>
          <w:sz w:val="24"/>
          <w:szCs w:val="24"/>
        </w:rPr>
        <w:t>Xib’alb’a</w:t>
      </w:r>
      <w:proofErr w:type="spellEnd"/>
      <w:r w:rsidR="00AE7FD6">
        <w:rPr>
          <w:rFonts w:ascii="Arial" w:hAnsi="Arial" w:cs="Arial"/>
          <w:sz w:val="24"/>
          <w:szCs w:val="24"/>
        </w:rPr>
        <w:t>”</w:t>
      </w:r>
      <w:r w:rsidR="00A1075C" w:rsidRPr="00A1075C">
        <w:rPr>
          <w:rFonts w:ascii="Arial" w:hAnsi="Arial" w:cs="Arial"/>
          <w:sz w:val="24"/>
          <w:szCs w:val="24"/>
        </w:rPr>
        <w:t xml:space="preserve">.  </w:t>
      </w:r>
      <w:r w:rsidR="000F1639">
        <w:rPr>
          <w:rFonts w:ascii="Arial" w:hAnsi="Arial" w:cs="Arial"/>
          <w:sz w:val="24"/>
          <w:szCs w:val="24"/>
        </w:rPr>
        <w:t xml:space="preserve">Los relatos sobre </w:t>
      </w:r>
      <w:proofErr w:type="spellStart"/>
      <w:r w:rsidR="00A1075C" w:rsidRPr="00A1075C">
        <w:rPr>
          <w:rFonts w:ascii="Arial" w:hAnsi="Arial" w:cs="Arial"/>
          <w:sz w:val="24"/>
          <w:szCs w:val="24"/>
        </w:rPr>
        <w:t>T</w:t>
      </w:r>
      <w:r w:rsidR="000F1639">
        <w:rPr>
          <w:rFonts w:ascii="Arial" w:hAnsi="Arial" w:cs="Arial"/>
          <w:sz w:val="24"/>
          <w:szCs w:val="24"/>
        </w:rPr>
        <w:t>u</w:t>
      </w:r>
      <w:r w:rsidR="00A1075C" w:rsidRPr="00A1075C">
        <w:rPr>
          <w:rFonts w:ascii="Arial" w:hAnsi="Arial" w:cs="Arial"/>
          <w:sz w:val="24"/>
          <w:szCs w:val="24"/>
        </w:rPr>
        <w:t>cum</w:t>
      </w:r>
      <w:proofErr w:type="spellEnd"/>
      <w:r w:rsidR="00A1075C" w:rsidRPr="00A10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075C" w:rsidRPr="00A1075C">
        <w:rPr>
          <w:rFonts w:ascii="Arial" w:hAnsi="Arial" w:cs="Arial"/>
          <w:sz w:val="24"/>
          <w:szCs w:val="24"/>
        </w:rPr>
        <w:t>Umam</w:t>
      </w:r>
      <w:proofErr w:type="spellEnd"/>
      <w:r w:rsidR="000F1639">
        <w:rPr>
          <w:rFonts w:ascii="Arial" w:hAnsi="Arial" w:cs="Arial"/>
          <w:sz w:val="24"/>
          <w:szCs w:val="24"/>
        </w:rPr>
        <w:t xml:space="preserve"> o Tecún </w:t>
      </w:r>
      <w:proofErr w:type="spellStart"/>
      <w:r w:rsidR="000F1639">
        <w:rPr>
          <w:rFonts w:ascii="Arial" w:hAnsi="Arial" w:cs="Arial"/>
          <w:sz w:val="24"/>
          <w:szCs w:val="24"/>
        </w:rPr>
        <w:t>Uman</w:t>
      </w:r>
      <w:proofErr w:type="spellEnd"/>
      <w:r w:rsidR="000F163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E7FD6">
        <w:rPr>
          <w:rFonts w:ascii="Arial" w:hAnsi="Arial" w:cs="Arial"/>
          <w:sz w:val="24"/>
          <w:szCs w:val="24"/>
        </w:rPr>
        <w:t>Usumanché</w:t>
      </w:r>
      <w:proofErr w:type="spellEnd"/>
      <w:r w:rsidR="00AE7FD6" w:rsidRPr="00A1075C">
        <w:rPr>
          <w:rFonts w:ascii="Arial" w:hAnsi="Arial" w:cs="Arial"/>
          <w:sz w:val="24"/>
          <w:szCs w:val="24"/>
        </w:rPr>
        <w:t xml:space="preserve">, </w:t>
      </w:r>
      <w:r w:rsidR="00AE7FD6">
        <w:rPr>
          <w:rFonts w:ascii="Arial" w:hAnsi="Arial" w:cs="Arial"/>
          <w:sz w:val="24"/>
          <w:szCs w:val="24"/>
        </w:rPr>
        <w:t>que, nos cuentan que</w:t>
      </w:r>
      <w:r w:rsidR="00A1075C" w:rsidRPr="00A1075C">
        <w:rPr>
          <w:rFonts w:ascii="Arial" w:hAnsi="Arial" w:cs="Arial"/>
          <w:sz w:val="24"/>
          <w:szCs w:val="24"/>
        </w:rPr>
        <w:t xml:space="preserve"> era un joven elegido por </w:t>
      </w:r>
      <w:r w:rsidR="000F1639">
        <w:rPr>
          <w:rFonts w:ascii="Arial" w:hAnsi="Arial" w:cs="Arial"/>
          <w:sz w:val="24"/>
          <w:szCs w:val="24"/>
        </w:rPr>
        <w:t xml:space="preserve">los ancianos del pueblo </w:t>
      </w:r>
      <w:proofErr w:type="spellStart"/>
      <w:r w:rsidR="000F1639">
        <w:rPr>
          <w:rFonts w:ascii="Arial" w:hAnsi="Arial" w:cs="Arial"/>
          <w:sz w:val="24"/>
          <w:szCs w:val="24"/>
        </w:rPr>
        <w:t>K’iche</w:t>
      </w:r>
      <w:proofErr w:type="spellEnd"/>
      <w:r w:rsidR="000F1639">
        <w:rPr>
          <w:rFonts w:ascii="Arial" w:hAnsi="Arial" w:cs="Arial"/>
          <w:sz w:val="24"/>
          <w:szCs w:val="24"/>
        </w:rPr>
        <w:t xml:space="preserve">’ de Utatlán y </w:t>
      </w:r>
      <w:proofErr w:type="spellStart"/>
      <w:r w:rsidR="000F1639">
        <w:rPr>
          <w:rFonts w:ascii="Arial" w:hAnsi="Arial" w:cs="Arial"/>
          <w:sz w:val="24"/>
          <w:szCs w:val="24"/>
        </w:rPr>
        <w:t>Gumarkaaj</w:t>
      </w:r>
      <w:proofErr w:type="spellEnd"/>
      <w:r w:rsidR="000F1639">
        <w:rPr>
          <w:rFonts w:ascii="Arial" w:hAnsi="Arial" w:cs="Arial"/>
          <w:sz w:val="24"/>
          <w:szCs w:val="24"/>
        </w:rPr>
        <w:t xml:space="preserve">, </w:t>
      </w:r>
      <w:r w:rsidR="000F1639" w:rsidRPr="00A1075C">
        <w:rPr>
          <w:rFonts w:ascii="Arial" w:hAnsi="Arial" w:cs="Arial"/>
          <w:sz w:val="24"/>
          <w:szCs w:val="24"/>
        </w:rPr>
        <w:t>para</w:t>
      </w:r>
      <w:r w:rsidR="00A1075C" w:rsidRPr="00A1075C">
        <w:rPr>
          <w:rFonts w:ascii="Arial" w:hAnsi="Arial" w:cs="Arial"/>
          <w:sz w:val="24"/>
          <w:szCs w:val="24"/>
        </w:rPr>
        <w:t xml:space="preserve"> estar al frent</w:t>
      </w:r>
      <w:r w:rsidR="000F1639">
        <w:rPr>
          <w:rFonts w:ascii="Arial" w:hAnsi="Arial" w:cs="Arial"/>
          <w:sz w:val="24"/>
          <w:szCs w:val="24"/>
        </w:rPr>
        <w:t xml:space="preserve">e de la tropa que enfrentaría a los españoles. </w:t>
      </w:r>
    </w:p>
    <w:p w14:paraId="18CF420D" w14:textId="0B47BA34" w:rsidR="009D0320" w:rsidRDefault="00F42B56" w:rsidP="00A107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="009D0320">
        <w:rPr>
          <w:rFonts w:ascii="Arial" w:hAnsi="Arial" w:cs="Arial"/>
          <w:sz w:val="24"/>
          <w:szCs w:val="24"/>
        </w:rPr>
        <w:t xml:space="preserve"> el mundo</w:t>
      </w:r>
      <w:r>
        <w:rPr>
          <w:rFonts w:ascii="Arial" w:hAnsi="Arial" w:cs="Arial"/>
          <w:sz w:val="24"/>
          <w:szCs w:val="24"/>
        </w:rPr>
        <w:t xml:space="preserve">, quienes se han opuesto al sistema capitalista y a la democracia elitista, han sido los jóvenes. </w:t>
      </w:r>
      <w:r w:rsidR="000A63BC">
        <w:rPr>
          <w:rFonts w:ascii="Arial" w:hAnsi="Arial" w:cs="Arial"/>
          <w:sz w:val="24"/>
          <w:szCs w:val="24"/>
        </w:rPr>
        <w:t xml:space="preserve"> Han sido los jóvenes, q</w:t>
      </w:r>
      <w:r w:rsidR="009D0320">
        <w:rPr>
          <w:rFonts w:ascii="Arial" w:hAnsi="Arial" w:cs="Arial"/>
          <w:sz w:val="24"/>
          <w:szCs w:val="24"/>
        </w:rPr>
        <w:t xml:space="preserve">uienes han </w:t>
      </w:r>
      <w:r w:rsidR="00AE7FD6">
        <w:rPr>
          <w:rFonts w:ascii="Arial" w:hAnsi="Arial" w:cs="Arial"/>
          <w:sz w:val="24"/>
          <w:szCs w:val="24"/>
        </w:rPr>
        <w:t xml:space="preserve">querido </w:t>
      </w:r>
      <w:r w:rsidR="009D0320">
        <w:rPr>
          <w:rFonts w:ascii="Arial" w:hAnsi="Arial" w:cs="Arial"/>
          <w:sz w:val="24"/>
          <w:szCs w:val="24"/>
        </w:rPr>
        <w:t>construi</w:t>
      </w:r>
      <w:r w:rsidR="00AE7FD6">
        <w:rPr>
          <w:rFonts w:ascii="Arial" w:hAnsi="Arial" w:cs="Arial"/>
          <w:sz w:val="24"/>
          <w:szCs w:val="24"/>
        </w:rPr>
        <w:t>r</w:t>
      </w:r>
      <w:r w:rsidR="009D0320">
        <w:rPr>
          <w:rFonts w:ascii="Arial" w:hAnsi="Arial" w:cs="Arial"/>
          <w:sz w:val="24"/>
          <w:szCs w:val="24"/>
        </w:rPr>
        <w:t xml:space="preserve"> mundos diferentes y más humanos.  Quienes impulsaron movimientos que se </w:t>
      </w:r>
      <w:r w:rsidR="00BE09E5">
        <w:rPr>
          <w:rFonts w:ascii="Arial" w:hAnsi="Arial" w:cs="Arial"/>
          <w:sz w:val="24"/>
          <w:szCs w:val="24"/>
        </w:rPr>
        <w:t>opusieron a</w:t>
      </w:r>
      <w:r w:rsidR="009D0320">
        <w:rPr>
          <w:rFonts w:ascii="Arial" w:hAnsi="Arial" w:cs="Arial"/>
          <w:sz w:val="24"/>
          <w:szCs w:val="24"/>
        </w:rPr>
        <w:t xml:space="preserve"> las dictaduras</w:t>
      </w:r>
      <w:r w:rsidR="000A63BC">
        <w:rPr>
          <w:rFonts w:ascii="Arial" w:hAnsi="Arial" w:cs="Arial"/>
          <w:sz w:val="24"/>
          <w:szCs w:val="24"/>
        </w:rPr>
        <w:t xml:space="preserve">. </w:t>
      </w:r>
      <w:r w:rsidR="009D0320">
        <w:rPr>
          <w:rFonts w:ascii="Arial" w:hAnsi="Arial" w:cs="Arial"/>
          <w:sz w:val="24"/>
          <w:szCs w:val="24"/>
        </w:rPr>
        <w:t xml:space="preserve">Las luchas de </w:t>
      </w:r>
      <w:r w:rsidR="009D0320" w:rsidRPr="00AE7FD6">
        <w:rPr>
          <w:rFonts w:ascii="Arial" w:hAnsi="Arial" w:cs="Arial"/>
          <w:sz w:val="24"/>
          <w:szCs w:val="24"/>
        </w:rPr>
        <w:t xml:space="preserve">descolonización y liberación en </w:t>
      </w:r>
      <w:proofErr w:type="spellStart"/>
      <w:r w:rsidR="009D0320" w:rsidRPr="00AE7FD6">
        <w:rPr>
          <w:rFonts w:ascii="Arial" w:hAnsi="Arial" w:cs="Arial"/>
          <w:sz w:val="24"/>
          <w:szCs w:val="24"/>
        </w:rPr>
        <w:t>Africa</w:t>
      </w:r>
      <w:proofErr w:type="spellEnd"/>
      <w:r w:rsidR="009D0320" w:rsidRPr="00AE7FD6">
        <w:rPr>
          <w:rFonts w:ascii="Arial" w:hAnsi="Arial" w:cs="Arial"/>
          <w:sz w:val="24"/>
          <w:szCs w:val="24"/>
        </w:rPr>
        <w:t xml:space="preserve"> y Asia</w:t>
      </w:r>
      <w:r w:rsidR="000A63BC">
        <w:rPr>
          <w:rFonts w:ascii="Arial" w:hAnsi="Arial" w:cs="Arial"/>
          <w:sz w:val="24"/>
          <w:szCs w:val="24"/>
        </w:rPr>
        <w:t xml:space="preserve">. </w:t>
      </w:r>
      <w:r w:rsidR="00BE09E5">
        <w:rPr>
          <w:rFonts w:ascii="Arial" w:hAnsi="Arial" w:cs="Arial"/>
          <w:sz w:val="24"/>
          <w:szCs w:val="24"/>
        </w:rPr>
        <w:t>La lucha por los derechos civiles y políticos en Estados Unidos, impulsados por jóvenes negros</w:t>
      </w:r>
      <w:r w:rsidR="000A63BC">
        <w:rPr>
          <w:rFonts w:ascii="Arial" w:hAnsi="Arial" w:cs="Arial"/>
          <w:sz w:val="24"/>
          <w:szCs w:val="24"/>
        </w:rPr>
        <w:t>, así como</w:t>
      </w:r>
      <w:r w:rsidR="00BE09E5">
        <w:rPr>
          <w:rFonts w:ascii="Arial" w:hAnsi="Arial" w:cs="Arial"/>
          <w:sz w:val="24"/>
          <w:szCs w:val="24"/>
        </w:rPr>
        <w:t xml:space="preserve"> lucha contra la esclavitud en América Latina</w:t>
      </w:r>
      <w:r w:rsidR="000A63BC">
        <w:rPr>
          <w:rFonts w:ascii="Arial" w:hAnsi="Arial" w:cs="Arial"/>
          <w:sz w:val="24"/>
          <w:szCs w:val="24"/>
        </w:rPr>
        <w:t xml:space="preserve">.  Los jóvenes indígenas, impulsaron luchas contra la </w:t>
      </w:r>
      <w:proofErr w:type="spellStart"/>
      <w:r w:rsidR="000A63BC">
        <w:rPr>
          <w:rFonts w:ascii="Arial" w:hAnsi="Arial" w:cs="Arial"/>
          <w:sz w:val="24"/>
          <w:szCs w:val="24"/>
        </w:rPr>
        <w:t>folklorización</w:t>
      </w:r>
      <w:proofErr w:type="spellEnd"/>
      <w:r w:rsidR="000A63BC">
        <w:rPr>
          <w:rFonts w:ascii="Arial" w:hAnsi="Arial" w:cs="Arial"/>
          <w:sz w:val="24"/>
          <w:szCs w:val="24"/>
        </w:rPr>
        <w:t xml:space="preserve">, el racismo y la discriminación. También construyeron fuertes movimientos indígenas en América Latina y el mundo. </w:t>
      </w:r>
    </w:p>
    <w:p w14:paraId="2950B5D4" w14:textId="09CDCDBC" w:rsidR="00BE09E5" w:rsidRDefault="00BE09E5" w:rsidP="00A1075C">
      <w:pPr>
        <w:jc w:val="both"/>
        <w:rPr>
          <w:rFonts w:ascii="Arial" w:hAnsi="Arial" w:cs="Arial"/>
          <w:sz w:val="24"/>
          <w:szCs w:val="24"/>
        </w:rPr>
      </w:pPr>
      <w:r w:rsidRPr="00B5268B">
        <w:rPr>
          <w:rFonts w:ascii="Arial" w:hAnsi="Arial" w:cs="Arial"/>
          <w:sz w:val="24"/>
          <w:szCs w:val="24"/>
        </w:rPr>
        <w:t>Ante cualquier catástrofe natural, son l</w:t>
      </w:r>
      <w:r w:rsidR="00A1075C" w:rsidRPr="00B5268B">
        <w:rPr>
          <w:rFonts w:ascii="Arial" w:hAnsi="Arial" w:cs="Arial"/>
          <w:sz w:val="24"/>
          <w:szCs w:val="24"/>
        </w:rPr>
        <w:t xml:space="preserve">os jóvenes y las mujeres, </w:t>
      </w:r>
      <w:r w:rsidRPr="00B5268B">
        <w:rPr>
          <w:rFonts w:ascii="Arial" w:hAnsi="Arial" w:cs="Arial"/>
          <w:sz w:val="24"/>
          <w:szCs w:val="24"/>
        </w:rPr>
        <w:t xml:space="preserve">quienes están en primera línea, si no veamos cómo se actuó ante el </w:t>
      </w:r>
      <w:proofErr w:type="spellStart"/>
      <w:r w:rsidRPr="00B5268B">
        <w:rPr>
          <w:rFonts w:ascii="Arial" w:hAnsi="Arial" w:cs="Arial"/>
          <w:sz w:val="24"/>
          <w:szCs w:val="24"/>
        </w:rPr>
        <w:t>covid</w:t>
      </w:r>
      <w:proofErr w:type="spellEnd"/>
      <w:r w:rsidRPr="00B5268B">
        <w:rPr>
          <w:rFonts w:ascii="Arial" w:hAnsi="Arial" w:cs="Arial"/>
          <w:sz w:val="24"/>
          <w:szCs w:val="24"/>
        </w:rPr>
        <w:t xml:space="preserve"> 19 por la i</w:t>
      </w:r>
      <w:r w:rsidR="00A5742A" w:rsidRPr="00B5268B">
        <w:rPr>
          <w:rFonts w:ascii="Arial" w:hAnsi="Arial" w:cs="Arial"/>
          <w:sz w:val="24"/>
          <w:szCs w:val="24"/>
        </w:rPr>
        <w:t xml:space="preserve">ncapacidad de los Estados y gobiernos, ante las tormentas tropicales, terremotos, </w:t>
      </w:r>
      <w:r w:rsidR="00B5268B" w:rsidRPr="00B5268B">
        <w:rPr>
          <w:rFonts w:ascii="Arial" w:hAnsi="Arial" w:cs="Arial"/>
          <w:sz w:val="24"/>
          <w:szCs w:val="24"/>
        </w:rPr>
        <w:t>etc.</w:t>
      </w:r>
      <w:r w:rsidRPr="00B5268B">
        <w:rPr>
          <w:rFonts w:ascii="Arial" w:hAnsi="Arial" w:cs="Arial"/>
          <w:sz w:val="24"/>
          <w:szCs w:val="24"/>
        </w:rPr>
        <w:t xml:space="preserve">  En todas las luchas por la transformación y reformas en nuestros países como Guatemala, han sido los jóvenes</w:t>
      </w:r>
      <w:r w:rsidR="00A5742A" w:rsidRPr="00B5268B">
        <w:rPr>
          <w:rFonts w:ascii="Arial" w:hAnsi="Arial" w:cs="Arial"/>
          <w:sz w:val="24"/>
          <w:szCs w:val="24"/>
        </w:rPr>
        <w:t>, quienes han estado en primera línea</w:t>
      </w:r>
      <w:r w:rsidRPr="00B5268B">
        <w:rPr>
          <w:rFonts w:ascii="Arial" w:hAnsi="Arial" w:cs="Arial"/>
          <w:sz w:val="24"/>
          <w:szCs w:val="24"/>
        </w:rPr>
        <w:t xml:space="preserve">.  </w:t>
      </w:r>
      <w:r w:rsidR="00A5742A" w:rsidRPr="00B5268B">
        <w:rPr>
          <w:rFonts w:ascii="Arial" w:hAnsi="Arial" w:cs="Arial"/>
          <w:sz w:val="24"/>
          <w:szCs w:val="24"/>
        </w:rPr>
        <w:t>Es loable l</w:t>
      </w:r>
      <w:r w:rsidRPr="00B5268B">
        <w:rPr>
          <w:rFonts w:ascii="Arial" w:hAnsi="Arial" w:cs="Arial"/>
          <w:sz w:val="24"/>
          <w:szCs w:val="24"/>
        </w:rPr>
        <w:t>a participación de jóvenes en grupos juvenil</w:t>
      </w:r>
      <w:r w:rsidR="00062577" w:rsidRPr="00B5268B">
        <w:rPr>
          <w:rFonts w:ascii="Arial" w:hAnsi="Arial" w:cs="Arial"/>
          <w:sz w:val="24"/>
          <w:szCs w:val="24"/>
        </w:rPr>
        <w:t>es durante el conflicto armado, luego involucrados en luchas de resistencias campesina, muchos</w:t>
      </w:r>
      <w:r w:rsidR="00062577">
        <w:rPr>
          <w:rFonts w:ascii="Arial" w:hAnsi="Arial" w:cs="Arial"/>
          <w:sz w:val="24"/>
          <w:szCs w:val="24"/>
        </w:rPr>
        <w:t xml:space="preserve"> de ellos en los movimientos </w:t>
      </w:r>
      <w:r w:rsidR="00A5742A">
        <w:rPr>
          <w:rFonts w:ascii="Arial" w:hAnsi="Arial" w:cs="Arial"/>
          <w:sz w:val="24"/>
          <w:szCs w:val="24"/>
        </w:rPr>
        <w:t>insurgente, como pasa con el EZLN</w:t>
      </w:r>
      <w:r w:rsidR="00062577">
        <w:rPr>
          <w:rFonts w:ascii="Arial" w:hAnsi="Arial" w:cs="Arial"/>
          <w:sz w:val="24"/>
          <w:szCs w:val="24"/>
        </w:rPr>
        <w:t>.</w:t>
      </w:r>
      <w:r w:rsidR="009D02AB">
        <w:rPr>
          <w:rFonts w:ascii="Arial" w:hAnsi="Arial" w:cs="Arial"/>
          <w:sz w:val="24"/>
          <w:szCs w:val="24"/>
        </w:rPr>
        <w:t xml:space="preserve">  La participación juvenil </w:t>
      </w:r>
      <w:r w:rsidR="00A5742A">
        <w:rPr>
          <w:rFonts w:ascii="Arial" w:hAnsi="Arial" w:cs="Arial"/>
          <w:sz w:val="24"/>
          <w:szCs w:val="24"/>
        </w:rPr>
        <w:t xml:space="preserve">en </w:t>
      </w:r>
      <w:r w:rsidR="009D02AB">
        <w:rPr>
          <w:rFonts w:ascii="Arial" w:hAnsi="Arial" w:cs="Arial"/>
          <w:sz w:val="24"/>
          <w:szCs w:val="24"/>
        </w:rPr>
        <w:t>el arte como mecanismo de resistencia, creando grupos musicales, grupos de teatros, pintores, entre otros.</w:t>
      </w:r>
    </w:p>
    <w:p w14:paraId="041EA7A9" w14:textId="41CBAD64" w:rsidR="00B33869" w:rsidRDefault="00062577" w:rsidP="00A107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Los acuerdos de paz en Guatemala, su contenido </w:t>
      </w:r>
      <w:r w:rsidR="00A5742A">
        <w:rPr>
          <w:rFonts w:ascii="Arial" w:hAnsi="Arial" w:cs="Arial"/>
          <w:sz w:val="24"/>
          <w:szCs w:val="24"/>
        </w:rPr>
        <w:t xml:space="preserve">fue </w:t>
      </w:r>
      <w:r>
        <w:rPr>
          <w:rFonts w:ascii="Arial" w:hAnsi="Arial" w:cs="Arial"/>
          <w:sz w:val="24"/>
          <w:szCs w:val="24"/>
        </w:rPr>
        <w:t>impulsado por jóvenes y mujeres.  Las primeras manifestaciones por el aparecimiento de los desaparecidos fueron dirigidas por jóvenes</w:t>
      </w:r>
      <w:r w:rsidR="00A5742A">
        <w:rPr>
          <w:rFonts w:ascii="Arial" w:hAnsi="Arial" w:cs="Arial"/>
          <w:sz w:val="24"/>
          <w:szCs w:val="24"/>
        </w:rPr>
        <w:t xml:space="preserve"> y principalmente mujeres jóvenes-viudas</w:t>
      </w:r>
      <w:r>
        <w:rPr>
          <w:rFonts w:ascii="Arial" w:hAnsi="Arial" w:cs="Arial"/>
          <w:sz w:val="24"/>
          <w:szCs w:val="24"/>
        </w:rPr>
        <w:t xml:space="preserve"> (GAM, CONAVIGUA, CERJ).  La persistencia de la lucha de la juventud indígena (hombres y mujeres)</w:t>
      </w:r>
      <w:r w:rsidR="009D02AB">
        <w:rPr>
          <w:rFonts w:ascii="Arial" w:hAnsi="Arial" w:cs="Arial"/>
          <w:sz w:val="24"/>
          <w:szCs w:val="24"/>
        </w:rPr>
        <w:t xml:space="preserve"> para exigir a los Estados nacionales, la creación de programas de educación bilingüe e intercultural en toda América Latina, la salud intercultural, por ejemplo.  </w:t>
      </w:r>
    </w:p>
    <w:p w14:paraId="56586317" w14:textId="75841A74" w:rsidR="00A1075C" w:rsidRDefault="00A1075C" w:rsidP="00A1075C">
      <w:pPr>
        <w:jc w:val="both"/>
        <w:rPr>
          <w:rFonts w:ascii="Arial" w:hAnsi="Arial" w:cs="Arial"/>
          <w:sz w:val="24"/>
          <w:szCs w:val="24"/>
        </w:rPr>
      </w:pPr>
      <w:r w:rsidRPr="0041001B">
        <w:rPr>
          <w:rFonts w:ascii="Arial" w:hAnsi="Arial" w:cs="Arial"/>
          <w:sz w:val="24"/>
          <w:szCs w:val="24"/>
        </w:rPr>
        <w:t>Guatemala</w:t>
      </w:r>
      <w:r w:rsidR="0041001B" w:rsidRPr="0041001B">
        <w:rPr>
          <w:rFonts w:ascii="Arial" w:hAnsi="Arial" w:cs="Arial"/>
          <w:sz w:val="24"/>
          <w:szCs w:val="24"/>
        </w:rPr>
        <w:t xml:space="preserve"> y América Latina</w:t>
      </w:r>
      <w:r w:rsidRPr="0041001B">
        <w:rPr>
          <w:rFonts w:ascii="Arial" w:hAnsi="Arial" w:cs="Arial"/>
          <w:sz w:val="24"/>
          <w:szCs w:val="24"/>
        </w:rPr>
        <w:t xml:space="preserve">, </w:t>
      </w:r>
      <w:r w:rsidR="0041001B" w:rsidRPr="0041001B">
        <w:rPr>
          <w:rFonts w:ascii="Arial" w:hAnsi="Arial" w:cs="Arial"/>
          <w:sz w:val="24"/>
          <w:szCs w:val="24"/>
        </w:rPr>
        <w:t xml:space="preserve">su </w:t>
      </w:r>
      <w:r w:rsidR="00EB5C75" w:rsidRPr="0041001B">
        <w:rPr>
          <w:rFonts w:ascii="Arial" w:hAnsi="Arial" w:cs="Arial"/>
          <w:sz w:val="24"/>
          <w:szCs w:val="24"/>
        </w:rPr>
        <w:t>historia</w:t>
      </w:r>
      <w:r w:rsidR="0041001B" w:rsidRPr="0041001B">
        <w:rPr>
          <w:rFonts w:ascii="Arial" w:hAnsi="Arial" w:cs="Arial"/>
          <w:sz w:val="24"/>
          <w:szCs w:val="24"/>
        </w:rPr>
        <w:t>, son experiencias</w:t>
      </w:r>
      <w:r w:rsidR="00EB5C75" w:rsidRPr="0041001B">
        <w:rPr>
          <w:rFonts w:ascii="Arial" w:hAnsi="Arial" w:cs="Arial"/>
          <w:sz w:val="24"/>
          <w:szCs w:val="24"/>
        </w:rPr>
        <w:t xml:space="preserve"> ricas de</w:t>
      </w:r>
      <w:r w:rsidRPr="0041001B">
        <w:rPr>
          <w:rFonts w:ascii="Arial" w:hAnsi="Arial" w:cs="Arial"/>
          <w:sz w:val="24"/>
          <w:szCs w:val="24"/>
        </w:rPr>
        <w:t xml:space="preserve"> jóvenes que dieron la vida para construir un pueblo diferente.</w:t>
      </w:r>
      <w:r w:rsidRPr="00A1075C">
        <w:rPr>
          <w:rFonts w:ascii="Arial" w:hAnsi="Arial" w:cs="Arial"/>
          <w:sz w:val="24"/>
          <w:szCs w:val="24"/>
        </w:rPr>
        <w:t xml:space="preserve">  </w:t>
      </w:r>
      <w:r w:rsidR="00EB5C75">
        <w:rPr>
          <w:rFonts w:ascii="Arial" w:hAnsi="Arial" w:cs="Arial"/>
          <w:sz w:val="24"/>
          <w:szCs w:val="24"/>
        </w:rPr>
        <w:t>Los cementerios clandestinos como el de CREOMPAZ,</w:t>
      </w:r>
      <w:r w:rsidR="0041001B">
        <w:rPr>
          <w:rFonts w:ascii="Arial" w:hAnsi="Arial" w:cs="Arial"/>
          <w:sz w:val="24"/>
          <w:szCs w:val="24"/>
        </w:rPr>
        <w:t xml:space="preserve"> nos da la razón, porque la</w:t>
      </w:r>
      <w:r w:rsidR="00EB5C75">
        <w:rPr>
          <w:rFonts w:ascii="Arial" w:hAnsi="Arial" w:cs="Arial"/>
          <w:sz w:val="24"/>
          <w:szCs w:val="24"/>
        </w:rPr>
        <w:t xml:space="preserve"> mayoría de quienes fueron enterrados clandestinamente ahí y posteriormente reconocidos</w:t>
      </w:r>
      <w:r w:rsidR="0041001B">
        <w:rPr>
          <w:rFonts w:ascii="Arial" w:hAnsi="Arial" w:cs="Arial"/>
          <w:sz w:val="24"/>
          <w:szCs w:val="24"/>
        </w:rPr>
        <w:t>; son</w:t>
      </w:r>
      <w:r w:rsidR="00EB5C75">
        <w:rPr>
          <w:rFonts w:ascii="Arial" w:hAnsi="Arial" w:cs="Arial"/>
          <w:sz w:val="24"/>
          <w:szCs w:val="24"/>
        </w:rPr>
        <w:t xml:space="preserve"> jóvenes</w:t>
      </w:r>
      <w:r w:rsidR="00BB7069">
        <w:rPr>
          <w:rFonts w:ascii="Arial" w:hAnsi="Arial" w:cs="Arial"/>
          <w:sz w:val="24"/>
          <w:szCs w:val="24"/>
        </w:rPr>
        <w:t>, esto nos demuestra que</w:t>
      </w:r>
      <w:r w:rsidR="0041001B">
        <w:rPr>
          <w:rFonts w:ascii="Arial" w:hAnsi="Arial" w:cs="Arial"/>
          <w:sz w:val="24"/>
          <w:szCs w:val="24"/>
        </w:rPr>
        <w:t xml:space="preserve"> los enemigos de</w:t>
      </w:r>
      <w:r w:rsidR="00BB7069">
        <w:rPr>
          <w:rFonts w:ascii="Arial" w:hAnsi="Arial" w:cs="Arial"/>
          <w:sz w:val="24"/>
          <w:szCs w:val="24"/>
        </w:rPr>
        <w:t xml:space="preserve"> quienes promueven </w:t>
      </w:r>
      <w:r w:rsidR="0041001B">
        <w:rPr>
          <w:rFonts w:ascii="Arial" w:hAnsi="Arial" w:cs="Arial"/>
          <w:sz w:val="24"/>
          <w:szCs w:val="24"/>
        </w:rPr>
        <w:t xml:space="preserve">discursos de </w:t>
      </w:r>
      <w:r w:rsidR="00BB7069">
        <w:rPr>
          <w:rFonts w:ascii="Arial" w:hAnsi="Arial" w:cs="Arial"/>
          <w:sz w:val="24"/>
          <w:szCs w:val="24"/>
        </w:rPr>
        <w:t xml:space="preserve">odio como el discurso comunista y </w:t>
      </w:r>
      <w:r w:rsidR="0041001B">
        <w:rPr>
          <w:rFonts w:ascii="Arial" w:hAnsi="Arial" w:cs="Arial"/>
          <w:sz w:val="24"/>
          <w:szCs w:val="24"/>
        </w:rPr>
        <w:t>anticomunista son</w:t>
      </w:r>
      <w:r w:rsidR="00BB7069">
        <w:rPr>
          <w:rFonts w:ascii="Arial" w:hAnsi="Arial" w:cs="Arial"/>
          <w:sz w:val="24"/>
          <w:szCs w:val="24"/>
        </w:rPr>
        <w:t xml:space="preserve"> jóvenes </w:t>
      </w:r>
      <w:r w:rsidR="0041001B">
        <w:rPr>
          <w:rFonts w:ascii="Arial" w:hAnsi="Arial" w:cs="Arial"/>
          <w:sz w:val="24"/>
          <w:szCs w:val="24"/>
        </w:rPr>
        <w:t xml:space="preserve">y en muchos países son </w:t>
      </w:r>
      <w:r w:rsidR="00BB7069">
        <w:rPr>
          <w:rFonts w:ascii="Arial" w:hAnsi="Arial" w:cs="Arial"/>
          <w:sz w:val="24"/>
          <w:szCs w:val="24"/>
        </w:rPr>
        <w:t>jóvenes indígenas.</w:t>
      </w:r>
      <w:r w:rsidR="00EB5C75">
        <w:rPr>
          <w:rFonts w:ascii="Arial" w:hAnsi="Arial" w:cs="Arial"/>
          <w:sz w:val="24"/>
          <w:szCs w:val="24"/>
        </w:rPr>
        <w:t xml:space="preserve">  </w:t>
      </w:r>
    </w:p>
    <w:p w14:paraId="45C235D3" w14:textId="14862CD6" w:rsidR="00315FDC" w:rsidRDefault="00BB7069" w:rsidP="00A107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es casual, que este 9 de agosto, cuando se recuerda, porque es así, a los pueblos indígenas, Naciones Unidas lo haya dedicado a los jóvenes. </w:t>
      </w:r>
      <w:r w:rsidR="00315FDC">
        <w:rPr>
          <w:rFonts w:ascii="Arial" w:hAnsi="Arial" w:cs="Arial"/>
          <w:sz w:val="24"/>
          <w:szCs w:val="24"/>
        </w:rPr>
        <w:t>Son los jóvenes indígenas, q</w:t>
      </w:r>
      <w:r w:rsidR="00EB5C75">
        <w:rPr>
          <w:rFonts w:ascii="Arial" w:hAnsi="Arial" w:cs="Arial"/>
          <w:sz w:val="24"/>
          <w:szCs w:val="24"/>
        </w:rPr>
        <w:t>uienes defienden sus tierras</w:t>
      </w:r>
      <w:r w:rsidR="00315FDC">
        <w:rPr>
          <w:rFonts w:ascii="Arial" w:hAnsi="Arial" w:cs="Arial"/>
          <w:sz w:val="24"/>
          <w:szCs w:val="24"/>
        </w:rPr>
        <w:t xml:space="preserve"> y territorios</w:t>
      </w:r>
      <w:r w:rsidR="00EB5C75">
        <w:rPr>
          <w:rFonts w:ascii="Arial" w:hAnsi="Arial" w:cs="Arial"/>
          <w:sz w:val="24"/>
          <w:szCs w:val="24"/>
        </w:rPr>
        <w:t xml:space="preserve"> contra los desalojos y despojos de </w:t>
      </w:r>
      <w:r w:rsidR="00315FDC">
        <w:rPr>
          <w:rFonts w:ascii="Arial" w:hAnsi="Arial" w:cs="Arial"/>
          <w:sz w:val="24"/>
          <w:szCs w:val="24"/>
        </w:rPr>
        <w:t xml:space="preserve">tierras. </w:t>
      </w:r>
      <w:r w:rsidR="007B3F5A">
        <w:rPr>
          <w:rFonts w:ascii="Arial" w:hAnsi="Arial" w:cs="Arial"/>
          <w:sz w:val="24"/>
          <w:szCs w:val="24"/>
        </w:rPr>
        <w:t xml:space="preserve"> Se están preparando como comunicadores, para dar a conocer lo que pasa en sus comunidades al mundo. </w:t>
      </w:r>
      <w:r w:rsidR="00315FDC">
        <w:rPr>
          <w:rFonts w:ascii="Arial" w:hAnsi="Arial" w:cs="Arial"/>
          <w:sz w:val="24"/>
          <w:szCs w:val="24"/>
        </w:rPr>
        <w:t xml:space="preserve"> Pero también, son quienes </w:t>
      </w:r>
      <w:r w:rsidR="007B3F5A">
        <w:rPr>
          <w:rFonts w:ascii="Arial" w:hAnsi="Arial" w:cs="Arial"/>
          <w:sz w:val="24"/>
          <w:szCs w:val="24"/>
        </w:rPr>
        <w:t>sufren</w:t>
      </w:r>
      <w:r w:rsidR="00315FDC">
        <w:rPr>
          <w:rFonts w:ascii="Arial" w:hAnsi="Arial" w:cs="Arial"/>
          <w:sz w:val="24"/>
          <w:szCs w:val="24"/>
        </w:rPr>
        <w:t xml:space="preserve"> los </w:t>
      </w:r>
      <w:r w:rsidR="007B3F5A">
        <w:rPr>
          <w:rFonts w:ascii="Arial" w:hAnsi="Arial" w:cs="Arial"/>
          <w:sz w:val="24"/>
          <w:szCs w:val="24"/>
        </w:rPr>
        <w:t>efectos más salvajes</w:t>
      </w:r>
      <w:r w:rsidR="00315FDC">
        <w:rPr>
          <w:rFonts w:ascii="Arial" w:hAnsi="Arial" w:cs="Arial"/>
          <w:sz w:val="24"/>
          <w:szCs w:val="24"/>
        </w:rPr>
        <w:t xml:space="preserve"> del capitalismo</w:t>
      </w:r>
      <w:r w:rsidR="00B5268B">
        <w:rPr>
          <w:rFonts w:ascii="Arial" w:hAnsi="Arial" w:cs="Arial"/>
          <w:sz w:val="24"/>
          <w:szCs w:val="24"/>
        </w:rPr>
        <w:t xml:space="preserve">, </w:t>
      </w:r>
      <w:r w:rsidR="00315FDC" w:rsidRPr="00B5268B">
        <w:rPr>
          <w:rFonts w:ascii="Arial" w:hAnsi="Arial" w:cs="Arial"/>
          <w:sz w:val="24"/>
          <w:szCs w:val="24"/>
        </w:rPr>
        <w:t xml:space="preserve">son la mayoría que se desplaza internamente </w:t>
      </w:r>
      <w:r w:rsidR="007B3F5A" w:rsidRPr="00B5268B">
        <w:rPr>
          <w:rFonts w:ascii="Arial" w:hAnsi="Arial" w:cs="Arial"/>
          <w:sz w:val="24"/>
          <w:szCs w:val="24"/>
        </w:rPr>
        <w:t>y migran</w:t>
      </w:r>
      <w:r w:rsidR="00315FDC" w:rsidRPr="00B5268B">
        <w:rPr>
          <w:rFonts w:ascii="Arial" w:hAnsi="Arial" w:cs="Arial"/>
          <w:sz w:val="24"/>
          <w:szCs w:val="24"/>
        </w:rPr>
        <w:t xml:space="preserve"> posteriormente a Estados </w:t>
      </w:r>
      <w:r w:rsidR="007B3F5A" w:rsidRPr="00B5268B">
        <w:rPr>
          <w:rFonts w:ascii="Arial" w:hAnsi="Arial" w:cs="Arial"/>
          <w:sz w:val="24"/>
          <w:szCs w:val="24"/>
        </w:rPr>
        <w:t>Un</w:t>
      </w:r>
      <w:r w:rsidR="007B3F5A">
        <w:rPr>
          <w:rFonts w:ascii="Arial" w:hAnsi="Arial" w:cs="Arial"/>
          <w:sz w:val="24"/>
          <w:szCs w:val="24"/>
        </w:rPr>
        <w:t>idos</w:t>
      </w:r>
      <w:r w:rsidR="00B5268B">
        <w:rPr>
          <w:rFonts w:ascii="Arial" w:hAnsi="Arial" w:cs="Arial"/>
          <w:sz w:val="24"/>
          <w:szCs w:val="24"/>
        </w:rPr>
        <w:t xml:space="preserve"> y ahora muchos de ellos están en el exilio.</w:t>
      </w:r>
    </w:p>
    <w:p w14:paraId="102B82C6" w14:textId="5D797A82" w:rsidR="007B3F5A" w:rsidRDefault="004A2369" w:rsidP="007B3F5A">
      <w:pPr>
        <w:tabs>
          <w:tab w:val="left" w:pos="172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juventud indígena es quien está preocupada por la transformación del Estado </w:t>
      </w:r>
      <w:r w:rsidR="007B3F5A">
        <w:rPr>
          <w:rFonts w:ascii="Arial" w:hAnsi="Arial" w:cs="Arial"/>
          <w:sz w:val="24"/>
          <w:szCs w:val="24"/>
        </w:rPr>
        <w:t>y</w:t>
      </w:r>
      <w:r w:rsidR="00B5268B">
        <w:rPr>
          <w:rFonts w:ascii="Arial" w:hAnsi="Arial" w:cs="Arial"/>
          <w:sz w:val="24"/>
          <w:szCs w:val="24"/>
        </w:rPr>
        <w:t xml:space="preserve"> lucha por sus</w:t>
      </w:r>
      <w:r w:rsidR="007B3F5A">
        <w:rPr>
          <w:rFonts w:ascii="Arial" w:hAnsi="Arial" w:cs="Arial"/>
          <w:sz w:val="24"/>
          <w:szCs w:val="24"/>
        </w:rPr>
        <w:t xml:space="preserve"> comunidades.</w:t>
      </w:r>
      <w:r w:rsidR="00B5268B">
        <w:rPr>
          <w:rFonts w:ascii="Arial" w:hAnsi="Arial" w:cs="Arial"/>
          <w:sz w:val="24"/>
          <w:szCs w:val="24"/>
        </w:rPr>
        <w:t xml:space="preserve">  Son quienes están al frente de la defensa de sus territorios, tierra, medio ambiente, etc.  Otros l</w:t>
      </w:r>
      <w:r>
        <w:rPr>
          <w:rFonts w:ascii="Arial" w:hAnsi="Arial" w:cs="Arial"/>
          <w:sz w:val="24"/>
          <w:szCs w:val="24"/>
        </w:rPr>
        <w:t>o intentan</w:t>
      </w:r>
      <w:r w:rsidR="00B5268B">
        <w:rPr>
          <w:rFonts w:ascii="Arial" w:hAnsi="Arial" w:cs="Arial"/>
          <w:sz w:val="24"/>
          <w:szCs w:val="24"/>
        </w:rPr>
        <w:t xml:space="preserve"> profesionalizándose</w:t>
      </w:r>
      <w:r>
        <w:rPr>
          <w:rFonts w:ascii="Arial" w:hAnsi="Arial" w:cs="Arial"/>
          <w:sz w:val="24"/>
          <w:szCs w:val="24"/>
        </w:rPr>
        <w:t xml:space="preserve">, </w:t>
      </w:r>
      <w:r w:rsidR="007B3F5A">
        <w:rPr>
          <w:rFonts w:ascii="Arial" w:hAnsi="Arial" w:cs="Arial"/>
          <w:sz w:val="24"/>
          <w:szCs w:val="24"/>
        </w:rPr>
        <w:t xml:space="preserve">con toda la precariedad en las que viven, sabiendo que el modelo educativo es colonizador, muchos, por decirlo de </w:t>
      </w:r>
      <w:r w:rsidR="00B5268B">
        <w:rPr>
          <w:rFonts w:ascii="Arial" w:hAnsi="Arial" w:cs="Arial"/>
          <w:sz w:val="24"/>
          <w:szCs w:val="24"/>
        </w:rPr>
        <w:t xml:space="preserve">algún </w:t>
      </w:r>
      <w:r w:rsidR="007B3F5A">
        <w:rPr>
          <w:rFonts w:ascii="Arial" w:hAnsi="Arial" w:cs="Arial"/>
          <w:sz w:val="24"/>
          <w:szCs w:val="24"/>
        </w:rPr>
        <w:t>modo, se inscriben en las carreras técnicas de la USAC y</w:t>
      </w:r>
      <w:r w:rsidR="00B5268B">
        <w:rPr>
          <w:rFonts w:ascii="Arial" w:hAnsi="Arial" w:cs="Arial"/>
          <w:sz w:val="24"/>
          <w:szCs w:val="24"/>
        </w:rPr>
        <w:t xml:space="preserve"> en otras Universidades</w:t>
      </w:r>
      <w:r w:rsidR="007B3F5A">
        <w:rPr>
          <w:rFonts w:ascii="Arial" w:hAnsi="Arial" w:cs="Arial"/>
          <w:sz w:val="24"/>
          <w:szCs w:val="24"/>
        </w:rPr>
        <w:t xml:space="preserve"> P</w:t>
      </w:r>
      <w:r w:rsidR="00B5268B">
        <w:rPr>
          <w:rFonts w:ascii="Arial" w:hAnsi="Arial" w:cs="Arial"/>
          <w:sz w:val="24"/>
          <w:szCs w:val="24"/>
        </w:rPr>
        <w:t>rivadas, aunque están últimas siguen siendo en su mayoría colegios superiores, más que universidades</w:t>
      </w:r>
      <w:r w:rsidR="007B3F5A">
        <w:rPr>
          <w:rFonts w:ascii="Arial" w:hAnsi="Arial" w:cs="Arial"/>
          <w:sz w:val="24"/>
          <w:szCs w:val="24"/>
        </w:rPr>
        <w:t xml:space="preserve">.  </w:t>
      </w:r>
    </w:p>
    <w:p w14:paraId="2A5814A7" w14:textId="31BB2D81" w:rsidR="007B3F5A" w:rsidRDefault="007B3F5A" w:rsidP="007B3F5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dice </w:t>
      </w:r>
      <w:proofErr w:type="spellStart"/>
      <w:r>
        <w:rPr>
          <w:rFonts w:ascii="Arial" w:hAnsi="Arial" w:cs="Arial"/>
          <w:sz w:val="24"/>
          <w:szCs w:val="24"/>
        </w:rPr>
        <w:t>Guterres</w:t>
      </w:r>
      <w:proofErr w:type="spellEnd"/>
      <w:r w:rsidR="00B5268B">
        <w:rPr>
          <w:rStyle w:val="Refdenotaalpie"/>
          <w:rFonts w:ascii="Arial" w:hAnsi="Arial" w:cs="Arial"/>
          <w:sz w:val="24"/>
          <w:szCs w:val="24"/>
        </w:rPr>
        <w:footnoteReference w:id="3"/>
      </w:r>
      <w:r w:rsidR="00B5268B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 en su mensaje del 9 de agosto, que los jóvenes “cumplen la tarea de generar cambios y tratar de construir su futuro”.  Pero, el rol de los jóvenes es mucho más profund</w:t>
      </w:r>
      <w:r w:rsidR="00B5268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porque </w:t>
      </w:r>
      <w:r w:rsidR="00B5268B">
        <w:rPr>
          <w:rFonts w:ascii="Arial" w:hAnsi="Arial" w:cs="Arial"/>
          <w:sz w:val="24"/>
          <w:szCs w:val="24"/>
        </w:rPr>
        <w:t>intentan,</w:t>
      </w:r>
      <w:r>
        <w:rPr>
          <w:rFonts w:ascii="Arial" w:hAnsi="Arial" w:cs="Arial"/>
          <w:sz w:val="24"/>
          <w:szCs w:val="24"/>
        </w:rPr>
        <w:t xml:space="preserve"> por un </w:t>
      </w:r>
      <w:r w:rsidR="00B5268B">
        <w:rPr>
          <w:rFonts w:ascii="Arial" w:hAnsi="Arial" w:cs="Arial"/>
          <w:sz w:val="24"/>
          <w:szCs w:val="24"/>
        </w:rPr>
        <w:t>lado, no</w:t>
      </w:r>
      <w:r>
        <w:rPr>
          <w:rFonts w:ascii="Arial" w:hAnsi="Arial" w:cs="Arial"/>
          <w:sz w:val="24"/>
          <w:szCs w:val="24"/>
        </w:rPr>
        <w:t xml:space="preserve"> separarse de los conocimientos de sus abuelos y abuelas y van mucho más allá que un simple cambio, quieren transformar su realidad, el mundo y su mund</w:t>
      </w:r>
      <w:r w:rsidR="00B5268B">
        <w:rPr>
          <w:rFonts w:ascii="Arial" w:hAnsi="Arial" w:cs="Arial"/>
          <w:sz w:val="24"/>
          <w:szCs w:val="24"/>
        </w:rPr>
        <w:t xml:space="preserve">o, pero manteniendo el control de sus territorios y tierra. Y </w:t>
      </w:r>
      <w:r>
        <w:rPr>
          <w:rFonts w:ascii="Arial" w:hAnsi="Arial" w:cs="Arial"/>
          <w:sz w:val="24"/>
          <w:szCs w:val="24"/>
        </w:rPr>
        <w:t xml:space="preserve">se enfrentan a las amenazas del sistema capitalista y ahora, </w:t>
      </w:r>
      <w:r w:rsidR="00B5268B">
        <w:rPr>
          <w:rFonts w:ascii="Arial" w:hAnsi="Arial" w:cs="Arial"/>
          <w:sz w:val="24"/>
          <w:szCs w:val="24"/>
        </w:rPr>
        <w:t xml:space="preserve">bajo </w:t>
      </w:r>
      <w:r>
        <w:rPr>
          <w:rFonts w:ascii="Arial" w:hAnsi="Arial" w:cs="Arial"/>
          <w:sz w:val="24"/>
          <w:szCs w:val="24"/>
        </w:rPr>
        <w:t>la amenaza del crimen organizado</w:t>
      </w:r>
      <w:r w:rsidR="00B5268B">
        <w:rPr>
          <w:rFonts w:ascii="Arial" w:hAnsi="Arial" w:cs="Arial"/>
          <w:sz w:val="24"/>
          <w:szCs w:val="24"/>
        </w:rPr>
        <w:t xml:space="preserve">, como el </w:t>
      </w:r>
      <w:r>
        <w:rPr>
          <w:rFonts w:ascii="Arial" w:hAnsi="Arial" w:cs="Arial"/>
          <w:sz w:val="24"/>
          <w:szCs w:val="24"/>
        </w:rPr>
        <w:t>narcotráfico, la trata de personas y otro tipo de grupos que actúan bajo el amparo de la impunidad.</w:t>
      </w:r>
    </w:p>
    <w:sectPr w:rsidR="007B3F5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34F7" w14:textId="77777777" w:rsidR="005A0071" w:rsidRDefault="005A0071" w:rsidP="007B3F5A">
      <w:pPr>
        <w:spacing w:after="0" w:line="240" w:lineRule="auto"/>
      </w:pPr>
      <w:r>
        <w:separator/>
      </w:r>
    </w:p>
  </w:endnote>
  <w:endnote w:type="continuationSeparator" w:id="0">
    <w:p w14:paraId="3ABD670C" w14:textId="77777777" w:rsidR="005A0071" w:rsidRDefault="005A0071" w:rsidP="007B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4585" w14:textId="0775D4F0" w:rsidR="007B3F5A" w:rsidRDefault="00000000" w:rsidP="000E0FD2">
    <w:pPr>
      <w:pStyle w:val="Piedepgina"/>
      <w:jc w:val="center"/>
    </w:pPr>
    <w:hyperlink r:id="rId1" w:history="1">
      <w:r w:rsidR="000E0FD2" w:rsidRPr="007F7B6A">
        <w:rPr>
          <w:rStyle w:val="Hipervnculo"/>
        </w:rPr>
        <w:t>www.centroreflexionesnimpoqom.com</w:t>
      </w:r>
    </w:hyperlink>
    <w:r w:rsidR="000E0FD2">
      <w:t>.  13 de agosto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313E" w14:textId="77777777" w:rsidR="005A0071" w:rsidRDefault="005A0071" w:rsidP="007B3F5A">
      <w:pPr>
        <w:spacing w:after="0" w:line="240" w:lineRule="auto"/>
      </w:pPr>
      <w:r>
        <w:separator/>
      </w:r>
    </w:p>
  </w:footnote>
  <w:footnote w:type="continuationSeparator" w:id="0">
    <w:p w14:paraId="6E6F5AEF" w14:textId="77777777" w:rsidR="005A0071" w:rsidRDefault="005A0071" w:rsidP="007B3F5A">
      <w:pPr>
        <w:spacing w:after="0" w:line="240" w:lineRule="auto"/>
      </w:pPr>
      <w:r>
        <w:continuationSeparator/>
      </w:r>
    </w:p>
  </w:footnote>
  <w:footnote w:id="1">
    <w:p w14:paraId="22FAF934" w14:textId="429EACFE" w:rsidR="00D76F8D" w:rsidRDefault="00D76F8D">
      <w:pPr>
        <w:pStyle w:val="Textonotapie"/>
      </w:pPr>
      <w:r>
        <w:rPr>
          <w:rStyle w:val="Refdenotaalpie"/>
        </w:rPr>
        <w:footnoteRef/>
      </w:r>
      <w:r>
        <w:t xml:space="preserve"> En este artículo utilizo “jóvenes” para generalizar a hombres y mujeres, que ahora enfrentan al pacto criminal, para defender la democracia guatemalteca.</w:t>
      </w:r>
    </w:p>
  </w:footnote>
  <w:footnote w:id="2">
    <w:p w14:paraId="0A1989D2" w14:textId="6FECBC4B" w:rsidR="000E0FD2" w:rsidRDefault="000E0FD2">
      <w:pPr>
        <w:pStyle w:val="Textonotapie"/>
      </w:pPr>
      <w:r>
        <w:rPr>
          <w:rStyle w:val="Refdenotaalpie"/>
        </w:rPr>
        <w:footnoteRef/>
      </w:r>
      <w:r>
        <w:t xml:space="preserve">Maya </w:t>
      </w:r>
      <w:proofErr w:type="spellStart"/>
      <w:r>
        <w:t>Poqomchi</w:t>
      </w:r>
      <w:proofErr w:type="spellEnd"/>
      <w:r>
        <w:t>, antropólogo, filósofo, teólogo, investigador</w:t>
      </w:r>
    </w:p>
  </w:footnote>
  <w:footnote w:id="3">
    <w:p w14:paraId="68D53D51" w14:textId="15297C5F" w:rsidR="00B5268B" w:rsidRDefault="00B5268B">
      <w:pPr>
        <w:pStyle w:val="Textonotapie"/>
      </w:pPr>
      <w:r>
        <w:rPr>
          <w:rStyle w:val="Refdenotaalpie"/>
        </w:rPr>
        <w:footnoteRef/>
      </w:r>
      <w:r>
        <w:t xml:space="preserve"> Secretario General de Naciones Unidas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D71E" w14:textId="071278C5" w:rsidR="007B3F5A" w:rsidRDefault="007B3F5A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AAFE280" wp14:editId="7891268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3C515F9" w14:textId="7C217425" w:rsidR="007B3F5A" w:rsidRDefault="000E0FD2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CENTRO DE REFLEXIONES NIM POQOM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AAFE280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3C515F9" w14:textId="7C217425" w:rsidR="007B3F5A" w:rsidRDefault="000E0FD2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CENTRO DE REFLEXIONES NIM POQOM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F8"/>
    <w:rsid w:val="00062577"/>
    <w:rsid w:val="000A63BC"/>
    <w:rsid w:val="000B3DC7"/>
    <w:rsid w:val="000E0FD2"/>
    <w:rsid w:val="000F1639"/>
    <w:rsid w:val="00136BA5"/>
    <w:rsid w:val="00315FDC"/>
    <w:rsid w:val="0041001B"/>
    <w:rsid w:val="004A2369"/>
    <w:rsid w:val="005A0071"/>
    <w:rsid w:val="006B43FB"/>
    <w:rsid w:val="007B3F5A"/>
    <w:rsid w:val="00822C77"/>
    <w:rsid w:val="0096608D"/>
    <w:rsid w:val="009D02AB"/>
    <w:rsid w:val="009D0320"/>
    <w:rsid w:val="00A04928"/>
    <w:rsid w:val="00A1075C"/>
    <w:rsid w:val="00A5742A"/>
    <w:rsid w:val="00AE49BC"/>
    <w:rsid w:val="00AE7FD6"/>
    <w:rsid w:val="00B33869"/>
    <w:rsid w:val="00B5268B"/>
    <w:rsid w:val="00BB7069"/>
    <w:rsid w:val="00BE09E5"/>
    <w:rsid w:val="00D76F8D"/>
    <w:rsid w:val="00EB5C75"/>
    <w:rsid w:val="00EE26F8"/>
    <w:rsid w:val="00F4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D7D9C"/>
  <w15:chartTrackingRefBased/>
  <w15:docId w15:val="{1DA55E50-0B77-4B92-A5BF-0721BAF1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F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F5A"/>
  </w:style>
  <w:style w:type="paragraph" w:styleId="Piedepgina">
    <w:name w:val="footer"/>
    <w:basedOn w:val="Normal"/>
    <w:link w:val="PiedepginaCar"/>
    <w:uiPriority w:val="99"/>
    <w:unhideWhenUsed/>
    <w:rsid w:val="007B3F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F5A"/>
  </w:style>
  <w:style w:type="character" w:styleId="Hipervnculo">
    <w:name w:val="Hyperlink"/>
    <w:basedOn w:val="Fuentedeprrafopredeter"/>
    <w:uiPriority w:val="99"/>
    <w:unhideWhenUsed/>
    <w:rsid w:val="000E0F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0FD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E0FD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E0FD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E0F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ntroreflexionesnimpoqom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8715-5892-4F4C-8E59-40107193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REFLEXIONES NIM POQOM</vt:lpstr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REFLEXIONES NIM POQOM</dc:title>
  <dc:subject/>
  <dc:creator>chiwax2030@yahoo.com</dc:creator>
  <cp:keywords/>
  <dc:description/>
  <cp:lastModifiedBy>Rosario Hermano</cp:lastModifiedBy>
  <cp:revision>2</cp:revision>
  <dcterms:created xsi:type="dcterms:W3CDTF">2023-08-17T11:43:00Z</dcterms:created>
  <dcterms:modified xsi:type="dcterms:W3CDTF">2023-08-17T11:43:00Z</dcterms:modified>
</cp:coreProperties>
</file>