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D4C7" w14:textId="150695A7" w:rsidR="00084AC1" w:rsidRPr="00F16449" w:rsidRDefault="001141E7" w:rsidP="00D73BDE">
      <w:pPr>
        <w:pStyle w:val="Sinespaciado"/>
        <w:rPr>
          <w:rFonts w:ascii="Comic Sans MS" w:hAnsi="Comic Sans MS"/>
          <w:b/>
          <w:bCs/>
          <w:lang w:val="es-EC"/>
        </w:rPr>
      </w:pPr>
      <w:r>
        <w:rPr>
          <w:rFonts w:ascii="Comic Sans MS" w:hAnsi="Comic Sans MS"/>
          <w:b/>
          <w:bCs/>
          <w:lang w:val="es-EC"/>
        </w:rPr>
        <w:t>SER</w:t>
      </w:r>
      <w:r w:rsidR="000D118F">
        <w:rPr>
          <w:rFonts w:ascii="Comic Sans MS" w:hAnsi="Comic Sans MS"/>
          <w:b/>
          <w:bCs/>
          <w:lang w:val="es-EC"/>
        </w:rPr>
        <w:t xml:space="preserve"> UNA BUENA NOTICIA </w:t>
      </w:r>
      <w:r>
        <w:rPr>
          <w:rFonts w:ascii="Comic Sans MS" w:hAnsi="Comic Sans MS"/>
          <w:b/>
          <w:bCs/>
          <w:lang w:val="es-EC"/>
        </w:rPr>
        <w:t>CON</w:t>
      </w:r>
      <w:r w:rsidR="000D118F">
        <w:rPr>
          <w:rFonts w:ascii="Comic Sans MS" w:hAnsi="Comic Sans MS"/>
          <w:b/>
          <w:bCs/>
          <w:lang w:val="es-EC"/>
        </w:rPr>
        <w:t xml:space="preserve"> LOS POBRES</w:t>
      </w:r>
    </w:p>
    <w:p w14:paraId="0AA4F19B" w14:textId="1DE36840" w:rsidR="00D73BDE" w:rsidRPr="00F16449" w:rsidRDefault="00D73BDE" w:rsidP="00D73BDE">
      <w:pPr>
        <w:pStyle w:val="Sinespaciado"/>
        <w:rPr>
          <w:rFonts w:ascii="Comic Sans MS" w:hAnsi="Comic Sans MS"/>
          <w:b/>
          <w:bCs/>
          <w:lang w:val="es-EC"/>
        </w:rPr>
      </w:pPr>
      <w:r w:rsidRPr="00F16449">
        <w:rPr>
          <w:rFonts w:ascii="Comic Sans MS" w:hAnsi="Comic Sans MS"/>
          <w:b/>
          <w:bCs/>
          <w:lang w:val="es-EC"/>
        </w:rPr>
        <w:t>Pedro Pierre</w:t>
      </w:r>
    </w:p>
    <w:p w14:paraId="3FD763F5" w14:textId="77777777" w:rsidR="00D73BDE" w:rsidRPr="00D73BDE" w:rsidRDefault="00D73BDE" w:rsidP="00D73BDE">
      <w:pPr>
        <w:pStyle w:val="Sinespaciado"/>
        <w:rPr>
          <w:lang w:val="es-EC"/>
        </w:rPr>
      </w:pPr>
    </w:p>
    <w:p w14:paraId="58D65A3C" w14:textId="47B6CBB6" w:rsidR="00D73BDE" w:rsidRDefault="000D118F" w:rsidP="00D67010">
      <w:pPr>
        <w:pStyle w:val="Sinespaciado"/>
        <w:ind w:firstLine="708"/>
        <w:rPr>
          <w:lang w:val="es-EC"/>
        </w:rPr>
      </w:pPr>
      <w:r>
        <w:rPr>
          <w:lang w:val="es-EC"/>
        </w:rPr>
        <w:t>En las últimas elecciones presidenciales, Brasil logró regresar a una línea progresista, y también México, Colombia, Bolivia. Perú y Guatemala están luchando en la</w:t>
      </w:r>
      <w:r w:rsidR="00D67010">
        <w:rPr>
          <w:lang w:val="es-EC"/>
        </w:rPr>
        <w:t>s</w:t>
      </w:r>
      <w:r>
        <w:rPr>
          <w:lang w:val="es-EC"/>
        </w:rPr>
        <w:t xml:space="preserve"> calles para lograrlo. Pero, en las elecciones del domingo pasado, Ecuador</w:t>
      </w:r>
      <w:r w:rsidR="00D67010">
        <w:rPr>
          <w:lang w:val="es-EC"/>
        </w:rPr>
        <w:t>, no. Una mayoría de ecuatorianos apoyó con su voto la continuidad y la profundización de las desgracias organizadas por</w:t>
      </w:r>
      <w:r w:rsidR="00514D87">
        <w:rPr>
          <w:lang w:val="es-EC"/>
        </w:rPr>
        <w:t xml:space="preserve"> los gobiernos de</w:t>
      </w:r>
      <w:r w:rsidR="00D67010">
        <w:rPr>
          <w:lang w:val="es-EC"/>
        </w:rPr>
        <w:t xml:space="preserve"> Lenin Moreno y Guillermo Lasso. </w:t>
      </w:r>
    </w:p>
    <w:p w14:paraId="62F48460" w14:textId="7F7476AD" w:rsidR="00D67010" w:rsidRDefault="00D67010" w:rsidP="00D67010">
      <w:pPr>
        <w:pStyle w:val="Sinespaciado"/>
        <w:ind w:firstLine="708"/>
        <w:rPr>
          <w:lang w:val="es-EC"/>
        </w:rPr>
      </w:pPr>
      <w:r>
        <w:rPr>
          <w:lang w:val="es-EC"/>
        </w:rPr>
        <w:t>En la primera vuelta gana un joven desconocido Daniel Noboa que representa la mayor fortuna del país y una de las más grandes de América Latina. Entre las diversas explicaciones, me llamó la atención que dice: “Daniel Noboa descartó la confrontación y eso le gustó a la gente”. Por novato, no sabía bien qué hacer n</w:t>
      </w:r>
      <w:r w:rsidR="00514D87">
        <w:rPr>
          <w:lang w:val="es-EC"/>
        </w:rPr>
        <w:t>i</w:t>
      </w:r>
      <w:r>
        <w:rPr>
          <w:lang w:val="es-EC"/>
        </w:rPr>
        <w:t xml:space="preserve"> qué decir</w:t>
      </w:r>
      <w:r w:rsidR="00D25E65">
        <w:rPr>
          <w:lang w:val="es-EC"/>
        </w:rPr>
        <w:t xml:space="preserve">: “En el mundo de los ciegos, el tuerto es rey”. </w:t>
      </w:r>
      <w:r>
        <w:rPr>
          <w:lang w:val="es-EC"/>
        </w:rPr>
        <w:t xml:space="preserve"> Luego defin</w:t>
      </w:r>
      <w:r w:rsidR="00D25E65">
        <w:rPr>
          <w:lang w:val="es-EC"/>
        </w:rPr>
        <w:t>ió, tal como lo había entregado al CNE (Consejo Nacional Electoral)</w:t>
      </w:r>
      <w:r w:rsidR="00514D87">
        <w:rPr>
          <w:lang w:val="es-EC"/>
        </w:rPr>
        <w:t>,</w:t>
      </w:r>
      <w:r>
        <w:rPr>
          <w:lang w:val="es-EC"/>
        </w:rPr>
        <w:t xml:space="preserve"> un proyecto de gobierno más neoliberal que</w:t>
      </w:r>
      <w:r w:rsidR="00514D87">
        <w:rPr>
          <w:lang w:val="es-EC"/>
        </w:rPr>
        <w:t xml:space="preserve"> el de </w:t>
      </w:r>
      <w:r>
        <w:rPr>
          <w:lang w:val="es-EC"/>
        </w:rPr>
        <w:t xml:space="preserve"> Guillermo Lasso</w:t>
      </w:r>
      <w:r w:rsidR="00D25E65">
        <w:rPr>
          <w:lang w:val="es-EC"/>
        </w:rPr>
        <w:t xml:space="preserve"> y cuya portavoz fue la candidata a la vice presidencia, Verónica Abad</w:t>
      </w:r>
      <w:r>
        <w:rPr>
          <w:lang w:val="es-EC"/>
        </w:rPr>
        <w:t>. Pero a la mayoría de la gente no le interesó analizar dicho proyecto. Acabo de leer la frase de Simón Bolívar</w:t>
      </w:r>
      <w:r w:rsidR="00D25E65">
        <w:rPr>
          <w:lang w:val="es-EC"/>
        </w:rPr>
        <w:t>: “La ignorancia de un pueblo es la herramienta ciega de su propia destrucción”.</w:t>
      </w:r>
    </w:p>
    <w:p w14:paraId="46222736" w14:textId="0F3C4297" w:rsidR="00D25E65" w:rsidRDefault="00D25E65" w:rsidP="00D67010">
      <w:pPr>
        <w:pStyle w:val="Sinespaciado"/>
        <w:ind w:firstLine="708"/>
        <w:rPr>
          <w:lang w:val="es-EC"/>
        </w:rPr>
      </w:pPr>
      <w:r>
        <w:rPr>
          <w:lang w:val="es-EC"/>
        </w:rPr>
        <w:t>Esta ignorancia está promovida por todos los demás partidos, la ausencia de partidos de izquierda, los grandes medios de comunicación, la gran mayoría de los maestros y profesores, del clero, de los evangélicos, de los indígenas, de las mujeres, de los jóvenes</w:t>
      </w:r>
      <w:r w:rsidR="00514D87">
        <w:rPr>
          <w:lang w:val="es-EC"/>
        </w:rPr>
        <w:t xml:space="preserve"> adictos al celular</w:t>
      </w:r>
      <w:r>
        <w:rPr>
          <w:lang w:val="es-EC"/>
        </w:rPr>
        <w:t>… Todo eso apoyado y programado por la embajada norteamericana. No dudaron, con la complicidad del gobierno, en asesinar a una docena de personas</w:t>
      </w:r>
      <w:r w:rsidR="002A77EF">
        <w:rPr>
          <w:lang w:val="es-EC"/>
        </w:rPr>
        <w:t xml:space="preserve"> para lograr su propósito</w:t>
      </w:r>
      <w:r>
        <w:rPr>
          <w:lang w:val="es-EC"/>
        </w:rPr>
        <w:t>, entre ellas un candidato a la presidencia.</w:t>
      </w:r>
      <w:r w:rsidR="002A77EF">
        <w:rPr>
          <w:lang w:val="es-EC"/>
        </w:rPr>
        <w:t xml:space="preserve"> Sembraron el odio y la mentira para envenenar la mente de las y los ecuatorianos que no buscan informarse, formarse, escuchar medios de comunicación alternativos, analizar la situación del país y desentrañar sus causas, reconocer en el papa Francisco un férreo denunciador del neoliberalismo, </w:t>
      </w:r>
      <w:r w:rsidR="00A302CE">
        <w:rPr>
          <w:lang w:val="es-EC"/>
        </w:rPr>
        <w:t xml:space="preserve">integrarse en organizaciones sociales, </w:t>
      </w:r>
      <w:r w:rsidR="002A77EF">
        <w:rPr>
          <w:lang w:val="es-EC"/>
        </w:rPr>
        <w:t>volver a la propuesta de sociedad del Bien Vivir y convivir, entender la geopolítica latinoamericana</w:t>
      </w:r>
      <w:r w:rsidR="00A302CE">
        <w:rPr>
          <w:lang w:val="es-EC"/>
        </w:rPr>
        <w:t xml:space="preserve"> y mundial</w:t>
      </w:r>
      <w:r w:rsidR="002A77EF">
        <w:rPr>
          <w:lang w:val="es-EC"/>
        </w:rPr>
        <w:t xml:space="preserve"> manejada por Estados Unidos para desplazar a Rusia y China… “No hay peor ciego que aquel que no quiere ver”.</w:t>
      </w:r>
    </w:p>
    <w:p w14:paraId="17844A4C" w14:textId="3BEE837D" w:rsidR="002A77EF" w:rsidRDefault="002A77EF" w:rsidP="00D67010">
      <w:pPr>
        <w:pStyle w:val="Sinespaciado"/>
        <w:ind w:firstLine="708"/>
        <w:rPr>
          <w:lang w:val="es-EC"/>
        </w:rPr>
      </w:pPr>
      <w:r>
        <w:rPr>
          <w:lang w:val="es-EC"/>
        </w:rPr>
        <w:t>Entonces fue imposible para la Revolución Ciudadana vencer</w:t>
      </w:r>
      <w:r w:rsidR="00514D87">
        <w:rPr>
          <w:lang w:val="es-EC"/>
        </w:rPr>
        <w:t xml:space="preserve"> sólo</w:t>
      </w:r>
      <w:r>
        <w:rPr>
          <w:lang w:val="es-EC"/>
        </w:rPr>
        <w:t xml:space="preserve"> este </w:t>
      </w:r>
      <w:r w:rsidR="00514D87">
        <w:rPr>
          <w:lang w:val="es-EC"/>
        </w:rPr>
        <w:t>‘</w:t>
      </w:r>
      <w:r>
        <w:rPr>
          <w:lang w:val="es-EC"/>
        </w:rPr>
        <w:t>monstruo de 12 cabezas</w:t>
      </w:r>
      <w:r w:rsidR="00514D87">
        <w:rPr>
          <w:lang w:val="es-EC"/>
        </w:rPr>
        <w:t>’</w:t>
      </w:r>
      <w:r>
        <w:rPr>
          <w:lang w:val="es-EC"/>
        </w:rPr>
        <w:t>, a pesar de ser el partido más grande y mejor organizado del país con militantes formados, candidatos muy capaces, la figura internacional de Rafael Correa que logró durante 10 años desplazar la derecha y sus cómplices</w:t>
      </w:r>
      <w:r w:rsidR="00A302CE">
        <w:rPr>
          <w:lang w:val="es-EC"/>
        </w:rPr>
        <w:t xml:space="preserve"> del poder político y de sus inmensos beneficios financieros. La Revolución Ciudadana buscó el poder sin apoyar a los pobres a conformar un poder ciudadano, sin organizar elecciones primarias democráticas para designar a sus representantes, sin emprender una formación política sistemática de militantes y ciudadanos afines. Eso hace que la derecha perversa golea la Revolución Ciudadana por tercera vez: Primero fue la traición de Lenin Moreno, luego la elección de Guillermo Lasso y ahora la victoria de Daniel Noboa. Ahora tienen ‘el sartén por el mango’ para ganar las elecciones de 2025.</w:t>
      </w:r>
    </w:p>
    <w:p w14:paraId="3EA35CD6" w14:textId="1EEA48E4" w:rsidR="009323E6" w:rsidRDefault="009323E6" w:rsidP="00D67010">
      <w:pPr>
        <w:pStyle w:val="Sinespaciado"/>
        <w:ind w:firstLine="708"/>
        <w:rPr>
          <w:lang w:val="es-EC"/>
        </w:rPr>
      </w:pPr>
      <w:r>
        <w:rPr>
          <w:lang w:val="es-EC"/>
        </w:rPr>
        <w:t>¿Cómo enfrentar las desgracias que nos vienen, resistirlas y tratar de revertirlas? Personalmente miro a Jesús de Nazaret que nació en un país colonizado por el imperio romano, en manos de los terratenientes, organizado por una élite que acumulaba el poder político, económico y religioso en complicidad con los romanos. El pueblo esclavo y miserable era mucho más desprotegido que lo somos nosotros</w:t>
      </w:r>
      <w:r w:rsidR="00514D87">
        <w:rPr>
          <w:lang w:val="es-EC"/>
        </w:rPr>
        <w:t xml:space="preserve"> hoy</w:t>
      </w:r>
      <w:r>
        <w:rPr>
          <w:lang w:val="es-EC"/>
        </w:rPr>
        <w:t xml:space="preserve">. </w:t>
      </w:r>
      <w:r w:rsidR="00EE2C6C">
        <w:rPr>
          <w:lang w:val="es-EC"/>
        </w:rPr>
        <w:t>¿Qué hizo este Jesús cuyo testimonio perdura desde más de 2 milenarios para implantar una dinámica de fraternidad, equidad y fe que dignifique al inmenso Pueblo de los pobres, que llamó el Reino, o sea la vida en plenitud?</w:t>
      </w:r>
    </w:p>
    <w:p w14:paraId="6C4590ED" w14:textId="58589E20" w:rsidR="00EE2C6C" w:rsidRDefault="00EE2C6C" w:rsidP="00D67010">
      <w:pPr>
        <w:pStyle w:val="Sinespaciado"/>
        <w:ind w:firstLine="708"/>
        <w:rPr>
          <w:lang w:val="es-EC"/>
        </w:rPr>
      </w:pPr>
      <w:r>
        <w:rPr>
          <w:lang w:val="es-EC"/>
        </w:rPr>
        <w:t>Primero Jesús nació pobre, vivió y murió pobre. Sin una real sencillez de vida</w:t>
      </w:r>
      <w:r w:rsidR="00514D87">
        <w:rPr>
          <w:lang w:val="es-EC"/>
        </w:rPr>
        <w:t>,</w:t>
      </w:r>
      <w:r>
        <w:rPr>
          <w:lang w:val="es-EC"/>
        </w:rPr>
        <w:t xml:space="preserve"> nunca vamos a cambiar nada. Luego </w:t>
      </w:r>
      <w:r w:rsidR="00514D87">
        <w:rPr>
          <w:lang w:val="es-EC"/>
        </w:rPr>
        <w:t xml:space="preserve">Jesús </w:t>
      </w:r>
      <w:r>
        <w:rPr>
          <w:lang w:val="es-EC"/>
        </w:rPr>
        <w:t>pasó 30 años conociendo a su gente, su religión y el origen de la situación miserable de su pueblo. Si no conocemos la de nuestro país, su historia y las causas estructurales y religiosas de nuestras desgracias, nunca nos decidiremos a buscar alternativas a nuestras desgracias. Luego Jesús</w:t>
      </w:r>
      <w:r w:rsidR="002757BF">
        <w:rPr>
          <w:lang w:val="es-EC"/>
        </w:rPr>
        <w:t xml:space="preserve"> asumió</w:t>
      </w:r>
      <w:r>
        <w:rPr>
          <w:lang w:val="es-EC"/>
        </w:rPr>
        <w:t xml:space="preserve"> un proyecto de libertad, equidad y fe liberadora heredado de sus antepasados. </w:t>
      </w:r>
      <w:r w:rsidR="002757BF">
        <w:rPr>
          <w:lang w:val="es-EC"/>
        </w:rPr>
        <w:t>Si no tenemos un mínimo de utopías</w:t>
      </w:r>
      <w:r w:rsidR="00514D87">
        <w:rPr>
          <w:lang w:val="es-EC"/>
        </w:rPr>
        <w:t xml:space="preserve"> selladas en nuestras raíces</w:t>
      </w:r>
      <w:r w:rsidR="002757BF">
        <w:rPr>
          <w:lang w:val="es-EC"/>
        </w:rPr>
        <w:t xml:space="preserve"> no tendremos la fuerza ni la mística para poner a luchar para cambiar las estructuras que nos oprimen. Después</w:t>
      </w:r>
      <w:r w:rsidR="00514D87">
        <w:rPr>
          <w:lang w:val="es-EC"/>
        </w:rPr>
        <w:t xml:space="preserve"> Jesús</w:t>
      </w:r>
      <w:r w:rsidR="002757BF">
        <w:rPr>
          <w:lang w:val="es-EC"/>
        </w:rPr>
        <w:t xml:space="preserve"> optó por los pobres para reunirlos mediante la cercanía y el cariño, organizando comidas, sanaciones, charlas hechas principalmente de parábolas al alcance de todos. Si no optamos por los pobres y no estamos </w:t>
      </w:r>
      <w:r w:rsidR="00514D87">
        <w:rPr>
          <w:lang w:val="es-EC"/>
        </w:rPr>
        <w:t>orgullos</w:t>
      </w:r>
      <w:r w:rsidR="002757BF">
        <w:rPr>
          <w:lang w:val="es-EC"/>
        </w:rPr>
        <w:t xml:space="preserve">os de su sabiduría, su valentía y su fuerza, seguiremos “arando en el mar”.  Jesús encontraba a sus paisanos pobres en sus lugares de vida y de trabajo, en sus fiestas familiares, locales y nacionales para fortalecer la fraternidad, el compartir, la solidaridad, la fe en un Dios padre y madre. Si no nos acercamos a los pobres con cariño, </w:t>
      </w:r>
      <w:r w:rsidR="00BD2264">
        <w:rPr>
          <w:lang w:val="es-EC"/>
        </w:rPr>
        <w:t>no lograremos que nos conviertan en uno de ellos, no nos transmitirán su dinamismo ni nos dejaremos evangelizar por ellos.</w:t>
      </w:r>
      <w:r w:rsidR="002757BF">
        <w:rPr>
          <w:lang w:val="es-EC"/>
        </w:rPr>
        <w:t xml:space="preserve"> Jesús tenía su </w:t>
      </w:r>
      <w:r w:rsidR="00782D12">
        <w:rPr>
          <w:lang w:val="es-EC"/>
        </w:rPr>
        <w:t>‘</w:t>
      </w:r>
      <w:r w:rsidR="002757BF">
        <w:rPr>
          <w:lang w:val="es-EC"/>
        </w:rPr>
        <w:t>organizaci</w:t>
      </w:r>
      <w:r w:rsidR="00BD2264">
        <w:rPr>
          <w:lang w:val="es-EC"/>
        </w:rPr>
        <w:t>ón</w:t>
      </w:r>
      <w:r w:rsidR="00782D12">
        <w:rPr>
          <w:lang w:val="es-EC"/>
        </w:rPr>
        <w:t>’</w:t>
      </w:r>
      <w:r w:rsidR="00BD2264">
        <w:rPr>
          <w:lang w:val="es-EC"/>
        </w:rPr>
        <w:t>, o sea, distintos niveles de ‘comunidades’: la de los 12 apóstoles incondicionales, la del grupo de mujeres que lo acompañaban, la de las familias que lo hospedaban a lo largo y ancho del país, la de los 72 ‘militantes’ que le iban a preparar el camino, la de sus 500 discípulos según el decir de san Pablo. Si no estamos organizados en comunidades fraternas, solidarias, alegres</w:t>
      </w:r>
      <w:r w:rsidR="001141E7">
        <w:rPr>
          <w:lang w:val="es-EC"/>
        </w:rPr>
        <w:t xml:space="preserve"> y</w:t>
      </w:r>
      <w:r w:rsidR="00BD2264">
        <w:rPr>
          <w:lang w:val="es-EC"/>
        </w:rPr>
        <w:t xml:space="preserve"> activas, no llegaremos a ninguna parte.</w:t>
      </w:r>
    </w:p>
    <w:p w14:paraId="716E2058" w14:textId="52A59240" w:rsidR="006E342E" w:rsidRDefault="00BD2264" w:rsidP="00782D12">
      <w:pPr>
        <w:pStyle w:val="Sinespaciado"/>
        <w:ind w:firstLine="708"/>
        <w:rPr>
          <w:lang w:val="es-EC"/>
        </w:rPr>
      </w:pPr>
      <w:r>
        <w:rPr>
          <w:lang w:val="es-EC"/>
        </w:rPr>
        <w:t>Conclusión: Los pobres desorganizados e inconscientes</w:t>
      </w:r>
      <w:r w:rsidR="006D7D96">
        <w:rPr>
          <w:lang w:val="es-EC"/>
        </w:rPr>
        <w:t xml:space="preserve"> y los que no optamos por sus causas, seremos castigados por el sistema vigente. ¡A despertar y unirnos!... porque “el Reino no se detiene”</w:t>
      </w:r>
      <w:r w:rsidR="00782D12">
        <w:rPr>
          <w:lang w:val="es-EC"/>
        </w:rPr>
        <w:t xml:space="preserve"> y</w:t>
      </w:r>
      <w:r w:rsidR="001141E7">
        <w:rPr>
          <w:lang w:val="es-EC"/>
        </w:rPr>
        <w:t xml:space="preserve"> seremos una ‘buena nueva’ con los pobres.</w:t>
      </w:r>
    </w:p>
    <w:sectPr w:rsidR="006E342E" w:rsidSect="00D73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B62"/>
    <w:multiLevelType w:val="hybridMultilevel"/>
    <w:tmpl w:val="26A6165C"/>
    <w:lvl w:ilvl="0" w:tplc="913AD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5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E"/>
    <w:rsid w:val="00084AC1"/>
    <w:rsid w:val="000D118F"/>
    <w:rsid w:val="001141E7"/>
    <w:rsid w:val="002661B1"/>
    <w:rsid w:val="002757BF"/>
    <w:rsid w:val="002A77EF"/>
    <w:rsid w:val="00420596"/>
    <w:rsid w:val="00514D87"/>
    <w:rsid w:val="00601C4D"/>
    <w:rsid w:val="006D7D96"/>
    <w:rsid w:val="006E342E"/>
    <w:rsid w:val="00782D12"/>
    <w:rsid w:val="009323E6"/>
    <w:rsid w:val="00A302CE"/>
    <w:rsid w:val="00AD5161"/>
    <w:rsid w:val="00BD2264"/>
    <w:rsid w:val="00D25E65"/>
    <w:rsid w:val="00D67010"/>
    <w:rsid w:val="00D73BDE"/>
    <w:rsid w:val="00EE2C6C"/>
    <w:rsid w:val="00F1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E152"/>
  <w15:chartTrackingRefBased/>
  <w15:docId w15:val="{5BF06EAB-CC32-480F-8321-E4B383C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3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2023-10-18T18:14:00Z</dcterms:created>
  <dcterms:modified xsi:type="dcterms:W3CDTF">2023-10-18T18:14:00Z</dcterms:modified>
</cp:coreProperties>
</file>