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Y="74"/>
        <w:tblW w:w="10381" w:type="dxa"/>
        <w:tblLayout w:type="fixed"/>
        <w:tblLook w:val="04A0" w:firstRow="1" w:lastRow="0" w:firstColumn="1" w:lastColumn="0" w:noHBand="0" w:noVBand="1"/>
      </w:tblPr>
      <w:tblGrid>
        <w:gridCol w:w="3633"/>
        <w:gridCol w:w="6748"/>
      </w:tblGrid>
      <w:tr w:rsidR="003C798E" w:rsidRPr="00136412" w14:paraId="116AE44F" w14:textId="77777777" w:rsidTr="003C798E">
        <w:trPr>
          <w:trHeight w:val="3486"/>
        </w:trPr>
        <w:tc>
          <w:tcPr>
            <w:tcW w:w="3633" w:type="dxa"/>
            <w:tcBorders>
              <w:top w:val="thinThickLargeGap" w:sz="24" w:space="0" w:color="auto"/>
              <w:left w:val="thinThickLargeGap" w:sz="24" w:space="0" w:color="auto"/>
              <w:bottom w:val="thickThinLargeGap" w:sz="24" w:space="0" w:color="auto"/>
              <w:right w:val="single" w:sz="24" w:space="0" w:color="auto"/>
            </w:tcBorders>
            <w:shd w:val="clear" w:color="auto" w:fill="002060"/>
          </w:tcPr>
          <w:p w14:paraId="03301E48" w14:textId="77777777" w:rsidR="006923FC" w:rsidRDefault="003A6462" w:rsidP="003C798E">
            <w:pPr>
              <w:pStyle w:val="Sinespaciado"/>
              <w:jc w:val="center"/>
              <w:rPr>
                <w:rFonts w:ascii="Times New Roman" w:hAnsi="Times New Roman" w:cs="Times New Roman"/>
                <w:b/>
                <w:sz w:val="28"/>
                <w:szCs w:val="28"/>
              </w:rPr>
            </w:pPr>
            <w:r>
              <w:rPr>
                <w:rFonts w:ascii="Times New Roman" w:hAnsi="Times New Roman" w:cs="Times New Roman"/>
                <w:b/>
                <w:sz w:val="28"/>
                <w:szCs w:val="28"/>
              </w:rPr>
              <w:t>San Diego de Alca</w:t>
            </w:r>
            <w:r w:rsidR="00FF6D8B">
              <w:rPr>
                <w:rFonts w:ascii="Times New Roman" w:hAnsi="Times New Roman" w:cs="Times New Roman"/>
                <w:b/>
                <w:sz w:val="28"/>
                <w:szCs w:val="28"/>
              </w:rPr>
              <w:t>l</w:t>
            </w:r>
            <w:r>
              <w:rPr>
                <w:rFonts w:ascii="Times New Roman" w:hAnsi="Times New Roman" w:cs="Times New Roman"/>
                <w:b/>
                <w:sz w:val="28"/>
                <w:szCs w:val="28"/>
              </w:rPr>
              <w:t>á, OFM (1400-1463)</w:t>
            </w:r>
          </w:p>
          <w:p w14:paraId="68065611" w14:textId="77777777" w:rsidR="003A6462" w:rsidRPr="00EC2795" w:rsidRDefault="003A6462" w:rsidP="003C798E">
            <w:pPr>
              <w:pStyle w:val="Sinespaciado"/>
              <w:jc w:val="center"/>
              <w:rPr>
                <w:rFonts w:ascii="Times New Roman" w:hAnsi="Times New Roman" w:cs="Times New Roman"/>
                <w:b/>
                <w:sz w:val="28"/>
                <w:szCs w:val="28"/>
              </w:rPr>
            </w:pPr>
            <w:r>
              <w:object w:dxaOrig="2820" w:dyaOrig="3030" w14:anchorId="7904B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51.5pt" o:ole="">
                  <v:imagedata r:id="rId8" o:title=""/>
                </v:shape>
                <o:OLEObject Type="Embed" ProgID="PBrush" ShapeID="_x0000_i1025" DrawAspect="Content" ObjectID="_1761571222" r:id="rId9"/>
              </w:object>
            </w:r>
          </w:p>
        </w:tc>
        <w:tc>
          <w:tcPr>
            <w:tcW w:w="6748" w:type="dxa"/>
            <w:tcBorders>
              <w:top w:val="thinThickLargeGap" w:sz="24" w:space="0" w:color="auto"/>
              <w:left w:val="single" w:sz="24" w:space="0" w:color="auto"/>
              <w:bottom w:val="thickThinLargeGap" w:sz="24" w:space="0" w:color="auto"/>
              <w:right w:val="thinThickLargeGap" w:sz="24" w:space="0" w:color="auto"/>
            </w:tcBorders>
            <w:shd w:val="clear" w:color="auto" w:fill="FFE599" w:themeFill="accent4" w:themeFillTint="66"/>
          </w:tcPr>
          <w:p w14:paraId="5620C6EF" w14:textId="77777777" w:rsidR="003C798E" w:rsidRPr="00136412" w:rsidRDefault="003C798E" w:rsidP="003C798E">
            <w:pPr>
              <w:pStyle w:val="Sinespaciado"/>
              <w:jc w:val="both"/>
              <w:rPr>
                <w:rFonts w:ascii="Times New Roman" w:hAnsi="Times New Roman" w:cs="Times New Roman"/>
                <w:b/>
                <w:color w:val="C00000"/>
                <w:sz w:val="28"/>
                <w:szCs w:val="28"/>
              </w:rPr>
            </w:pPr>
          </w:p>
          <w:p w14:paraId="427C99DD" w14:textId="77777777" w:rsidR="003C798E" w:rsidRDefault="003C798E" w:rsidP="003C798E">
            <w:pPr>
              <w:pStyle w:val="Sinespaciado"/>
              <w:ind w:left="708"/>
              <w:jc w:val="center"/>
              <w:rPr>
                <w:rFonts w:ascii="Times New Roman" w:hAnsi="Times New Roman" w:cs="Times New Roman"/>
                <w:b/>
                <w:sz w:val="42"/>
                <w:szCs w:val="42"/>
              </w:rPr>
            </w:pPr>
            <w:r w:rsidRPr="006E7099">
              <w:rPr>
                <w:rFonts w:ascii="Times New Roman" w:hAnsi="Times New Roman" w:cs="Times New Roman"/>
                <w:b/>
                <w:sz w:val="42"/>
                <w:szCs w:val="42"/>
              </w:rPr>
              <w:t xml:space="preserve">DESAFÍO VIRTUAL - No. </w:t>
            </w:r>
            <w:r w:rsidR="00E73736">
              <w:rPr>
                <w:rFonts w:ascii="Times New Roman" w:hAnsi="Times New Roman" w:cs="Times New Roman"/>
                <w:b/>
                <w:sz w:val="42"/>
                <w:szCs w:val="42"/>
              </w:rPr>
              <w:t>260</w:t>
            </w:r>
          </w:p>
          <w:p w14:paraId="4127815C" w14:textId="77777777" w:rsidR="003C798E" w:rsidRPr="006E7099" w:rsidRDefault="003C798E" w:rsidP="003C798E">
            <w:pPr>
              <w:pStyle w:val="Sinespaciado"/>
              <w:jc w:val="center"/>
              <w:rPr>
                <w:rFonts w:ascii="Times New Roman" w:hAnsi="Times New Roman" w:cs="Times New Roman"/>
                <w:sz w:val="20"/>
                <w:szCs w:val="20"/>
              </w:rPr>
            </w:pPr>
          </w:p>
          <w:p w14:paraId="239A8A9A" w14:textId="77777777" w:rsidR="003C798E" w:rsidRPr="006E7099" w:rsidRDefault="007247EE" w:rsidP="003C798E">
            <w:pPr>
              <w:pStyle w:val="Sinespaciado"/>
              <w:jc w:val="center"/>
              <w:rPr>
                <w:rFonts w:ascii="Georgia" w:hAnsi="Georgia" w:cs="Times New Roman"/>
                <w:b/>
                <w:sz w:val="40"/>
                <w:szCs w:val="40"/>
              </w:rPr>
            </w:pPr>
            <w:r>
              <w:rPr>
                <w:rFonts w:ascii="Georgia" w:hAnsi="Georgia" w:cs="Times New Roman"/>
                <w:b/>
                <w:sz w:val="40"/>
                <w:szCs w:val="40"/>
              </w:rPr>
              <w:t>1</w:t>
            </w:r>
            <w:r w:rsidR="00E73736">
              <w:rPr>
                <w:rFonts w:ascii="Georgia" w:hAnsi="Georgia" w:cs="Times New Roman"/>
                <w:b/>
                <w:sz w:val="40"/>
                <w:szCs w:val="40"/>
              </w:rPr>
              <w:t>3</w:t>
            </w:r>
            <w:r w:rsidR="003C798E" w:rsidRPr="006E7099">
              <w:rPr>
                <w:rFonts w:ascii="Georgia" w:hAnsi="Georgia" w:cs="Times New Roman"/>
                <w:b/>
                <w:sz w:val="40"/>
                <w:szCs w:val="40"/>
              </w:rPr>
              <w:t>/</w:t>
            </w:r>
            <w:r w:rsidR="003C798E">
              <w:rPr>
                <w:rFonts w:ascii="Georgia" w:hAnsi="Georgia" w:cs="Times New Roman"/>
                <w:b/>
                <w:sz w:val="40"/>
                <w:szCs w:val="40"/>
              </w:rPr>
              <w:t>11</w:t>
            </w:r>
            <w:r w:rsidR="003C798E" w:rsidRPr="006E7099">
              <w:rPr>
                <w:rFonts w:ascii="Georgia" w:hAnsi="Georgia" w:cs="Times New Roman"/>
                <w:b/>
                <w:sz w:val="40"/>
                <w:szCs w:val="40"/>
              </w:rPr>
              <w:t>/2023</w:t>
            </w:r>
          </w:p>
          <w:p w14:paraId="7AC40A29" w14:textId="77777777" w:rsidR="003C798E" w:rsidRPr="006E7099" w:rsidRDefault="003C798E" w:rsidP="003C798E">
            <w:pPr>
              <w:pStyle w:val="Sinespaciado"/>
              <w:jc w:val="center"/>
              <w:rPr>
                <w:rFonts w:ascii="Times New Roman" w:hAnsi="Times New Roman" w:cs="Times New Roman"/>
                <w:sz w:val="20"/>
                <w:szCs w:val="20"/>
              </w:rPr>
            </w:pPr>
          </w:p>
          <w:p w14:paraId="4DC6CD64" w14:textId="77777777" w:rsidR="003C798E" w:rsidRPr="006E7099" w:rsidRDefault="003C798E" w:rsidP="003C798E">
            <w:pPr>
              <w:pStyle w:val="Sinespaciado"/>
              <w:jc w:val="center"/>
              <w:rPr>
                <w:rFonts w:ascii="Times New Roman" w:hAnsi="Times New Roman" w:cs="Times New Roman"/>
                <w:b/>
                <w:sz w:val="36"/>
                <w:szCs w:val="36"/>
              </w:rPr>
            </w:pPr>
            <w:r w:rsidRPr="006E7099">
              <w:rPr>
                <w:rFonts w:ascii="Times New Roman" w:hAnsi="Times New Roman" w:cs="Times New Roman"/>
                <w:b/>
                <w:sz w:val="36"/>
                <w:szCs w:val="36"/>
              </w:rPr>
              <w:t>Prof. Oscar Lobo i Oconitrillo</w:t>
            </w:r>
          </w:p>
          <w:p w14:paraId="5EC250F7" w14:textId="77777777" w:rsidR="003C798E" w:rsidRPr="006E7099" w:rsidRDefault="00000000" w:rsidP="003C798E">
            <w:pPr>
              <w:pStyle w:val="Sinespaciado"/>
              <w:jc w:val="center"/>
              <w:rPr>
                <w:rFonts w:ascii="Times New Roman" w:hAnsi="Times New Roman" w:cs="Times New Roman"/>
                <w:sz w:val="36"/>
                <w:szCs w:val="36"/>
              </w:rPr>
            </w:pPr>
            <w:hyperlink r:id="rId10" w:history="1">
              <w:r w:rsidR="0022634D" w:rsidRPr="00284676">
                <w:rPr>
                  <w:rStyle w:val="Hipervnculo"/>
                  <w:rFonts w:ascii="Times New Roman" w:hAnsi="Times New Roman" w:cs="Times New Roman"/>
                  <w:sz w:val="36"/>
                  <w:szCs w:val="36"/>
                </w:rPr>
                <w:t>oscargdolobo1951@gmanil.com</w:t>
              </w:r>
            </w:hyperlink>
            <w:r w:rsidR="0022634D">
              <w:rPr>
                <w:rFonts w:ascii="Times New Roman" w:hAnsi="Times New Roman" w:cs="Times New Roman"/>
                <w:sz w:val="36"/>
                <w:szCs w:val="36"/>
              </w:rPr>
              <w:t xml:space="preserve"> </w:t>
            </w:r>
          </w:p>
          <w:p w14:paraId="5FA8F330" w14:textId="77777777" w:rsidR="003C798E" w:rsidRPr="006E7099" w:rsidRDefault="003C798E" w:rsidP="003C798E">
            <w:pPr>
              <w:pStyle w:val="Sinespaciado"/>
              <w:jc w:val="center"/>
              <w:rPr>
                <w:rFonts w:ascii="Times New Roman" w:hAnsi="Times New Roman" w:cs="Times New Roman"/>
                <w:sz w:val="32"/>
                <w:szCs w:val="32"/>
              </w:rPr>
            </w:pPr>
          </w:p>
          <w:p w14:paraId="6F866202" w14:textId="77777777" w:rsidR="003C798E" w:rsidRPr="00136412" w:rsidRDefault="003C798E" w:rsidP="003C798E">
            <w:pPr>
              <w:pStyle w:val="Sinespaciado"/>
              <w:jc w:val="center"/>
              <w:rPr>
                <w:rFonts w:ascii="Comic Sans MS" w:hAnsi="Comic Sans MS"/>
                <w:color w:val="C00000"/>
                <w:sz w:val="34"/>
                <w:szCs w:val="34"/>
              </w:rPr>
            </w:pPr>
            <w:r w:rsidRPr="006E7099">
              <w:rPr>
                <w:rFonts w:ascii="Comic Sans MS" w:hAnsi="Comic Sans MS" w:cs="Times New Roman"/>
                <w:sz w:val="34"/>
                <w:szCs w:val="34"/>
              </w:rPr>
              <w:t>Tels. 2236-2833 – 8549-1995</w:t>
            </w:r>
          </w:p>
        </w:tc>
      </w:tr>
    </w:tbl>
    <w:p w14:paraId="4CC56EA9" w14:textId="77777777" w:rsidR="007112B9" w:rsidRDefault="007112B9" w:rsidP="009A07D4">
      <w:pPr>
        <w:pStyle w:val="Sinespaciado"/>
        <w:rPr>
          <w:noProof/>
          <w:lang w:eastAsia="es-CR"/>
        </w:rPr>
      </w:pPr>
    </w:p>
    <w:p w14:paraId="4D331991" w14:textId="77777777" w:rsidR="00E73736" w:rsidRPr="008842C5" w:rsidRDefault="00E73736" w:rsidP="008842C5">
      <w:pPr>
        <w:pStyle w:val="Sinespaciado"/>
        <w:jc w:val="center"/>
        <w:rPr>
          <w:rFonts w:ascii="Times New Roman" w:eastAsia="Times New Roman" w:hAnsi="Times New Roman" w:cs="Times New Roman"/>
          <w:b/>
          <w:sz w:val="44"/>
          <w:szCs w:val="44"/>
          <w:lang w:eastAsia="es-CR"/>
        </w:rPr>
      </w:pPr>
      <w:r w:rsidRPr="008842C5">
        <w:rPr>
          <w:rFonts w:ascii="Times New Roman" w:hAnsi="Times New Roman" w:cs="Times New Roman"/>
          <w:b/>
          <w:sz w:val="44"/>
          <w:szCs w:val="44"/>
        </w:rPr>
        <w:t>El obispo Strickland fue relevado de su cargo</w:t>
      </w:r>
    </w:p>
    <w:p w14:paraId="3C68B727" w14:textId="77777777" w:rsidR="008842C5" w:rsidRDefault="008842C5" w:rsidP="008842C5">
      <w:pPr>
        <w:pStyle w:val="Sinespaciado"/>
        <w:jc w:val="center"/>
        <w:rPr>
          <w:rFonts w:ascii="Times New Roman" w:hAnsi="Times New Roman" w:cs="Times New Roman"/>
          <w:sz w:val="26"/>
          <w:szCs w:val="26"/>
        </w:rPr>
      </w:pPr>
      <w:r>
        <w:rPr>
          <w:rFonts w:ascii="Times New Roman" w:hAnsi="Times New Roman" w:cs="Times New Roman"/>
          <w:noProof/>
          <w:sz w:val="26"/>
          <w:szCs w:val="26"/>
          <w:lang w:eastAsia="es-CR"/>
        </w:rPr>
        <w:drawing>
          <wp:inline distT="0" distB="0" distL="0" distR="0" wp14:anchorId="445DAAAA" wp14:editId="586924E2">
            <wp:extent cx="3571875" cy="23907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1875" cy="2390775"/>
                    </a:xfrm>
                    <a:prstGeom prst="rect">
                      <a:avLst/>
                    </a:prstGeom>
                    <a:noFill/>
                    <a:ln>
                      <a:noFill/>
                    </a:ln>
                  </pic:spPr>
                </pic:pic>
              </a:graphicData>
            </a:graphic>
          </wp:inline>
        </w:drawing>
      </w:r>
    </w:p>
    <w:p w14:paraId="18472717" w14:textId="77777777" w:rsidR="00E73736" w:rsidRPr="003A6462" w:rsidRDefault="00E73736" w:rsidP="003A6462">
      <w:pPr>
        <w:pStyle w:val="Sinespaciado"/>
        <w:jc w:val="center"/>
        <w:rPr>
          <w:rFonts w:ascii="Times New Roman" w:hAnsi="Times New Roman" w:cs="Times New Roman"/>
          <w:i/>
          <w:sz w:val="28"/>
          <w:szCs w:val="28"/>
        </w:rPr>
      </w:pPr>
      <w:r w:rsidRPr="003A6462">
        <w:rPr>
          <w:rFonts w:ascii="Times New Roman" w:hAnsi="Times New Roman" w:cs="Times New Roman"/>
          <w:i/>
          <w:sz w:val="28"/>
          <w:szCs w:val="28"/>
        </w:rPr>
        <w:t>La decisión del Papa se publica tras concluir la visita apostólica a la diócesis de Tyler encomendada a dos obispos estadounidenses</w:t>
      </w:r>
    </w:p>
    <w:p w14:paraId="7CB3619D" w14:textId="77777777" w:rsidR="00E73736" w:rsidRDefault="00E73736" w:rsidP="003A6462">
      <w:pPr>
        <w:pStyle w:val="Sinespaciado"/>
        <w:jc w:val="center"/>
        <w:rPr>
          <w:rFonts w:ascii="Times New Roman" w:hAnsi="Times New Roman" w:cs="Times New Roman"/>
          <w:b/>
          <w:bCs/>
          <w:sz w:val="26"/>
          <w:szCs w:val="26"/>
        </w:rPr>
      </w:pPr>
      <w:proofErr w:type="spellStart"/>
      <w:r w:rsidRPr="00E73736">
        <w:rPr>
          <w:rFonts w:ascii="Times New Roman" w:hAnsi="Times New Roman" w:cs="Times New Roman"/>
          <w:b/>
          <w:bCs/>
          <w:sz w:val="26"/>
          <w:szCs w:val="26"/>
        </w:rPr>
        <w:t>Vatican</w:t>
      </w:r>
      <w:proofErr w:type="spellEnd"/>
      <w:r w:rsidRPr="00E73736">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 11/11/2023</w:t>
      </w:r>
    </w:p>
    <w:p w14:paraId="08B4B016" w14:textId="77777777" w:rsidR="00E73736" w:rsidRPr="00E73736" w:rsidRDefault="00E73736" w:rsidP="008842C5">
      <w:pPr>
        <w:pStyle w:val="Sinespaciado"/>
        <w:jc w:val="both"/>
        <w:rPr>
          <w:rFonts w:ascii="Times New Roman" w:hAnsi="Times New Roman" w:cs="Times New Roman"/>
          <w:sz w:val="26"/>
          <w:szCs w:val="26"/>
        </w:rPr>
      </w:pPr>
    </w:p>
    <w:p w14:paraId="16D3ECC6" w14:textId="77777777" w:rsidR="00E73736" w:rsidRDefault="00E73736" w:rsidP="008842C5">
      <w:pPr>
        <w:pStyle w:val="Sinespaciado"/>
        <w:jc w:val="both"/>
        <w:rPr>
          <w:rFonts w:ascii="Times New Roman" w:hAnsi="Times New Roman" w:cs="Times New Roman"/>
          <w:sz w:val="26"/>
          <w:szCs w:val="26"/>
        </w:rPr>
      </w:pPr>
      <w:r w:rsidRPr="00E73736">
        <w:rPr>
          <w:rFonts w:ascii="Times New Roman" w:hAnsi="Times New Roman" w:cs="Times New Roman"/>
          <w:sz w:val="26"/>
          <w:szCs w:val="26"/>
        </w:rPr>
        <w:t>El Papa Francisco ha relevado a monseñor Joseph E. Strickland, de 65 años, del gobierno pastoral de la diócesis de Tyler, en Estados Unidos, y ha nombrado administrador apostólico de la diócesis vacante a monseñor Joe Vásquez, obispo de Austin.</w:t>
      </w:r>
    </w:p>
    <w:p w14:paraId="5B2F24EC" w14:textId="77777777" w:rsidR="00E73736" w:rsidRPr="00E73736" w:rsidRDefault="00E73736" w:rsidP="008842C5">
      <w:pPr>
        <w:pStyle w:val="Sinespaciado"/>
        <w:jc w:val="both"/>
        <w:rPr>
          <w:rFonts w:ascii="Times New Roman" w:hAnsi="Times New Roman" w:cs="Times New Roman"/>
          <w:sz w:val="26"/>
          <w:szCs w:val="26"/>
        </w:rPr>
      </w:pPr>
    </w:p>
    <w:p w14:paraId="3AA84608" w14:textId="77777777" w:rsidR="00E73736" w:rsidRDefault="00E73736" w:rsidP="008842C5">
      <w:pPr>
        <w:pStyle w:val="Sinespaciado"/>
        <w:jc w:val="both"/>
        <w:rPr>
          <w:rFonts w:ascii="Times New Roman" w:hAnsi="Times New Roman" w:cs="Times New Roman"/>
          <w:sz w:val="26"/>
          <w:szCs w:val="26"/>
        </w:rPr>
      </w:pPr>
      <w:r w:rsidRPr="00E73736">
        <w:rPr>
          <w:rFonts w:ascii="Times New Roman" w:hAnsi="Times New Roman" w:cs="Times New Roman"/>
          <w:sz w:val="26"/>
          <w:szCs w:val="26"/>
        </w:rPr>
        <w:t>La decisión se produjo tras la visita apostólica ordenada por el Papa el pasado mes de junio en la diócesis de Tyler y encomendada a dos obispos estadounidenses.</w:t>
      </w:r>
    </w:p>
    <w:p w14:paraId="649361A4" w14:textId="77777777" w:rsidR="00E73736" w:rsidRPr="00E73736" w:rsidRDefault="00E73736" w:rsidP="008842C5">
      <w:pPr>
        <w:pStyle w:val="Sinespaciado"/>
        <w:jc w:val="both"/>
        <w:rPr>
          <w:rFonts w:ascii="Times New Roman" w:hAnsi="Times New Roman" w:cs="Times New Roman"/>
          <w:sz w:val="26"/>
          <w:szCs w:val="26"/>
        </w:rPr>
      </w:pPr>
    </w:p>
    <w:p w14:paraId="0515CE63" w14:textId="77777777" w:rsidR="00E73736" w:rsidRPr="00E73736" w:rsidRDefault="00E73736" w:rsidP="008842C5">
      <w:pPr>
        <w:pStyle w:val="Sinespaciado"/>
        <w:jc w:val="both"/>
        <w:rPr>
          <w:rFonts w:ascii="Times New Roman" w:hAnsi="Times New Roman" w:cs="Times New Roman"/>
          <w:sz w:val="26"/>
          <w:szCs w:val="26"/>
        </w:rPr>
      </w:pPr>
      <w:r w:rsidRPr="00E73736">
        <w:rPr>
          <w:rFonts w:ascii="Times New Roman" w:hAnsi="Times New Roman" w:cs="Times New Roman"/>
          <w:b/>
          <w:bCs/>
          <w:sz w:val="26"/>
          <w:szCs w:val="26"/>
        </w:rPr>
        <w:t xml:space="preserve">Nota del Cardenal </w:t>
      </w:r>
      <w:proofErr w:type="spellStart"/>
      <w:r w:rsidRPr="00E73736">
        <w:rPr>
          <w:rFonts w:ascii="Times New Roman" w:hAnsi="Times New Roman" w:cs="Times New Roman"/>
          <w:b/>
          <w:bCs/>
          <w:sz w:val="26"/>
          <w:szCs w:val="26"/>
        </w:rPr>
        <w:t>DiNardo</w:t>
      </w:r>
      <w:proofErr w:type="spellEnd"/>
    </w:p>
    <w:p w14:paraId="309B5E78" w14:textId="77777777" w:rsidR="00E73736" w:rsidRDefault="00E73736" w:rsidP="008842C5">
      <w:pPr>
        <w:pStyle w:val="Sinespaciado"/>
        <w:jc w:val="both"/>
        <w:rPr>
          <w:rFonts w:ascii="Times New Roman" w:hAnsi="Times New Roman" w:cs="Times New Roman"/>
          <w:sz w:val="26"/>
          <w:szCs w:val="26"/>
        </w:rPr>
      </w:pPr>
      <w:r w:rsidRPr="00E73736">
        <w:rPr>
          <w:rFonts w:ascii="Times New Roman" w:hAnsi="Times New Roman" w:cs="Times New Roman"/>
          <w:sz w:val="26"/>
          <w:szCs w:val="26"/>
        </w:rPr>
        <w:t xml:space="preserve">El cardenal Daniel Nicholas </w:t>
      </w:r>
      <w:proofErr w:type="spellStart"/>
      <w:r w:rsidRPr="00E73736">
        <w:rPr>
          <w:rFonts w:ascii="Times New Roman" w:hAnsi="Times New Roman" w:cs="Times New Roman"/>
          <w:sz w:val="26"/>
          <w:szCs w:val="26"/>
        </w:rPr>
        <w:t>DiNardo</w:t>
      </w:r>
      <w:proofErr w:type="spellEnd"/>
      <w:r w:rsidRPr="00E73736">
        <w:rPr>
          <w:rFonts w:ascii="Times New Roman" w:hAnsi="Times New Roman" w:cs="Times New Roman"/>
          <w:sz w:val="26"/>
          <w:szCs w:val="26"/>
        </w:rPr>
        <w:t xml:space="preserve">, arzobispo metropolitano de Galveston-Houston, hizo pública una nota en la que señalaba que los obispos que realizaron la visita, monseñor Dennis Sullivan, obispo de Camden, y monseñor Gerald </w:t>
      </w:r>
      <w:proofErr w:type="spellStart"/>
      <w:r w:rsidRPr="00E73736">
        <w:rPr>
          <w:rFonts w:ascii="Times New Roman" w:hAnsi="Times New Roman" w:cs="Times New Roman"/>
          <w:sz w:val="26"/>
          <w:szCs w:val="26"/>
        </w:rPr>
        <w:t>Kicanas</w:t>
      </w:r>
      <w:proofErr w:type="spellEnd"/>
      <w:r w:rsidRPr="00E73736">
        <w:rPr>
          <w:rFonts w:ascii="Times New Roman" w:hAnsi="Times New Roman" w:cs="Times New Roman"/>
          <w:sz w:val="26"/>
          <w:szCs w:val="26"/>
        </w:rPr>
        <w:t xml:space="preserve">, obispo emérito de Tucson, "llevaron a cabo una </w:t>
      </w:r>
      <w:r w:rsidRPr="00E73736">
        <w:rPr>
          <w:rFonts w:ascii="Times New Roman" w:hAnsi="Times New Roman" w:cs="Times New Roman"/>
          <w:sz w:val="26"/>
          <w:szCs w:val="26"/>
        </w:rPr>
        <w:lastRenderedPageBreak/>
        <w:t>investigación exhaustiva de todos los aspectos del gobierno y liderazgo de la diócesis de Tyler por parte de su ordinario, monseñor Joseph Strickland".</w:t>
      </w:r>
    </w:p>
    <w:p w14:paraId="5383E567" w14:textId="77777777" w:rsidR="00E73736" w:rsidRPr="00E73736" w:rsidRDefault="00E73736" w:rsidP="008842C5">
      <w:pPr>
        <w:pStyle w:val="Sinespaciado"/>
        <w:jc w:val="both"/>
        <w:rPr>
          <w:rFonts w:ascii="Times New Roman" w:hAnsi="Times New Roman" w:cs="Times New Roman"/>
          <w:sz w:val="26"/>
          <w:szCs w:val="26"/>
        </w:rPr>
      </w:pPr>
    </w:p>
    <w:p w14:paraId="06048906" w14:textId="77777777" w:rsidR="00E73736" w:rsidRDefault="00E73736" w:rsidP="008842C5">
      <w:pPr>
        <w:pStyle w:val="Sinespaciado"/>
        <w:jc w:val="both"/>
        <w:rPr>
          <w:rFonts w:ascii="Times New Roman" w:hAnsi="Times New Roman" w:cs="Times New Roman"/>
          <w:sz w:val="26"/>
          <w:szCs w:val="26"/>
        </w:rPr>
      </w:pPr>
      <w:r w:rsidRPr="00E73736">
        <w:rPr>
          <w:rFonts w:ascii="Times New Roman" w:hAnsi="Times New Roman" w:cs="Times New Roman"/>
          <w:sz w:val="26"/>
          <w:szCs w:val="26"/>
        </w:rPr>
        <w:t>"Como resultado de la visita", continúa la nota, "se hizo una recomendación al Santo Padre de que la continuación en el cargo del obispo Strickland no era posible". Tras meses de cuidadosa consideración por parte del Dicasterio para los Obispos y del Santo Padre, se llegó a la decisión de solicitar la renuncia del obispo Strickland. Tras recibir esta petición, Mons. Strickland se negó a dimitir de su cargo el 9 de noviembre de 2023". De ahí la decisión del Papa de relevar al prelado de su cargo.</w:t>
      </w:r>
    </w:p>
    <w:p w14:paraId="77094E2B" w14:textId="77777777" w:rsidR="00E73736" w:rsidRPr="00E73736" w:rsidRDefault="00E73736" w:rsidP="008842C5">
      <w:pPr>
        <w:pStyle w:val="Sinespaciado"/>
        <w:jc w:val="both"/>
        <w:rPr>
          <w:rFonts w:ascii="Times New Roman" w:hAnsi="Times New Roman" w:cs="Times New Roman"/>
          <w:sz w:val="26"/>
          <w:szCs w:val="26"/>
        </w:rPr>
      </w:pPr>
    </w:p>
    <w:p w14:paraId="3B08C128" w14:textId="77777777" w:rsidR="00E73736" w:rsidRPr="008842C5" w:rsidRDefault="008842C5" w:rsidP="008842C5">
      <w:pPr>
        <w:pStyle w:val="Sinespaciado"/>
        <w:pBdr>
          <w:top w:val="single" w:sz="4" w:space="1" w:color="auto"/>
          <w:left w:val="single" w:sz="4" w:space="4" w:color="auto"/>
          <w:bottom w:val="single" w:sz="4" w:space="1" w:color="auto"/>
          <w:right w:val="single" w:sz="4" w:space="4" w:color="auto"/>
        </w:pBdr>
        <w:rPr>
          <w:rFonts w:ascii="Times New Roman" w:hAnsi="Times New Roman" w:cs="Times New Roman"/>
          <w:b/>
          <w:sz w:val="26"/>
          <w:szCs w:val="26"/>
        </w:rPr>
      </w:pPr>
      <w:r w:rsidRPr="008842C5">
        <w:rPr>
          <w:rFonts w:ascii="Times New Roman" w:hAnsi="Times New Roman" w:cs="Times New Roman"/>
          <w:b/>
          <w:color w:val="2F222A"/>
          <w:sz w:val="26"/>
          <w:szCs w:val="26"/>
          <w:shd w:val="clear" w:color="auto" w:fill="FFFFFF"/>
        </w:rPr>
        <w:t>El anuncio del Vaticano no proporcionó una razón para la destitución del obispo. El Obispo de Austin, Mons. Joe Vásquez, servirá como administrador apostólico de la Diócesis de Tyler hasta que se nombre a un nuevo obispo.</w:t>
      </w:r>
    </w:p>
    <w:p w14:paraId="59E6E6FC" w14:textId="77777777" w:rsidR="008842C5" w:rsidRDefault="008842C5" w:rsidP="00341B89">
      <w:pPr>
        <w:pStyle w:val="Sinespaciado"/>
        <w:jc w:val="center"/>
        <w:rPr>
          <w:rFonts w:ascii="Times New Roman" w:hAnsi="Times New Roman" w:cs="Times New Roman"/>
          <w:b/>
          <w:sz w:val="44"/>
          <w:szCs w:val="44"/>
        </w:rPr>
      </w:pPr>
    </w:p>
    <w:p w14:paraId="0A382805" w14:textId="77777777" w:rsidR="00341B89" w:rsidRDefault="00341B89" w:rsidP="008842C5">
      <w:pPr>
        <w:pStyle w:val="Sinespaciado"/>
        <w:pBdr>
          <w:top w:val="single" w:sz="4" w:space="1" w:color="auto"/>
        </w:pBdr>
        <w:jc w:val="center"/>
        <w:rPr>
          <w:rFonts w:ascii="Times New Roman" w:hAnsi="Times New Roman" w:cs="Times New Roman"/>
          <w:b/>
          <w:sz w:val="44"/>
          <w:szCs w:val="44"/>
        </w:rPr>
      </w:pPr>
      <w:r w:rsidRPr="00341B89">
        <w:rPr>
          <w:rFonts w:ascii="Times New Roman" w:hAnsi="Times New Roman" w:cs="Times New Roman"/>
          <w:b/>
          <w:sz w:val="44"/>
          <w:szCs w:val="44"/>
        </w:rPr>
        <w:t>Misioneras de la Caridad llevan ayuda y esperanza a Acapulco tras el huracán Otis</w:t>
      </w:r>
    </w:p>
    <w:p w14:paraId="2763EC75" w14:textId="77777777" w:rsidR="00341B89" w:rsidRPr="00341B89" w:rsidRDefault="00341B89" w:rsidP="00341B89">
      <w:pPr>
        <w:pStyle w:val="Sinespaciado"/>
        <w:jc w:val="center"/>
        <w:rPr>
          <w:rFonts w:ascii="Times New Roman" w:eastAsia="Times New Roman" w:hAnsi="Times New Roman" w:cs="Times New Roman"/>
          <w:b/>
          <w:sz w:val="44"/>
          <w:szCs w:val="44"/>
          <w:lang w:eastAsia="es-CR"/>
        </w:rPr>
      </w:pPr>
      <w:r>
        <w:rPr>
          <w:noProof/>
          <w:lang w:eastAsia="es-CR"/>
        </w:rPr>
        <mc:AlternateContent>
          <mc:Choice Requires="wps">
            <w:drawing>
              <wp:inline distT="0" distB="0" distL="0" distR="0" wp14:anchorId="54B8C5DF" wp14:editId="4F8BD8B3">
                <wp:extent cx="304800" cy="304800"/>
                <wp:effectExtent l="0" t="0" r="0" b="0"/>
                <wp:docPr id="10" name="Rectángulo 10" descr="Misioneras de la Caridad en Acapul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02739" id="Rectángulo 10" o:spid="_x0000_s1026" alt="Misioneras de la Caridad en Acapulc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U+U47YAgAA6AUAAA4AAAAAAAAAAAAAAAAALgIAAGRycy9lMm9E&#10;b2MueG1sUEsBAi0AFAAGAAgAAAAhAEyg6SzYAAAAAwEAAA8AAAAAAAAAAAAAAAAAMgUAAGRycy9k&#10;b3ducmV2LnhtbFBLBQYAAAAABAAEAPMAAAA3BgAAAAA=&#10;" filled="f" stroked="f">
                <o:lock v:ext="edit" aspectratio="t"/>
                <w10:anchorlock/>
              </v:rect>
            </w:pict>
          </mc:Fallback>
        </mc:AlternateContent>
      </w:r>
      <w:r>
        <w:rPr>
          <w:rFonts w:ascii="Times New Roman" w:eastAsia="Times New Roman" w:hAnsi="Times New Roman" w:cs="Times New Roman"/>
          <w:b/>
          <w:noProof/>
          <w:sz w:val="44"/>
          <w:szCs w:val="44"/>
          <w:lang w:eastAsia="es-CR"/>
        </w:rPr>
        <w:drawing>
          <wp:inline distT="0" distB="0" distL="0" distR="0" wp14:anchorId="430518F4" wp14:editId="359B1EE2">
            <wp:extent cx="5143500" cy="30956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3095625"/>
                    </a:xfrm>
                    <a:prstGeom prst="rect">
                      <a:avLst/>
                    </a:prstGeom>
                    <a:noFill/>
                    <a:ln>
                      <a:noFill/>
                    </a:ln>
                  </pic:spPr>
                </pic:pic>
              </a:graphicData>
            </a:graphic>
          </wp:inline>
        </w:drawing>
      </w:r>
    </w:p>
    <w:p w14:paraId="3F731786" w14:textId="77777777" w:rsidR="00341B89" w:rsidRPr="00341B89" w:rsidRDefault="00341B89" w:rsidP="00341B89">
      <w:pPr>
        <w:pStyle w:val="Sinespaciado"/>
        <w:jc w:val="center"/>
        <w:rPr>
          <w:rFonts w:ascii="Times New Roman" w:eastAsia="Times New Roman" w:hAnsi="Times New Roman" w:cs="Times New Roman"/>
          <w:b/>
          <w:bCs/>
          <w:sz w:val="26"/>
          <w:szCs w:val="26"/>
          <w:lang w:eastAsia="es-CR"/>
        </w:rPr>
      </w:pPr>
      <w:r w:rsidRPr="00341B89">
        <w:rPr>
          <w:rFonts w:ascii="Times New Roman" w:hAnsi="Times New Roman" w:cs="Times New Roman"/>
          <w:b/>
          <w:bCs/>
          <w:sz w:val="26"/>
          <w:szCs w:val="26"/>
        </w:rPr>
        <w:t>Por Ana Paula Morales</w:t>
      </w:r>
      <w:r>
        <w:rPr>
          <w:rFonts w:ascii="Times New Roman" w:hAnsi="Times New Roman" w:cs="Times New Roman"/>
          <w:b/>
          <w:bCs/>
          <w:sz w:val="26"/>
          <w:szCs w:val="26"/>
        </w:rPr>
        <w:t xml:space="preserve"> – ACIPRENSA – 10/11/2023</w:t>
      </w:r>
    </w:p>
    <w:p w14:paraId="3D5A5369" w14:textId="77777777" w:rsidR="00341B89" w:rsidRDefault="00341B89" w:rsidP="00341B89">
      <w:pPr>
        <w:pStyle w:val="Sinespaciado"/>
        <w:rPr>
          <w:rFonts w:ascii="Times New Roman" w:hAnsi="Times New Roman" w:cs="Times New Roman"/>
          <w:sz w:val="26"/>
          <w:szCs w:val="26"/>
        </w:rPr>
      </w:pPr>
    </w:p>
    <w:p w14:paraId="4D3EB3EB" w14:textId="77777777" w:rsid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Las Misioneras de la Caridad, fundadas por Santa Teresa de Calcuta, llevaron ayuda y esperanza a Acapulco, azotado semanas atrás por el huracán Otis, de categoría 5.</w:t>
      </w:r>
    </w:p>
    <w:p w14:paraId="798910DD" w14:textId="77777777" w:rsidR="00341B89" w:rsidRPr="00341B89" w:rsidRDefault="00341B89" w:rsidP="00341B89">
      <w:pPr>
        <w:pStyle w:val="Sinespaciado"/>
        <w:rPr>
          <w:rFonts w:ascii="Times New Roman" w:hAnsi="Times New Roman" w:cs="Times New Roman"/>
          <w:sz w:val="26"/>
          <w:szCs w:val="26"/>
        </w:rPr>
      </w:pPr>
    </w:p>
    <w:p w14:paraId="1A58EDF7" w14:textId="77777777" w:rsid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Otis golpeó las costas de Acapulco, en el estado mexicano de Guerrero, la madrugada del 25 de octubre, con rachas de viento de hasta 330 kilómetros por hora. Al menos 48 personas han sido reportadas oficialmente como fallecidas.</w:t>
      </w:r>
    </w:p>
    <w:p w14:paraId="60ADE3FC" w14:textId="77777777" w:rsidR="00341B89" w:rsidRPr="00341B89" w:rsidRDefault="00341B89" w:rsidP="00341B89">
      <w:pPr>
        <w:pStyle w:val="Sinespaciado"/>
        <w:rPr>
          <w:rFonts w:ascii="Times New Roman" w:hAnsi="Times New Roman" w:cs="Times New Roman"/>
          <w:sz w:val="26"/>
          <w:szCs w:val="26"/>
        </w:rPr>
      </w:pPr>
    </w:p>
    <w:p w14:paraId="0A1030CA" w14:textId="77777777" w:rsid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lastRenderedPageBreak/>
        <w:t>Las Misioneras de la Caridad, dedicadas a atender a los más pobres entre los pobres y fundadas por la Madre Teresa en 1950 en Calcuta (India), llegaron de diferentes partes de México a Acapulco el domingo 5 de noviembre.</w:t>
      </w:r>
    </w:p>
    <w:p w14:paraId="2A2C5AA0" w14:textId="77777777" w:rsidR="00341B89" w:rsidRPr="00341B89" w:rsidRDefault="00341B89" w:rsidP="00341B89">
      <w:pPr>
        <w:pStyle w:val="Sinespaciado"/>
        <w:rPr>
          <w:rFonts w:ascii="Times New Roman" w:hAnsi="Times New Roman" w:cs="Times New Roman"/>
          <w:sz w:val="26"/>
          <w:szCs w:val="26"/>
        </w:rPr>
      </w:pPr>
    </w:p>
    <w:p w14:paraId="029D6A2B" w14:textId="77777777" w:rsidR="00341B89" w:rsidRP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 xml:space="preserve">En declaraciones a ACI Prensa, el </w:t>
      </w:r>
      <w:proofErr w:type="gramStart"/>
      <w:r w:rsidRPr="00341B89">
        <w:rPr>
          <w:rFonts w:ascii="Times New Roman" w:hAnsi="Times New Roman" w:cs="Times New Roman"/>
          <w:sz w:val="26"/>
          <w:szCs w:val="26"/>
        </w:rPr>
        <w:t>Arzobispo</w:t>
      </w:r>
      <w:proofErr w:type="gramEnd"/>
      <w:r w:rsidRPr="00341B89">
        <w:rPr>
          <w:rFonts w:ascii="Times New Roman" w:hAnsi="Times New Roman" w:cs="Times New Roman"/>
          <w:sz w:val="26"/>
          <w:szCs w:val="26"/>
        </w:rPr>
        <w:t xml:space="preserve"> de Acapulco, Mons. Leopoldo González, indicó que las cinco religiosas de las Misioneras de la Caridad “llegaron por un periodo de dos semanas para ayudar a los damnificados”.</w:t>
      </w:r>
      <w:r w:rsidR="003A6462">
        <w:rPr>
          <w:rFonts w:ascii="Times New Roman" w:hAnsi="Times New Roman" w:cs="Times New Roman"/>
          <w:sz w:val="26"/>
          <w:szCs w:val="26"/>
        </w:rPr>
        <w:t xml:space="preserve"> </w:t>
      </w:r>
      <w:r w:rsidRPr="00341B89">
        <w:rPr>
          <w:rFonts w:ascii="Times New Roman" w:hAnsi="Times New Roman" w:cs="Times New Roman"/>
          <w:sz w:val="26"/>
          <w:szCs w:val="26"/>
        </w:rPr>
        <w:t>“Se están quedando en el seminario del Buen Pastor”, señaló.</w:t>
      </w:r>
    </w:p>
    <w:p w14:paraId="6BFEB661" w14:textId="77777777" w:rsidR="00341B89" w:rsidRDefault="00341B89" w:rsidP="00341B89">
      <w:pPr>
        <w:pStyle w:val="Sinespaciado"/>
        <w:rPr>
          <w:rFonts w:ascii="Times New Roman" w:hAnsi="Times New Roman" w:cs="Times New Roman"/>
          <w:sz w:val="26"/>
          <w:szCs w:val="26"/>
        </w:rPr>
      </w:pPr>
    </w:p>
    <w:p w14:paraId="25A7A160" w14:textId="77777777" w:rsid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 xml:space="preserve">El </w:t>
      </w:r>
      <w:proofErr w:type="gramStart"/>
      <w:r w:rsidRPr="00341B89">
        <w:rPr>
          <w:rFonts w:ascii="Times New Roman" w:hAnsi="Times New Roman" w:cs="Times New Roman"/>
          <w:sz w:val="26"/>
          <w:szCs w:val="26"/>
        </w:rPr>
        <w:t>Arzobispo</w:t>
      </w:r>
      <w:proofErr w:type="gramEnd"/>
      <w:r w:rsidRPr="00341B89">
        <w:rPr>
          <w:rFonts w:ascii="Times New Roman" w:hAnsi="Times New Roman" w:cs="Times New Roman"/>
          <w:sz w:val="26"/>
          <w:szCs w:val="26"/>
        </w:rPr>
        <w:t xml:space="preserve"> recordó que la Madre Teresa de Calcuta visitó el puerto de Acapulco en 1982 para dar una conferencia sobre la defensa del niño por nacer en el marco del Congreso Internacional para la Familia de las Américas.</w:t>
      </w:r>
    </w:p>
    <w:p w14:paraId="2AE6AD47" w14:textId="77777777" w:rsidR="00341B89" w:rsidRPr="00341B89" w:rsidRDefault="00341B89" w:rsidP="00341B89">
      <w:pPr>
        <w:pStyle w:val="Sinespaciado"/>
        <w:rPr>
          <w:rFonts w:ascii="Times New Roman" w:hAnsi="Times New Roman" w:cs="Times New Roman"/>
          <w:sz w:val="26"/>
          <w:szCs w:val="26"/>
        </w:rPr>
      </w:pPr>
    </w:p>
    <w:p w14:paraId="6E92489E" w14:textId="77777777" w:rsid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En esa ocasión, señaló el Prelado, la santa rechazó una invitación a un hotel de lujo, y “se hospedó en el seminario del Buen Pastor con las religiosas franciscanas que atendían la cocina del seminario”.</w:t>
      </w:r>
    </w:p>
    <w:p w14:paraId="7CF8CEB4" w14:textId="77777777" w:rsidR="00341B89" w:rsidRPr="00341B89" w:rsidRDefault="00341B89" w:rsidP="00341B89">
      <w:pPr>
        <w:pStyle w:val="Sinespaciado"/>
        <w:rPr>
          <w:rFonts w:ascii="Times New Roman" w:hAnsi="Times New Roman" w:cs="Times New Roman"/>
          <w:sz w:val="26"/>
          <w:szCs w:val="26"/>
        </w:rPr>
      </w:pPr>
    </w:p>
    <w:p w14:paraId="701ED296" w14:textId="77777777" w:rsid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Mons. González dio la bienvenida a las Misioneras de la Caridad, y les impartió su bendición el mismo día que llegaron.</w:t>
      </w:r>
    </w:p>
    <w:p w14:paraId="6981C6CA" w14:textId="77777777" w:rsidR="00341B89" w:rsidRPr="00341B89" w:rsidRDefault="00341B89" w:rsidP="00341B89">
      <w:pPr>
        <w:pStyle w:val="Sinespaciado"/>
        <w:rPr>
          <w:rFonts w:ascii="Times New Roman" w:hAnsi="Times New Roman" w:cs="Times New Roman"/>
          <w:sz w:val="26"/>
          <w:szCs w:val="26"/>
        </w:rPr>
      </w:pPr>
    </w:p>
    <w:p w14:paraId="32B42ECA" w14:textId="77777777" w:rsidR="00341B89" w:rsidRPr="00341B89" w:rsidRDefault="00341B89" w:rsidP="00341B89">
      <w:pPr>
        <w:pStyle w:val="Sinespaciado"/>
        <w:rPr>
          <w:rFonts w:ascii="Times New Roman" w:hAnsi="Times New Roman" w:cs="Times New Roman"/>
          <w:sz w:val="26"/>
          <w:szCs w:val="26"/>
        </w:rPr>
      </w:pPr>
      <w:r w:rsidRPr="00341B89">
        <w:rPr>
          <w:rFonts w:ascii="Times New Roman" w:hAnsi="Times New Roman" w:cs="Times New Roman"/>
          <w:sz w:val="26"/>
          <w:szCs w:val="26"/>
        </w:rPr>
        <w:t>Junto a la atención de las necesidades básicas, las Misioneras de la Caridad también proporcionan apoyo espiritual a aquellos que lo requieren, además de llevar consuelo y fortaleza en medio del sufrimiento.</w:t>
      </w:r>
    </w:p>
    <w:p w14:paraId="4573DB71" w14:textId="77777777" w:rsidR="008842C5" w:rsidRDefault="00000000" w:rsidP="00341B89">
      <w:pPr>
        <w:pStyle w:val="Sinespaciado"/>
        <w:rPr>
          <w:rFonts w:ascii="Times New Roman" w:hAnsi="Times New Roman" w:cs="Times New Roman"/>
          <w:sz w:val="26"/>
          <w:szCs w:val="26"/>
        </w:rPr>
      </w:pPr>
      <w:r>
        <w:rPr>
          <w:rFonts w:ascii="Times New Roman" w:hAnsi="Times New Roman" w:cs="Times New Roman"/>
          <w:sz w:val="26"/>
          <w:szCs w:val="26"/>
        </w:rPr>
        <w:pict w14:anchorId="1AFCA091">
          <v:rect id="_x0000_i1026" style="width:0;height:1.5pt" o:hralign="center" o:hrstd="t" o:hr="t" fillcolor="#a0a0a0" stroked="f"/>
        </w:pict>
      </w:r>
    </w:p>
    <w:p w14:paraId="08B652A6" w14:textId="77777777" w:rsidR="00426D51" w:rsidRPr="003A6462" w:rsidRDefault="00426D51" w:rsidP="003A6462">
      <w:pPr>
        <w:pStyle w:val="Sinespaciado"/>
        <w:jc w:val="center"/>
        <w:rPr>
          <w:rFonts w:ascii="Times New Roman" w:hAnsi="Times New Roman" w:cs="Times New Roman"/>
          <w:b/>
          <w:sz w:val="44"/>
          <w:szCs w:val="44"/>
        </w:rPr>
      </w:pPr>
      <w:r w:rsidRPr="003A6462">
        <w:rPr>
          <w:rFonts w:ascii="Times New Roman" w:hAnsi="Times New Roman" w:cs="Times New Roman"/>
          <w:b/>
          <w:sz w:val="44"/>
          <w:szCs w:val="44"/>
        </w:rPr>
        <w:t>MEP saca mala nota en análisis de Educación para jóvenes y adultos</w:t>
      </w:r>
    </w:p>
    <w:p w14:paraId="558D608D" w14:textId="77777777" w:rsidR="00426D51" w:rsidRPr="003A6462" w:rsidRDefault="00426D51" w:rsidP="003A6462">
      <w:pPr>
        <w:pStyle w:val="Sinespaciado"/>
        <w:jc w:val="center"/>
        <w:rPr>
          <w:rFonts w:ascii="Times New Roman" w:hAnsi="Times New Roman" w:cs="Times New Roman"/>
          <w:i/>
          <w:color w:val="666666"/>
          <w:sz w:val="32"/>
          <w:szCs w:val="32"/>
        </w:rPr>
      </w:pPr>
      <w:r w:rsidRPr="003A6462">
        <w:rPr>
          <w:rFonts w:ascii="Times New Roman" w:hAnsi="Times New Roman" w:cs="Times New Roman"/>
          <w:i/>
          <w:color w:val="666666"/>
          <w:sz w:val="32"/>
          <w:szCs w:val="32"/>
        </w:rPr>
        <w:t>Programas requieren más recursos para evitar deserción</w:t>
      </w:r>
    </w:p>
    <w:p w14:paraId="2BBDEE8B" w14:textId="77777777" w:rsidR="003A6462" w:rsidRDefault="003A6462" w:rsidP="003A6462">
      <w:pPr>
        <w:pStyle w:val="Sinespaciado"/>
        <w:jc w:val="center"/>
        <w:rPr>
          <w:rFonts w:ascii="Times New Roman" w:hAnsi="Times New Roman" w:cs="Times New Roman"/>
          <w:color w:val="666666"/>
          <w:sz w:val="26"/>
          <w:szCs w:val="26"/>
        </w:rPr>
      </w:pPr>
      <w:r>
        <w:rPr>
          <w:rFonts w:ascii="Times New Roman" w:hAnsi="Times New Roman" w:cs="Times New Roman"/>
          <w:color w:val="666666"/>
          <w:sz w:val="26"/>
          <w:szCs w:val="26"/>
        </w:rPr>
        <w:t xml:space="preserve">Diario digital El </w:t>
      </w:r>
      <w:proofErr w:type="spellStart"/>
      <w:r>
        <w:rPr>
          <w:rFonts w:ascii="Times New Roman" w:hAnsi="Times New Roman" w:cs="Times New Roman"/>
          <w:color w:val="666666"/>
          <w:sz w:val="26"/>
          <w:szCs w:val="26"/>
        </w:rPr>
        <w:t>Guardían</w:t>
      </w:r>
      <w:proofErr w:type="spellEnd"/>
      <w:r>
        <w:rPr>
          <w:rFonts w:ascii="Times New Roman" w:hAnsi="Times New Roman" w:cs="Times New Roman"/>
          <w:color w:val="666666"/>
          <w:sz w:val="26"/>
          <w:szCs w:val="26"/>
        </w:rPr>
        <w:t xml:space="preserve"> – 10/11/2023</w:t>
      </w:r>
    </w:p>
    <w:p w14:paraId="307524DC" w14:textId="77777777" w:rsidR="003A6462" w:rsidRDefault="003A6462" w:rsidP="003A6462">
      <w:pPr>
        <w:pStyle w:val="Sinespaciado"/>
        <w:jc w:val="right"/>
        <w:rPr>
          <w:rFonts w:ascii="Times New Roman" w:hAnsi="Times New Roman" w:cs="Times New Roman"/>
          <w:color w:val="666666"/>
          <w:sz w:val="26"/>
          <w:szCs w:val="26"/>
        </w:rPr>
      </w:pPr>
    </w:p>
    <w:p w14:paraId="1913E803" w14:textId="77777777" w:rsidR="00426D51" w:rsidRDefault="00426D51" w:rsidP="00265FB6">
      <w:pPr>
        <w:pStyle w:val="Sinespaciado"/>
        <w:jc w:val="both"/>
        <w:rPr>
          <w:rFonts w:ascii="Times New Roman" w:hAnsi="Times New Roman" w:cs="Times New Roman"/>
          <w:color w:val="2C2F34"/>
          <w:sz w:val="26"/>
          <w:szCs w:val="26"/>
          <w:bdr w:val="none" w:sz="0" w:space="0" w:color="auto" w:frame="1"/>
        </w:rPr>
      </w:pPr>
      <w:r w:rsidRPr="003A6462">
        <w:rPr>
          <w:rFonts w:ascii="Times New Roman" w:hAnsi="Times New Roman" w:cs="Times New Roman"/>
          <w:color w:val="2C2F34"/>
          <w:sz w:val="26"/>
          <w:szCs w:val="26"/>
          <w:bdr w:val="none" w:sz="0" w:space="0" w:color="auto" w:frame="1"/>
        </w:rPr>
        <w:t>El estudio donde el MEP saca mala nota se realizó con base en los datos del 1 de enero del 2019 y hasta el 31 de diciembre del 2022.</w:t>
      </w:r>
    </w:p>
    <w:p w14:paraId="2BB877A2" w14:textId="77777777" w:rsidR="003A6462" w:rsidRPr="003A6462" w:rsidRDefault="003A6462" w:rsidP="00265FB6">
      <w:pPr>
        <w:pStyle w:val="Sinespaciado"/>
        <w:jc w:val="both"/>
        <w:rPr>
          <w:rFonts w:ascii="Times New Roman" w:hAnsi="Times New Roman" w:cs="Times New Roman"/>
          <w:color w:val="2C2F34"/>
          <w:sz w:val="26"/>
          <w:szCs w:val="26"/>
        </w:rPr>
      </w:pPr>
    </w:p>
    <w:p w14:paraId="5ED252B3" w14:textId="77777777" w:rsidR="00265FB6" w:rsidRDefault="00426D51" w:rsidP="00265FB6">
      <w:pPr>
        <w:pStyle w:val="Sinespaciado"/>
        <w:jc w:val="both"/>
        <w:rPr>
          <w:rFonts w:ascii="Times New Roman" w:hAnsi="Times New Roman" w:cs="Times New Roman"/>
          <w:color w:val="2C2F34"/>
          <w:sz w:val="26"/>
          <w:szCs w:val="26"/>
          <w:bdr w:val="none" w:sz="0" w:space="0" w:color="auto" w:frame="1"/>
        </w:rPr>
      </w:pPr>
      <w:r w:rsidRPr="003A6462">
        <w:rPr>
          <w:rFonts w:ascii="Times New Roman" w:hAnsi="Times New Roman" w:cs="Times New Roman"/>
          <w:color w:val="2C2F34"/>
          <w:sz w:val="26"/>
          <w:szCs w:val="26"/>
          <w:bdr w:val="none" w:sz="0" w:space="0" w:color="auto" w:frame="1"/>
        </w:rPr>
        <w:t xml:space="preserve">Se trata de los estudiantes de Escuelas Nocturnas, Colegios Académicos Nocturnos, Centros Integrados de Educación de Adultos (CINDEA), Institutos Profesionales de Educación Comunitaria (IPEC), el Colegio Nacional de Educación a Distancia (CONED) y Educación </w:t>
      </w:r>
    </w:p>
    <w:p w14:paraId="45BB767E" w14:textId="77777777" w:rsidR="00265FB6" w:rsidRDefault="00265FB6" w:rsidP="00265FB6">
      <w:pPr>
        <w:pStyle w:val="Sinespaciado"/>
        <w:jc w:val="both"/>
        <w:rPr>
          <w:rFonts w:ascii="Times New Roman" w:hAnsi="Times New Roman" w:cs="Times New Roman"/>
          <w:color w:val="2C2F34"/>
          <w:sz w:val="26"/>
          <w:szCs w:val="26"/>
          <w:bdr w:val="none" w:sz="0" w:space="0" w:color="auto" w:frame="1"/>
        </w:rPr>
      </w:pPr>
    </w:p>
    <w:p w14:paraId="43BD94F8" w14:textId="77777777" w:rsidR="003A6462" w:rsidRPr="00265FB6" w:rsidRDefault="00426D51" w:rsidP="003A6462">
      <w:pPr>
        <w:pStyle w:val="Sinespaciado"/>
        <w:rPr>
          <w:rFonts w:ascii="Times New Roman" w:hAnsi="Times New Roman" w:cs="Times New Roman"/>
          <w:b/>
          <w:color w:val="2C2F34"/>
          <w:sz w:val="28"/>
          <w:szCs w:val="28"/>
        </w:rPr>
      </w:pPr>
      <w:r w:rsidRPr="00265FB6">
        <w:rPr>
          <w:rFonts w:ascii="Times New Roman" w:hAnsi="Times New Roman" w:cs="Times New Roman"/>
          <w:color w:val="2C2F34"/>
          <w:sz w:val="28"/>
          <w:szCs w:val="28"/>
          <w:bdr w:val="none" w:sz="0" w:space="0" w:color="auto" w:frame="1"/>
        </w:rPr>
        <w:t>Abierta, cuyo análisis de la Contraloría encontró hallazgos importantes en cinco áreas:</w:t>
      </w:r>
      <w:r w:rsidR="00265FB6" w:rsidRPr="00265FB6">
        <w:rPr>
          <w:rFonts w:ascii="Times New Roman" w:hAnsi="Times New Roman" w:cs="Times New Roman"/>
          <w:color w:val="2C2F34"/>
          <w:sz w:val="28"/>
          <w:szCs w:val="28"/>
          <w:bdr w:val="none" w:sz="0" w:space="0" w:color="auto" w:frame="1"/>
        </w:rPr>
        <w:t xml:space="preserve"> </w:t>
      </w:r>
      <w:r w:rsidR="003A6462" w:rsidRPr="00265FB6">
        <w:rPr>
          <w:rFonts w:ascii="Times New Roman" w:hAnsi="Times New Roman" w:cs="Times New Roman"/>
          <w:b/>
          <w:color w:val="2C2F34"/>
          <w:sz w:val="28"/>
          <w:szCs w:val="28"/>
        </w:rPr>
        <w:t>MEP saca mala nota</w:t>
      </w:r>
    </w:p>
    <w:p w14:paraId="5B08B5B9" w14:textId="77777777" w:rsidR="00426D51" w:rsidRPr="003A6462" w:rsidRDefault="00426D51" w:rsidP="003A6462">
      <w:pPr>
        <w:pStyle w:val="Sinespaciado"/>
        <w:rPr>
          <w:rFonts w:ascii="Times New Roman" w:hAnsi="Times New Roman" w:cs="Times New Roman"/>
          <w:color w:val="C00000"/>
          <w:sz w:val="28"/>
          <w:szCs w:val="28"/>
        </w:rPr>
      </w:pPr>
      <w:r w:rsidRPr="003A6462">
        <w:rPr>
          <w:rFonts w:ascii="Times New Roman" w:hAnsi="Times New Roman" w:cs="Times New Roman"/>
          <w:b/>
          <w:bCs/>
          <w:color w:val="C00000"/>
          <w:sz w:val="28"/>
          <w:szCs w:val="28"/>
          <w:bdr w:val="none" w:sz="0" w:space="0" w:color="auto" w:frame="1"/>
        </w:rPr>
        <w:t>Principales hallazgos: </w:t>
      </w:r>
    </w:p>
    <w:p w14:paraId="78306CEB"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b/>
          <w:bCs/>
          <w:color w:val="2C2F34"/>
          <w:sz w:val="26"/>
          <w:szCs w:val="26"/>
          <w:bdr w:val="none" w:sz="0" w:space="0" w:color="auto" w:frame="1"/>
        </w:rPr>
        <w:t>Disminución en la cobertura del servicio</w:t>
      </w:r>
      <w:r w:rsidRPr="003A6462">
        <w:rPr>
          <w:rFonts w:ascii="Times New Roman" w:hAnsi="Times New Roman" w:cs="Times New Roman"/>
          <w:color w:val="2C2F34"/>
          <w:sz w:val="26"/>
          <w:szCs w:val="26"/>
        </w:rPr>
        <w:t>, pasando de 100.600 en 2019 a 91.300 personas en 2022. Disminuyendo también las posibilidades de esta población de acceder a mejores empleos, trabajo decente y emprendimiento.</w:t>
      </w:r>
    </w:p>
    <w:p w14:paraId="74CF7718"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b/>
          <w:bCs/>
          <w:color w:val="2C2F34"/>
          <w:sz w:val="26"/>
          <w:szCs w:val="26"/>
          <w:bdr w:val="none" w:sz="0" w:space="0" w:color="auto" w:frame="1"/>
        </w:rPr>
        <w:t>Ausencia de capacitación a docentes</w:t>
      </w:r>
      <w:r w:rsidRPr="003A6462">
        <w:rPr>
          <w:rFonts w:ascii="Times New Roman" w:hAnsi="Times New Roman" w:cs="Times New Roman"/>
          <w:color w:val="2C2F34"/>
          <w:sz w:val="26"/>
          <w:szCs w:val="26"/>
        </w:rPr>
        <w:t> en técnicas para educación de su población objetivo. El servicio se presta usando técnicas de mediación pedagógica para niños y adolescentes.</w:t>
      </w:r>
    </w:p>
    <w:p w14:paraId="5618BA25"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b/>
          <w:bCs/>
          <w:color w:val="2C2F34"/>
          <w:sz w:val="26"/>
          <w:szCs w:val="26"/>
          <w:bdr w:val="none" w:sz="0" w:space="0" w:color="auto" w:frame="1"/>
        </w:rPr>
        <w:lastRenderedPageBreak/>
        <w:t>Debilidades de infraestructura física y acceso a internet</w:t>
      </w:r>
      <w:r w:rsidRPr="003A6462">
        <w:rPr>
          <w:rFonts w:ascii="Times New Roman" w:hAnsi="Times New Roman" w:cs="Times New Roman"/>
          <w:color w:val="2C2F34"/>
          <w:sz w:val="26"/>
          <w:szCs w:val="26"/>
        </w:rPr>
        <w:t>, limitan el acceso a la educación, la aplicación de distintos métodos de aprendizaje, así como potenciar el uso de distintos recursos educativos.</w:t>
      </w:r>
    </w:p>
    <w:p w14:paraId="0DAA02F9"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b/>
          <w:bCs/>
          <w:color w:val="2C2F34"/>
          <w:sz w:val="26"/>
          <w:szCs w:val="26"/>
          <w:bdr w:val="none" w:sz="0" w:space="0" w:color="auto" w:frame="1"/>
        </w:rPr>
        <w:t>Falta de mecanismos o acciones</w:t>
      </w:r>
      <w:r w:rsidRPr="003A6462">
        <w:rPr>
          <w:rFonts w:ascii="Times New Roman" w:hAnsi="Times New Roman" w:cs="Times New Roman"/>
          <w:color w:val="2C2F34"/>
          <w:sz w:val="26"/>
          <w:szCs w:val="26"/>
        </w:rPr>
        <w:t> para fomentar la permanencia de estudiantes en el sistema educativo. Por ejemplo, servicios de alimentación, transporte y transferencias monetarias condicionadas.</w:t>
      </w:r>
    </w:p>
    <w:p w14:paraId="4E40C2A7"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color w:val="2C2F34"/>
          <w:sz w:val="26"/>
          <w:szCs w:val="26"/>
        </w:rPr>
        <w:t>El </w:t>
      </w:r>
      <w:r w:rsidRPr="003A6462">
        <w:rPr>
          <w:rFonts w:ascii="Times New Roman" w:hAnsi="Times New Roman" w:cs="Times New Roman"/>
          <w:b/>
          <w:bCs/>
          <w:color w:val="2C2F34"/>
          <w:sz w:val="26"/>
          <w:szCs w:val="26"/>
          <w:bdr w:val="none" w:sz="0" w:space="0" w:color="auto" w:frame="1"/>
        </w:rPr>
        <w:t>promedio general</w:t>
      </w:r>
      <w:r w:rsidRPr="003A6462">
        <w:rPr>
          <w:rFonts w:ascii="Times New Roman" w:hAnsi="Times New Roman" w:cs="Times New Roman"/>
          <w:color w:val="2C2F34"/>
          <w:sz w:val="26"/>
          <w:szCs w:val="26"/>
        </w:rPr>
        <w:t> de aprobación </w:t>
      </w:r>
      <w:r w:rsidRPr="003A6462">
        <w:rPr>
          <w:rFonts w:ascii="Times New Roman" w:hAnsi="Times New Roman" w:cs="Times New Roman"/>
          <w:b/>
          <w:bCs/>
          <w:color w:val="2C2F34"/>
          <w:sz w:val="26"/>
          <w:szCs w:val="26"/>
          <w:bdr w:val="none" w:sz="0" w:space="0" w:color="auto" w:frame="1"/>
        </w:rPr>
        <w:t>decreció </w:t>
      </w:r>
      <w:r w:rsidRPr="003A6462">
        <w:rPr>
          <w:rFonts w:ascii="Times New Roman" w:hAnsi="Times New Roman" w:cs="Times New Roman"/>
          <w:color w:val="2C2F34"/>
          <w:sz w:val="26"/>
          <w:szCs w:val="26"/>
        </w:rPr>
        <w:t>de 79.7% a 75.8% (entre 2021-2022), lo cual genera que se requiera una erogación mayor de recursos para atender a estudiantes reprobados.</w:t>
      </w:r>
    </w:p>
    <w:p w14:paraId="2578635A"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color w:val="2C2F34"/>
          <w:sz w:val="26"/>
          <w:szCs w:val="26"/>
        </w:rPr>
        <w:t>Según la Encuesta Nacional de Hogares de 2022, que constituye la base utilizada para determinar la cobertura del servicio, la población mayor de 15 años era de 4.258.881</w:t>
      </w:r>
    </w:p>
    <w:p w14:paraId="16882FA4" w14:textId="77777777" w:rsidR="00426D51" w:rsidRPr="003A6462" w:rsidRDefault="00426D51" w:rsidP="003A6462">
      <w:pPr>
        <w:pStyle w:val="Sinespaciado"/>
        <w:numPr>
          <w:ilvl w:val="0"/>
          <w:numId w:val="31"/>
        </w:numPr>
        <w:rPr>
          <w:rFonts w:ascii="Times New Roman" w:hAnsi="Times New Roman" w:cs="Times New Roman"/>
          <w:color w:val="2C2F34"/>
          <w:sz w:val="26"/>
          <w:szCs w:val="26"/>
        </w:rPr>
      </w:pPr>
      <w:r w:rsidRPr="003A6462">
        <w:rPr>
          <w:rFonts w:ascii="Times New Roman" w:hAnsi="Times New Roman" w:cs="Times New Roman"/>
          <w:color w:val="2C2F34"/>
          <w:sz w:val="26"/>
          <w:szCs w:val="26"/>
          <w:bdr w:val="none" w:sz="0" w:space="0" w:color="auto" w:frame="1"/>
        </w:rPr>
        <w:t>personas y de ese total el 33.1%, (1.411.548)5 presenta niveles educación nula o </w:t>
      </w:r>
      <w:r w:rsidRPr="003A6462">
        <w:rPr>
          <w:rFonts w:ascii="Times New Roman" w:hAnsi="Times New Roman" w:cs="Times New Roman"/>
          <w:color w:val="2C2F34"/>
          <w:sz w:val="26"/>
          <w:szCs w:val="26"/>
        </w:rPr>
        <w:t>incompleta, distribuidos de la siguiente manera: un 59% tiene secundaria incompleta (843.763), 31% primaria incompleta (438.648) y 9% sin instrucción (129.137), asimismo, 52% (736.130) son mujeres y 48% (675.418) hombres.</w:t>
      </w:r>
    </w:p>
    <w:p w14:paraId="0198660C" w14:textId="77777777" w:rsidR="00426D51" w:rsidRPr="003A6462" w:rsidRDefault="00426D51" w:rsidP="003A6462">
      <w:pPr>
        <w:pStyle w:val="Sinespaciado"/>
        <w:rPr>
          <w:rFonts w:ascii="Times New Roman" w:hAnsi="Times New Roman" w:cs="Times New Roman"/>
          <w:color w:val="2C2F34"/>
          <w:sz w:val="26"/>
          <w:szCs w:val="26"/>
        </w:rPr>
      </w:pPr>
    </w:p>
    <w:tbl>
      <w:tblPr>
        <w:tblW w:w="998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3"/>
        <w:gridCol w:w="1133"/>
        <w:gridCol w:w="1198"/>
        <w:gridCol w:w="1442"/>
        <w:gridCol w:w="1280"/>
        <w:gridCol w:w="2676"/>
      </w:tblGrid>
      <w:tr w:rsidR="00A4735F" w:rsidRPr="003A6462" w14:paraId="2772FDE9" w14:textId="77777777" w:rsidTr="00A4735F">
        <w:trPr>
          <w:trHeight w:val="271"/>
          <w:tblCellSpacing w:w="15" w:type="dxa"/>
        </w:trPr>
        <w:tc>
          <w:tcPr>
            <w:tcW w:w="2208" w:type="dxa"/>
            <w:shd w:val="clear" w:color="auto" w:fill="002060"/>
            <w:tcMar>
              <w:top w:w="96" w:type="dxa"/>
              <w:left w:w="96" w:type="dxa"/>
              <w:bottom w:w="96" w:type="dxa"/>
              <w:right w:w="96" w:type="dxa"/>
            </w:tcMar>
            <w:vAlign w:val="center"/>
            <w:hideMark/>
          </w:tcPr>
          <w:p w14:paraId="4E8F8811" w14:textId="77777777" w:rsidR="00426D51" w:rsidRPr="003A6462" w:rsidRDefault="00426D51" w:rsidP="003A6462">
            <w:pPr>
              <w:pStyle w:val="Sinespaciado"/>
              <w:rPr>
                <w:rFonts w:ascii="Times New Roman" w:hAnsi="Times New Roman" w:cs="Times New Roman"/>
                <w:sz w:val="26"/>
                <w:szCs w:val="26"/>
              </w:rPr>
            </w:pPr>
            <w:r w:rsidRPr="003A6462">
              <w:rPr>
                <w:rStyle w:val="Textoennegrita"/>
                <w:rFonts w:ascii="Times New Roman" w:hAnsi="Times New Roman" w:cs="Times New Roman"/>
                <w:sz w:val="26"/>
                <w:szCs w:val="26"/>
                <w:bdr w:val="none" w:sz="0" w:space="0" w:color="auto" w:frame="1"/>
              </w:rPr>
              <w:t>Modalidad</w:t>
            </w:r>
          </w:p>
        </w:tc>
        <w:tc>
          <w:tcPr>
            <w:tcW w:w="1103" w:type="dxa"/>
            <w:shd w:val="clear" w:color="auto" w:fill="002060"/>
            <w:tcMar>
              <w:top w:w="96" w:type="dxa"/>
              <w:left w:w="96" w:type="dxa"/>
              <w:bottom w:w="96" w:type="dxa"/>
              <w:right w:w="96" w:type="dxa"/>
            </w:tcMar>
            <w:vAlign w:val="center"/>
            <w:hideMark/>
          </w:tcPr>
          <w:p w14:paraId="7363C65F" w14:textId="77777777" w:rsidR="00426D51" w:rsidRPr="003A6462" w:rsidRDefault="00426D51" w:rsidP="00265FB6">
            <w:pPr>
              <w:pStyle w:val="Sinespaciado"/>
              <w:jc w:val="center"/>
              <w:rPr>
                <w:rFonts w:ascii="Times New Roman" w:hAnsi="Times New Roman" w:cs="Times New Roman"/>
                <w:sz w:val="26"/>
                <w:szCs w:val="26"/>
              </w:rPr>
            </w:pPr>
            <w:r w:rsidRPr="003A6462">
              <w:rPr>
                <w:rStyle w:val="Textoennegrita"/>
                <w:rFonts w:ascii="Times New Roman" w:hAnsi="Times New Roman" w:cs="Times New Roman"/>
                <w:sz w:val="26"/>
                <w:szCs w:val="26"/>
                <w:bdr w:val="none" w:sz="0" w:space="0" w:color="auto" w:frame="1"/>
              </w:rPr>
              <w:t>2019</w:t>
            </w:r>
          </w:p>
        </w:tc>
        <w:tc>
          <w:tcPr>
            <w:tcW w:w="1168" w:type="dxa"/>
            <w:shd w:val="clear" w:color="auto" w:fill="002060"/>
            <w:tcMar>
              <w:top w:w="96" w:type="dxa"/>
              <w:left w:w="96" w:type="dxa"/>
              <w:bottom w:w="96" w:type="dxa"/>
              <w:right w:w="96" w:type="dxa"/>
            </w:tcMar>
            <w:vAlign w:val="center"/>
            <w:hideMark/>
          </w:tcPr>
          <w:p w14:paraId="55BE19C7" w14:textId="77777777" w:rsidR="00426D51" w:rsidRPr="003A6462" w:rsidRDefault="00426D51" w:rsidP="00265FB6">
            <w:pPr>
              <w:pStyle w:val="Sinespaciado"/>
              <w:jc w:val="center"/>
              <w:rPr>
                <w:rFonts w:ascii="Times New Roman" w:hAnsi="Times New Roman" w:cs="Times New Roman"/>
                <w:sz w:val="26"/>
                <w:szCs w:val="26"/>
              </w:rPr>
            </w:pPr>
            <w:r w:rsidRPr="003A6462">
              <w:rPr>
                <w:rStyle w:val="Textoennegrita"/>
                <w:rFonts w:ascii="Times New Roman" w:hAnsi="Times New Roman" w:cs="Times New Roman"/>
                <w:sz w:val="26"/>
                <w:szCs w:val="26"/>
                <w:bdr w:val="none" w:sz="0" w:space="0" w:color="auto" w:frame="1"/>
              </w:rPr>
              <w:t>2020</w:t>
            </w:r>
          </w:p>
        </w:tc>
        <w:tc>
          <w:tcPr>
            <w:tcW w:w="1412" w:type="dxa"/>
            <w:shd w:val="clear" w:color="auto" w:fill="002060"/>
            <w:tcMar>
              <w:top w:w="96" w:type="dxa"/>
              <w:left w:w="96" w:type="dxa"/>
              <w:bottom w:w="96" w:type="dxa"/>
              <w:right w:w="96" w:type="dxa"/>
            </w:tcMar>
            <w:vAlign w:val="center"/>
            <w:hideMark/>
          </w:tcPr>
          <w:p w14:paraId="78EFDD74" w14:textId="77777777" w:rsidR="00426D51" w:rsidRPr="003A6462" w:rsidRDefault="00426D51" w:rsidP="00265FB6">
            <w:pPr>
              <w:pStyle w:val="Sinespaciado"/>
              <w:jc w:val="center"/>
              <w:rPr>
                <w:rFonts w:ascii="Times New Roman" w:hAnsi="Times New Roman" w:cs="Times New Roman"/>
                <w:sz w:val="26"/>
                <w:szCs w:val="26"/>
              </w:rPr>
            </w:pPr>
            <w:r w:rsidRPr="003A6462">
              <w:rPr>
                <w:rStyle w:val="Textoennegrita"/>
                <w:rFonts w:ascii="Times New Roman" w:hAnsi="Times New Roman" w:cs="Times New Roman"/>
                <w:sz w:val="26"/>
                <w:szCs w:val="26"/>
                <w:bdr w:val="none" w:sz="0" w:space="0" w:color="auto" w:frame="1"/>
              </w:rPr>
              <w:t>2021</w:t>
            </w:r>
          </w:p>
        </w:tc>
        <w:tc>
          <w:tcPr>
            <w:tcW w:w="1250" w:type="dxa"/>
            <w:shd w:val="clear" w:color="auto" w:fill="002060"/>
            <w:tcMar>
              <w:top w:w="96" w:type="dxa"/>
              <w:left w:w="96" w:type="dxa"/>
              <w:bottom w:w="96" w:type="dxa"/>
              <w:right w:w="96" w:type="dxa"/>
            </w:tcMar>
            <w:vAlign w:val="center"/>
            <w:hideMark/>
          </w:tcPr>
          <w:p w14:paraId="250F9624" w14:textId="77777777" w:rsidR="00426D51" w:rsidRPr="003A6462" w:rsidRDefault="00426D51" w:rsidP="00265FB6">
            <w:pPr>
              <w:pStyle w:val="Sinespaciado"/>
              <w:jc w:val="center"/>
              <w:rPr>
                <w:rFonts w:ascii="Times New Roman" w:hAnsi="Times New Roman" w:cs="Times New Roman"/>
                <w:sz w:val="26"/>
                <w:szCs w:val="26"/>
              </w:rPr>
            </w:pPr>
            <w:r w:rsidRPr="003A6462">
              <w:rPr>
                <w:rStyle w:val="Textoennegrita"/>
                <w:rFonts w:ascii="Times New Roman" w:hAnsi="Times New Roman" w:cs="Times New Roman"/>
                <w:sz w:val="26"/>
                <w:szCs w:val="26"/>
                <w:bdr w:val="none" w:sz="0" w:space="0" w:color="auto" w:frame="1"/>
              </w:rPr>
              <w:t>2022</w:t>
            </w:r>
          </w:p>
        </w:tc>
        <w:tc>
          <w:tcPr>
            <w:tcW w:w="2631" w:type="dxa"/>
            <w:shd w:val="clear" w:color="auto" w:fill="002060"/>
            <w:tcMar>
              <w:top w:w="96" w:type="dxa"/>
              <w:left w:w="96" w:type="dxa"/>
              <w:bottom w:w="96" w:type="dxa"/>
              <w:right w:w="96" w:type="dxa"/>
            </w:tcMar>
            <w:vAlign w:val="center"/>
            <w:hideMark/>
          </w:tcPr>
          <w:p w14:paraId="61FFA53D" w14:textId="77777777" w:rsidR="00426D51" w:rsidRPr="003A6462" w:rsidRDefault="00426D51" w:rsidP="00265FB6">
            <w:pPr>
              <w:pStyle w:val="Sinespaciado"/>
              <w:jc w:val="center"/>
              <w:rPr>
                <w:rFonts w:ascii="Times New Roman" w:hAnsi="Times New Roman" w:cs="Times New Roman"/>
                <w:sz w:val="26"/>
                <w:szCs w:val="26"/>
              </w:rPr>
            </w:pPr>
            <w:r w:rsidRPr="003A6462">
              <w:rPr>
                <w:rStyle w:val="Textoennegrita"/>
                <w:rFonts w:ascii="Times New Roman" w:hAnsi="Times New Roman" w:cs="Times New Roman"/>
                <w:sz w:val="26"/>
                <w:szCs w:val="26"/>
                <w:bdr w:val="none" w:sz="0" w:space="0" w:color="auto" w:frame="1"/>
              </w:rPr>
              <w:t>Variación</w:t>
            </w:r>
            <w:r w:rsidRPr="003A6462">
              <w:rPr>
                <w:rFonts w:ascii="Times New Roman" w:hAnsi="Times New Roman" w:cs="Times New Roman"/>
                <w:sz w:val="26"/>
                <w:szCs w:val="26"/>
              </w:rPr>
              <w:t> </w:t>
            </w:r>
            <w:r w:rsidRPr="003A6462">
              <w:rPr>
                <w:rStyle w:val="Textoennegrita"/>
                <w:rFonts w:ascii="Times New Roman" w:hAnsi="Times New Roman" w:cs="Times New Roman"/>
                <w:sz w:val="26"/>
                <w:szCs w:val="26"/>
                <w:bdr w:val="none" w:sz="0" w:space="0" w:color="auto" w:frame="1"/>
              </w:rPr>
              <w:t>2019-2022</w:t>
            </w:r>
          </w:p>
        </w:tc>
      </w:tr>
      <w:tr w:rsidR="00426D51" w:rsidRPr="003A6462" w14:paraId="58B3802C" w14:textId="77777777" w:rsidTr="00A4735F">
        <w:trPr>
          <w:trHeight w:val="284"/>
          <w:tblCellSpacing w:w="15" w:type="dxa"/>
        </w:trPr>
        <w:tc>
          <w:tcPr>
            <w:tcW w:w="2208" w:type="dxa"/>
            <w:tcMar>
              <w:top w:w="96" w:type="dxa"/>
              <w:left w:w="96" w:type="dxa"/>
              <w:bottom w:w="96" w:type="dxa"/>
              <w:right w:w="96" w:type="dxa"/>
            </w:tcMar>
            <w:vAlign w:val="center"/>
            <w:hideMark/>
          </w:tcPr>
          <w:p w14:paraId="0183AAF1" w14:textId="77777777" w:rsidR="00426D51" w:rsidRPr="00265FB6" w:rsidRDefault="00426D51" w:rsidP="003A6462">
            <w:pPr>
              <w:pStyle w:val="Sinespaciado"/>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Escuelas Nocturnas</w:t>
            </w:r>
          </w:p>
        </w:tc>
        <w:tc>
          <w:tcPr>
            <w:tcW w:w="1103" w:type="dxa"/>
            <w:tcMar>
              <w:top w:w="96" w:type="dxa"/>
              <w:left w:w="96" w:type="dxa"/>
              <w:bottom w:w="96" w:type="dxa"/>
              <w:right w:w="96" w:type="dxa"/>
            </w:tcMar>
            <w:vAlign w:val="center"/>
            <w:hideMark/>
          </w:tcPr>
          <w:p w14:paraId="3341841E"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266</w:t>
            </w:r>
          </w:p>
        </w:tc>
        <w:tc>
          <w:tcPr>
            <w:tcW w:w="1168" w:type="dxa"/>
            <w:tcMar>
              <w:top w:w="96" w:type="dxa"/>
              <w:left w:w="96" w:type="dxa"/>
              <w:bottom w:w="96" w:type="dxa"/>
              <w:right w:w="96" w:type="dxa"/>
            </w:tcMar>
            <w:vAlign w:val="center"/>
            <w:hideMark/>
          </w:tcPr>
          <w:p w14:paraId="73763EF3"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256</w:t>
            </w:r>
          </w:p>
        </w:tc>
        <w:tc>
          <w:tcPr>
            <w:tcW w:w="1412" w:type="dxa"/>
            <w:tcMar>
              <w:top w:w="96" w:type="dxa"/>
              <w:left w:w="96" w:type="dxa"/>
              <w:bottom w:w="96" w:type="dxa"/>
              <w:right w:w="96" w:type="dxa"/>
            </w:tcMar>
            <w:vAlign w:val="center"/>
            <w:hideMark/>
          </w:tcPr>
          <w:p w14:paraId="1A59E3A2"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293</w:t>
            </w:r>
          </w:p>
        </w:tc>
        <w:tc>
          <w:tcPr>
            <w:tcW w:w="1250" w:type="dxa"/>
            <w:tcMar>
              <w:top w:w="96" w:type="dxa"/>
              <w:left w:w="96" w:type="dxa"/>
              <w:bottom w:w="96" w:type="dxa"/>
              <w:right w:w="96" w:type="dxa"/>
            </w:tcMar>
            <w:vAlign w:val="center"/>
            <w:hideMark/>
          </w:tcPr>
          <w:p w14:paraId="057E7694"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323</w:t>
            </w:r>
          </w:p>
        </w:tc>
        <w:tc>
          <w:tcPr>
            <w:tcW w:w="2631" w:type="dxa"/>
            <w:tcMar>
              <w:top w:w="96" w:type="dxa"/>
              <w:left w:w="96" w:type="dxa"/>
              <w:bottom w:w="96" w:type="dxa"/>
              <w:right w:w="96" w:type="dxa"/>
            </w:tcMar>
            <w:vAlign w:val="center"/>
            <w:hideMark/>
          </w:tcPr>
          <w:p w14:paraId="5F97AC22"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21,4%</w:t>
            </w:r>
          </w:p>
        </w:tc>
      </w:tr>
      <w:tr w:rsidR="00426D51" w:rsidRPr="003A6462" w14:paraId="2CD7FE81" w14:textId="77777777" w:rsidTr="00A4735F">
        <w:trPr>
          <w:trHeight w:val="271"/>
          <w:tblCellSpacing w:w="15" w:type="dxa"/>
        </w:trPr>
        <w:tc>
          <w:tcPr>
            <w:tcW w:w="2208" w:type="dxa"/>
            <w:tcMar>
              <w:top w:w="96" w:type="dxa"/>
              <w:left w:w="96" w:type="dxa"/>
              <w:bottom w:w="96" w:type="dxa"/>
              <w:right w:w="96" w:type="dxa"/>
            </w:tcMar>
            <w:vAlign w:val="center"/>
            <w:hideMark/>
          </w:tcPr>
          <w:p w14:paraId="7949006E" w14:textId="77777777" w:rsidR="00426D51" w:rsidRPr="00265FB6" w:rsidRDefault="00426D51" w:rsidP="003A6462">
            <w:pPr>
              <w:pStyle w:val="Sinespaciado"/>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Colegios Nocturnos</w:t>
            </w:r>
          </w:p>
        </w:tc>
        <w:tc>
          <w:tcPr>
            <w:tcW w:w="1103" w:type="dxa"/>
            <w:tcMar>
              <w:top w:w="96" w:type="dxa"/>
              <w:left w:w="96" w:type="dxa"/>
              <w:bottom w:w="96" w:type="dxa"/>
              <w:right w:w="96" w:type="dxa"/>
            </w:tcMar>
            <w:vAlign w:val="center"/>
            <w:hideMark/>
          </w:tcPr>
          <w:p w14:paraId="00A2841C"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33.864</w:t>
            </w:r>
          </w:p>
        </w:tc>
        <w:tc>
          <w:tcPr>
            <w:tcW w:w="1168" w:type="dxa"/>
            <w:tcMar>
              <w:top w:w="96" w:type="dxa"/>
              <w:left w:w="96" w:type="dxa"/>
              <w:bottom w:w="96" w:type="dxa"/>
              <w:right w:w="96" w:type="dxa"/>
            </w:tcMar>
            <w:vAlign w:val="center"/>
            <w:hideMark/>
          </w:tcPr>
          <w:p w14:paraId="75B2DB4B"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32.162</w:t>
            </w:r>
          </w:p>
        </w:tc>
        <w:tc>
          <w:tcPr>
            <w:tcW w:w="1412" w:type="dxa"/>
            <w:tcMar>
              <w:top w:w="96" w:type="dxa"/>
              <w:left w:w="96" w:type="dxa"/>
              <w:bottom w:w="96" w:type="dxa"/>
              <w:right w:w="96" w:type="dxa"/>
            </w:tcMar>
            <w:vAlign w:val="center"/>
            <w:hideMark/>
          </w:tcPr>
          <w:p w14:paraId="6993C421"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36.872</w:t>
            </w:r>
          </w:p>
        </w:tc>
        <w:tc>
          <w:tcPr>
            <w:tcW w:w="1250" w:type="dxa"/>
            <w:tcMar>
              <w:top w:w="96" w:type="dxa"/>
              <w:left w:w="96" w:type="dxa"/>
              <w:bottom w:w="96" w:type="dxa"/>
              <w:right w:w="96" w:type="dxa"/>
            </w:tcMar>
            <w:vAlign w:val="center"/>
            <w:hideMark/>
          </w:tcPr>
          <w:p w14:paraId="64D82357"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31.926</w:t>
            </w:r>
          </w:p>
        </w:tc>
        <w:tc>
          <w:tcPr>
            <w:tcW w:w="2631" w:type="dxa"/>
            <w:tcMar>
              <w:top w:w="96" w:type="dxa"/>
              <w:left w:w="96" w:type="dxa"/>
              <w:bottom w:w="96" w:type="dxa"/>
              <w:right w:w="96" w:type="dxa"/>
            </w:tcMar>
            <w:vAlign w:val="center"/>
            <w:hideMark/>
          </w:tcPr>
          <w:p w14:paraId="52D0BC63"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-5.7%</w:t>
            </w:r>
          </w:p>
        </w:tc>
      </w:tr>
      <w:tr w:rsidR="00426D51" w:rsidRPr="003A6462" w14:paraId="28318FE8" w14:textId="77777777" w:rsidTr="00A4735F">
        <w:trPr>
          <w:trHeight w:val="271"/>
          <w:tblCellSpacing w:w="15" w:type="dxa"/>
        </w:trPr>
        <w:tc>
          <w:tcPr>
            <w:tcW w:w="2208" w:type="dxa"/>
            <w:tcMar>
              <w:top w:w="96" w:type="dxa"/>
              <w:left w:w="96" w:type="dxa"/>
              <w:bottom w:w="96" w:type="dxa"/>
              <w:right w:w="96" w:type="dxa"/>
            </w:tcMar>
            <w:vAlign w:val="center"/>
            <w:hideMark/>
          </w:tcPr>
          <w:p w14:paraId="754B5AD9" w14:textId="77777777" w:rsidR="00426D51" w:rsidRPr="00265FB6" w:rsidRDefault="00426D51" w:rsidP="003A6462">
            <w:pPr>
              <w:pStyle w:val="Sinespaciado"/>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Colegios a Distancia</w:t>
            </w:r>
          </w:p>
        </w:tc>
        <w:tc>
          <w:tcPr>
            <w:tcW w:w="1103" w:type="dxa"/>
            <w:tcMar>
              <w:top w:w="96" w:type="dxa"/>
              <w:left w:w="96" w:type="dxa"/>
              <w:bottom w:w="96" w:type="dxa"/>
              <w:right w:w="96" w:type="dxa"/>
            </w:tcMar>
            <w:vAlign w:val="center"/>
            <w:hideMark/>
          </w:tcPr>
          <w:p w14:paraId="66E93BAE"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3.315</w:t>
            </w:r>
          </w:p>
        </w:tc>
        <w:tc>
          <w:tcPr>
            <w:tcW w:w="1168" w:type="dxa"/>
            <w:tcMar>
              <w:top w:w="96" w:type="dxa"/>
              <w:left w:w="96" w:type="dxa"/>
              <w:bottom w:w="96" w:type="dxa"/>
              <w:right w:w="96" w:type="dxa"/>
            </w:tcMar>
            <w:vAlign w:val="center"/>
            <w:hideMark/>
          </w:tcPr>
          <w:p w14:paraId="1CA35E00"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3.471</w:t>
            </w:r>
          </w:p>
        </w:tc>
        <w:tc>
          <w:tcPr>
            <w:tcW w:w="1412" w:type="dxa"/>
            <w:tcMar>
              <w:top w:w="96" w:type="dxa"/>
              <w:left w:w="96" w:type="dxa"/>
              <w:bottom w:w="96" w:type="dxa"/>
              <w:right w:w="96" w:type="dxa"/>
            </w:tcMar>
            <w:vAlign w:val="center"/>
            <w:hideMark/>
          </w:tcPr>
          <w:p w14:paraId="4259ED08"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3.575</w:t>
            </w:r>
          </w:p>
        </w:tc>
        <w:tc>
          <w:tcPr>
            <w:tcW w:w="1250" w:type="dxa"/>
            <w:tcMar>
              <w:top w:w="96" w:type="dxa"/>
              <w:left w:w="96" w:type="dxa"/>
              <w:bottom w:w="96" w:type="dxa"/>
              <w:right w:w="96" w:type="dxa"/>
            </w:tcMar>
            <w:vAlign w:val="center"/>
            <w:hideMark/>
          </w:tcPr>
          <w:p w14:paraId="0EE72D3E"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3.622</w:t>
            </w:r>
          </w:p>
        </w:tc>
        <w:tc>
          <w:tcPr>
            <w:tcW w:w="2631" w:type="dxa"/>
            <w:tcMar>
              <w:top w:w="96" w:type="dxa"/>
              <w:left w:w="96" w:type="dxa"/>
              <w:bottom w:w="96" w:type="dxa"/>
              <w:right w:w="96" w:type="dxa"/>
            </w:tcMar>
            <w:vAlign w:val="center"/>
            <w:hideMark/>
          </w:tcPr>
          <w:p w14:paraId="55BF5520"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9,3%</w:t>
            </w:r>
          </w:p>
        </w:tc>
      </w:tr>
      <w:tr w:rsidR="00426D51" w:rsidRPr="003A6462" w14:paraId="2AB60A7B" w14:textId="77777777" w:rsidTr="00A4735F">
        <w:trPr>
          <w:trHeight w:val="284"/>
          <w:tblCellSpacing w:w="15" w:type="dxa"/>
        </w:trPr>
        <w:tc>
          <w:tcPr>
            <w:tcW w:w="2208" w:type="dxa"/>
            <w:tcMar>
              <w:top w:w="96" w:type="dxa"/>
              <w:left w:w="96" w:type="dxa"/>
              <w:bottom w:w="96" w:type="dxa"/>
              <w:right w:w="96" w:type="dxa"/>
            </w:tcMar>
            <w:vAlign w:val="center"/>
            <w:hideMark/>
          </w:tcPr>
          <w:p w14:paraId="106A849C" w14:textId="77777777" w:rsidR="00426D51" w:rsidRPr="00265FB6" w:rsidRDefault="00426D51" w:rsidP="003A6462">
            <w:pPr>
              <w:pStyle w:val="Sinespaciado"/>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CINDEA</w:t>
            </w:r>
          </w:p>
        </w:tc>
        <w:tc>
          <w:tcPr>
            <w:tcW w:w="1103" w:type="dxa"/>
            <w:tcMar>
              <w:top w:w="96" w:type="dxa"/>
              <w:left w:w="96" w:type="dxa"/>
              <w:bottom w:w="96" w:type="dxa"/>
              <w:right w:w="96" w:type="dxa"/>
            </w:tcMar>
            <w:vAlign w:val="center"/>
            <w:hideMark/>
          </w:tcPr>
          <w:p w14:paraId="616E1987"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54.973</w:t>
            </w:r>
          </w:p>
        </w:tc>
        <w:tc>
          <w:tcPr>
            <w:tcW w:w="1168" w:type="dxa"/>
            <w:tcMar>
              <w:top w:w="96" w:type="dxa"/>
              <w:left w:w="96" w:type="dxa"/>
              <w:bottom w:w="96" w:type="dxa"/>
              <w:right w:w="96" w:type="dxa"/>
            </w:tcMar>
            <w:vAlign w:val="center"/>
            <w:hideMark/>
          </w:tcPr>
          <w:p w14:paraId="57D64D79"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53.600</w:t>
            </w:r>
          </w:p>
        </w:tc>
        <w:tc>
          <w:tcPr>
            <w:tcW w:w="1412" w:type="dxa"/>
            <w:tcMar>
              <w:top w:w="96" w:type="dxa"/>
              <w:left w:w="96" w:type="dxa"/>
              <w:bottom w:w="96" w:type="dxa"/>
              <w:right w:w="96" w:type="dxa"/>
            </w:tcMar>
            <w:vAlign w:val="center"/>
            <w:hideMark/>
          </w:tcPr>
          <w:p w14:paraId="5366F758"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59.933</w:t>
            </w:r>
          </w:p>
        </w:tc>
        <w:tc>
          <w:tcPr>
            <w:tcW w:w="1250" w:type="dxa"/>
            <w:tcMar>
              <w:top w:w="96" w:type="dxa"/>
              <w:left w:w="96" w:type="dxa"/>
              <w:bottom w:w="96" w:type="dxa"/>
              <w:right w:w="96" w:type="dxa"/>
            </w:tcMar>
            <w:vAlign w:val="center"/>
            <w:hideMark/>
          </w:tcPr>
          <w:p w14:paraId="302BC363"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49.758</w:t>
            </w:r>
          </w:p>
        </w:tc>
        <w:tc>
          <w:tcPr>
            <w:tcW w:w="2631" w:type="dxa"/>
            <w:tcMar>
              <w:top w:w="96" w:type="dxa"/>
              <w:left w:w="96" w:type="dxa"/>
              <w:bottom w:w="96" w:type="dxa"/>
              <w:right w:w="96" w:type="dxa"/>
            </w:tcMar>
            <w:vAlign w:val="center"/>
            <w:hideMark/>
          </w:tcPr>
          <w:p w14:paraId="19F36D55"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-9,5%</w:t>
            </w:r>
          </w:p>
        </w:tc>
      </w:tr>
      <w:tr w:rsidR="00426D51" w:rsidRPr="003A6462" w14:paraId="31798463" w14:textId="77777777" w:rsidTr="00A4735F">
        <w:trPr>
          <w:trHeight w:val="271"/>
          <w:tblCellSpacing w:w="15" w:type="dxa"/>
        </w:trPr>
        <w:tc>
          <w:tcPr>
            <w:tcW w:w="2208" w:type="dxa"/>
            <w:tcMar>
              <w:top w:w="96" w:type="dxa"/>
              <w:left w:w="96" w:type="dxa"/>
              <w:bottom w:w="96" w:type="dxa"/>
              <w:right w:w="96" w:type="dxa"/>
            </w:tcMar>
            <w:vAlign w:val="center"/>
            <w:hideMark/>
          </w:tcPr>
          <w:p w14:paraId="24BCD7CB" w14:textId="77777777" w:rsidR="00426D51" w:rsidRPr="00265FB6" w:rsidRDefault="00426D51" w:rsidP="003A6462">
            <w:pPr>
              <w:pStyle w:val="Sinespaciado"/>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IPEC</w:t>
            </w:r>
          </w:p>
        </w:tc>
        <w:tc>
          <w:tcPr>
            <w:tcW w:w="1103" w:type="dxa"/>
            <w:tcMar>
              <w:top w:w="96" w:type="dxa"/>
              <w:left w:w="96" w:type="dxa"/>
              <w:bottom w:w="96" w:type="dxa"/>
              <w:right w:w="96" w:type="dxa"/>
            </w:tcMar>
            <w:vAlign w:val="center"/>
            <w:hideMark/>
          </w:tcPr>
          <w:p w14:paraId="7BAF48AE"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8.812</w:t>
            </w:r>
          </w:p>
        </w:tc>
        <w:tc>
          <w:tcPr>
            <w:tcW w:w="1168" w:type="dxa"/>
            <w:tcMar>
              <w:top w:w="96" w:type="dxa"/>
              <w:left w:w="96" w:type="dxa"/>
              <w:bottom w:w="96" w:type="dxa"/>
              <w:right w:w="96" w:type="dxa"/>
            </w:tcMar>
            <w:vAlign w:val="center"/>
            <w:hideMark/>
          </w:tcPr>
          <w:p w14:paraId="0E84356C"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7.895</w:t>
            </w:r>
          </w:p>
        </w:tc>
        <w:tc>
          <w:tcPr>
            <w:tcW w:w="1412" w:type="dxa"/>
            <w:tcMar>
              <w:top w:w="96" w:type="dxa"/>
              <w:left w:w="96" w:type="dxa"/>
              <w:bottom w:w="96" w:type="dxa"/>
              <w:right w:w="96" w:type="dxa"/>
            </w:tcMar>
            <w:vAlign w:val="center"/>
            <w:hideMark/>
          </w:tcPr>
          <w:p w14:paraId="01022D9B"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7.410</w:t>
            </w:r>
          </w:p>
        </w:tc>
        <w:tc>
          <w:tcPr>
            <w:tcW w:w="1250" w:type="dxa"/>
            <w:tcMar>
              <w:top w:w="96" w:type="dxa"/>
              <w:left w:w="96" w:type="dxa"/>
              <w:bottom w:w="96" w:type="dxa"/>
              <w:right w:w="96" w:type="dxa"/>
            </w:tcMar>
            <w:vAlign w:val="center"/>
            <w:hideMark/>
          </w:tcPr>
          <w:p w14:paraId="4B9C3DB8" w14:textId="77777777" w:rsidR="00426D51" w:rsidRPr="00265FB6" w:rsidRDefault="00426D51" w:rsidP="00265FB6">
            <w:pPr>
              <w:pStyle w:val="Sinespaciado"/>
              <w:jc w:val="center"/>
              <w:rPr>
                <w:rFonts w:ascii="Times New Roman" w:hAnsi="Times New Roman" w:cs="Times New Roman"/>
                <w:sz w:val="24"/>
                <w:szCs w:val="24"/>
              </w:rPr>
            </w:pPr>
            <w:r w:rsidRPr="00265FB6">
              <w:rPr>
                <w:rFonts w:ascii="Times New Roman" w:hAnsi="Times New Roman" w:cs="Times New Roman"/>
                <w:sz w:val="24"/>
                <w:szCs w:val="24"/>
              </w:rPr>
              <w:t>6.410</w:t>
            </w:r>
          </w:p>
        </w:tc>
        <w:tc>
          <w:tcPr>
            <w:tcW w:w="2631" w:type="dxa"/>
            <w:tcMar>
              <w:top w:w="96" w:type="dxa"/>
              <w:left w:w="96" w:type="dxa"/>
              <w:bottom w:w="96" w:type="dxa"/>
              <w:right w:w="96" w:type="dxa"/>
            </w:tcMar>
            <w:vAlign w:val="center"/>
            <w:hideMark/>
          </w:tcPr>
          <w:p w14:paraId="43F88E57"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-21,7%</w:t>
            </w:r>
          </w:p>
        </w:tc>
      </w:tr>
      <w:tr w:rsidR="00426D51" w:rsidRPr="003A6462" w14:paraId="2F51F088" w14:textId="77777777" w:rsidTr="00A4735F">
        <w:trPr>
          <w:trHeight w:val="271"/>
          <w:tblCellSpacing w:w="15" w:type="dxa"/>
        </w:trPr>
        <w:tc>
          <w:tcPr>
            <w:tcW w:w="2208" w:type="dxa"/>
            <w:tcMar>
              <w:top w:w="96" w:type="dxa"/>
              <w:left w:w="96" w:type="dxa"/>
              <w:bottom w:w="96" w:type="dxa"/>
              <w:right w:w="96" w:type="dxa"/>
            </w:tcMar>
            <w:vAlign w:val="center"/>
            <w:hideMark/>
          </w:tcPr>
          <w:p w14:paraId="1DD88935" w14:textId="77777777" w:rsidR="00426D51" w:rsidRPr="00265FB6" w:rsidRDefault="00426D51" w:rsidP="003A6462">
            <w:pPr>
              <w:pStyle w:val="Sinespaciado"/>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Total</w:t>
            </w:r>
          </w:p>
        </w:tc>
        <w:tc>
          <w:tcPr>
            <w:tcW w:w="1103" w:type="dxa"/>
            <w:tcMar>
              <w:top w:w="96" w:type="dxa"/>
              <w:left w:w="96" w:type="dxa"/>
              <w:bottom w:w="96" w:type="dxa"/>
              <w:right w:w="96" w:type="dxa"/>
            </w:tcMar>
            <w:vAlign w:val="center"/>
            <w:hideMark/>
          </w:tcPr>
          <w:p w14:paraId="1714756C"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100.600</w:t>
            </w:r>
          </w:p>
        </w:tc>
        <w:tc>
          <w:tcPr>
            <w:tcW w:w="1168" w:type="dxa"/>
            <w:tcMar>
              <w:top w:w="96" w:type="dxa"/>
              <w:left w:w="96" w:type="dxa"/>
              <w:bottom w:w="96" w:type="dxa"/>
              <w:right w:w="96" w:type="dxa"/>
            </w:tcMar>
            <w:vAlign w:val="center"/>
            <w:hideMark/>
          </w:tcPr>
          <w:p w14:paraId="06E9686F"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97.834</w:t>
            </w:r>
          </w:p>
        </w:tc>
        <w:tc>
          <w:tcPr>
            <w:tcW w:w="1412" w:type="dxa"/>
            <w:tcMar>
              <w:top w:w="96" w:type="dxa"/>
              <w:left w:w="96" w:type="dxa"/>
              <w:bottom w:w="96" w:type="dxa"/>
              <w:right w:w="96" w:type="dxa"/>
            </w:tcMar>
            <w:vAlign w:val="center"/>
            <w:hideMark/>
          </w:tcPr>
          <w:p w14:paraId="435826A4"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108.083</w:t>
            </w:r>
          </w:p>
        </w:tc>
        <w:tc>
          <w:tcPr>
            <w:tcW w:w="1250" w:type="dxa"/>
            <w:tcMar>
              <w:top w:w="96" w:type="dxa"/>
              <w:left w:w="96" w:type="dxa"/>
              <w:bottom w:w="96" w:type="dxa"/>
              <w:right w:w="96" w:type="dxa"/>
            </w:tcMar>
            <w:vAlign w:val="center"/>
            <w:hideMark/>
          </w:tcPr>
          <w:p w14:paraId="27CF43E3"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92.039</w:t>
            </w:r>
          </w:p>
        </w:tc>
        <w:tc>
          <w:tcPr>
            <w:tcW w:w="2631" w:type="dxa"/>
            <w:tcMar>
              <w:top w:w="96" w:type="dxa"/>
              <w:left w:w="96" w:type="dxa"/>
              <w:bottom w:w="96" w:type="dxa"/>
              <w:right w:w="96" w:type="dxa"/>
            </w:tcMar>
            <w:vAlign w:val="center"/>
            <w:hideMark/>
          </w:tcPr>
          <w:p w14:paraId="556C1AEE" w14:textId="77777777" w:rsidR="00426D51" w:rsidRPr="00265FB6" w:rsidRDefault="00426D51" w:rsidP="00265FB6">
            <w:pPr>
              <w:pStyle w:val="Sinespaciado"/>
              <w:jc w:val="center"/>
              <w:rPr>
                <w:rFonts w:ascii="Times New Roman" w:hAnsi="Times New Roman" w:cs="Times New Roman"/>
                <w:sz w:val="24"/>
                <w:szCs w:val="24"/>
              </w:rPr>
            </w:pPr>
            <w:r w:rsidRPr="00265FB6">
              <w:rPr>
                <w:rStyle w:val="Textoennegrita"/>
                <w:rFonts w:ascii="Times New Roman" w:hAnsi="Times New Roman" w:cs="Times New Roman"/>
                <w:sz w:val="24"/>
                <w:szCs w:val="24"/>
                <w:bdr w:val="none" w:sz="0" w:space="0" w:color="auto" w:frame="1"/>
              </w:rPr>
              <w:t>-8,5%</w:t>
            </w:r>
          </w:p>
        </w:tc>
      </w:tr>
    </w:tbl>
    <w:p w14:paraId="7585639A" w14:textId="77777777" w:rsidR="003A6462" w:rsidRPr="003A6462" w:rsidRDefault="003A6462" w:rsidP="003A6462">
      <w:pPr>
        <w:pStyle w:val="Sinespaciado"/>
        <w:jc w:val="center"/>
        <w:rPr>
          <w:rFonts w:ascii="Times New Roman" w:hAnsi="Times New Roman" w:cs="Times New Roman"/>
          <w:color w:val="2C2F34"/>
          <w:sz w:val="26"/>
          <w:szCs w:val="26"/>
        </w:rPr>
      </w:pPr>
      <w:r w:rsidRPr="003A6462">
        <w:rPr>
          <w:rFonts w:ascii="Times New Roman" w:hAnsi="Times New Roman" w:cs="Times New Roman"/>
          <w:noProof/>
          <w:color w:val="2C2F34"/>
          <w:sz w:val="26"/>
          <w:szCs w:val="26"/>
          <w:lang w:eastAsia="es-CR"/>
        </w:rPr>
        <w:drawing>
          <wp:inline distT="0" distB="0" distL="0" distR="0" wp14:anchorId="68A893B2" wp14:editId="2636F646">
            <wp:extent cx="4686300" cy="2505042"/>
            <wp:effectExtent l="0" t="0" r="0" b="0"/>
            <wp:docPr id="13" name="Imagen 13" descr="https://elguardian.cr/wp-content/uploads/2023/11/CINDEA-780x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elguardian.cr/wp-content/uploads/2023/11/CINDEA-780x47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8249" cy="2516775"/>
                    </a:xfrm>
                    <a:prstGeom prst="rect">
                      <a:avLst/>
                    </a:prstGeom>
                    <a:noFill/>
                    <a:ln>
                      <a:noFill/>
                    </a:ln>
                  </pic:spPr>
                </pic:pic>
              </a:graphicData>
            </a:graphic>
          </wp:inline>
        </w:drawing>
      </w:r>
    </w:p>
    <w:p w14:paraId="194AEEC1" w14:textId="77777777" w:rsidR="003A6462" w:rsidRPr="00265FB6" w:rsidRDefault="003A6462" w:rsidP="003A6462">
      <w:pPr>
        <w:pStyle w:val="Sinespaciado"/>
        <w:jc w:val="center"/>
        <w:rPr>
          <w:rFonts w:ascii="Times New Roman" w:hAnsi="Times New Roman" w:cs="Times New Roman"/>
          <w:color w:val="002060"/>
          <w:sz w:val="26"/>
          <w:szCs w:val="26"/>
        </w:rPr>
      </w:pPr>
      <w:r w:rsidRPr="00265FB6">
        <w:rPr>
          <w:rFonts w:ascii="Times New Roman" w:hAnsi="Times New Roman" w:cs="Times New Roman"/>
          <w:b/>
          <w:color w:val="00194C"/>
          <w:sz w:val="26"/>
          <w:szCs w:val="26"/>
          <w:bdr w:val="none" w:sz="0" w:space="0" w:color="auto" w:frame="1"/>
        </w:rPr>
        <w:lastRenderedPageBreak/>
        <w:t>El MEP sacó mala nota en el análisis de la Contraloría General de la República en torno a la</w:t>
      </w:r>
      <w:r w:rsidRPr="00265FB6">
        <w:rPr>
          <w:rFonts w:ascii="Times New Roman" w:hAnsi="Times New Roman" w:cs="Times New Roman"/>
          <w:color w:val="002060"/>
          <w:sz w:val="26"/>
          <w:szCs w:val="26"/>
          <w:bdr w:val="none" w:sz="0" w:space="0" w:color="auto" w:frame="1"/>
        </w:rPr>
        <w:t> </w:t>
      </w:r>
      <w:hyperlink r:id="rId14" w:anchor="imgrc=9O52hAy1Gr-VYM" w:tgtFrame="_blank" w:history="1">
        <w:r w:rsidRPr="00265FB6">
          <w:rPr>
            <w:rStyle w:val="Textoennegrita"/>
            <w:rFonts w:ascii="Times New Roman" w:eastAsia="Bookman Old Style" w:hAnsi="Times New Roman" w:cs="Times New Roman"/>
            <w:color w:val="002060"/>
            <w:sz w:val="26"/>
            <w:szCs w:val="26"/>
            <w:bdr w:val="none" w:sz="0" w:space="0" w:color="auto" w:frame="1"/>
          </w:rPr>
          <w:t>educación para jóvenes y adultos. </w:t>
        </w:r>
      </w:hyperlink>
    </w:p>
    <w:p w14:paraId="6AB6137D" w14:textId="77777777" w:rsidR="003A6462" w:rsidRDefault="003A6462" w:rsidP="00265FB6">
      <w:pPr>
        <w:pStyle w:val="Sinespaciado"/>
        <w:jc w:val="both"/>
        <w:rPr>
          <w:rFonts w:ascii="Times New Roman" w:hAnsi="Times New Roman" w:cs="Times New Roman"/>
          <w:color w:val="2C2F34"/>
          <w:sz w:val="26"/>
          <w:szCs w:val="26"/>
        </w:rPr>
      </w:pPr>
    </w:p>
    <w:p w14:paraId="66169725" w14:textId="77777777" w:rsidR="00426D51" w:rsidRDefault="00426D51" w:rsidP="00265FB6">
      <w:pPr>
        <w:pStyle w:val="Sinespaciado"/>
        <w:jc w:val="both"/>
        <w:rPr>
          <w:rFonts w:ascii="Times New Roman" w:hAnsi="Times New Roman" w:cs="Times New Roman"/>
          <w:color w:val="2C2F34"/>
          <w:sz w:val="26"/>
          <w:szCs w:val="26"/>
        </w:rPr>
      </w:pPr>
      <w:r w:rsidRPr="003A6462">
        <w:rPr>
          <w:rFonts w:ascii="Times New Roman" w:hAnsi="Times New Roman" w:cs="Times New Roman"/>
          <w:color w:val="2C2F34"/>
          <w:sz w:val="26"/>
          <w:szCs w:val="26"/>
        </w:rPr>
        <w:t xml:space="preserve">El análisis por rango de edad permite concluir que el mayor aumento ha ocurrido en </w:t>
      </w:r>
      <w:proofErr w:type="gramStart"/>
      <w:r w:rsidRPr="003A6462">
        <w:rPr>
          <w:rFonts w:ascii="Times New Roman" w:hAnsi="Times New Roman" w:cs="Times New Roman"/>
          <w:color w:val="2C2F34"/>
          <w:sz w:val="26"/>
          <w:szCs w:val="26"/>
        </w:rPr>
        <w:t>la personas estudiantes mayores</w:t>
      </w:r>
      <w:proofErr w:type="gramEnd"/>
      <w:r w:rsidRPr="003A6462">
        <w:rPr>
          <w:rFonts w:ascii="Times New Roman" w:hAnsi="Times New Roman" w:cs="Times New Roman"/>
          <w:color w:val="2C2F34"/>
          <w:sz w:val="26"/>
          <w:szCs w:val="26"/>
        </w:rPr>
        <w:t xml:space="preserve"> de 40 años (68,2%), pasando de 6.757 estudiantes en 2019 a 11.366 en 2022, seguido de las personas entre 25 y 39 años (17,0%). Por su parte, la mayor disminución nominal de </w:t>
      </w:r>
      <w:proofErr w:type="gramStart"/>
      <w:r w:rsidRPr="003A6462">
        <w:rPr>
          <w:rFonts w:ascii="Times New Roman" w:hAnsi="Times New Roman" w:cs="Times New Roman"/>
          <w:color w:val="2C2F34"/>
          <w:sz w:val="26"/>
          <w:szCs w:val="26"/>
        </w:rPr>
        <w:t>matrícula,</w:t>
      </w:r>
      <w:proofErr w:type="gramEnd"/>
      <w:r w:rsidRPr="003A6462">
        <w:rPr>
          <w:rFonts w:ascii="Times New Roman" w:hAnsi="Times New Roman" w:cs="Times New Roman"/>
          <w:color w:val="2C2F34"/>
          <w:sz w:val="26"/>
          <w:szCs w:val="26"/>
        </w:rPr>
        <w:t xml:space="preserve"> ocurrió en el rango de edad de entre 18 y 24 años.</w:t>
      </w:r>
    </w:p>
    <w:p w14:paraId="0BB1667F" w14:textId="77777777" w:rsidR="00265FB6" w:rsidRPr="003A6462" w:rsidRDefault="00265FB6" w:rsidP="00265FB6">
      <w:pPr>
        <w:pStyle w:val="Sinespaciado"/>
        <w:jc w:val="both"/>
        <w:rPr>
          <w:rFonts w:ascii="Times New Roman" w:hAnsi="Times New Roman" w:cs="Times New Roman"/>
          <w:color w:val="2C2F34"/>
          <w:sz w:val="26"/>
          <w:szCs w:val="26"/>
        </w:rPr>
      </w:pPr>
    </w:p>
    <w:p w14:paraId="2FB5D9E0" w14:textId="77777777" w:rsidR="00426D51" w:rsidRPr="003A6462" w:rsidRDefault="00426D51" w:rsidP="00265FB6">
      <w:pPr>
        <w:pStyle w:val="Sinespaciado"/>
        <w:jc w:val="both"/>
        <w:rPr>
          <w:rFonts w:ascii="Times New Roman" w:hAnsi="Times New Roman" w:cs="Times New Roman"/>
          <w:color w:val="2C2F34"/>
          <w:sz w:val="26"/>
          <w:szCs w:val="26"/>
        </w:rPr>
      </w:pPr>
      <w:r w:rsidRPr="003A6462">
        <w:rPr>
          <w:rFonts w:ascii="Times New Roman" w:hAnsi="Times New Roman" w:cs="Times New Roman"/>
          <w:color w:val="2C2F34"/>
          <w:sz w:val="26"/>
          <w:szCs w:val="26"/>
        </w:rPr>
        <w:t xml:space="preserve">La </w:t>
      </w:r>
      <w:proofErr w:type="gramStart"/>
      <w:r w:rsidRPr="003A6462">
        <w:rPr>
          <w:rFonts w:ascii="Times New Roman" w:hAnsi="Times New Roman" w:cs="Times New Roman"/>
          <w:color w:val="2C2F34"/>
          <w:sz w:val="26"/>
          <w:szCs w:val="26"/>
        </w:rPr>
        <w:t>Ministra</w:t>
      </w:r>
      <w:proofErr w:type="gramEnd"/>
      <w:r w:rsidRPr="003A6462">
        <w:rPr>
          <w:rFonts w:ascii="Times New Roman" w:hAnsi="Times New Roman" w:cs="Times New Roman"/>
          <w:color w:val="2C2F34"/>
          <w:sz w:val="26"/>
          <w:szCs w:val="26"/>
        </w:rPr>
        <w:t xml:space="preserve"> de Educación Pública Ana Katherine Müller ya está al tanto y le haremos las consultas correspondientes para la corrección en el inmediato y en el largo plazo.</w:t>
      </w:r>
    </w:p>
    <w:p w14:paraId="6E7421A4" w14:textId="77777777" w:rsidR="00265FB6" w:rsidRDefault="00000000" w:rsidP="003A6462">
      <w:pPr>
        <w:pStyle w:val="Sinespaciado"/>
        <w:rPr>
          <w:rFonts w:ascii="Times New Roman" w:hAnsi="Times New Roman" w:cs="Times New Roman"/>
          <w:sz w:val="26"/>
          <w:szCs w:val="26"/>
        </w:rPr>
      </w:pPr>
      <w:r>
        <w:rPr>
          <w:rFonts w:ascii="Times New Roman" w:hAnsi="Times New Roman" w:cs="Times New Roman"/>
          <w:sz w:val="26"/>
          <w:szCs w:val="26"/>
        </w:rPr>
        <w:pict w14:anchorId="25929068">
          <v:rect id="_x0000_i1027" style="width:0;height:1.5pt" o:hralign="center" o:hrstd="t" o:hr="t" fillcolor="#a0a0a0" stroked="f"/>
        </w:pict>
      </w:r>
    </w:p>
    <w:p w14:paraId="783B846A" w14:textId="77777777" w:rsidR="00341B89" w:rsidRDefault="00341B89" w:rsidP="003A6462">
      <w:pPr>
        <w:pStyle w:val="Sinespaciado"/>
        <w:rPr>
          <w:rFonts w:ascii="Times New Roman" w:hAnsi="Times New Roman" w:cs="Times New Roman"/>
          <w:sz w:val="26"/>
          <w:szCs w:val="26"/>
        </w:rPr>
      </w:pPr>
    </w:p>
    <w:p w14:paraId="1E53CFD2" w14:textId="77777777" w:rsidR="00747550" w:rsidRPr="00747550" w:rsidRDefault="00747550" w:rsidP="00747550">
      <w:pPr>
        <w:pStyle w:val="Sinespaciado"/>
        <w:jc w:val="center"/>
        <w:rPr>
          <w:rFonts w:ascii="Times New Roman" w:eastAsia="Times New Roman" w:hAnsi="Times New Roman" w:cs="Times New Roman"/>
          <w:b/>
          <w:sz w:val="44"/>
          <w:szCs w:val="44"/>
          <w:lang w:eastAsia="es-CR"/>
        </w:rPr>
      </w:pPr>
      <w:r w:rsidRPr="00747550">
        <w:rPr>
          <w:rFonts w:ascii="Times New Roman" w:hAnsi="Times New Roman" w:cs="Times New Roman"/>
          <w:b/>
          <w:sz w:val="44"/>
          <w:szCs w:val="44"/>
        </w:rPr>
        <w:t>El Papa: La diferencia entre la sabiduría y la necedad está en el cuidado de la vida interior</w:t>
      </w:r>
    </w:p>
    <w:p w14:paraId="105861C4" w14:textId="77777777" w:rsidR="00747550" w:rsidRP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En su reflexión antes del Ángelus, Francisco invita a renunciar al tiempo pasado delante de la pantalla del teléfono para mirar la luz en los ojos de los demás, en el propio corazón, en la mirada de Dios hacia nosotros.</w:t>
      </w:r>
    </w:p>
    <w:p w14:paraId="29AB51B4" w14:textId="77777777" w:rsidR="00747550" w:rsidRDefault="00747550" w:rsidP="00747550">
      <w:pPr>
        <w:pStyle w:val="Sinespaciado"/>
        <w:jc w:val="both"/>
        <w:rPr>
          <w:rFonts w:ascii="Times New Roman" w:hAnsi="Times New Roman" w:cs="Times New Roman"/>
          <w:b/>
          <w:bCs/>
          <w:sz w:val="26"/>
          <w:szCs w:val="26"/>
        </w:rPr>
      </w:pPr>
      <w:proofErr w:type="spellStart"/>
      <w:r w:rsidRPr="00747550">
        <w:rPr>
          <w:rFonts w:ascii="Times New Roman" w:hAnsi="Times New Roman" w:cs="Times New Roman"/>
          <w:b/>
          <w:bCs/>
          <w:sz w:val="26"/>
          <w:szCs w:val="26"/>
        </w:rPr>
        <w:t>Vatican</w:t>
      </w:r>
      <w:proofErr w:type="spellEnd"/>
      <w:r w:rsidRPr="00747550">
        <w:rPr>
          <w:rFonts w:ascii="Times New Roman" w:hAnsi="Times New Roman" w:cs="Times New Roman"/>
          <w:b/>
          <w:bCs/>
          <w:sz w:val="26"/>
          <w:szCs w:val="26"/>
        </w:rPr>
        <w:t xml:space="preserve"> News</w:t>
      </w:r>
      <w:r>
        <w:rPr>
          <w:rFonts w:ascii="Times New Roman" w:hAnsi="Times New Roman" w:cs="Times New Roman"/>
          <w:b/>
          <w:bCs/>
          <w:sz w:val="26"/>
          <w:szCs w:val="26"/>
        </w:rPr>
        <w:t xml:space="preserve"> – 13/11/2023</w:t>
      </w:r>
    </w:p>
    <w:p w14:paraId="2C6A3464" w14:textId="77777777" w:rsidR="00747550" w:rsidRPr="00747550" w:rsidRDefault="00747550" w:rsidP="00747550">
      <w:pPr>
        <w:pStyle w:val="Sinespaciado"/>
        <w:jc w:val="both"/>
        <w:rPr>
          <w:rFonts w:ascii="Times New Roman" w:hAnsi="Times New Roman" w:cs="Times New Roman"/>
          <w:sz w:val="26"/>
          <w:szCs w:val="26"/>
        </w:rPr>
      </w:pPr>
    </w:p>
    <w:p w14:paraId="0168BD8B" w14:textId="77777777" w:rsid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La diferencia entre la sabiduría y la necedad centra la alocución del Papa antes del Ángelus de este domingo. Ante los fieles y peregrinos presentes en una Plaza de San Pedro sumergida en un gris otoñal, Francisco habla de la preparación y el cuidado de la vida interior, que implica abandonar las apariencias, mirarnos a nosotros mismos y detenernos a escuchar el corazón, atender los pensamientos y los sentimientos.</w:t>
      </w:r>
    </w:p>
    <w:p w14:paraId="2A3C2F7A" w14:textId="77777777" w:rsidR="00747550" w:rsidRPr="00747550" w:rsidRDefault="00747550" w:rsidP="00747550">
      <w:pPr>
        <w:pStyle w:val="Sinespaciado"/>
        <w:jc w:val="both"/>
        <w:rPr>
          <w:rFonts w:ascii="Times New Roman" w:hAnsi="Times New Roman" w:cs="Times New Roman"/>
          <w:sz w:val="26"/>
          <w:szCs w:val="26"/>
        </w:rPr>
      </w:pPr>
    </w:p>
    <w:p w14:paraId="61F614B7" w14:textId="77777777" w:rsidR="00747550" w:rsidRP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b/>
          <w:bCs/>
          <w:sz w:val="26"/>
          <w:szCs w:val="26"/>
        </w:rPr>
        <w:t>La diferencia entre la sabiduría y la necedad</w:t>
      </w:r>
    </w:p>
    <w:p w14:paraId="38859B11" w14:textId="77777777" w:rsid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Inspirado en el Evangelio de hoy que propone la parábola de las diez vírgenes, llamadas a salir al encuentro del esposo (cf. Mt 25,1-13), el Pontífice habla del sentido de la vida, que es “una gran preparación” para cuando seremos llamados a salir al encuentro con Jesús. Y justamente en la parábola se plasma la diferencia entre la sabiduría y la necedad, de esas diez vírgenes, cinco son prudentes y cinco necias.</w:t>
      </w:r>
    </w:p>
    <w:p w14:paraId="789AB097" w14:textId="77777777" w:rsidR="00747550" w:rsidRPr="00747550" w:rsidRDefault="00747550" w:rsidP="00747550">
      <w:pPr>
        <w:pStyle w:val="Sinespaciado"/>
        <w:jc w:val="both"/>
        <w:rPr>
          <w:rFonts w:ascii="Times New Roman" w:hAnsi="Times New Roman" w:cs="Times New Roman"/>
          <w:sz w:val="26"/>
          <w:szCs w:val="26"/>
        </w:rPr>
      </w:pPr>
    </w:p>
    <w:p w14:paraId="617593C1" w14:textId="77777777" w:rsidR="00747550" w:rsidRPr="00747550" w:rsidRDefault="00747550" w:rsidP="00747550">
      <w:pPr>
        <w:pStyle w:val="Sinespaciado"/>
        <w:ind w:left="708"/>
        <w:jc w:val="both"/>
        <w:rPr>
          <w:rFonts w:ascii="Times New Roman" w:hAnsi="Times New Roman" w:cs="Times New Roman"/>
          <w:sz w:val="26"/>
          <w:szCs w:val="26"/>
        </w:rPr>
      </w:pPr>
      <w:r w:rsidRPr="00747550">
        <w:rPr>
          <w:rFonts w:ascii="Times New Roman" w:hAnsi="Times New Roman" w:cs="Times New Roman"/>
          <w:i/>
          <w:iCs/>
          <w:sz w:val="26"/>
          <w:szCs w:val="26"/>
        </w:rPr>
        <w:t>“Todas esas damas de honor están allí para acoger al esposo, es decir, quieren encontrarse con él, como también nosotros deseamos una feliz realización de la vida: la diferencia entre la sabiduría y la necedad no está, pues, en la buena voluntad. Tampoco radica en la prontitud con la que llegan al encuentro: todas están allí con sus lámparas, a la espera. La diferencia entre las sabias y las necias es otra: la preparación”.</w:t>
      </w:r>
    </w:p>
    <w:p w14:paraId="76B2398A" w14:textId="77777777" w:rsidR="00747550" w:rsidRDefault="00747550" w:rsidP="00747550">
      <w:pPr>
        <w:pStyle w:val="Sinespaciado"/>
        <w:jc w:val="both"/>
        <w:rPr>
          <w:rFonts w:ascii="Times New Roman" w:hAnsi="Times New Roman" w:cs="Times New Roman"/>
          <w:b/>
          <w:bCs/>
          <w:sz w:val="26"/>
          <w:szCs w:val="26"/>
        </w:rPr>
      </w:pPr>
    </w:p>
    <w:p w14:paraId="2E564896" w14:textId="77777777" w:rsidR="00747550" w:rsidRP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b/>
          <w:bCs/>
          <w:sz w:val="26"/>
          <w:szCs w:val="26"/>
        </w:rPr>
        <w:t>El cuidado de la vida interior</w:t>
      </w:r>
    </w:p>
    <w:p w14:paraId="3F2B7A3C" w14:textId="77777777" w:rsid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Y esa preparación en el texto evangélico está en la premura con que las sabias "junto con sus lámparas, tomaron también aceite" y las necias, no. Una diferencia que – afirma el Papa – está en el aceite, sin el cual las lámparas no dan luz.</w:t>
      </w:r>
    </w:p>
    <w:p w14:paraId="01FD1E2D" w14:textId="77777777" w:rsidR="00747550" w:rsidRPr="00747550" w:rsidRDefault="00747550" w:rsidP="00747550">
      <w:pPr>
        <w:pStyle w:val="Sinespaciado"/>
        <w:jc w:val="both"/>
        <w:rPr>
          <w:rFonts w:ascii="Times New Roman" w:hAnsi="Times New Roman" w:cs="Times New Roman"/>
          <w:sz w:val="26"/>
          <w:szCs w:val="26"/>
        </w:rPr>
      </w:pPr>
    </w:p>
    <w:p w14:paraId="667B57AC" w14:textId="77777777" w:rsidR="00747550" w:rsidRPr="00747550" w:rsidRDefault="00747550" w:rsidP="00747550">
      <w:pPr>
        <w:pStyle w:val="Sinespaciado"/>
        <w:ind w:left="708"/>
        <w:jc w:val="both"/>
        <w:rPr>
          <w:rFonts w:ascii="Times New Roman" w:hAnsi="Times New Roman" w:cs="Times New Roman"/>
          <w:sz w:val="26"/>
          <w:szCs w:val="26"/>
        </w:rPr>
      </w:pPr>
      <w:r w:rsidRPr="00747550">
        <w:rPr>
          <w:rFonts w:ascii="Times New Roman" w:hAnsi="Times New Roman" w:cs="Times New Roman"/>
          <w:i/>
          <w:iCs/>
          <w:sz w:val="26"/>
          <w:szCs w:val="26"/>
        </w:rPr>
        <w:lastRenderedPageBreak/>
        <w:t>“Nos miramos a nosotros mismos y vemos que nuestra vida corre el mismo riesgo: hoy estamos muy atentos a las apariencias, lo que nos importa es cuidar bien nuestra imagen y dar una buena impresión ante los demás. Pero Jesús dice que la sabiduría de la vida está en otra dimensión: en cuidar lo que no se ve, pero que es más importante, porque está dentro de nosotros. Es el cuidado de la vida interior”.</w:t>
      </w:r>
    </w:p>
    <w:p w14:paraId="24DF4B96" w14:textId="77777777" w:rsidR="00747550" w:rsidRDefault="00747550" w:rsidP="00747550">
      <w:pPr>
        <w:pStyle w:val="Sinespaciado"/>
        <w:jc w:val="both"/>
        <w:rPr>
          <w:rFonts w:ascii="Times New Roman" w:hAnsi="Times New Roman" w:cs="Times New Roman"/>
          <w:b/>
          <w:bCs/>
          <w:sz w:val="26"/>
          <w:szCs w:val="26"/>
        </w:rPr>
      </w:pPr>
    </w:p>
    <w:p w14:paraId="25638BC4" w14:textId="77777777" w:rsidR="00747550" w:rsidRP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b/>
          <w:bCs/>
          <w:sz w:val="26"/>
          <w:szCs w:val="26"/>
        </w:rPr>
        <w:t>Dar espacio a Dios</w:t>
      </w:r>
    </w:p>
    <w:p w14:paraId="76F5A29C" w14:textId="77777777" w:rsid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Francisco explica que el cuidado de la vida interior implica detenerse a escuchar al corazón, atender los pensamientos y sentimientos.</w:t>
      </w:r>
    </w:p>
    <w:p w14:paraId="486C34A8" w14:textId="77777777" w:rsidR="00747550" w:rsidRPr="00747550" w:rsidRDefault="00747550" w:rsidP="00747550">
      <w:pPr>
        <w:pStyle w:val="Sinespaciado"/>
        <w:jc w:val="both"/>
        <w:rPr>
          <w:rFonts w:ascii="Times New Roman" w:hAnsi="Times New Roman" w:cs="Times New Roman"/>
          <w:sz w:val="26"/>
          <w:szCs w:val="26"/>
        </w:rPr>
      </w:pPr>
    </w:p>
    <w:p w14:paraId="7A2CDFC7" w14:textId="77777777" w:rsidR="00747550" w:rsidRPr="00747550" w:rsidRDefault="00747550" w:rsidP="00747550">
      <w:pPr>
        <w:pStyle w:val="Sinespaciado"/>
        <w:ind w:left="708"/>
        <w:jc w:val="both"/>
        <w:rPr>
          <w:rFonts w:ascii="Times New Roman" w:hAnsi="Times New Roman" w:cs="Times New Roman"/>
          <w:sz w:val="26"/>
          <w:szCs w:val="26"/>
        </w:rPr>
      </w:pPr>
      <w:r w:rsidRPr="00747550">
        <w:rPr>
          <w:rFonts w:ascii="Times New Roman" w:hAnsi="Times New Roman" w:cs="Times New Roman"/>
          <w:i/>
          <w:iCs/>
          <w:sz w:val="26"/>
          <w:szCs w:val="26"/>
        </w:rPr>
        <w:t>“Significa saber dar espacio al silencio, para ser capaces de escuchar. Significa saber renunciar al tiempo pasado delante de la pantalla del teléfono para mirar la luz en los ojos de los demás, en el propio corazón, en la mirada de Dios hacia nosotros. Significa, sobre todo para quienes desempeñan un rol en la Iglesia, no dejarse atrapar por el activismo, sino dedicar tiempo al Señor, a la escucha de su Palabra, a la adoración”.</w:t>
      </w:r>
    </w:p>
    <w:p w14:paraId="2691D1D3" w14:textId="77777777" w:rsidR="00747550" w:rsidRDefault="00747550" w:rsidP="00747550">
      <w:pPr>
        <w:pStyle w:val="Sinespaciado"/>
        <w:jc w:val="both"/>
        <w:rPr>
          <w:rFonts w:ascii="Times New Roman" w:hAnsi="Times New Roman" w:cs="Times New Roman"/>
          <w:b/>
          <w:bCs/>
          <w:sz w:val="26"/>
          <w:szCs w:val="26"/>
        </w:rPr>
      </w:pPr>
    </w:p>
    <w:p w14:paraId="432B614C" w14:textId="77777777" w:rsidR="00747550" w:rsidRP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b/>
          <w:bCs/>
          <w:sz w:val="26"/>
          <w:szCs w:val="26"/>
        </w:rPr>
        <w:t>Preparar el aceite del alma</w:t>
      </w:r>
    </w:p>
    <w:p w14:paraId="72406BAF" w14:textId="77777777" w:rsid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El Santo Padre recuerda que es el mismo Evangelio el que propone la preparación como la clave para no descuidar el aceite de la vida interior, "el aceite del alma". De hecho, Francisco refiere que las vírgenes, si bien tienen las lámparas, las deben preparar, comprar el aceite, colocarlo en las lámparas, y los mismo, nos dice, debemos hacer nosotros.</w:t>
      </w:r>
    </w:p>
    <w:p w14:paraId="2C7018EE" w14:textId="77777777" w:rsidR="00747550" w:rsidRPr="00747550" w:rsidRDefault="00747550" w:rsidP="00747550">
      <w:pPr>
        <w:pStyle w:val="Sinespaciado"/>
        <w:jc w:val="both"/>
        <w:rPr>
          <w:rFonts w:ascii="Times New Roman" w:hAnsi="Times New Roman" w:cs="Times New Roman"/>
          <w:sz w:val="26"/>
          <w:szCs w:val="26"/>
        </w:rPr>
      </w:pPr>
    </w:p>
    <w:p w14:paraId="63791BC7" w14:textId="77777777" w:rsidR="00747550" w:rsidRPr="00747550" w:rsidRDefault="00747550" w:rsidP="00747550">
      <w:pPr>
        <w:pStyle w:val="Sinespaciado"/>
        <w:ind w:left="708"/>
        <w:jc w:val="both"/>
        <w:rPr>
          <w:rFonts w:ascii="Times New Roman" w:hAnsi="Times New Roman" w:cs="Times New Roman"/>
          <w:sz w:val="26"/>
          <w:szCs w:val="26"/>
        </w:rPr>
      </w:pPr>
      <w:r w:rsidRPr="00747550">
        <w:rPr>
          <w:rFonts w:ascii="Times New Roman" w:hAnsi="Times New Roman" w:cs="Times New Roman"/>
          <w:i/>
          <w:iCs/>
          <w:sz w:val="26"/>
          <w:szCs w:val="26"/>
        </w:rPr>
        <w:t>“La vida interior no se improvisa, no es una cuestión de un momento, de vez en cuando, de una vez para siempre; hay que prepararla dedicando un poco de tiempo cada día, con constancia, como se hace para cada cosa importante”.</w:t>
      </w:r>
    </w:p>
    <w:p w14:paraId="382B9FC6" w14:textId="77777777" w:rsidR="00747550" w:rsidRDefault="00747550" w:rsidP="00747550">
      <w:pPr>
        <w:pStyle w:val="Sinespaciado"/>
        <w:jc w:val="both"/>
        <w:rPr>
          <w:rFonts w:ascii="Times New Roman" w:hAnsi="Times New Roman" w:cs="Times New Roman"/>
          <w:sz w:val="26"/>
          <w:szCs w:val="26"/>
        </w:rPr>
      </w:pPr>
    </w:p>
    <w:p w14:paraId="7C9D39C8" w14:textId="77777777" w:rsidR="00747550" w:rsidRPr="00747550" w:rsidRDefault="00747550" w:rsidP="00747550">
      <w:pPr>
        <w:pStyle w:val="Sinespaciado"/>
        <w:jc w:val="both"/>
        <w:rPr>
          <w:rFonts w:ascii="Times New Roman" w:hAnsi="Times New Roman" w:cs="Times New Roman"/>
          <w:sz w:val="26"/>
          <w:szCs w:val="26"/>
        </w:rPr>
      </w:pPr>
      <w:r w:rsidRPr="00747550">
        <w:rPr>
          <w:rFonts w:ascii="Times New Roman" w:hAnsi="Times New Roman" w:cs="Times New Roman"/>
          <w:sz w:val="26"/>
          <w:szCs w:val="26"/>
        </w:rPr>
        <w:t>Como siempre, el Papa concluye el Ángelus con una invitación a reflexionar, esta vez, para saber cómo está el aceite de nuestras almas, si lo alimentamos y conservamos, o si distraídos en la cotidianidad de la vida “intentando ahorrar algo”, “pensando en una casa o en un coche nuevo o en proyectos concretos”, no estamos dedicando tiempo “al corazón, a la oración, al servicio a los demás, al Señor que es la meta de la vida”. Y así, el Pontífice encomendó a la Virgen a que nos ayude a custodiar el aceite de la vida interior.</w:t>
      </w:r>
    </w:p>
    <w:p w14:paraId="36BE991B" w14:textId="77777777" w:rsidR="002C70D5" w:rsidRDefault="00000000" w:rsidP="00747550">
      <w:pPr>
        <w:pStyle w:val="Sinespaciado"/>
        <w:rPr>
          <w:rFonts w:ascii="Times New Roman" w:hAnsi="Times New Roman" w:cs="Times New Roman"/>
          <w:sz w:val="26"/>
          <w:szCs w:val="26"/>
        </w:rPr>
      </w:pPr>
      <w:r>
        <w:rPr>
          <w:rFonts w:ascii="Times New Roman" w:hAnsi="Times New Roman" w:cs="Times New Roman"/>
          <w:sz w:val="26"/>
          <w:szCs w:val="26"/>
        </w:rPr>
        <w:pict w14:anchorId="02BAA95F">
          <v:rect id="_x0000_i1028" style="width:0;height:1.5pt" o:hralign="center" o:hrstd="t" o:hr="t" fillcolor="#a0a0a0" stroked="f"/>
        </w:pict>
      </w:r>
    </w:p>
    <w:p w14:paraId="49046691" w14:textId="77777777" w:rsidR="002C70D5" w:rsidRPr="002C70D5" w:rsidRDefault="002C70D5" w:rsidP="00A558DC">
      <w:pPr>
        <w:pStyle w:val="Sinespaciado"/>
        <w:jc w:val="center"/>
        <w:rPr>
          <w:rFonts w:ascii="Times New Roman" w:hAnsi="Times New Roman" w:cs="Times New Roman"/>
          <w:b/>
          <w:sz w:val="44"/>
          <w:szCs w:val="44"/>
          <w:lang w:val="es-ES"/>
        </w:rPr>
      </w:pPr>
      <w:r w:rsidRPr="002C70D5">
        <w:rPr>
          <w:rFonts w:ascii="Times New Roman" w:hAnsi="Times New Roman" w:cs="Times New Roman"/>
          <w:b/>
          <w:sz w:val="44"/>
          <w:szCs w:val="44"/>
          <w:lang w:val="es-ES"/>
        </w:rPr>
        <w:t>Comunicación relativa al Monasterio</w:t>
      </w:r>
      <w:r w:rsidR="00A558DC">
        <w:rPr>
          <w:rFonts w:ascii="Times New Roman" w:hAnsi="Times New Roman" w:cs="Times New Roman"/>
          <w:b/>
          <w:sz w:val="44"/>
          <w:szCs w:val="44"/>
          <w:lang w:val="es-ES"/>
        </w:rPr>
        <w:t>:</w:t>
      </w:r>
      <w:r w:rsidRPr="002C70D5">
        <w:rPr>
          <w:rFonts w:ascii="Times New Roman" w:hAnsi="Times New Roman" w:cs="Times New Roman"/>
          <w:b/>
          <w:sz w:val="44"/>
          <w:szCs w:val="44"/>
          <w:lang w:val="es-ES"/>
        </w:rPr>
        <w:t xml:space="preserve"> “Mater </w:t>
      </w:r>
      <w:proofErr w:type="spellStart"/>
      <w:r w:rsidRPr="002C70D5">
        <w:rPr>
          <w:rFonts w:ascii="Times New Roman" w:hAnsi="Times New Roman" w:cs="Times New Roman"/>
          <w:b/>
          <w:sz w:val="44"/>
          <w:szCs w:val="44"/>
          <w:lang w:val="es-ES"/>
        </w:rPr>
        <w:t>Ecclesiae</w:t>
      </w:r>
      <w:proofErr w:type="spellEnd"/>
      <w:r w:rsidRPr="002C70D5">
        <w:rPr>
          <w:rFonts w:ascii="Times New Roman" w:hAnsi="Times New Roman" w:cs="Times New Roman"/>
          <w:b/>
          <w:sz w:val="44"/>
          <w:szCs w:val="44"/>
          <w:lang w:val="es-ES"/>
        </w:rPr>
        <w:t>”,</w:t>
      </w:r>
    </w:p>
    <w:p w14:paraId="48DFA6A3" w14:textId="77777777" w:rsidR="002C70D5" w:rsidRDefault="002C70D5" w:rsidP="00A558DC">
      <w:pPr>
        <w:pStyle w:val="Sinespaciado"/>
        <w:jc w:val="center"/>
        <w:rPr>
          <w:rFonts w:ascii="Times New Roman" w:hAnsi="Times New Roman" w:cs="Times New Roman"/>
          <w:b/>
          <w:color w:val="C00000"/>
          <w:sz w:val="26"/>
          <w:szCs w:val="26"/>
          <w:lang w:val="es-ES"/>
        </w:rPr>
      </w:pPr>
      <w:proofErr w:type="spellStart"/>
      <w:r w:rsidRPr="002C70D5">
        <w:rPr>
          <w:rFonts w:ascii="Times New Roman" w:hAnsi="Times New Roman" w:cs="Times New Roman"/>
          <w:b/>
          <w:color w:val="C00000"/>
          <w:sz w:val="26"/>
          <w:szCs w:val="26"/>
          <w:lang w:val="es-ES"/>
        </w:rPr>
        <w:t>Vatican.va</w:t>
      </w:r>
      <w:proofErr w:type="spellEnd"/>
      <w:r w:rsidRPr="002C70D5">
        <w:rPr>
          <w:rFonts w:ascii="Times New Roman" w:hAnsi="Times New Roman" w:cs="Times New Roman"/>
          <w:b/>
          <w:color w:val="C00000"/>
          <w:sz w:val="26"/>
          <w:szCs w:val="26"/>
          <w:lang w:val="es-ES"/>
        </w:rPr>
        <w:t xml:space="preserve"> 13/11/2023</w:t>
      </w:r>
    </w:p>
    <w:p w14:paraId="47088C83" w14:textId="77777777" w:rsidR="00A558DC" w:rsidRDefault="00A558DC" w:rsidP="00A558DC">
      <w:pPr>
        <w:pStyle w:val="Sinespaciado"/>
        <w:rPr>
          <w:rFonts w:ascii="Times New Roman" w:hAnsi="Times New Roman" w:cs="Times New Roman"/>
          <w:sz w:val="26"/>
          <w:szCs w:val="26"/>
        </w:rPr>
      </w:pPr>
    </w:p>
    <w:p w14:paraId="2E035A81" w14:textId="77777777" w:rsidR="002C70D5" w:rsidRDefault="002C70D5" w:rsidP="00A558DC">
      <w:pPr>
        <w:pStyle w:val="Sinespaciado"/>
        <w:jc w:val="both"/>
        <w:rPr>
          <w:rFonts w:ascii="Times New Roman" w:hAnsi="Times New Roman" w:cs="Times New Roman"/>
          <w:sz w:val="26"/>
          <w:szCs w:val="26"/>
        </w:rPr>
      </w:pPr>
      <w:r w:rsidRPr="00A558DC">
        <w:rPr>
          <w:rFonts w:ascii="Times New Roman" w:hAnsi="Times New Roman" w:cs="Times New Roman"/>
          <w:sz w:val="26"/>
          <w:szCs w:val="26"/>
        </w:rPr>
        <w:t>San Juan Pablo II, con el Breve “</w:t>
      </w:r>
      <w:r w:rsidRPr="00A558DC">
        <w:rPr>
          <w:rFonts w:ascii="Times New Roman" w:hAnsi="Times New Roman" w:cs="Times New Roman"/>
          <w:i/>
          <w:iCs/>
          <w:sz w:val="26"/>
          <w:szCs w:val="26"/>
        </w:rPr>
        <w:t xml:space="preserve">La </w:t>
      </w:r>
      <w:proofErr w:type="spellStart"/>
      <w:r w:rsidRPr="00A558DC">
        <w:rPr>
          <w:rFonts w:ascii="Times New Roman" w:hAnsi="Times New Roman" w:cs="Times New Roman"/>
          <w:i/>
          <w:iCs/>
          <w:sz w:val="26"/>
          <w:szCs w:val="26"/>
        </w:rPr>
        <w:t>vita</w:t>
      </w:r>
      <w:proofErr w:type="spellEnd"/>
      <w:r w:rsidRPr="00A558DC">
        <w:rPr>
          <w:rFonts w:ascii="Times New Roman" w:hAnsi="Times New Roman" w:cs="Times New Roman"/>
          <w:i/>
          <w:iCs/>
          <w:sz w:val="26"/>
          <w:szCs w:val="26"/>
        </w:rPr>
        <w:t xml:space="preserve"> contemplativa</w:t>
      </w:r>
      <w:r w:rsidRPr="00A558DC">
        <w:rPr>
          <w:rFonts w:ascii="Times New Roman" w:hAnsi="Times New Roman" w:cs="Times New Roman"/>
          <w:sz w:val="26"/>
          <w:szCs w:val="26"/>
        </w:rPr>
        <w:t>” del 25 de marzo de 1994, ha erigido canónicamente en la Ciudad del Vaticano un Monasterio de Monjas de vida contemplativa, con el título “</w:t>
      </w:r>
      <w:r w:rsidRPr="00A558DC">
        <w:rPr>
          <w:rFonts w:ascii="Times New Roman" w:hAnsi="Times New Roman" w:cs="Times New Roman"/>
          <w:i/>
          <w:iCs/>
          <w:sz w:val="26"/>
          <w:szCs w:val="26"/>
        </w:rPr>
        <w:t xml:space="preserve">Mater </w:t>
      </w:r>
      <w:proofErr w:type="spellStart"/>
      <w:r w:rsidRPr="00A558DC">
        <w:rPr>
          <w:rFonts w:ascii="Times New Roman" w:hAnsi="Times New Roman" w:cs="Times New Roman"/>
          <w:i/>
          <w:iCs/>
          <w:sz w:val="26"/>
          <w:szCs w:val="26"/>
        </w:rPr>
        <w:t>Ecclesiae</w:t>
      </w:r>
      <w:proofErr w:type="spellEnd"/>
      <w:r w:rsidRPr="00A558DC">
        <w:rPr>
          <w:rFonts w:ascii="Times New Roman" w:hAnsi="Times New Roman" w:cs="Times New Roman"/>
          <w:sz w:val="26"/>
          <w:szCs w:val="26"/>
        </w:rPr>
        <w:t>”.</w:t>
      </w:r>
    </w:p>
    <w:p w14:paraId="51B3C354" w14:textId="77777777" w:rsidR="00A558DC" w:rsidRPr="00A558DC" w:rsidRDefault="00A558DC" w:rsidP="00A558DC">
      <w:pPr>
        <w:pStyle w:val="Sinespaciado"/>
        <w:jc w:val="both"/>
        <w:rPr>
          <w:rFonts w:ascii="Times New Roman" w:hAnsi="Times New Roman" w:cs="Times New Roman"/>
          <w:sz w:val="26"/>
          <w:szCs w:val="26"/>
        </w:rPr>
      </w:pPr>
    </w:p>
    <w:p w14:paraId="78595DC1" w14:textId="77777777" w:rsidR="002C70D5" w:rsidRDefault="002C70D5" w:rsidP="00A558DC">
      <w:pPr>
        <w:pStyle w:val="Sinespaciado"/>
        <w:jc w:val="both"/>
        <w:rPr>
          <w:rFonts w:ascii="Times New Roman" w:hAnsi="Times New Roman" w:cs="Times New Roman"/>
          <w:sz w:val="26"/>
          <w:szCs w:val="26"/>
        </w:rPr>
      </w:pPr>
      <w:r w:rsidRPr="00A558DC">
        <w:rPr>
          <w:rFonts w:ascii="Times New Roman" w:hAnsi="Times New Roman" w:cs="Times New Roman"/>
          <w:sz w:val="26"/>
          <w:szCs w:val="26"/>
        </w:rPr>
        <w:t>Luego del fallecimiento de Benedicto XVI, quien quiso residir en ese lugar para transcurrir los últimos años de su vida acompañando a la Iglesia con su oración, el Santo Padre Francisco, con Carta autógrafa del 1º de octubre de este año, ha dispuesto que el Monasterio «</w:t>
      </w:r>
      <w:r w:rsidRPr="00A558DC">
        <w:rPr>
          <w:rFonts w:ascii="Times New Roman" w:hAnsi="Times New Roman" w:cs="Times New Roman"/>
          <w:i/>
          <w:iCs/>
          <w:sz w:val="26"/>
          <w:szCs w:val="26"/>
        </w:rPr>
        <w:t xml:space="preserve">Mater </w:t>
      </w:r>
      <w:proofErr w:type="spellStart"/>
      <w:r w:rsidRPr="00A558DC">
        <w:rPr>
          <w:rFonts w:ascii="Times New Roman" w:hAnsi="Times New Roman" w:cs="Times New Roman"/>
          <w:i/>
          <w:iCs/>
          <w:sz w:val="26"/>
          <w:szCs w:val="26"/>
        </w:rPr>
        <w:t>Ecclesiae</w:t>
      </w:r>
      <w:proofErr w:type="spellEnd"/>
      <w:r w:rsidRPr="00A558DC">
        <w:rPr>
          <w:rFonts w:ascii="Times New Roman" w:hAnsi="Times New Roman" w:cs="Times New Roman"/>
          <w:sz w:val="26"/>
          <w:szCs w:val="26"/>
        </w:rPr>
        <w:t> </w:t>
      </w:r>
      <w:proofErr w:type="spellStart"/>
      <w:r w:rsidRPr="00A558DC">
        <w:rPr>
          <w:rFonts w:ascii="Times New Roman" w:hAnsi="Times New Roman" w:cs="Times New Roman"/>
          <w:sz w:val="26"/>
          <w:szCs w:val="26"/>
        </w:rPr>
        <w:t>ret</w:t>
      </w:r>
      <w:proofErr w:type="spellEnd"/>
      <w:r w:rsidRPr="00A558DC">
        <w:rPr>
          <w:rFonts w:ascii="Times New Roman" w:hAnsi="Times New Roman" w:cs="Times New Roman"/>
          <w:sz w:val="26"/>
          <w:szCs w:val="26"/>
        </w:rPr>
        <w:t xml:space="preserve">»  </w:t>
      </w:r>
      <w:r w:rsidRPr="00A558DC">
        <w:rPr>
          <w:rFonts w:ascii="Times New Roman" w:hAnsi="Times New Roman" w:cs="Times New Roman"/>
          <w:sz w:val="26"/>
          <w:szCs w:val="26"/>
        </w:rPr>
        <w:lastRenderedPageBreak/>
        <w:t>su finalidad original: que órdenes contemplativas sostengan al Santo Padre en su cotidiana solicitud por toda la Iglesia, por medio del ministerio de la oración, de la adoración, de la alabanza y de la reparación, siendo así presencia orante en el silencio y en la soledad.</w:t>
      </w:r>
    </w:p>
    <w:p w14:paraId="176EB911" w14:textId="77777777" w:rsidR="00A558DC" w:rsidRPr="00A558DC" w:rsidRDefault="00A558DC" w:rsidP="00A558DC">
      <w:pPr>
        <w:pStyle w:val="Sinespaciado"/>
        <w:jc w:val="both"/>
        <w:rPr>
          <w:rFonts w:ascii="Times New Roman" w:hAnsi="Times New Roman" w:cs="Times New Roman"/>
          <w:sz w:val="26"/>
          <w:szCs w:val="26"/>
        </w:rPr>
      </w:pPr>
    </w:p>
    <w:p w14:paraId="0DBE6FB6" w14:textId="77777777" w:rsidR="002C70D5" w:rsidRDefault="002C70D5" w:rsidP="00A558DC">
      <w:pPr>
        <w:pStyle w:val="Sinespaciado"/>
        <w:jc w:val="both"/>
        <w:rPr>
          <w:rFonts w:ascii="Times New Roman" w:hAnsi="Times New Roman" w:cs="Times New Roman"/>
          <w:sz w:val="26"/>
          <w:szCs w:val="26"/>
        </w:rPr>
      </w:pPr>
      <w:r w:rsidRPr="00A558DC">
        <w:rPr>
          <w:rFonts w:ascii="Times New Roman" w:hAnsi="Times New Roman" w:cs="Times New Roman"/>
          <w:sz w:val="26"/>
          <w:szCs w:val="26"/>
        </w:rPr>
        <w:t>Para ello, el papa Francisco ha convocado a las Monjas de la Orden Benedictina de la Abadía de Santa Escolástica en Victoria, Provincia de Buenos Aires (Diócesis de San Isidro) en Argentina, quienes generosamente han aceptado la invitación del Santo Padre.</w:t>
      </w:r>
    </w:p>
    <w:p w14:paraId="5DD044E0" w14:textId="77777777" w:rsidR="00A558DC" w:rsidRPr="00A558DC" w:rsidRDefault="00A558DC" w:rsidP="00A558DC">
      <w:pPr>
        <w:pStyle w:val="Sinespaciado"/>
        <w:jc w:val="both"/>
        <w:rPr>
          <w:rFonts w:ascii="Times New Roman" w:hAnsi="Times New Roman" w:cs="Times New Roman"/>
          <w:sz w:val="26"/>
          <w:szCs w:val="26"/>
        </w:rPr>
      </w:pPr>
    </w:p>
    <w:p w14:paraId="19EF2237" w14:textId="77777777" w:rsidR="002C70D5" w:rsidRDefault="002C70D5" w:rsidP="00A558DC">
      <w:pPr>
        <w:pStyle w:val="Sinespaciado"/>
        <w:jc w:val="both"/>
        <w:rPr>
          <w:rFonts w:ascii="Times New Roman" w:hAnsi="Times New Roman" w:cs="Times New Roman"/>
          <w:sz w:val="26"/>
          <w:szCs w:val="26"/>
        </w:rPr>
      </w:pPr>
      <w:r w:rsidRPr="00A558DC">
        <w:rPr>
          <w:rFonts w:ascii="Times New Roman" w:hAnsi="Times New Roman" w:cs="Times New Roman"/>
          <w:sz w:val="26"/>
          <w:szCs w:val="26"/>
        </w:rPr>
        <w:t>Las seis Monjas que, conforme a los Estatutos, formarán la Comunidad Monástica comenzarán a habitar en el Monasterio los primeros días de enero.</w:t>
      </w:r>
    </w:p>
    <w:p w14:paraId="06004D7C" w14:textId="77777777" w:rsidR="00A558DC" w:rsidRPr="00A558DC" w:rsidRDefault="00A558DC" w:rsidP="00A558DC">
      <w:pPr>
        <w:pStyle w:val="Sinespaciado"/>
        <w:jc w:val="both"/>
        <w:rPr>
          <w:rFonts w:ascii="Times New Roman" w:hAnsi="Times New Roman" w:cs="Times New Roman"/>
          <w:sz w:val="26"/>
          <w:szCs w:val="26"/>
        </w:rPr>
      </w:pPr>
    </w:p>
    <w:p w14:paraId="54A935AF" w14:textId="77777777" w:rsidR="002C70D5" w:rsidRPr="00A558DC" w:rsidRDefault="002C70D5" w:rsidP="00A558DC">
      <w:pPr>
        <w:pStyle w:val="Sinespaciado"/>
        <w:jc w:val="both"/>
        <w:rPr>
          <w:rFonts w:ascii="Times New Roman" w:hAnsi="Times New Roman" w:cs="Times New Roman"/>
          <w:sz w:val="26"/>
          <w:szCs w:val="26"/>
        </w:rPr>
      </w:pPr>
      <w:proofErr w:type="spellStart"/>
      <w:r w:rsidRPr="00A558DC">
        <w:rPr>
          <w:rFonts w:ascii="Times New Roman" w:hAnsi="Times New Roman" w:cs="Times New Roman"/>
          <w:sz w:val="26"/>
          <w:szCs w:val="26"/>
        </w:rPr>
        <w:t>Asímismo</w:t>
      </w:r>
      <w:proofErr w:type="spellEnd"/>
      <w:r w:rsidRPr="00A558DC">
        <w:rPr>
          <w:rFonts w:ascii="Times New Roman" w:hAnsi="Times New Roman" w:cs="Times New Roman"/>
          <w:sz w:val="26"/>
          <w:szCs w:val="26"/>
        </w:rPr>
        <w:t>, Papa Francisco ha dispuesto que la Gobernación del Estado de la Ciudad del Vaticano sea la responsable de todo lo referido al Monasterio </w:t>
      </w:r>
      <w:r w:rsidRPr="00A558DC">
        <w:rPr>
          <w:rFonts w:ascii="Times New Roman" w:hAnsi="Times New Roman" w:cs="Times New Roman"/>
          <w:i/>
          <w:iCs/>
          <w:sz w:val="26"/>
          <w:szCs w:val="26"/>
        </w:rPr>
        <w:t xml:space="preserve">Mater </w:t>
      </w:r>
      <w:proofErr w:type="spellStart"/>
      <w:r w:rsidRPr="00A558DC">
        <w:rPr>
          <w:rFonts w:ascii="Times New Roman" w:hAnsi="Times New Roman" w:cs="Times New Roman"/>
          <w:i/>
          <w:iCs/>
          <w:sz w:val="26"/>
          <w:szCs w:val="26"/>
        </w:rPr>
        <w:t>Ecclesiae</w:t>
      </w:r>
      <w:proofErr w:type="spellEnd"/>
      <w:r w:rsidRPr="00A558DC">
        <w:rPr>
          <w:rFonts w:ascii="Times New Roman" w:hAnsi="Times New Roman" w:cs="Times New Roman"/>
          <w:sz w:val="26"/>
          <w:szCs w:val="26"/>
        </w:rPr>
        <w:t>.</w:t>
      </w:r>
      <w:r w:rsidR="00A558DC">
        <w:rPr>
          <w:rFonts w:ascii="Times New Roman" w:hAnsi="Times New Roman" w:cs="Times New Roman"/>
          <w:sz w:val="26"/>
          <w:szCs w:val="26"/>
        </w:rPr>
        <w:t xml:space="preserve"> </w:t>
      </w:r>
      <w:r w:rsidRPr="00A558DC">
        <w:rPr>
          <w:rFonts w:ascii="Times New Roman" w:hAnsi="Times New Roman" w:cs="Times New Roman"/>
          <w:sz w:val="26"/>
          <w:szCs w:val="26"/>
        </w:rPr>
        <w:t xml:space="preserve">[01731-ES.01] [Texto original: </w:t>
      </w:r>
      <w:proofErr w:type="gramStart"/>
      <w:r w:rsidRPr="00A558DC">
        <w:rPr>
          <w:rFonts w:ascii="Times New Roman" w:hAnsi="Times New Roman" w:cs="Times New Roman"/>
          <w:sz w:val="26"/>
          <w:szCs w:val="26"/>
        </w:rPr>
        <w:t>Español</w:t>
      </w:r>
      <w:proofErr w:type="gramEnd"/>
      <w:r w:rsidRPr="00A558DC">
        <w:rPr>
          <w:rFonts w:ascii="Times New Roman" w:hAnsi="Times New Roman" w:cs="Times New Roman"/>
          <w:sz w:val="26"/>
          <w:szCs w:val="26"/>
        </w:rPr>
        <w:t>]</w:t>
      </w:r>
    </w:p>
    <w:p w14:paraId="7A7D57C8" w14:textId="77777777" w:rsidR="002C70D5" w:rsidRPr="00A558DC" w:rsidRDefault="00000000" w:rsidP="00A558DC">
      <w:pPr>
        <w:pStyle w:val="Sinespaciado"/>
        <w:rPr>
          <w:rFonts w:ascii="Times New Roman" w:hAnsi="Times New Roman" w:cs="Times New Roman"/>
          <w:b/>
          <w:color w:val="C00000"/>
          <w:sz w:val="26"/>
          <w:szCs w:val="26"/>
        </w:rPr>
      </w:pPr>
      <w:r>
        <w:rPr>
          <w:rFonts w:ascii="Times New Roman" w:hAnsi="Times New Roman" w:cs="Times New Roman"/>
          <w:sz w:val="26"/>
          <w:szCs w:val="26"/>
        </w:rPr>
        <w:pict w14:anchorId="4E004ED8">
          <v:rect id="_x0000_i1029" style="width:0;height:1.5pt" o:hralign="center" o:hrstd="t" o:hr="t" fillcolor="#a0a0a0" stroked="f"/>
        </w:pict>
      </w:r>
    </w:p>
    <w:p w14:paraId="359D925C" w14:textId="77777777" w:rsidR="002C70D5" w:rsidRPr="00A558DC" w:rsidRDefault="002C70D5" w:rsidP="00A558DC">
      <w:pPr>
        <w:pStyle w:val="Sinespaciado"/>
        <w:rPr>
          <w:rFonts w:ascii="Times New Roman" w:hAnsi="Times New Roman" w:cs="Times New Roman"/>
          <w:sz w:val="26"/>
          <w:szCs w:val="26"/>
        </w:rPr>
      </w:pPr>
    </w:p>
    <w:sectPr w:rsidR="002C70D5" w:rsidRPr="00A558DC" w:rsidSect="00493857">
      <w:pgSz w:w="12240" w:h="15840" w:code="1"/>
      <w:pgMar w:top="993" w:right="90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E2A38" w14:textId="77777777" w:rsidR="005615ED" w:rsidRDefault="005615ED" w:rsidP="000E09D3">
      <w:r>
        <w:separator/>
      </w:r>
    </w:p>
  </w:endnote>
  <w:endnote w:type="continuationSeparator" w:id="0">
    <w:p w14:paraId="01EDA864" w14:textId="77777777" w:rsidR="005615ED" w:rsidRDefault="005615ED" w:rsidP="000E0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Heavy">
    <w:panose1 w:val="020B09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3705" w14:textId="77777777" w:rsidR="005615ED" w:rsidRDefault="005615ED" w:rsidP="000E09D3">
      <w:r>
        <w:separator/>
      </w:r>
    </w:p>
  </w:footnote>
  <w:footnote w:type="continuationSeparator" w:id="0">
    <w:p w14:paraId="414F699D" w14:textId="77777777" w:rsidR="005615ED" w:rsidRDefault="005615ED" w:rsidP="000E09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EA"/>
    <w:multiLevelType w:val="hybridMultilevel"/>
    <w:tmpl w:val="64FC7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3AB2A2D"/>
    <w:multiLevelType w:val="hybridMultilevel"/>
    <w:tmpl w:val="6538A2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95E714E"/>
    <w:multiLevelType w:val="hybridMultilevel"/>
    <w:tmpl w:val="02AAA64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B3D7C95"/>
    <w:multiLevelType w:val="multilevel"/>
    <w:tmpl w:val="4F64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D0EF0"/>
    <w:multiLevelType w:val="multilevel"/>
    <w:tmpl w:val="909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6E7455"/>
    <w:multiLevelType w:val="multilevel"/>
    <w:tmpl w:val="66D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42282"/>
    <w:multiLevelType w:val="multilevel"/>
    <w:tmpl w:val="142C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9E262E"/>
    <w:multiLevelType w:val="multilevel"/>
    <w:tmpl w:val="F98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691690"/>
    <w:multiLevelType w:val="multilevel"/>
    <w:tmpl w:val="9642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4302E"/>
    <w:multiLevelType w:val="hybridMultilevel"/>
    <w:tmpl w:val="48D81E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A613429"/>
    <w:multiLevelType w:val="multilevel"/>
    <w:tmpl w:val="AFF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59438D"/>
    <w:multiLevelType w:val="multilevel"/>
    <w:tmpl w:val="9B9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A41542"/>
    <w:multiLevelType w:val="hybridMultilevel"/>
    <w:tmpl w:val="8F2E759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0867DC6"/>
    <w:multiLevelType w:val="hybridMultilevel"/>
    <w:tmpl w:val="B7968E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5641EE1"/>
    <w:multiLevelType w:val="multilevel"/>
    <w:tmpl w:val="9306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77087C"/>
    <w:multiLevelType w:val="hybridMultilevel"/>
    <w:tmpl w:val="534275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7756BE2"/>
    <w:multiLevelType w:val="multilevel"/>
    <w:tmpl w:val="2F0E7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347595"/>
    <w:multiLevelType w:val="multilevel"/>
    <w:tmpl w:val="6FA2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E0FE0"/>
    <w:multiLevelType w:val="multilevel"/>
    <w:tmpl w:val="8744A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10279"/>
    <w:multiLevelType w:val="multilevel"/>
    <w:tmpl w:val="F40AC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EB48A2"/>
    <w:multiLevelType w:val="hybridMultilevel"/>
    <w:tmpl w:val="66D204B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6BED3673"/>
    <w:multiLevelType w:val="multilevel"/>
    <w:tmpl w:val="3AF6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1D57B9"/>
    <w:multiLevelType w:val="hybridMultilevel"/>
    <w:tmpl w:val="31329CC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CEA2339"/>
    <w:multiLevelType w:val="hybridMultilevel"/>
    <w:tmpl w:val="E77E6E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E9102D7"/>
    <w:multiLevelType w:val="multilevel"/>
    <w:tmpl w:val="283E1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A60C67"/>
    <w:multiLevelType w:val="multilevel"/>
    <w:tmpl w:val="0A5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243C7"/>
    <w:multiLevelType w:val="multilevel"/>
    <w:tmpl w:val="C4B2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846FF6"/>
    <w:multiLevelType w:val="multilevel"/>
    <w:tmpl w:val="EB748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5D6C0F"/>
    <w:multiLevelType w:val="multilevel"/>
    <w:tmpl w:val="8A9E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1558E3"/>
    <w:multiLevelType w:val="hybridMultilevel"/>
    <w:tmpl w:val="95DECD5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7DB84F98"/>
    <w:multiLevelType w:val="multilevel"/>
    <w:tmpl w:val="9FE8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16022">
    <w:abstractNumId w:val="29"/>
  </w:num>
  <w:num w:numId="2" w16cid:durableId="544833237">
    <w:abstractNumId w:val="0"/>
  </w:num>
  <w:num w:numId="3" w16cid:durableId="1728412622">
    <w:abstractNumId w:val="21"/>
  </w:num>
  <w:num w:numId="4" w16cid:durableId="728260801">
    <w:abstractNumId w:val="19"/>
  </w:num>
  <w:num w:numId="5" w16cid:durableId="285089256">
    <w:abstractNumId w:val="10"/>
  </w:num>
  <w:num w:numId="6" w16cid:durableId="1599025416">
    <w:abstractNumId w:val="2"/>
  </w:num>
  <w:num w:numId="7" w16cid:durableId="1712147346">
    <w:abstractNumId w:val="15"/>
  </w:num>
  <w:num w:numId="8" w16cid:durableId="731387570">
    <w:abstractNumId w:val="28"/>
  </w:num>
  <w:num w:numId="9" w16cid:durableId="423839245">
    <w:abstractNumId w:val="23"/>
  </w:num>
  <w:num w:numId="10" w16cid:durableId="1837109808">
    <w:abstractNumId w:val="16"/>
  </w:num>
  <w:num w:numId="11" w16cid:durableId="1975791859">
    <w:abstractNumId w:val="9"/>
  </w:num>
  <w:num w:numId="12" w16cid:durableId="1308438199">
    <w:abstractNumId w:val="11"/>
  </w:num>
  <w:num w:numId="13" w16cid:durableId="692268571">
    <w:abstractNumId w:val="20"/>
  </w:num>
  <w:num w:numId="14" w16cid:durableId="1432966760">
    <w:abstractNumId w:val="13"/>
  </w:num>
  <w:num w:numId="15" w16cid:durableId="907770688">
    <w:abstractNumId w:val="3"/>
  </w:num>
  <w:num w:numId="16" w16cid:durableId="1076630709">
    <w:abstractNumId w:val="8"/>
  </w:num>
  <w:num w:numId="17" w16cid:durableId="703822424">
    <w:abstractNumId w:val="30"/>
  </w:num>
  <w:num w:numId="18" w16cid:durableId="1259749619">
    <w:abstractNumId w:val="24"/>
  </w:num>
  <w:num w:numId="19" w16cid:durableId="1067145986">
    <w:abstractNumId w:val="4"/>
  </w:num>
  <w:num w:numId="20" w16cid:durableId="1690716162">
    <w:abstractNumId w:val="14"/>
  </w:num>
  <w:num w:numId="21" w16cid:durableId="559749709">
    <w:abstractNumId w:val="7"/>
  </w:num>
  <w:num w:numId="22" w16cid:durableId="287511762">
    <w:abstractNumId w:val="25"/>
  </w:num>
  <w:num w:numId="23" w16cid:durableId="1063022591">
    <w:abstractNumId w:val="17"/>
  </w:num>
  <w:num w:numId="24" w16cid:durableId="1688864837">
    <w:abstractNumId w:val="5"/>
  </w:num>
  <w:num w:numId="25" w16cid:durableId="1192960171">
    <w:abstractNumId w:val="18"/>
  </w:num>
  <w:num w:numId="26" w16cid:durableId="883757096">
    <w:abstractNumId w:val="27"/>
  </w:num>
  <w:num w:numId="27" w16cid:durableId="1299340295">
    <w:abstractNumId w:val="12"/>
  </w:num>
  <w:num w:numId="28" w16cid:durableId="1997607571">
    <w:abstractNumId w:val="22"/>
  </w:num>
  <w:num w:numId="29" w16cid:durableId="783774028">
    <w:abstractNumId w:val="26"/>
  </w:num>
  <w:num w:numId="30" w16cid:durableId="464272244">
    <w:abstractNumId w:val="6"/>
  </w:num>
  <w:num w:numId="31" w16cid:durableId="67889123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D7F"/>
    <w:rsid w:val="000015A6"/>
    <w:rsid w:val="0000164E"/>
    <w:rsid w:val="00001D50"/>
    <w:rsid w:val="00002BDA"/>
    <w:rsid w:val="00002D66"/>
    <w:rsid w:val="00002DF4"/>
    <w:rsid w:val="00004F47"/>
    <w:rsid w:val="0000500E"/>
    <w:rsid w:val="000051BE"/>
    <w:rsid w:val="00005887"/>
    <w:rsid w:val="00005D49"/>
    <w:rsid w:val="00007765"/>
    <w:rsid w:val="00010C5F"/>
    <w:rsid w:val="0001199C"/>
    <w:rsid w:val="00013FD0"/>
    <w:rsid w:val="0001457D"/>
    <w:rsid w:val="00014E5B"/>
    <w:rsid w:val="000158F5"/>
    <w:rsid w:val="00015BB9"/>
    <w:rsid w:val="00021A11"/>
    <w:rsid w:val="0002379B"/>
    <w:rsid w:val="0002503D"/>
    <w:rsid w:val="000262FA"/>
    <w:rsid w:val="000307C1"/>
    <w:rsid w:val="00031003"/>
    <w:rsid w:val="000318CB"/>
    <w:rsid w:val="00031EAC"/>
    <w:rsid w:val="000326CC"/>
    <w:rsid w:val="00033813"/>
    <w:rsid w:val="00034AC4"/>
    <w:rsid w:val="00036089"/>
    <w:rsid w:val="00036B76"/>
    <w:rsid w:val="00036E95"/>
    <w:rsid w:val="0003732C"/>
    <w:rsid w:val="000379B8"/>
    <w:rsid w:val="00037F8E"/>
    <w:rsid w:val="0004147F"/>
    <w:rsid w:val="00041D2E"/>
    <w:rsid w:val="00042261"/>
    <w:rsid w:val="000423DA"/>
    <w:rsid w:val="00043A0A"/>
    <w:rsid w:val="00044BC0"/>
    <w:rsid w:val="00045511"/>
    <w:rsid w:val="0004572D"/>
    <w:rsid w:val="00045DD9"/>
    <w:rsid w:val="00046618"/>
    <w:rsid w:val="0004761B"/>
    <w:rsid w:val="00050EA5"/>
    <w:rsid w:val="00051055"/>
    <w:rsid w:val="00051367"/>
    <w:rsid w:val="0005194E"/>
    <w:rsid w:val="00052BBF"/>
    <w:rsid w:val="00052D1A"/>
    <w:rsid w:val="000532FF"/>
    <w:rsid w:val="00053665"/>
    <w:rsid w:val="0005384B"/>
    <w:rsid w:val="00054BDD"/>
    <w:rsid w:val="00056F3B"/>
    <w:rsid w:val="000575AB"/>
    <w:rsid w:val="000604B1"/>
    <w:rsid w:val="00062B03"/>
    <w:rsid w:val="000638B0"/>
    <w:rsid w:val="00065BAC"/>
    <w:rsid w:val="00065FDE"/>
    <w:rsid w:val="00066BF1"/>
    <w:rsid w:val="00070C27"/>
    <w:rsid w:val="000723CC"/>
    <w:rsid w:val="00073883"/>
    <w:rsid w:val="00075BA1"/>
    <w:rsid w:val="00077C51"/>
    <w:rsid w:val="0008076C"/>
    <w:rsid w:val="000807C1"/>
    <w:rsid w:val="000808E9"/>
    <w:rsid w:val="0008464B"/>
    <w:rsid w:val="0008582E"/>
    <w:rsid w:val="00085DB9"/>
    <w:rsid w:val="00086060"/>
    <w:rsid w:val="00086F33"/>
    <w:rsid w:val="0009052A"/>
    <w:rsid w:val="0009121A"/>
    <w:rsid w:val="0009165E"/>
    <w:rsid w:val="0009239E"/>
    <w:rsid w:val="00092DA5"/>
    <w:rsid w:val="00094DB3"/>
    <w:rsid w:val="00095E4F"/>
    <w:rsid w:val="00095EC7"/>
    <w:rsid w:val="000A0859"/>
    <w:rsid w:val="000A16B6"/>
    <w:rsid w:val="000A3FC7"/>
    <w:rsid w:val="000A44D4"/>
    <w:rsid w:val="000A5A78"/>
    <w:rsid w:val="000A5E46"/>
    <w:rsid w:val="000A69E7"/>
    <w:rsid w:val="000A71B3"/>
    <w:rsid w:val="000B017D"/>
    <w:rsid w:val="000B0910"/>
    <w:rsid w:val="000B09DB"/>
    <w:rsid w:val="000B4E6F"/>
    <w:rsid w:val="000B6463"/>
    <w:rsid w:val="000B6CCF"/>
    <w:rsid w:val="000C27BF"/>
    <w:rsid w:val="000C4C66"/>
    <w:rsid w:val="000C4D66"/>
    <w:rsid w:val="000C4FE2"/>
    <w:rsid w:val="000C52D6"/>
    <w:rsid w:val="000C6C1D"/>
    <w:rsid w:val="000C7A9C"/>
    <w:rsid w:val="000D23D4"/>
    <w:rsid w:val="000D2D97"/>
    <w:rsid w:val="000D3EA2"/>
    <w:rsid w:val="000D6080"/>
    <w:rsid w:val="000D62E9"/>
    <w:rsid w:val="000D658F"/>
    <w:rsid w:val="000D663B"/>
    <w:rsid w:val="000D71FB"/>
    <w:rsid w:val="000E09D3"/>
    <w:rsid w:val="000E2003"/>
    <w:rsid w:val="000E4F94"/>
    <w:rsid w:val="000E5430"/>
    <w:rsid w:val="000E6D00"/>
    <w:rsid w:val="000F1620"/>
    <w:rsid w:val="000F1792"/>
    <w:rsid w:val="000F30B2"/>
    <w:rsid w:val="000F312D"/>
    <w:rsid w:val="000F3407"/>
    <w:rsid w:val="000F3CC3"/>
    <w:rsid w:val="000F4BBD"/>
    <w:rsid w:val="000F5612"/>
    <w:rsid w:val="000F61F1"/>
    <w:rsid w:val="00100C42"/>
    <w:rsid w:val="0010149C"/>
    <w:rsid w:val="00102460"/>
    <w:rsid w:val="0010288C"/>
    <w:rsid w:val="00103433"/>
    <w:rsid w:val="0010686A"/>
    <w:rsid w:val="00106CC2"/>
    <w:rsid w:val="00113FDB"/>
    <w:rsid w:val="0011437D"/>
    <w:rsid w:val="00115CDB"/>
    <w:rsid w:val="001205F1"/>
    <w:rsid w:val="001229F2"/>
    <w:rsid w:val="00123713"/>
    <w:rsid w:val="00125919"/>
    <w:rsid w:val="0012661A"/>
    <w:rsid w:val="00133410"/>
    <w:rsid w:val="00133A8E"/>
    <w:rsid w:val="00133EE2"/>
    <w:rsid w:val="00133F72"/>
    <w:rsid w:val="0013637E"/>
    <w:rsid w:val="00136412"/>
    <w:rsid w:val="00137661"/>
    <w:rsid w:val="001376BC"/>
    <w:rsid w:val="00137A91"/>
    <w:rsid w:val="00137E56"/>
    <w:rsid w:val="00141ACF"/>
    <w:rsid w:val="00141B37"/>
    <w:rsid w:val="00141CB5"/>
    <w:rsid w:val="0014311E"/>
    <w:rsid w:val="0014462D"/>
    <w:rsid w:val="00145181"/>
    <w:rsid w:val="00146E0D"/>
    <w:rsid w:val="0015158D"/>
    <w:rsid w:val="00151CA7"/>
    <w:rsid w:val="00152113"/>
    <w:rsid w:val="00152128"/>
    <w:rsid w:val="0015290A"/>
    <w:rsid w:val="00155BAE"/>
    <w:rsid w:val="00157C1D"/>
    <w:rsid w:val="00160AF4"/>
    <w:rsid w:val="00163375"/>
    <w:rsid w:val="0016761E"/>
    <w:rsid w:val="0016763F"/>
    <w:rsid w:val="0017166E"/>
    <w:rsid w:val="00172EB2"/>
    <w:rsid w:val="00177520"/>
    <w:rsid w:val="00181520"/>
    <w:rsid w:val="00182B61"/>
    <w:rsid w:val="00182BF7"/>
    <w:rsid w:val="00183272"/>
    <w:rsid w:val="00183928"/>
    <w:rsid w:val="00183ECB"/>
    <w:rsid w:val="00184567"/>
    <w:rsid w:val="00190881"/>
    <w:rsid w:val="00191509"/>
    <w:rsid w:val="00191DF1"/>
    <w:rsid w:val="0019247D"/>
    <w:rsid w:val="00192538"/>
    <w:rsid w:val="00192AA1"/>
    <w:rsid w:val="00193885"/>
    <w:rsid w:val="0019442F"/>
    <w:rsid w:val="00194A71"/>
    <w:rsid w:val="001967DE"/>
    <w:rsid w:val="001972E1"/>
    <w:rsid w:val="001A0568"/>
    <w:rsid w:val="001A124F"/>
    <w:rsid w:val="001A15C8"/>
    <w:rsid w:val="001A1915"/>
    <w:rsid w:val="001A5F4C"/>
    <w:rsid w:val="001A7E1F"/>
    <w:rsid w:val="001B054F"/>
    <w:rsid w:val="001B1294"/>
    <w:rsid w:val="001B1E83"/>
    <w:rsid w:val="001B1EA3"/>
    <w:rsid w:val="001B2919"/>
    <w:rsid w:val="001B5CF3"/>
    <w:rsid w:val="001B5D50"/>
    <w:rsid w:val="001B67F1"/>
    <w:rsid w:val="001B7372"/>
    <w:rsid w:val="001C23E9"/>
    <w:rsid w:val="001C34DA"/>
    <w:rsid w:val="001C447F"/>
    <w:rsid w:val="001C528B"/>
    <w:rsid w:val="001C561C"/>
    <w:rsid w:val="001C6172"/>
    <w:rsid w:val="001C62A9"/>
    <w:rsid w:val="001C736A"/>
    <w:rsid w:val="001C7A87"/>
    <w:rsid w:val="001D245B"/>
    <w:rsid w:val="001D290E"/>
    <w:rsid w:val="001D3280"/>
    <w:rsid w:val="001D46ED"/>
    <w:rsid w:val="001D4EB1"/>
    <w:rsid w:val="001D63CA"/>
    <w:rsid w:val="001E107C"/>
    <w:rsid w:val="001E1359"/>
    <w:rsid w:val="001E2621"/>
    <w:rsid w:val="001E3068"/>
    <w:rsid w:val="001E42CE"/>
    <w:rsid w:val="001E5DDE"/>
    <w:rsid w:val="001E6B5A"/>
    <w:rsid w:val="001E6C09"/>
    <w:rsid w:val="001F1C08"/>
    <w:rsid w:val="001F203E"/>
    <w:rsid w:val="001F245F"/>
    <w:rsid w:val="001F2C25"/>
    <w:rsid w:val="001F2E5B"/>
    <w:rsid w:val="001F3F9D"/>
    <w:rsid w:val="001F4411"/>
    <w:rsid w:val="001F52D3"/>
    <w:rsid w:val="001F6536"/>
    <w:rsid w:val="001F6A19"/>
    <w:rsid w:val="001F6BC3"/>
    <w:rsid w:val="001F7E6E"/>
    <w:rsid w:val="002008CC"/>
    <w:rsid w:val="00200E27"/>
    <w:rsid w:val="00201402"/>
    <w:rsid w:val="0020159C"/>
    <w:rsid w:val="00201A9C"/>
    <w:rsid w:val="00202279"/>
    <w:rsid w:val="00203760"/>
    <w:rsid w:val="00203999"/>
    <w:rsid w:val="00204FDF"/>
    <w:rsid w:val="00205921"/>
    <w:rsid w:val="00206373"/>
    <w:rsid w:val="002072D5"/>
    <w:rsid w:val="00207583"/>
    <w:rsid w:val="002126DD"/>
    <w:rsid w:val="00212DAF"/>
    <w:rsid w:val="00213002"/>
    <w:rsid w:val="0021374F"/>
    <w:rsid w:val="002161BF"/>
    <w:rsid w:val="002172A1"/>
    <w:rsid w:val="00220CB7"/>
    <w:rsid w:val="00222BFC"/>
    <w:rsid w:val="00223F28"/>
    <w:rsid w:val="00225DC5"/>
    <w:rsid w:val="0022634D"/>
    <w:rsid w:val="00230F89"/>
    <w:rsid w:val="00231155"/>
    <w:rsid w:val="0023358A"/>
    <w:rsid w:val="00233706"/>
    <w:rsid w:val="00235FA5"/>
    <w:rsid w:val="00236D87"/>
    <w:rsid w:val="0023746F"/>
    <w:rsid w:val="0023757F"/>
    <w:rsid w:val="00237678"/>
    <w:rsid w:val="002416A8"/>
    <w:rsid w:val="00241971"/>
    <w:rsid w:val="00242056"/>
    <w:rsid w:val="00242804"/>
    <w:rsid w:val="002478F5"/>
    <w:rsid w:val="00250A9C"/>
    <w:rsid w:val="002513D0"/>
    <w:rsid w:val="00251A71"/>
    <w:rsid w:val="00251AD8"/>
    <w:rsid w:val="0025205E"/>
    <w:rsid w:val="0025353C"/>
    <w:rsid w:val="00254A5A"/>
    <w:rsid w:val="0025583F"/>
    <w:rsid w:val="00257C98"/>
    <w:rsid w:val="00260C76"/>
    <w:rsid w:val="00261F63"/>
    <w:rsid w:val="00264859"/>
    <w:rsid w:val="0026506E"/>
    <w:rsid w:val="00265619"/>
    <w:rsid w:val="00265FB6"/>
    <w:rsid w:val="0026671B"/>
    <w:rsid w:val="00266E64"/>
    <w:rsid w:val="0026713D"/>
    <w:rsid w:val="002674E9"/>
    <w:rsid w:val="00270446"/>
    <w:rsid w:val="002705A8"/>
    <w:rsid w:val="00272CF8"/>
    <w:rsid w:val="00274BB0"/>
    <w:rsid w:val="0027592B"/>
    <w:rsid w:val="00275ACE"/>
    <w:rsid w:val="002771AC"/>
    <w:rsid w:val="0028090C"/>
    <w:rsid w:val="00282467"/>
    <w:rsid w:val="002846B4"/>
    <w:rsid w:val="00292936"/>
    <w:rsid w:val="00292ECB"/>
    <w:rsid w:val="002934E0"/>
    <w:rsid w:val="00294001"/>
    <w:rsid w:val="00296B6E"/>
    <w:rsid w:val="0029709D"/>
    <w:rsid w:val="002972BE"/>
    <w:rsid w:val="002A01E6"/>
    <w:rsid w:val="002A07EB"/>
    <w:rsid w:val="002A169E"/>
    <w:rsid w:val="002A1C45"/>
    <w:rsid w:val="002A255C"/>
    <w:rsid w:val="002A2EAA"/>
    <w:rsid w:val="002A378A"/>
    <w:rsid w:val="002A504B"/>
    <w:rsid w:val="002A51FE"/>
    <w:rsid w:val="002B1BDE"/>
    <w:rsid w:val="002B4DBB"/>
    <w:rsid w:val="002B5816"/>
    <w:rsid w:val="002C09D1"/>
    <w:rsid w:val="002C118D"/>
    <w:rsid w:val="002C17A8"/>
    <w:rsid w:val="002C3125"/>
    <w:rsid w:val="002C36B5"/>
    <w:rsid w:val="002C3C52"/>
    <w:rsid w:val="002C424D"/>
    <w:rsid w:val="002C4303"/>
    <w:rsid w:val="002C6A80"/>
    <w:rsid w:val="002C70D5"/>
    <w:rsid w:val="002C7325"/>
    <w:rsid w:val="002C752D"/>
    <w:rsid w:val="002D0125"/>
    <w:rsid w:val="002D2A56"/>
    <w:rsid w:val="002D2E1A"/>
    <w:rsid w:val="002D343B"/>
    <w:rsid w:val="002D3DE1"/>
    <w:rsid w:val="002D49C5"/>
    <w:rsid w:val="002D69A2"/>
    <w:rsid w:val="002D7BAF"/>
    <w:rsid w:val="002E0217"/>
    <w:rsid w:val="002E0D70"/>
    <w:rsid w:val="002E1A9D"/>
    <w:rsid w:val="002E239F"/>
    <w:rsid w:val="002E2AFF"/>
    <w:rsid w:val="002E49CD"/>
    <w:rsid w:val="002E646D"/>
    <w:rsid w:val="002E7A2C"/>
    <w:rsid w:val="002E7EF8"/>
    <w:rsid w:val="002F0821"/>
    <w:rsid w:val="002F1515"/>
    <w:rsid w:val="002F2B68"/>
    <w:rsid w:val="002F2DBC"/>
    <w:rsid w:val="002F545E"/>
    <w:rsid w:val="002F5912"/>
    <w:rsid w:val="002F5C0A"/>
    <w:rsid w:val="002F64BA"/>
    <w:rsid w:val="002F716A"/>
    <w:rsid w:val="0030001F"/>
    <w:rsid w:val="00300D4B"/>
    <w:rsid w:val="00300E2D"/>
    <w:rsid w:val="00300F95"/>
    <w:rsid w:val="003019B3"/>
    <w:rsid w:val="00301D44"/>
    <w:rsid w:val="0030272D"/>
    <w:rsid w:val="00302BC3"/>
    <w:rsid w:val="00302C73"/>
    <w:rsid w:val="00303716"/>
    <w:rsid w:val="00304597"/>
    <w:rsid w:val="00304B8A"/>
    <w:rsid w:val="00305188"/>
    <w:rsid w:val="00305CF3"/>
    <w:rsid w:val="0030630B"/>
    <w:rsid w:val="0030640B"/>
    <w:rsid w:val="0031049A"/>
    <w:rsid w:val="00311008"/>
    <w:rsid w:val="00311BDA"/>
    <w:rsid w:val="0031298D"/>
    <w:rsid w:val="00313A00"/>
    <w:rsid w:val="003140DC"/>
    <w:rsid w:val="003158B8"/>
    <w:rsid w:val="00315E50"/>
    <w:rsid w:val="003200CA"/>
    <w:rsid w:val="00321A00"/>
    <w:rsid w:val="00321ADC"/>
    <w:rsid w:val="00321D71"/>
    <w:rsid w:val="00324B52"/>
    <w:rsid w:val="00324BD8"/>
    <w:rsid w:val="00324D16"/>
    <w:rsid w:val="00325543"/>
    <w:rsid w:val="003278EA"/>
    <w:rsid w:val="00327B08"/>
    <w:rsid w:val="00327D41"/>
    <w:rsid w:val="00330980"/>
    <w:rsid w:val="00330B6C"/>
    <w:rsid w:val="00331599"/>
    <w:rsid w:val="00331F0A"/>
    <w:rsid w:val="003323AE"/>
    <w:rsid w:val="00333EC3"/>
    <w:rsid w:val="00334ED3"/>
    <w:rsid w:val="00337A0C"/>
    <w:rsid w:val="00340549"/>
    <w:rsid w:val="00341B89"/>
    <w:rsid w:val="00342D4B"/>
    <w:rsid w:val="003432B7"/>
    <w:rsid w:val="00343C87"/>
    <w:rsid w:val="00345DA2"/>
    <w:rsid w:val="00346C92"/>
    <w:rsid w:val="0035157E"/>
    <w:rsid w:val="0035607E"/>
    <w:rsid w:val="00357A9F"/>
    <w:rsid w:val="00361E4D"/>
    <w:rsid w:val="0036224A"/>
    <w:rsid w:val="00362AC4"/>
    <w:rsid w:val="003644B2"/>
    <w:rsid w:val="0036478C"/>
    <w:rsid w:val="00364ECB"/>
    <w:rsid w:val="00371582"/>
    <w:rsid w:val="0037409A"/>
    <w:rsid w:val="00377AC1"/>
    <w:rsid w:val="0038086F"/>
    <w:rsid w:val="00381D10"/>
    <w:rsid w:val="00382539"/>
    <w:rsid w:val="00382697"/>
    <w:rsid w:val="003828E9"/>
    <w:rsid w:val="003834C2"/>
    <w:rsid w:val="00383710"/>
    <w:rsid w:val="00384052"/>
    <w:rsid w:val="00384AFA"/>
    <w:rsid w:val="00385DA9"/>
    <w:rsid w:val="00387C08"/>
    <w:rsid w:val="00387C91"/>
    <w:rsid w:val="00391AD5"/>
    <w:rsid w:val="00393041"/>
    <w:rsid w:val="00393377"/>
    <w:rsid w:val="00394BE3"/>
    <w:rsid w:val="00395B95"/>
    <w:rsid w:val="00396672"/>
    <w:rsid w:val="003969FB"/>
    <w:rsid w:val="0039705F"/>
    <w:rsid w:val="003971E2"/>
    <w:rsid w:val="0039797B"/>
    <w:rsid w:val="00397F13"/>
    <w:rsid w:val="003A201D"/>
    <w:rsid w:val="003A2494"/>
    <w:rsid w:val="003A2868"/>
    <w:rsid w:val="003A34ED"/>
    <w:rsid w:val="003A5417"/>
    <w:rsid w:val="003A598C"/>
    <w:rsid w:val="003A5F55"/>
    <w:rsid w:val="003A63F6"/>
    <w:rsid w:val="003A6462"/>
    <w:rsid w:val="003A773F"/>
    <w:rsid w:val="003A7A63"/>
    <w:rsid w:val="003B0289"/>
    <w:rsid w:val="003B37B1"/>
    <w:rsid w:val="003B477D"/>
    <w:rsid w:val="003B7468"/>
    <w:rsid w:val="003C2724"/>
    <w:rsid w:val="003C3CE7"/>
    <w:rsid w:val="003C42D7"/>
    <w:rsid w:val="003C486E"/>
    <w:rsid w:val="003C554E"/>
    <w:rsid w:val="003C6703"/>
    <w:rsid w:val="003C798E"/>
    <w:rsid w:val="003D2485"/>
    <w:rsid w:val="003D29A2"/>
    <w:rsid w:val="003D3663"/>
    <w:rsid w:val="003D6515"/>
    <w:rsid w:val="003D70EC"/>
    <w:rsid w:val="003E104E"/>
    <w:rsid w:val="003E1863"/>
    <w:rsid w:val="003E18DE"/>
    <w:rsid w:val="003E3ED1"/>
    <w:rsid w:val="003E4537"/>
    <w:rsid w:val="003E6687"/>
    <w:rsid w:val="003E6A79"/>
    <w:rsid w:val="003F2AD1"/>
    <w:rsid w:val="003F2F3A"/>
    <w:rsid w:val="003F52FF"/>
    <w:rsid w:val="003F6D72"/>
    <w:rsid w:val="003F704C"/>
    <w:rsid w:val="003F7634"/>
    <w:rsid w:val="00400234"/>
    <w:rsid w:val="00401122"/>
    <w:rsid w:val="004022B0"/>
    <w:rsid w:val="00403F8B"/>
    <w:rsid w:val="00404089"/>
    <w:rsid w:val="00406980"/>
    <w:rsid w:val="00407B06"/>
    <w:rsid w:val="00411024"/>
    <w:rsid w:val="00411613"/>
    <w:rsid w:val="00412987"/>
    <w:rsid w:val="00412FD8"/>
    <w:rsid w:val="004132EE"/>
    <w:rsid w:val="00415600"/>
    <w:rsid w:val="004157F0"/>
    <w:rsid w:val="00415F0B"/>
    <w:rsid w:val="004164F4"/>
    <w:rsid w:val="00417479"/>
    <w:rsid w:val="004203E0"/>
    <w:rsid w:val="00420EDD"/>
    <w:rsid w:val="00424934"/>
    <w:rsid w:val="0042502F"/>
    <w:rsid w:val="00426D51"/>
    <w:rsid w:val="004272D6"/>
    <w:rsid w:val="00430667"/>
    <w:rsid w:val="00430EC6"/>
    <w:rsid w:val="00431429"/>
    <w:rsid w:val="00434038"/>
    <w:rsid w:val="00436617"/>
    <w:rsid w:val="004371FE"/>
    <w:rsid w:val="00441636"/>
    <w:rsid w:val="0044248B"/>
    <w:rsid w:val="00443D6D"/>
    <w:rsid w:val="004442E4"/>
    <w:rsid w:val="004449C8"/>
    <w:rsid w:val="00446700"/>
    <w:rsid w:val="00446907"/>
    <w:rsid w:val="00446F63"/>
    <w:rsid w:val="00450B2E"/>
    <w:rsid w:val="00451A67"/>
    <w:rsid w:val="00452971"/>
    <w:rsid w:val="00452D45"/>
    <w:rsid w:val="00453BDE"/>
    <w:rsid w:val="00453C1D"/>
    <w:rsid w:val="00453C9A"/>
    <w:rsid w:val="00453D2D"/>
    <w:rsid w:val="004552DA"/>
    <w:rsid w:val="004554D8"/>
    <w:rsid w:val="00456556"/>
    <w:rsid w:val="00456B16"/>
    <w:rsid w:val="004577D3"/>
    <w:rsid w:val="00457D2F"/>
    <w:rsid w:val="0046050D"/>
    <w:rsid w:val="0046123B"/>
    <w:rsid w:val="0046229E"/>
    <w:rsid w:val="00465098"/>
    <w:rsid w:val="0046583A"/>
    <w:rsid w:val="004660AF"/>
    <w:rsid w:val="00466515"/>
    <w:rsid w:val="00466FEA"/>
    <w:rsid w:val="00467AFD"/>
    <w:rsid w:val="004700BD"/>
    <w:rsid w:val="0047067A"/>
    <w:rsid w:val="00474404"/>
    <w:rsid w:val="00476563"/>
    <w:rsid w:val="00476734"/>
    <w:rsid w:val="004769FF"/>
    <w:rsid w:val="00480389"/>
    <w:rsid w:val="0048085C"/>
    <w:rsid w:val="004809BF"/>
    <w:rsid w:val="00480B76"/>
    <w:rsid w:val="00482B12"/>
    <w:rsid w:val="00482CA7"/>
    <w:rsid w:val="00483EEA"/>
    <w:rsid w:val="0048637C"/>
    <w:rsid w:val="0049133B"/>
    <w:rsid w:val="00492585"/>
    <w:rsid w:val="00493857"/>
    <w:rsid w:val="00495038"/>
    <w:rsid w:val="00495154"/>
    <w:rsid w:val="00496774"/>
    <w:rsid w:val="004968A8"/>
    <w:rsid w:val="00497B0E"/>
    <w:rsid w:val="004A05E3"/>
    <w:rsid w:val="004A2A48"/>
    <w:rsid w:val="004A330A"/>
    <w:rsid w:val="004A36A7"/>
    <w:rsid w:val="004A3E9E"/>
    <w:rsid w:val="004A649A"/>
    <w:rsid w:val="004A6BB4"/>
    <w:rsid w:val="004A74E5"/>
    <w:rsid w:val="004A779F"/>
    <w:rsid w:val="004B199C"/>
    <w:rsid w:val="004B28F3"/>
    <w:rsid w:val="004B3288"/>
    <w:rsid w:val="004B67C4"/>
    <w:rsid w:val="004B766B"/>
    <w:rsid w:val="004B7B73"/>
    <w:rsid w:val="004C1404"/>
    <w:rsid w:val="004C5BE6"/>
    <w:rsid w:val="004C67BC"/>
    <w:rsid w:val="004C6DB6"/>
    <w:rsid w:val="004D2EAB"/>
    <w:rsid w:val="004D65E3"/>
    <w:rsid w:val="004D678A"/>
    <w:rsid w:val="004E21A6"/>
    <w:rsid w:val="004E2ABF"/>
    <w:rsid w:val="004E3125"/>
    <w:rsid w:val="004E479D"/>
    <w:rsid w:val="004E59E4"/>
    <w:rsid w:val="004E7067"/>
    <w:rsid w:val="004E744B"/>
    <w:rsid w:val="004E7809"/>
    <w:rsid w:val="004E7B1B"/>
    <w:rsid w:val="004F37F9"/>
    <w:rsid w:val="004F4064"/>
    <w:rsid w:val="004F4B81"/>
    <w:rsid w:val="004F5108"/>
    <w:rsid w:val="004F6C91"/>
    <w:rsid w:val="004F6F59"/>
    <w:rsid w:val="004F6FE6"/>
    <w:rsid w:val="004F7303"/>
    <w:rsid w:val="004F74C9"/>
    <w:rsid w:val="004F788A"/>
    <w:rsid w:val="00503EFD"/>
    <w:rsid w:val="00504000"/>
    <w:rsid w:val="00504274"/>
    <w:rsid w:val="005048CF"/>
    <w:rsid w:val="005054AC"/>
    <w:rsid w:val="00506209"/>
    <w:rsid w:val="00507DA5"/>
    <w:rsid w:val="00511523"/>
    <w:rsid w:val="005120F3"/>
    <w:rsid w:val="00516C23"/>
    <w:rsid w:val="00517090"/>
    <w:rsid w:val="005207DD"/>
    <w:rsid w:val="005209A3"/>
    <w:rsid w:val="00521895"/>
    <w:rsid w:val="00521A53"/>
    <w:rsid w:val="00522089"/>
    <w:rsid w:val="0052291F"/>
    <w:rsid w:val="0052338E"/>
    <w:rsid w:val="00524FD4"/>
    <w:rsid w:val="005300CB"/>
    <w:rsid w:val="005310B3"/>
    <w:rsid w:val="005312C7"/>
    <w:rsid w:val="00533557"/>
    <w:rsid w:val="00533866"/>
    <w:rsid w:val="0053417F"/>
    <w:rsid w:val="00534520"/>
    <w:rsid w:val="005350D8"/>
    <w:rsid w:val="0053613D"/>
    <w:rsid w:val="00536240"/>
    <w:rsid w:val="005367E0"/>
    <w:rsid w:val="0053704E"/>
    <w:rsid w:val="00537063"/>
    <w:rsid w:val="00542096"/>
    <w:rsid w:val="00542777"/>
    <w:rsid w:val="00542E80"/>
    <w:rsid w:val="00544FAB"/>
    <w:rsid w:val="00545D29"/>
    <w:rsid w:val="0054720F"/>
    <w:rsid w:val="00547458"/>
    <w:rsid w:val="005507D6"/>
    <w:rsid w:val="00551765"/>
    <w:rsid w:val="00551807"/>
    <w:rsid w:val="00551AB0"/>
    <w:rsid w:val="00552418"/>
    <w:rsid w:val="00552958"/>
    <w:rsid w:val="00553365"/>
    <w:rsid w:val="005535C8"/>
    <w:rsid w:val="005540F7"/>
    <w:rsid w:val="00554795"/>
    <w:rsid w:val="00554A53"/>
    <w:rsid w:val="005555BF"/>
    <w:rsid w:val="005564EF"/>
    <w:rsid w:val="0055673F"/>
    <w:rsid w:val="00561371"/>
    <w:rsid w:val="00561597"/>
    <w:rsid w:val="005615ED"/>
    <w:rsid w:val="00561B24"/>
    <w:rsid w:val="00563B56"/>
    <w:rsid w:val="005647D4"/>
    <w:rsid w:val="00564963"/>
    <w:rsid w:val="0056711D"/>
    <w:rsid w:val="0056776C"/>
    <w:rsid w:val="005702F6"/>
    <w:rsid w:val="00570B66"/>
    <w:rsid w:val="00570C90"/>
    <w:rsid w:val="00571E7D"/>
    <w:rsid w:val="00572293"/>
    <w:rsid w:val="00573720"/>
    <w:rsid w:val="0057445F"/>
    <w:rsid w:val="00574BC6"/>
    <w:rsid w:val="00576618"/>
    <w:rsid w:val="005778B0"/>
    <w:rsid w:val="005779BE"/>
    <w:rsid w:val="005807D0"/>
    <w:rsid w:val="0058382D"/>
    <w:rsid w:val="00583951"/>
    <w:rsid w:val="00585186"/>
    <w:rsid w:val="005851EE"/>
    <w:rsid w:val="005865C6"/>
    <w:rsid w:val="005935BB"/>
    <w:rsid w:val="005959D5"/>
    <w:rsid w:val="00596122"/>
    <w:rsid w:val="005971CC"/>
    <w:rsid w:val="005971E7"/>
    <w:rsid w:val="005A0031"/>
    <w:rsid w:val="005A191A"/>
    <w:rsid w:val="005A26DA"/>
    <w:rsid w:val="005A2845"/>
    <w:rsid w:val="005A2F09"/>
    <w:rsid w:val="005A313A"/>
    <w:rsid w:val="005A464F"/>
    <w:rsid w:val="005A5E82"/>
    <w:rsid w:val="005B0656"/>
    <w:rsid w:val="005B20FF"/>
    <w:rsid w:val="005B2A36"/>
    <w:rsid w:val="005B2AD7"/>
    <w:rsid w:val="005B349E"/>
    <w:rsid w:val="005B385D"/>
    <w:rsid w:val="005B3C2B"/>
    <w:rsid w:val="005B4B66"/>
    <w:rsid w:val="005B68B4"/>
    <w:rsid w:val="005C02A2"/>
    <w:rsid w:val="005C22C6"/>
    <w:rsid w:val="005C2F62"/>
    <w:rsid w:val="005C5955"/>
    <w:rsid w:val="005C64B3"/>
    <w:rsid w:val="005C7965"/>
    <w:rsid w:val="005D0323"/>
    <w:rsid w:val="005D1802"/>
    <w:rsid w:val="005D188D"/>
    <w:rsid w:val="005D480F"/>
    <w:rsid w:val="005D78F2"/>
    <w:rsid w:val="005D7AE7"/>
    <w:rsid w:val="005E1BA6"/>
    <w:rsid w:val="005E1F51"/>
    <w:rsid w:val="005E3869"/>
    <w:rsid w:val="005E4151"/>
    <w:rsid w:val="005E52FE"/>
    <w:rsid w:val="005E5A16"/>
    <w:rsid w:val="005E7289"/>
    <w:rsid w:val="005F2216"/>
    <w:rsid w:val="005F2916"/>
    <w:rsid w:val="005F32EF"/>
    <w:rsid w:val="005F4711"/>
    <w:rsid w:val="005F5841"/>
    <w:rsid w:val="005F75C3"/>
    <w:rsid w:val="005F7CB8"/>
    <w:rsid w:val="005F7F34"/>
    <w:rsid w:val="00600CE7"/>
    <w:rsid w:val="00601182"/>
    <w:rsid w:val="0060259B"/>
    <w:rsid w:val="00604A1C"/>
    <w:rsid w:val="0061218B"/>
    <w:rsid w:val="00613D9B"/>
    <w:rsid w:val="0061510A"/>
    <w:rsid w:val="00615F59"/>
    <w:rsid w:val="006177B1"/>
    <w:rsid w:val="00617B61"/>
    <w:rsid w:val="00620FF2"/>
    <w:rsid w:val="006225D0"/>
    <w:rsid w:val="00624CF8"/>
    <w:rsid w:val="006250EA"/>
    <w:rsid w:val="006252F1"/>
    <w:rsid w:val="006278F2"/>
    <w:rsid w:val="0063302E"/>
    <w:rsid w:val="0063354C"/>
    <w:rsid w:val="00633ECF"/>
    <w:rsid w:val="00636EE1"/>
    <w:rsid w:val="0063703A"/>
    <w:rsid w:val="00637EA2"/>
    <w:rsid w:val="00637F68"/>
    <w:rsid w:val="006403F3"/>
    <w:rsid w:val="006412E5"/>
    <w:rsid w:val="006415D3"/>
    <w:rsid w:val="00641F4E"/>
    <w:rsid w:val="006427BE"/>
    <w:rsid w:val="0064294F"/>
    <w:rsid w:val="00644E2E"/>
    <w:rsid w:val="00646B39"/>
    <w:rsid w:val="00650A90"/>
    <w:rsid w:val="006518F1"/>
    <w:rsid w:val="00654466"/>
    <w:rsid w:val="0065644C"/>
    <w:rsid w:val="0066128A"/>
    <w:rsid w:val="00661625"/>
    <w:rsid w:val="00661810"/>
    <w:rsid w:val="006621D6"/>
    <w:rsid w:val="0066267C"/>
    <w:rsid w:val="00664B86"/>
    <w:rsid w:val="00664D7C"/>
    <w:rsid w:val="006656A7"/>
    <w:rsid w:val="00665A64"/>
    <w:rsid w:val="00666393"/>
    <w:rsid w:val="006712C4"/>
    <w:rsid w:val="00674913"/>
    <w:rsid w:val="00675A66"/>
    <w:rsid w:val="00680468"/>
    <w:rsid w:val="00681E1F"/>
    <w:rsid w:val="0068448F"/>
    <w:rsid w:val="006844AA"/>
    <w:rsid w:val="00685C24"/>
    <w:rsid w:val="00686928"/>
    <w:rsid w:val="00687081"/>
    <w:rsid w:val="00690261"/>
    <w:rsid w:val="00690985"/>
    <w:rsid w:val="00690FAB"/>
    <w:rsid w:val="006923FC"/>
    <w:rsid w:val="00693668"/>
    <w:rsid w:val="00694213"/>
    <w:rsid w:val="00694EE3"/>
    <w:rsid w:val="00695151"/>
    <w:rsid w:val="00696605"/>
    <w:rsid w:val="00696B9D"/>
    <w:rsid w:val="00697151"/>
    <w:rsid w:val="006A0043"/>
    <w:rsid w:val="006A03E4"/>
    <w:rsid w:val="006A0659"/>
    <w:rsid w:val="006A1334"/>
    <w:rsid w:val="006A1D13"/>
    <w:rsid w:val="006A2302"/>
    <w:rsid w:val="006A27FA"/>
    <w:rsid w:val="006A2E61"/>
    <w:rsid w:val="006A360C"/>
    <w:rsid w:val="006A371E"/>
    <w:rsid w:val="006A4490"/>
    <w:rsid w:val="006A47CA"/>
    <w:rsid w:val="006A4BD7"/>
    <w:rsid w:val="006A5755"/>
    <w:rsid w:val="006A5B28"/>
    <w:rsid w:val="006A7B60"/>
    <w:rsid w:val="006B45DD"/>
    <w:rsid w:val="006B627F"/>
    <w:rsid w:val="006B6A1F"/>
    <w:rsid w:val="006B7256"/>
    <w:rsid w:val="006B7C21"/>
    <w:rsid w:val="006C084B"/>
    <w:rsid w:val="006C0E71"/>
    <w:rsid w:val="006C0F55"/>
    <w:rsid w:val="006C1283"/>
    <w:rsid w:val="006C1912"/>
    <w:rsid w:val="006C2364"/>
    <w:rsid w:val="006C50FC"/>
    <w:rsid w:val="006C527D"/>
    <w:rsid w:val="006D1595"/>
    <w:rsid w:val="006D25CA"/>
    <w:rsid w:val="006D3B59"/>
    <w:rsid w:val="006D469B"/>
    <w:rsid w:val="006D7226"/>
    <w:rsid w:val="006D73CE"/>
    <w:rsid w:val="006D7734"/>
    <w:rsid w:val="006E04EE"/>
    <w:rsid w:val="006E0BB1"/>
    <w:rsid w:val="006E0DD9"/>
    <w:rsid w:val="006E1156"/>
    <w:rsid w:val="006E1EE3"/>
    <w:rsid w:val="006E1EF0"/>
    <w:rsid w:val="006E47AD"/>
    <w:rsid w:val="006E68B9"/>
    <w:rsid w:val="006E6D74"/>
    <w:rsid w:val="006E6DE1"/>
    <w:rsid w:val="006E7099"/>
    <w:rsid w:val="006F0C06"/>
    <w:rsid w:val="006F2CFB"/>
    <w:rsid w:val="006F47F8"/>
    <w:rsid w:val="006F62E3"/>
    <w:rsid w:val="006F73D9"/>
    <w:rsid w:val="006F76F6"/>
    <w:rsid w:val="00701ADE"/>
    <w:rsid w:val="00702BA4"/>
    <w:rsid w:val="00703F33"/>
    <w:rsid w:val="007046EF"/>
    <w:rsid w:val="0070577F"/>
    <w:rsid w:val="00706002"/>
    <w:rsid w:val="007067F6"/>
    <w:rsid w:val="00706A4E"/>
    <w:rsid w:val="007075F7"/>
    <w:rsid w:val="007077E4"/>
    <w:rsid w:val="00707EF5"/>
    <w:rsid w:val="007112B9"/>
    <w:rsid w:val="00711440"/>
    <w:rsid w:val="007135C8"/>
    <w:rsid w:val="007136C3"/>
    <w:rsid w:val="007138EE"/>
    <w:rsid w:val="00713C2A"/>
    <w:rsid w:val="00714130"/>
    <w:rsid w:val="00715402"/>
    <w:rsid w:val="007161C6"/>
    <w:rsid w:val="0071642E"/>
    <w:rsid w:val="00716458"/>
    <w:rsid w:val="007172C8"/>
    <w:rsid w:val="0072002A"/>
    <w:rsid w:val="007221D4"/>
    <w:rsid w:val="007223A7"/>
    <w:rsid w:val="00724294"/>
    <w:rsid w:val="00724517"/>
    <w:rsid w:val="007247EE"/>
    <w:rsid w:val="0072590F"/>
    <w:rsid w:val="00726150"/>
    <w:rsid w:val="00726D87"/>
    <w:rsid w:val="00731D9B"/>
    <w:rsid w:val="00732A25"/>
    <w:rsid w:val="00732F15"/>
    <w:rsid w:val="00733384"/>
    <w:rsid w:val="00733460"/>
    <w:rsid w:val="00733702"/>
    <w:rsid w:val="00733876"/>
    <w:rsid w:val="00735207"/>
    <w:rsid w:val="00735E87"/>
    <w:rsid w:val="00736694"/>
    <w:rsid w:val="00736AD6"/>
    <w:rsid w:val="00736C3A"/>
    <w:rsid w:val="007400DA"/>
    <w:rsid w:val="00740A9C"/>
    <w:rsid w:val="00742807"/>
    <w:rsid w:val="007431C7"/>
    <w:rsid w:val="0074459A"/>
    <w:rsid w:val="00744D04"/>
    <w:rsid w:val="00744D11"/>
    <w:rsid w:val="007451F9"/>
    <w:rsid w:val="00745C2C"/>
    <w:rsid w:val="00747550"/>
    <w:rsid w:val="007475CE"/>
    <w:rsid w:val="00747B4E"/>
    <w:rsid w:val="00750697"/>
    <w:rsid w:val="0075192E"/>
    <w:rsid w:val="00751A95"/>
    <w:rsid w:val="0075240C"/>
    <w:rsid w:val="00753CAD"/>
    <w:rsid w:val="00754CB9"/>
    <w:rsid w:val="007567C5"/>
    <w:rsid w:val="007609A9"/>
    <w:rsid w:val="007617C5"/>
    <w:rsid w:val="00761E70"/>
    <w:rsid w:val="007622B1"/>
    <w:rsid w:val="00763019"/>
    <w:rsid w:val="0076317F"/>
    <w:rsid w:val="00763323"/>
    <w:rsid w:val="00763DB3"/>
    <w:rsid w:val="00766D74"/>
    <w:rsid w:val="0077179C"/>
    <w:rsid w:val="00776E83"/>
    <w:rsid w:val="00777216"/>
    <w:rsid w:val="00780368"/>
    <w:rsid w:val="00781527"/>
    <w:rsid w:val="0078181D"/>
    <w:rsid w:val="00783F04"/>
    <w:rsid w:val="007908F5"/>
    <w:rsid w:val="00791AB5"/>
    <w:rsid w:val="00792178"/>
    <w:rsid w:val="00792526"/>
    <w:rsid w:val="007934BF"/>
    <w:rsid w:val="007935A3"/>
    <w:rsid w:val="00793BCA"/>
    <w:rsid w:val="00795A39"/>
    <w:rsid w:val="00795ABE"/>
    <w:rsid w:val="00795FAD"/>
    <w:rsid w:val="0079728C"/>
    <w:rsid w:val="007A0E5F"/>
    <w:rsid w:val="007A2245"/>
    <w:rsid w:val="007A365D"/>
    <w:rsid w:val="007A477C"/>
    <w:rsid w:val="007A50D5"/>
    <w:rsid w:val="007A5534"/>
    <w:rsid w:val="007A5FA9"/>
    <w:rsid w:val="007A6A47"/>
    <w:rsid w:val="007A70BC"/>
    <w:rsid w:val="007A72B4"/>
    <w:rsid w:val="007B2311"/>
    <w:rsid w:val="007B2CAF"/>
    <w:rsid w:val="007B3953"/>
    <w:rsid w:val="007B4740"/>
    <w:rsid w:val="007B58A3"/>
    <w:rsid w:val="007B6EAB"/>
    <w:rsid w:val="007B70CD"/>
    <w:rsid w:val="007B7289"/>
    <w:rsid w:val="007B75B1"/>
    <w:rsid w:val="007B7B21"/>
    <w:rsid w:val="007C02CE"/>
    <w:rsid w:val="007C0EF1"/>
    <w:rsid w:val="007C2609"/>
    <w:rsid w:val="007C2CC0"/>
    <w:rsid w:val="007C2F3F"/>
    <w:rsid w:val="007C4098"/>
    <w:rsid w:val="007C4BEB"/>
    <w:rsid w:val="007C690F"/>
    <w:rsid w:val="007C6E17"/>
    <w:rsid w:val="007D2717"/>
    <w:rsid w:val="007D2B41"/>
    <w:rsid w:val="007D2D53"/>
    <w:rsid w:val="007D2F9C"/>
    <w:rsid w:val="007D2FB9"/>
    <w:rsid w:val="007D602C"/>
    <w:rsid w:val="007E0B3B"/>
    <w:rsid w:val="007E1940"/>
    <w:rsid w:val="007E1A99"/>
    <w:rsid w:val="007E1A9C"/>
    <w:rsid w:val="007E30E6"/>
    <w:rsid w:val="007E397C"/>
    <w:rsid w:val="007E63CA"/>
    <w:rsid w:val="007E661C"/>
    <w:rsid w:val="007E6DC0"/>
    <w:rsid w:val="007E7CC5"/>
    <w:rsid w:val="007F0EEA"/>
    <w:rsid w:val="007F1F24"/>
    <w:rsid w:val="007F62A8"/>
    <w:rsid w:val="007F6C4A"/>
    <w:rsid w:val="008001AE"/>
    <w:rsid w:val="008001E0"/>
    <w:rsid w:val="008004D9"/>
    <w:rsid w:val="00801F23"/>
    <w:rsid w:val="008023BD"/>
    <w:rsid w:val="00804B11"/>
    <w:rsid w:val="00810E02"/>
    <w:rsid w:val="00812842"/>
    <w:rsid w:val="008129F8"/>
    <w:rsid w:val="0081376C"/>
    <w:rsid w:val="008150B8"/>
    <w:rsid w:val="00816673"/>
    <w:rsid w:val="00821181"/>
    <w:rsid w:val="0082251C"/>
    <w:rsid w:val="008226CD"/>
    <w:rsid w:val="0082466A"/>
    <w:rsid w:val="0082466E"/>
    <w:rsid w:val="00824B8C"/>
    <w:rsid w:val="0082544D"/>
    <w:rsid w:val="008258A9"/>
    <w:rsid w:val="0082606B"/>
    <w:rsid w:val="0082679E"/>
    <w:rsid w:val="00826A5E"/>
    <w:rsid w:val="00827F78"/>
    <w:rsid w:val="00830645"/>
    <w:rsid w:val="00832AC7"/>
    <w:rsid w:val="00834974"/>
    <w:rsid w:val="00835885"/>
    <w:rsid w:val="00835F5F"/>
    <w:rsid w:val="008360A4"/>
    <w:rsid w:val="00836774"/>
    <w:rsid w:val="00836CE5"/>
    <w:rsid w:val="00837E45"/>
    <w:rsid w:val="00840902"/>
    <w:rsid w:val="00840AFF"/>
    <w:rsid w:val="00840F87"/>
    <w:rsid w:val="00841CB1"/>
    <w:rsid w:val="008446C1"/>
    <w:rsid w:val="00845383"/>
    <w:rsid w:val="008469F4"/>
    <w:rsid w:val="00860018"/>
    <w:rsid w:val="00861721"/>
    <w:rsid w:val="008623F2"/>
    <w:rsid w:val="008633C2"/>
    <w:rsid w:val="0086360B"/>
    <w:rsid w:val="00864DC1"/>
    <w:rsid w:val="00870896"/>
    <w:rsid w:val="0087337F"/>
    <w:rsid w:val="00874018"/>
    <w:rsid w:val="008740F7"/>
    <w:rsid w:val="008767DF"/>
    <w:rsid w:val="00877169"/>
    <w:rsid w:val="008777CA"/>
    <w:rsid w:val="00877931"/>
    <w:rsid w:val="008802C3"/>
    <w:rsid w:val="008807C4"/>
    <w:rsid w:val="00880DE1"/>
    <w:rsid w:val="0088295E"/>
    <w:rsid w:val="0088366A"/>
    <w:rsid w:val="00883697"/>
    <w:rsid w:val="008842C5"/>
    <w:rsid w:val="0088506A"/>
    <w:rsid w:val="00885EF7"/>
    <w:rsid w:val="00886679"/>
    <w:rsid w:val="00887774"/>
    <w:rsid w:val="00887BEE"/>
    <w:rsid w:val="008911DB"/>
    <w:rsid w:val="00894406"/>
    <w:rsid w:val="0089706D"/>
    <w:rsid w:val="0089744B"/>
    <w:rsid w:val="008A364F"/>
    <w:rsid w:val="008A3A41"/>
    <w:rsid w:val="008A46E4"/>
    <w:rsid w:val="008A4835"/>
    <w:rsid w:val="008A4DA1"/>
    <w:rsid w:val="008A598F"/>
    <w:rsid w:val="008A7CCB"/>
    <w:rsid w:val="008B00C3"/>
    <w:rsid w:val="008B573F"/>
    <w:rsid w:val="008B79C2"/>
    <w:rsid w:val="008B7CAA"/>
    <w:rsid w:val="008B7E0A"/>
    <w:rsid w:val="008C05B0"/>
    <w:rsid w:val="008C3D28"/>
    <w:rsid w:val="008C41E5"/>
    <w:rsid w:val="008C4FFC"/>
    <w:rsid w:val="008C7DCE"/>
    <w:rsid w:val="008D08C9"/>
    <w:rsid w:val="008D1160"/>
    <w:rsid w:val="008D1422"/>
    <w:rsid w:val="008D2A28"/>
    <w:rsid w:val="008D337E"/>
    <w:rsid w:val="008D4C9F"/>
    <w:rsid w:val="008D788B"/>
    <w:rsid w:val="008E1D87"/>
    <w:rsid w:val="008E346C"/>
    <w:rsid w:val="008E3826"/>
    <w:rsid w:val="008E396B"/>
    <w:rsid w:val="008E3A96"/>
    <w:rsid w:val="008E3D5F"/>
    <w:rsid w:val="008E50CD"/>
    <w:rsid w:val="008E63D8"/>
    <w:rsid w:val="008E776C"/>
    <w:rsid w:val="008E7DEC"/>
    <w:rsid w:val="008F0465"/>
    <w:rsid w:val="008F102F"/>
    <w:rsid w:val="008F1D35"/>
    <w:rsid w:val="008F2DE2"/>
    <w:rsid w:val="008F67B0"/>
    <w:rsid w:val="008F6BAF"/>
    <w:rsid w:val="008F7305"/>
    <w:rsid w:val="008F743A"/>
    <w:rsid w:val="00900AD6"/>
    <w:rsid w:val="00901260"/>
    <w:rsid w:val="009017B2"/>
    <w:rsid w:val="00905715"/>
    <w:rsid w:val="00906A43"/>
    <w:rsid w:val="0090761F"/>
    <w:rsid w:val="00907962"/>
    <w:rsid w:val="00910973"/>
    <w:rsid w:val="00910B08"/>
    <w:rsid w:val="0091116B"/>
    <w:rsid w:val="0091153E"/>
    <w:rsid w:val="00911CD7"/>
    <w:rsid w:val="0091281A"/>
    <w:rsid w:val="009136C6"/>
    <w:rsid w:val="00916003"/>
    <w:rsid w:val="0091674E"/>
    <w:rsid w:val="0091723E"/>
    <w:rsid w:val="00917D7C"/>
    <w:rsid w:val="00921748"/>
    <w:rsid w:val="00921902"/>
    <w:rsid w:val="00921F72"/>
    <w:rsid w:val="00923930"/>
    <w:rsid w:val="00930114"/>
    <w:rsid w:val="00930861"/>
    <w:rsid w:val="009312F3"/>
    <w:rsid w:val="009313BB"/>
    <w:rsid w:val="009321DA"/>
    <w:rsid w:val="00932B1A"/>
    <w:rsid w:val="0093505F"/>
    <w:rsid w:val="009363EB"/>
    <w:rsid w:val="009366DA"/>
    <w:rsid w:val="00936E90"/>
    <w:rsid w:val="00940C0F"/>
    <w:rsid w:val="00941947"/>
    <w:rsid w:val="009436D0"/>
    <w:rsid w:val="009438F1"/>
    <w:rsid w:val="0094623C"/>
    <w:rsid w:val="009464AE"/>
    <w:rsid w:val="009471E4"/>
    <w:rsid w:val="0094782E"/>
    <w:rsid w:val="00950FF1"/>
    <w:rsid w:val="00951214"/>
    <w:rsid w:val="00951216"/>
    <w:rsid w:val="0095349B"/>
    <w:rsid w:val="009548EB"/>
    <w:rsid w:val="00954A76"/>
    <w:rsid w:val="00954ACA"/>
    <w:rsid w:val="0095511F"/>
    <w:rsid w:val="009558BF"/>
    <w:rsid w:val="00955CFB"/>
    <w:rsid w:val="00955E14"/>
    <w:rsid w:val="0095607B"/>
    <w:rsid w:val="009560A4"/>
    <w:rsid w:val="00956B50"/>
    <w:rsid w:val="00960297"/>
    <w:rsid w:val="00960806"/>
    <w:rsid w:val="00961994"/>
    <w:rsid w:val="009620C6"/>
    <w:rsid w:val="00962CFA"/>
    <w:rsid w:val="00962F8A"/>
    <w:rsid w:val="009661ED"/>
    <w:rsid w:val="0096792C"/>
    <w:rsid w:val="00970552"/>
    <w:rsid w:val="00971EE9"/>
    <w:rsid w:val="0097272C"/>
    <w:rsid w:val="0097428D"/>
    <w:rsid w:val="00974A1B"/>
    <w:rsid w:val="00974B5B"/>
    <w:rsid w:val="009756EA"/>
    <w:rsid w:val="009825D9"/>
    <w:rsid w:val="009835EB"/>
    <w:rsid w:val="00983A59"/>
    <w:rsid w:val="009858E7"/>
    <w:rsid w:val="00985E61"/>
    <w:rsid w:val="00986462"/>
    <w:rsid w:val="00986A66"/>
    <w:rsid w:val="009876B2"/>
    <w:rsid w:val="00990916"/>
    <w:rsid w:val="0099096D"/>
    <w:rsid w:val="00991E96"/>
    <w:rsid w:val="0099249A"/>
    <w:rsid w:val="00992658"/>
    <w:rsid w:val="0099297E"/>
    <w:rsid w:val="0099370A"/>
    <w:rsid w:val="009953BB"/>
    <w:rsid w:val="00996A26"/>
    <w:rsid w:val="00996F12"/>
    <w:rsid w:val="009975C1"/>
    <w:rsid w:val="009977D8"/>
    <w:rsid w:val="009A01AB"/>
    <w:rsid w:val="009A07D4"/>
    <w:rsid w:val="009A0CD6"/>
    <w:rsid w:val="009A2C19"/>
    <w:rsid w:val="009A2EFA"/>
    <w:rsid w:val="009A50B1"/>
    <w:rsid w:val="009A56EE"/>
    <w:rsid w:val="009A642F"/>
    <w:rsid w:val="009A7253"/>
    <w:rsid w:val="009B05AF"/>
    <w:rsid w:val="009B0BFE"/>
    <w:rsid w:val="009B13A6"/>
    <w:rsid w:val="009B1743"/>
    <w:rsid w:val="009B30DD"/>
    <w:rsid w:val="009B3CB2"/>
    <w:rsid w:val="009B3CCA"/>
    <w:rsid w:val="009B4163"/>
    <w:rsid w:val="009B5505"/>
    <w:rsid w:val="009B6065"/>
    <w:rsid w:val="009B71C7"/>
    <w:rsid w:val="009B751B"/>
    <w:rsid w:val="009C436F"/>
    <w:rsid w:val="009C4554"/>
    <w:rsid w:val="009C48FF"/>
    <w:rsid w:val="009C5593"/>
    <w:rsid w:val="009C65F5"/>
    <w:rsid w:val="009C79E2"/>
    <w:rsid w:val="009D00C1"/>
    <w:rsid w:val="009D3457"/>
    <w:rsid w:val="009D45C7"/>
    <w:rsid w:val="009D5893"/>
    <w:rsid w:val="009D5BDC"/>
    <w:rsid w:val="009D7DB3"/>
    <w:rsid w:val="009E1971"/>
    <w:rsid w:val="009E204F"/>
    <w:rsid w:val="009E29CF"/>
    <w:rsid w:val="009E4964"/>
    <w:rsid w:val="009E773F"/>
    <w:rsid w:val="009F0C1C"/>
    <w:rsid w:val="009F15E7"/>
    <w:rsid w:val="009F1617"/>
    <w:rsid w:val="009F3477"/>
    <w:rsid w:val="009F362F"/>
    <w:rsid w:val="009F3971"/>
    <w:rsid w:val="009F4A19"/>
    <w:rsid w:val="009F4B37"/>
    <w:rsid w:val="009F5027"/>
    <w:rsid w:val="009F7958"/>
    <w:rsid w:val="009F7F86"/>
    <w:rsid w:val="00A02057"/>
    <w:rsid w:val="00A0226F"/>
    <w:rsid w:val="00A02344"/>
    <w:rsid w:val="00A0251E"/>
    <w:rsid w:val="00A028D4"/>
    <w:rsid w:val="00A028DD"/>
    <w:rsid w:val="00A02E7B"/>
    <w:rsid w:val="00A03452"/>
    <w:rsid w:val="00A03665"/>
    <w:rsid w:val="00A04630"/>
    <w:rsid w:val="00A04B17"/>
    <w:rsid w:val="00A05C12"/>
    <w:rsid w:val="00A076D5"/>
    <w:rsid w:val="00A1440F"/>
    <w:rsid w:val="00A17182"/>
    <w:rsid w:val="00A172CB"/>
    <w:rsid w:val="00A20C10"/>
    <w:rsid w:val="00A21FFB"/>
    <w:rsid w:val="00A25A39"/>
    <w:rsid w:val="00A310FC"/>
    <w:rsid w:val="00A31350"/>
    <w:rsid w:val="00A3217A"/>
    <w:rsid w:val="00A33D54"/>
    <w:rsid w:val="00A34347"/>
    <w:rsid w:val="00A359F3"/>
    <w:rsid w:val="00A360F5"/>
    <w:rsid w:val="00A36385"/>
    <w:rsid w:val="00A36510"/>
    <w:rsid w:val="00A3699C"/>
    <w:rsid w:val="00A40B63"/>
    <w:rsid w:val="00A40CC4"/>
    <w:rsid w:val="00A42314"/>
    <w:rsid w:val="00A42C0E"/>
    <w:rsid w:val="00A431CD"/>
    <w:rsid w:val="00A44793"/>
    <w:rsid w:val="00A45C48"/>
    <w:rsid w:val="00A4735F"/>
    <w:rsid w:val="00A4737A"/>
    <w:rsid w:val="00A50FFD"/>
    <w:rsid w:val="00A51B4C"/>
    <w:rsid w:val="00A52E7C"/>
    <w:rsid w:val="00A531E9"/>
    <w:rsid w:val="00A53CBA"/>
    <w:rsid w:val="00A550C4"/>
    <w:rsid w:val="00A551A0"/>
    <w:rsid w:val="00A558DC"/>
    <w:rsid w:val="00A57367"/>
    <w:rsid w:val="00A6074C"/>
    <w:rsid w:val="00A61C42"/>
    <w:rsid w:val="00A61EAB"/>
    <w:rsid w:val="00A662EA"/>
    <w:rsid w:val="00A6639F"/>
    <w:rsid w:val="00A66633"/>
    <w:rsid w:val="00A677EA"/>
    <w:rsid w:val="00A67A21"/>
    <w:rsid w:val="00A67F44"/>
    <w:rsid w:val="00A705CD"/>
    <w:rsid w:val="00A72628"/>
    <w:rsid w:val="00A7269A"/>
    <w:rsid w:val="00A73A09"/>
    <w:rsid w:val="00A73C55"/>
    <w:rsid w:val="00A77D4E"/>
    <w:rsid w:val="00A77FF5"/>
    <w:rsid w:val="00A8056A"/>
    <w:rsid w:val="00A8213B"/>
    <w:rsid w:val="00A85A78"/>
    <w:rsid w:val="00A86400"/>
    <w:rsid w:val="00A910BE"/>
    <w:rsid w:val="00A918B9"/>
    <w:rsid w:val="00A932F0"/>
    <w:rsid w:val="00A93A0A"/>
    <w:rsid w:val="00A966E7"/>
    <w:rsid w:val="00A9697D"/>
    <w:rsid w:val="00AA1A85"/>
    <w:rsid w:val="00AA2A43"/>
    <w:rsid w:val="00AA2EE6"/>
    <w:rsid w:val="00AA5345"/>
    <w:rsid w:val="00AA7F74"/>
    <w:rsid w:val="00AB04A7"/>
    <w:rsid w:val="00AB27E5"/>
    <w:rsid w:val="00AB49CC"/>
    <w:rsid w:val="00AB4E27"/>
    <w:rsid w:val="00AB5507"/>
    <w:rsid w:val="00AB64CD"/>
    <w:rsid w:val="00AB6B5C"/>
    <w:rsid w:val="00AB70AC"/>
    <w:rsid w:val="00AB7203"/>
    <w:rsid w:val="00AB7913"/>
    <w:rsid w:val="00AC01F6"/>
    <w:rsid w:val="00AC02C5"/>
    <w:rsid w:val="00AC0C24"/>
    <w:rsid w:val="00AC1772"/>
    <w:rsid w:val="00AC22A6"/>
    <w:rsid w:val="00AC3248"/>
    <w:rsid w:val="00AC3C08"/>
    <w:rsid w:val="00AC46CD"/>
    <w:rsid w:val="00AC626A"/>
    <w:rsid w:val="00AC636C"/>
    <w:rsid w:val="00AC638B"/>
    <w:rsid w:val="00AC65AD"/>
    <w:rsid w:val="00AC6A1C"/>
    <w:rsid w:val="00AC767F"/>
    <w:rsid w:val="00AC7841"/>
    <w:rsid w:val="00AD0013"/>
    <w:rsid w:val="00AD04F8"/>
    <w:rsid w:val="00AD0F9E"/>
    <w:rsid w:val="00AD1749"/>
    <w:rsid w:val="00AD1B53"/>
    <w:rsid w:val="00AD21E6"/>
    <w:rsid w:val="00AD276D"/>
    <w:rsid w:val="00AD2E5B"/>
    <w:rsid w:val="00AD3407"/>
    <w:rsid w:val="00AD4439"/>
    <w:rsid w:val="00AD49E4"/>
    <w:rsid w:val="00AD54E6"/>
    <w:rsid w:val="00AD55DC"/>
    <w:rsid w:val="00AE0238"/>
    <w:rsid w:val="00AE09FE"/>
    <w:rsid w:val="00AE0DBA"/>
    <w:rsid w:val="00AE1055"/>
    <w:rsid w:val="00AE2635"/>
    <w:rsid w:val="00AE3701"/>
    <w:rsid w:val="00AE373C"/>
    <w:rsid w:val="00AE47B7"/>
    <w:rsid w:val="00AE5447"/>
    <w:rsid w:val="00AE70B5"/>
    <w:rsid w:val="00AE71D6"/>
    <w:rsid w:val="00AF0BB2"/>
    <w:rsid w:val="00AF24E0"/>
    <w:rsid w:val="00AF3EA6"/>
    <w:rsid w:val="00AF3EE7"/>
    <w:rsid w:val="00AF420C"/>
    <w:rsid w:val="00AF53DB"/>
    <w:rsid w:val="00AF5669"/>
    <w:rsid w:val="00AF58B9"/>
    <w:rsid w:val="00B01BDE"/>
    <w:rsid w:val="00B0200B"/>
    <w:rsid w:val="00B03047"/>
    <w:rsid w:val="00B03495"/>
    <w:rsid w:val="00B03A22"/>
    <w:rsid w:val="00B0445C"/>
    <w:rsid w:val="00B04EB3"/>
    <w:rsid w:val="00B05300"/>
    <w:rsid w:val="00B07493"/>
    <w:rsid w:val="00B10A13"/>
    <w:rsid w:val="00B12C3D"/>
    <w:rsid w:val="00B137DA"/>
    <w:rsid w:val="00B143D4"/>
    <w:rsid w:val="00B146A8"/>
    <w:rsid w:val="00B15E58"/>
    <w:rsid w:val="00B17197"/>
    <w:rsid w:val="00B17464"/>
    <w:rsid w:val="00B213E9"/>
    <w:rsid w:val="00B22D60"/>
    <w:rsid w:val="00B234A6"/>
    <w:rsid w:val="00B244B0"/>
    <w:rsid w:val="00B2502F"/>
    <w:rsid w:val="00B25C55"/>
    <w:rsid w:val="00B25D97"/>
    <w:rsid w:val="00B27438"/>
    <w:rsid w:val="00B27565"/>
    <w:rsid w:val="00B27B56"/>
    <w:rsid w:val="00B3229C"/>
    <w:rsid w:val="00B32CCC"/>
    <w:rsid w:val="00B35234"/>
    <w:rsid w:val="00B35550"/>
    <w:rsid w:val="00B4034D"/>
    <w:rsid w:val="00B40B21"/>
    <w:rsid w:val="00B432B3"/>
    <w:rsid w:val="00B448BC"/>
    <w:rsid w:val="00B44C47"/>
    <w:rsid w:val="00B4519C"/>
    <w:rsid w:val="00B45391"/>
    <w:rsid w:val="00B456D4"/>
    <w:rsid w:val="00B45B86"/>
    <w:rsid w:val="00B477EE"/>
    <w:rsid w:val="00B510D4"/>
    <w:rsid w:val="00B519FB"/>
    <w:rsid w:val="00B5282E"/>
    <w:rsid w:val="00B5369A"/>
    <w:rsid w:val="00B537A2"/>
    <w:rsid w:val="00B53F1C"/>
    <w:rsid w:val="00B54292"/>
    <w:rsid w:val="00B548B6"/>
    <w:rsid w:val="00B56008"/>
    <w:rsid w:val="00B60788"/>
    <w:rsid w:val="00B608CF"/>
    <w:rsid w:val="00B613E7"/>
    <w:rsid w:val="00B61655"/>
    <w:rsid w:val="00B61755"/>
    <w:rsid w:val="00B61878"/>
    <w:rsid w:val="00B6188A"/>
    <w:rsid w:val="00B61A36"/>
    <w:rsid w:val="00B61C89"/>
    <w:rsid w:val="00B62FA2"/>
    <w:rsid w:val="00B632B6"/>
    <w:rsid w:val="00B63CA1"/>
    <w:rsid w:val="00B64C58"/>
    <w:rsid w:val="00B66CA0"/>
    <w:rsid w:val="00B70D8A"/>
    <w:rsid w:val="00B747DC"/>
    <w:rsid w:val="00B74E80"/>
    <w:rsid w:val="00B7540F"/>
    <w:rsid w:val="00B765C0"/>
    <w:rsid w:val="00B76A7E"/>
    <w:rsid w:val="00B775F3"/>
    <w:rsid w:val="00B77BF5"/>
    <w:rsid w:val="00B8168B"/>
    <w:rsid w:val="00B81786"/>
    <w:rsid w:val="00B859EA"/>
    <w:rsid w:val="00B86989"/>
    <w:rsid w:val="00B87AD4"/>
    <w:rsid w:val="00B87D2B"/>
    <w:rsid w:val="00B949B2"/>
    <w:rsid w:val="00B94E0C"/>
    <w:rsid w:val="00B9558E"/>
    <w:rsid w:val="00B95F38"/>
    <w:rsid w:val="00B96615"/>
    <w:rsid w:val="00BA0749"/>
    <w:rsid w:val="00BA1217"/>
    <w:rsid w:val="00BA156E"/>
    <w:rsid w:val="00BA219D"/>
    <w:rsid w:val="00BA3843"/>
    <w:rsid w:val="00BA542F"/>
    <w:rsid w:val="00BA599E"/>
    <w:rsid w:val="00BA5F11"/>
    <w:rsid w:val="00BB07AC"/>
    <w:rsid w:val="00BB0DC1"/>
    <w:rsid w:val="00BB1348"/>
    <w:rsid w:val="00BB141A"/>
    <w:rsid w:val="00BB178F"/>
    <w:rsid w:val="00BB2086"/>
    <w:rsid w:val="00BB2235"/>
    <w:rsid w:val="00BB2ADF"/>
    <w:rsid w:val="00BB3650"/>
    <w:rsid w:val="00BB3827"/>
    <w:rsid w:val="00BB3D73"/>
    <w:rsid w:val="00BB436A"/>
    <w:rsid w:val="00BB5974"/>
    <w:rsid w:val="00BB719D"/>
    <w:rsid w:val="00BB73C1"/>
    <w:rsid w:val="00BC0443"/>
    <w:rsid w:val="00BC0B86"/>
    <w:rsid w:val="00BC1448"/>
    <w:rsid w:val="00BC314A"/>
    <w:rsid w:val="00BC3BE4"/>
    <w:rsid w:val="00BC4262"/>
    <w:rsid w:val="00BC48D5"/>
    <w:rsid w:val="00BC5107"/>
    <w:rsid w:val="00BC76E6"/>
    <w:rsid w:val="00BD0B36"/>
    <w:rsid w:val="00BD119A"/>
    <w:rsid w:val="00BD1D35"/>
    <w:rsid w:val="00BD2018"/>
    <w:rsid w:val="00BD2C8A"/>
    <w:rsid w:val="00BD2DC4"/>
    <w:rsid w:val="00BD4E12"/>
    <w:rsid w:val="00BD5753"/>
    <w:rsid w:val="00BD7404"/>
    <w:rsid w:val="00BE14B1"/>
    <w:rsid w:val="00BE268D"/>
    <w:rsid w:val="00BE3582"/>
    <w:rsid w:val="00BE3A07"/>
    <w:rsid w:val="00BE4E06"/>
    <w:rsid w:val="00BE6486"/>
    <w:rsid w:val="00BE709A"/>
    <w:rsid w:val="00BE7596"/>
    <w:rsid w:val="00BE7B75"/>
    <w:rsid w:val="00BF0544"/>
    <w:rsid w:val="00BF1106"/>
    <w:rsid w:val="00BF322E"/>
    <w:rsid w:val="00BF3B73"/>
    <w:rsid w:val="00BF4D74"/>
    <w:rsid w:val="00BF5311"/>
    <w:rsid w:val="00BF551C"/>
    <w:rsid w:val="00BF5990"/>
    <w:rsid w:val="00C00C63"/>
    <w:rsid w:val="00C0203C"/>
    <w:rsid w:val="00C02A7C"/>
    <w:rsid w:val="00C02C7F"/>
    <w:rsid w:val="00C0477F"/>
    <w:rsid w:val="00C04876"/>
    <w:rsid w:val="00C0560D"/>
    <w:rsid w:val="00C056A5"/>
    <w:rsid w:val="00C0703C"/>
    <w:rsid w:val="00C10028"/>
    <w:rsid w:val="00C11287"/>
    <w:rsid w:val="00C123B8"/>
    <w:rsid w:val="00C1293C"/>
    <w:rsid w:val="00C17282"/>
    <w:rsid w:val="00C174A6"/>
    <w:rsid w:val="00C20DBA"/>
    <w:rsid w:val="00C21105"/>
    <w:rsid w:val="00C21A08"/>
    <w:rsid w:val="00C21C86"/>
    <w:rsid w:val="00C24F76"/>
    <w:rsid w:val="00C30262"/>
    <w:rsid w:val="00C32A6B"/>
    <w:rsid w:val="00C33E4A"/>
    <w:rsid w:val="00C34BC6"/>
    <w:rsid w:val="00C34E54"/>
    <w:rsid w:val="00C3592B"/>
    <w:rsid w:val="00C409B3"/>
    <w:rsid w:val="00C423A1"/>
    <w:rsid w:val="00C43279"/>
    <w:rsid w:val="00C452DD"/>
    <w:rsid w:val="00C50937"/>
    <w:rsid w:val="00C511FB"/>
    <w:rsid w:val="00C51A62"/>
    <w:rsid w:val="00C523EA"/>
    <w:rsid w:val="00C527FD"/>
    <w:rsid w:val="00C52D93"/>
    <w:rsid w:val="00C53066"/>
    <w:rsid w:val="00C55841"/>
    <w:rsid w:val="00C55CC1"/>
    <w:rsid w:val="00C56222"/>
    <w:rsid w:val="00C56E10"/>
    <w:rsid w:val="00C6082E"/>
    <w:rsid w:val="00C62002"/>
    <w:rsid w:val="00C62A2C"/>
    <w:rsid w:val="00C62B90"/>
    <w:rsid w:val="00C631AD"/>
    <w:rsid w:val="00C64338"/>
    <w:rsid w:val="00C65047"/>
    <w:rsid w:val="00C65124"/>
    <w:rsid w:val="00C65BE2"/>
    <w:rsid w:val="00C66750"/>
    <w:rsid w:val="00C66CB6"/>
    <w:rsid w:val="00C7486D"/>
    <w:rsid w:val="00C764CF"/>
    <w:rsid w:val="00C766FA"/>
    <w:rsid w:val="00C7789D"/>
    <w:rsid w:val="00C807B5"/>
    <w:rsid w:val="00C80C97"/>
    <w:rsid w:val="00C80CB2"/>
    <w:rsid w:val="00C815F9"/>
    <w:rsid w:val="00C817AE"/>
    <w:rsid w:val="00C839C7"/>
    <w:rsid w:val="00C90108"/>
    <w:rsid w:val="00C90EBA"/>
    <w:rsid w:val="00C9388E"/>
    <w:rsid w:val="00C94790"/>
    <w:rsid w:val="00C95D81"/>
    <w:rsid w:val="00C972EF"/>
    <w:rsid w:val="00C97C8A"/>
    <w:rsid w:val="00C97CAE"/>
    <w:rsid w:val="00CA010F"/>
    <w:rsid w:val="00CA0A3F"/>
    <w:rsid w:val="00CA5155"/>
    <w:rsid w:val="00CA5BCF"/>
    <w:rsid w:val="00CA7F6F"/>
    <w:rsid w:val="00CB0EE7"/>
    <w:rsid w:val="00CB12F2"/>
    <w:rsid w:val="00CB4ED6"/>
    <w:rsid w:val="00CB5D82"/>
    <w:rsid w:val="00CC0FBB"/>
    <w:rsid w:val="00CC1693"/>
    <w:rsid w:val="00CC2860"/>
    <w:rsid w:val="00CC5120"/>
    <w:rsid w:val="00CC6428"/>
    <w:rsid w:val="00CC6E0C"/>
    <w:rsid w:val="00CC6E23"/>
    <w:rsid w:val="00CC7B6D"/>
    <w:rsid w:val="00CD05FB"/>
    <w:rsid w:val="00CD184A"/>
    <w:rsid w:val="00CD4049"/>
    <w:rsid w:val="00CD44D4"/>
    <w:rsid w:val="00CD776E"/>
    <w:rsid w:val="00CE01BA"/>
    <w:rsid w:val="00CE0A61"/>
    <w:rsid w:val="00CE10AA"/>
    <w:rsid w:val="00CE220B"/>
    <w:rsid w:val="00CE2F00"/>
    <w:rsid w:val="00CE3B83"/>
    <w:rsid w:val="00CE3BE4"/>
    <w:rsid w:val="00CE524C"/>
    <w:rsid w:val="00CE6282"/>
    <w:rsid w:val="00CE6FD1"/>
    <w:rsid w:val="00CE795F"/>
    <w:rsid w:val="00CF0938"/>
    <w:rsid w:val="00CF09D9"/>
    <w:rsid w:val="00CF317B"/>
    <w:rsid w:val="00CF333E"/>
    <w:rsid w:val="00CF4DE9"/>
    <w:rsid w:val="00CF5AF5"/>
    <w:rsid w:val="00CF6D19"/>
    <w:rsid w:val="00CF6FAE"/>
    <w:rsid w:val="00D000DF"/>
    <w:rsid w:val="00D03147"/>
    <w:rsid w:val="00D03FB8"/>
    <w:rsid w:val="00D063FD"/>
    <w:rsid w:val="00D10920"/>
    <w:rsid w:val="00D11F88"/>
    <w:rsid w:val="00D12031"/>
    <w:rsid w:val="00D132DA"/>
    <w:rsid w:val="00D208C6"/>
    <w:rsid w:val="00D21CD3"/>
    <w:rsid w:val="00D225FE"/>
    <w:rsid w:val="00D239BE"/>
    <w:rsid w:val="00D23CC1"/>
    <w:rsid w:val="00D246B9"/>
    <w:rsid w:val="00D24F09"/>
    <w:rsid w:val="00D255A7"/>
    <w:rsid w:val="00D25FBB"/>
    <w:rsid w:val="00D26944"/>
    <w:rsid w:val="00D27308"/>
    <w:rsid w:val="00D30211"/>
    <w:rsid w:val="00D30640"/>
    <w:rsid w:val="00D31125"/>
    <w:rsid w:val="00D31CB5"/>
    <w:rsid w:val="00D3519A"/>
    <w:rsid w:val="00D361C1"/>
    <w:rsid w:val="00D3754E"/>
    <w:rsid w:val="00D4004E"/>
    <w:rsid w:val="00D40E8B"/>
    <w:rsid w:val="00D412BF"/>
    <w:rsid w:val="00D41AD9"/>
    <w:rsid w:val="00D45060"/>
    <w:rsid w:val="00D45962"/>
    <w:rsid w:val="00D46468"/>
    <w:rsid w:val="00D50E43"/>
    <w:rsid w:val="00D51450"/>
    <w:rsid w:val="00D51706"/>
    <w:rsid w:val="00D5430A"/>
    <w:rsid w:val="00D54774"/>
    <w:rsid w:val="00D553D9"/>
    <w:rsid w:val="00D578B0"/>
    <w:rsid w:val="00D60353"/>
    <w:rsid w:val="00D62129"/>
    <w:rsid w:val="00D635FE"/>
    <w:rsid w:val="00D63663"/>
    <w:rsid w:val="00D655B6"/>
    <w:rsid w:val="00D6612C"/>
    <w:rsid w:val="00D70AF6"/>
    <w:rsid w:val="00D70B63"/>
    <w:rsid w:val="00D71968"/>
    <w:rsid w:val="00D71FB0"/>
    <w:rsid w:val="00D735EE"/>
    <w:rsid w:val="00D73FC4"/>
    <w:rsid w:val="00D7437D"/>
    <w:rsid w:val="00D7668C"/>
    <w:rsid w:val="00D81153"/>
    <w:rsid w:val="00D81362"/>
    <w:rsid w:val="00D81B37"/>
    <w:rsid w:val="00D821EF"/>
    <w:rsid w:val="00D848B3"/>
    <w:rsid w:val="00D866F0"/>
    <w:rsid w:val="00D86DB8"/>
    <w:rsid w:val="00D874C9"/>
    <w:rsid w:val="00D87EE9"/>
    <w:rsid w:val="00D913B8"/>
    <w:rsid w:val="00D926FF"/>
    <w:rsid w:val="00D92AF2"/>
    <w:rsid w:val="00D93158"/>
    <w:rsid w:val="00D93D89"/>
    <w:rsid w:val="00D94ABC"/>
    <w:rsid w:val="00D94D0E"/>
    <w:rsid w:val="00D9514A"/>
    <w:rsid w:val="00D95514"/>
    <w:rsid w:val="00D97C1C"/>
    <w:rsid w:val="00DA201C"/>
    <w:rsid w:val="00DA370A"/>
    <w:rsid w:val="00DA3E45"/>
    <w:rsid w:val="00DB0F23"/>
    <w:rsid w:val="00DB2503"/>
    <w:rsid w:val="00DB332F"/>
    <w:rsid w:val="00DB6E03"/>
    <w:rsid w:val="00DB71F4"/>
    <w:rsid w:val="00DC023E"/>
    <w:rsid w:val="00DC20DF"/>
    <w:rsid w:val="00DC2963"/>
    <w:rsid w:val="00DC301B"/>
    <w:rsid w:val="00DC33A4"/>
    <w:rsid w:val="00DC385D"/>
    <w:rsid w:val="00DC5B1B"/>
    <w:rsid w:val="00DD0D7F"/>
    <w:rsid w:val="00DD2798"/>
    <w:rsid w:val="00DD2D9E"/>
    <w:rsid w:val="00DD30E0"/>
    <w:rsid w:val="00DD4146"/>
    <w:rsid w:val="00DD42B3"/>
    <w:rsid w:val="00DD563A"/>
    <w:rsid w:val="00DE0446"/>
    <w:rsid w:val="00DE2BD4"/>
    <w:rsid w:val="00DE5273"/>
    <w:rsid w:val="00DE53DC"/>
    <w:rsid w:val="00DE60E4"/>
    <w:rsid w:val="00DE7C98"/>
    <w:rsid w:val="00DF161B"/>
    <w:rsid w:val="00DF38B7"/>
    <w:rsid w:val="00DF45F2"/>
    <w:rsid w:val="00DF7099"/>
    <w:rsid w:val="00E013B0"/>
    <w:rsid w:val="00E022AB"/>
    <w:rsid w:val="00E02982"/>
    <w:rsid w:val="00E03AA7"/>
    <w:rsid w:val="00E03EB3"/>
    <w:rsid w:val="00E04330"/>
    <w:rsid w:val="00E04A12"/>
    <w:rsid w:val="00E10050"/>
    <w:rsid w:val="00E100B3"/>
    <w:rsid w:val="00E10937"/>
    <w:rsid w:val="00E11F11"/>
    <w:rsid w:val="00E12907"/>
    <w:rsid w:val="00E15B5F"/>
    <w:rsid w:val="00E16F20"/>
    <w:rsid w:val="00E17DBF"/>
    <w:rsid w:val="00E200B5"/>
    <w:rsid w:val="00E204FB"/>
    <w:rsid w:val="00E2081F"/>
    <w:rsid w:val="00E208FF"/>
    <w:rsid w:val="00E23229"/>
    <w:rsid w:val="00E2359A"/>
    <w:rsid w:val="00E248D9"/>
    <w:rsid w:val="00E24E2A"/>
    <w:rsid w:val="00E269D0"/>
    <w:rsid w:val="00E275C2"/>
    <w:rsid w:val="00E3029A"/>
    <w:rsid w:val="00E31872"/>
    <w:rsid w:val="00E31C2F"/>
    <w:rsid w:val="00E32233"/>
    <w:rsid w:val="00E32322"/>
    <w:rsid w:val="00E338A8"/>
    <w:rsid w:val="00E35949"/>
    <w:rsid w:val="00E369E3"/>
    <w:rsid w:val="00E376E1"/>
    <w:rsid w:val="00E37B3B"/>
    <w:rsid w:val="00E37E5F"/>
    <w:rsid w:val="00E41AD1"/>
    <w:rsid w:val="00E4288F"/>
    <w:rsid w:val="00E46F37"/>
    <w:rsid w:val="00E4774B"/>
    <w:rsid w:val="00E47A81"/>
    <w:rsid w:val="00E50A1A"/>
    <w:rsid w:val="00E512CA"/>
    <w:rsid w:val="00E51F84"/>
    <w:rsid w:val="00E52044"/>
    <w:rsid w:val="00E57207"/>
    <w:rsid w:val="00E577EE"/>
    <w:rsid w:val="00E600D5"/>
    <w:rsid w:val="00E60F9B"/>
    <w:rsid w:val="00E611EB"/>
    <w:rsid w:val="00E61A9C"/>
    <w:rsid w:val="00E62AA6"/>
    <w:rsid w:val="00E64318"/>
    <w:rsid w:val="00E648C7"/>
    <w:rsid w:val="00E64F8F"/>
    <w:rsid w:val="00E673B4"/>
    <w:rsid w:val="00E70E1C"/>
    <w:rsid w:val="00E73736"/>
    <w:rsid w:val="00E7511E"/>
    <w:rsid w:val="00E76F65"/>
    <w:rsid w:val="00E77834"/>
    <w:rsid w:val="00E82428"/>
    <w:rsid w:val="00E855BC"/>
    <w:rsid w:val="00E85D6C"/>
    <w:rsid w:val="00E92911"/>
    <w:rsid w:val="00E93393"/>
    <w:rsid w:val="00E942ED"/>
    <w:rsid w:val="00E96F28"/>
    <w:rsid w:val="00E970AB"/>
    <w:rsid w:val="00EA154D"/>
    <w:rsid w:val="00EA2856"/>
    <w:rsid w:val="00EA2F70"/>
    <w:rsid w:val="00EA33A8"/>
    <w:rsid w:val="00EA33C5"/>
    <w:rsid w:val="00EA6BBD"/>
    <w:rsid w:val="00EB0716"/>
    <w:rsid w:val="00EB07B9"/>
    <w:rsid w:val="00EB1B38"/>
    <w:rsid w:val="00EB1FA0"/>
    <w:rsid w:val="00EB2056"/>
    <w:rsid w:val="00EB48B0"/>
    <w:rsid w:val="00EB49A5"/>
    <w:rsid w:val="00EB5009"/>
    <w:rsid w:val="00EB51F8"/>
    <w:rsid w:val="00EB5B5E"/>
    <w:rsid w:val="00EB6E78"/>
    <w:rsid w:val="00EB7004"/>
    <w:rsid w:val="00EC0219"/>
    <w:rsid w:val="00EC0805"/>
    <w:rsid w:val="00EC150D"/>
    <w:rsid w:val="00EC17EF"/>
    <w:rsid w:val="00EC239F"/>
    <w:rsid w:val="00EC2795"/>
    <w:rsid w:val="00EC2B0E"/>
    <w:rsid w:val="00EC4DC0"/>
    <w:rsid w:val="00EC4FDB"/>
    <w:rsid w:val="00EC5CAB"/>
    <w:rsid w:val="00EC5D40"/>
    <w:rsid w:val="00ED3E8F"/>
    <w:rsid w:val="00ED6B92"/>
    <w:rsid w:val="00ED7E58"/>
    <w:rsid w:val="00EE05FA"/>
    <w:rsid w:val="00EE20E8"/>
    <w:rsid w:val="00EE2F18"/>
    <w:rsid w:val="00EE34D5"/>
    <w:rsid w:val="00EE3D46"/>
    <w:rsid w:val="00EE49D9"/>
    <w:rsid w:val="00EE66B0"/>
    <w:rsid w:val="00EE716B"/>
    <w:rsid w:val="00EE71D6"/>
    <w:rsid w:val="00EF144C"/>
    <w:rsid w:val="00EF1C80"/>
    <w:rsid w:val="00EF2099"/>
    <w:rsid w:val="00EF21AD"/>
    <w:rsid w:val="00EF2425"/>
    <w:rsid w:val="00EF36CF"/>
    <w:rsid w:val="00EF3CC1"/>
    <w:rsid w:val="00EF4109"/>
    <w:rsid w:val="00EF4F60"/>
    <w:rsid w:val="00EF763B"/>
    <w:rsid w:val="00EF7EC8"/>
    <w:rsid w:val="00F00AA9"/>
    <w:rsid w:val="00F00D56"/>
    <w:rsid w:val="00F01AF9"/>
    <w:rsid w:val="00F026AF"/>
    <w:rsid w:val="00F0324E"/>
    <w:rsid w:val="00F047F0"/>
    <w:rsid w:val="00F04AD3"/>
    <w:rsid w:val="00F0528E"/>
    <w:rsid w:val="00F053F9"/>
    <w:rsid w:val="00F05436"/>
    <w:rsid w:val="00F06465"/>
    <w:rsid w:val="00F07FE2"/>
    <w:rsid w:val="00F11DA1"/>
    <w:rsid w:val="00F127C2"/>
    <w:rsid w:val="00F1298F"/>
    <w:rsid w:val="00F1349B"/>
    <w:rsid w:val="00F14415"/>
    <w:rsid w:val="00F1581D"/>
    <w:rsid w:val="00F16530"/>
    <w:rsid w:val="00F20323"/>
    <w:rsid w:val="00F20AEB"/>
    <w:rsid w:val="00F20E31"/>
    <w:rsid w:val="00F22CAE"/>
    <w:rsid w:val="00F23ABF"/>
    <w:rsid w:val="00F23FEF"/>
    <w:rsid w:val="00F249D0"/>
    <w:rsid w:val="00F2577B"/>
    <w:rsid w:val="00F26CAC"/>
    <w:rsid w:val="00F274B0"/>
    <w:rsid w:val="00F31944"/>
    <w:rsid w:val="00F31A58"/>
    <w:rsid w:val="00F32699"/>
    <w:rsid w:val="00F34136"/>
    <w:rsid w:val="00F36080"/>
    <w:rsid w:val="00F3613C"/>
    <w:rsid w:val="00F41F51"/>
    <w:rsid w:val="00F4387A"/>
    <w:rsid w:val="00F44D87"/>
    <w:rsid w:val="00F4552E"/>
    <w:rsid w:val="00F4660C"/>
    <w:rsid w:val="00F510FA"/>
    <w:rsid w:val="00F526DD"/>
    <w:rsid w:val="00F53132"/>
    <w:rsid w:val="00F5380D"/>
    <w:rsid w:val="00F541BF"/>
    <w:rsid w:val="00F557B1"/>
    <w:rsid w:val="00F60626"/>
    <w:rsid w:val="00F61C7A"/>
    <w:rsid w:val="00F64809"/>
    <w:rsid w:val="00F653E9"/>
    <w:rsid w:val="00F6579C"/>
    <w:rsid w:val="00F66973"/>
    <w:rsid w:val="00F67DC1"/>
    <w:rsid w:val="00F70720"/>
    <w:rsid w:val="00F71998"/>
    <w:rsid w:val="00F72E31"/>
    <w:rsid w:val="00F73BDA"/>
    <w:rsid w:val="00F74A38"/>
    <w:rsid w:val="00F75DF7"/>
    <w:rsid w:val="00F80443"/>
    <w:rsid w:val="00F846E8"/>
    <w:rsid w:val="00F85276"/>
    <w:rsid w:val="00F87275"/>
    <w:rsid w:val="00F91702"/>
    <w:rsid w:val="00F92024"/>
    <w:rsid w:val="00F93CA4"/>
    <w:rsid w:val="00F958DE"/>
    <w:rsid w:val="00F9676B"/>
    <w:rsid w:val="00F96DBB"/>
    <w:rsid w:val="00F9722A"/>
    <w:rsid w:val="00FA0796"/>
    <w:rsid w:val="00FA0F9C"/>
    <w:rsid w:val="00FA4C42"/>
    <w:rsid w:val="00FA53D2"/>
    <w:rsid w:val="00FA715A"/>
    <w:rsid w:val="00FB017E"/>
    <w:rsid w:val="00FB25A0"/>
    <w:rsid w:val="00FB3ADC"/>
    <w:rsid w:val="00FB3C15"/>
    <w:rsid w:val="00FB469E"/>
    <w:rsid w:val="00FB6561"/>
    <w:rsid w:val="00FB6976"/>
    <w:rsid w:val="00FB6F2E"/>
    <w:rsid w:val="00FC0334"/>
    <w:rsid w:val="00FC2EA5"/>
    <w:rsid w:val="00FC2F89"/>
    <w:rsid w:val="00FC3B65"/>
    <w:rsid w:val="00FC6F0E"/>
    <w:rsid w:val="00FD0287"/>
    <w:rsid w:val="00FD1596"/>
    <w:rsid w:val="00FD1597"/>
    <w:rsid w:val="00FD162E"/>
    <w:rsid w:val="00FD4613"/>
    <w:rsid w:val="00FD4D8F"/>
    <w:rsid w:val="00FD6CDD"/>
    <w:rsid w:val="00FD7C98"/>
    <w:rsid w:val="00FE034C"/>
    <w:rsid w:val="00FE1017"/>
    <w:rsid w:val="00FE1136"/>
    <w:rsid w:val="00FE24EA"/>
    <w:rsid w:val="00FE38DB"/>
    <w:rsid w:val="00FE4464"/>
    <w:rsid w:val="00FE4A07"/>
    <w:rsid w:val="00FE51FF"/>
    <w:rsid w:val="00FE6B47"/>
    <w:rsid w:val="00FF02AB"/>
    <w:rsid w:val="00FF1D0F"/>
    <w:rsid w:val="00FF4578"/>
    <w:rsid w:val="00FF4CF5"/>
    <w:rsid w:val="00FF5017"/>
    <w:rsid w:val="00FF563C"/>
    <w:rsid w:val="00FF6CA1"/>
    <w:rsid w:val="00FF6D8B"/>
    <w:rsid w:val="00FF79B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2B77F"/>
  <w15:chartTrackingRefBased/>
  <w15:docId w15:val="{33E41748-1917-4B81-A1F4-696FD9C0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7F"/>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BA599E"/>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BA599E"/>
    <w:pPr>
      <w:spacing w:before="100" w:beforeAutospacing="1" w:after="100" w:afterAutospacing="1"/>
      <w:outlineLvl w:val="1"/>
    </w:pPr>
    <w:rPr>
      <w:rFonts w:ascii="Times New Roman" w:eastAsia="Times New Roman" w:hAnsi="Times New Roman" w:cs="Times New Roman"/>
      <w:b/>
      <w:bCs/>
      <w:sz w:val="36"/>
      <w:szCs w:val="36"/>
      <w:lang w:eastAsia="es-CR"/>
    </w:rPr>
  </w:style>
  <w:style w:type="paragraph" w:styleId="Ttulo3">
    <w:name w:val="heading 3"/>
    <w:basedOn w:val="Normal"/>
    <w:next w:val="Normal"/>
    <w:link w:val="Ttulo3Car"/>
    <w:uiPriority w:val="9"/>
    <w:semiHidden/>
    <w:unhideWhenUsed/>
    <w:qFormat/>
    <w:rsid w:val="009858E7"/>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9858E7"/>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0B09DB"/>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7A477C"/>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D0D7F"/>
    <w:pPr>
      <w:spacing w:after="0" w:line="240" w:lineRule="auto"/>
    </w:pPr>
    <w:rPr>
      <w:rFonts w:eastAsia="Batang"/>
    </w:rPr>
  </w:style>
  <w:style w:type="character" w:styleId="Hipervnculo">
    <w:name w:val="Hyperlink"/>
    <w:basedOn w:val="Fuentedeprrafopredeter"/>
    <w:uiPriority w:val="99"/>
    <w:unhideWhenUsed/>
    <w:rsid w:val="00DD0D7F"/>
    <w:rPr>
      <w:color w:val="0000FF"/>
      <w:u w:val="single"/>
    </w:rPr>
  </w:style>
  <w:style w:type="character" w:customStyle="1" w:styleId="SinespaciadoCar">
    <w:name w:val="Sin espaciado Car"/>
    <w:link w:val="Sinespaciado"/>
    <w:uiPriority w:val="1"/>
    <w:locked/>
    <w:rsid w:val="00DD0D7F"/>
    <w:rPr>
      <w:rFonts w:eastAsia="Batang"/>
    </w:rPr>
  </w:style>
  <w:style w:type="table" w:styleId="Tablaconcuadrcula">
    <w:name w:val="Table Grid"/>
    <w:basedOn w:val="Tablanormal"/>
    <w:uiPriority w:val="39"/>
    <w:rsid w:val="00DD0D7F"/>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DD0D7F"/>
    <w:rPr>
      <w:i/>
      <w:iCs/>
    </w:rPr>
  </w:style>
  <w:style w:type="character" w:customStyle="1" w:styleId="author">
    <w:name w:val="author"/>
    <w:basedOn w:val="Fuentedeprrafopredeter"/>
    <w:rsid w:val="00DD0D7F"/>
  </w:style>
  <w:style w:type="paragraph" w:styleId="Prrafodelista">
    <w:name w:val="List Paragraph"/>
    <w:basedOn w:val="Normal"/>
    <w:uiPriority w:val="34"/>
    <w:qFormat/>
    <w:rsid w:val="00DD0D7F"/>
    <w:pPr>
      <w:ind w:left="720"/>
      <w:contextualSpacing/>
    </w:pPr>
  </w:style>
  <w:style w:type="character" w:customStyle="1" w:styleId="Ttulo1Car">
    <w:name w:val="Título 1 Car"/>
    <w:basedOn w:val="Fuentedeprrafopredeter"/>
    <w:link w:val="Ttulo1"/>
    <w:uiPriority w:val="9"/>
    <w:rsid w:val="00BA599E"/>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BA599E"/>
    <w:rPr>
      <w:rFonts w:ascii="Times New Roman" w:eastAsia="Times New Roman" w:hAnsi="Times New Roman" w:cs="Times New Roman"/>
      <w:b/>
      <w:bCs/>
      <w:sz w:val="36"/>
      <w:szCs w:val="36"/>
      <w:lang w:eastAsia="es-CR"/>
    </w:rPr>
  </w:style>
  <w:style w:type="paragraph" w:styleId="NormalWeb">
    <w:name w:val="Normal (Web)"/>
    <w:basedOn w:val="Normal"/>
    <w:uiPriority w:val="99"/>
    <w:unhideWhenUsed/>
    <w:rsid w:val="00BA599E"/>
    <w:pPr>
      <w:spacing w:before="100" w:beforeAutospacing="1" w:after="100" w:afterAutospacing="1"/>
    </w:pPr>
    <w:rPr>
      <w:rFonts w:ascii="Times New Roman" w:eastAsia="Times New Roman" w:hAnsi="Times New Roman" w:cs="Times New Roman"/>
      <w:lang w:eastAsia="es-CR"/>
    </w:rPr>
  </w:style>
  <w:style w:type="character" w:styleId="Textoennegrita">
    <w:name w:val="Strong"/>
    <w:basedOn w:val="Fuentedeprrafopredeter"/>
    <w:uiPriority w:val="22"/>
    <w:qFormat/>
    <w:rsid w:val="003A2868"/>
    <w:rPr>
      <w:b/>
      <w:bCs/>
    </w:rPr>
  </w:style>
  <w:style w:type="character" w:customStyle="1" w:styleId="CuerpodeltextoFranklinGothicHeavy">
    <w:name w:val="Cuerpo del texto + Franklin Gothic Heavy"/>
    <w:aliases w:val="9 pto,8 pto"/>
    <w:basedOn w:val="Fuentedeprrafopredeter"/>
    <w:rsid w:val="00002BDA"/>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es-ES" w:eastAsia="es-ES" w:bidi="es-ES"/>
    </w:rPr>
  </w:style>
  <w:style w:type="character" w:customStyle="1" w:styleId="Cuerpodeltexto">
    <w:name w:val="Cuerpo del texto"/>
    <w:basedOn w:val="Fuentedeprrafopredeter"/>
    <w:rsid w:val="00002BD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es-ES" w:eastAsia="es-ES" w:bidi="es-ES"/>
    </w:rPr>
  </w:style>
  <w:style w:type="character" w:customStyle="1" w:styleId="Cuerpodeltexto5">
    <w:name w:val="Cuerpo del texto + 5"/>
    <w:aliases w:val="5 pto,Cursiva,Versales,Cuerpo del texto (5) + Microsoft Sans Serif,Cuerpo del texto (4) + Century Schoolbook,Cuerpo del texto + Tahoma,8,Cuerpo del texto (2) + 9,Sin negrita,Cuerpo del texto (7) + Bookman Old Style,9"/>
    <w:basedOn w:val="Fuentedeprrafopredeter"/>
    <w:rsid w:val="00002BDA"/>
    <w:rPr>
      <w:rFonts w:ascii="Bookman Old Style" w:eastAsia="Bookman Old Style" w:hAnsi="Bookman Old Style" w:cs="Bookman Old Style"/>
      <w:b w:val="0"/>
      <w:bCs w:val="0"/>
      <w:i/>
      <w:iCs/>
      <w:smallCaps/>
      <w:strike w:val="0"/>
      <w:color w:val="000000"/>
      <w:spacing w:val="0"/>
      <w:w w:val="100"/>
      <w:position w:val="0"/>
      <w:sz w:val="11"/>
      <w:szCs w:val="11"/>
      <w:u w:val="none"/>
      <w:lang w:val="es-ES" w:eastAsia="es-ES" w:bidi="es-ES"/>
    </w:rPr>
  </w:style>
  <w:style w:type="character" w:customStyle="1" w:styleId="itemauthor">
    <w:name w:val="itemauthor"/>
    <w:basedOn w:val="Fuentedeprrafopredeter"/>
    <w:rsid w:val="006A2E61"/>
  </w:style>
  <w:style w:type="character" w:customStyle="1" w:styleId="itemdatecreated">
    <w:name w:val="itemdatecreated"/>
    <w:basedOn w:val="Fuentedeprrafopredeter"/>
    <w:rsid w:val="006A2E61"/>
  </w:style>
  <w:style w:type="character" w:customStyle="1" w:styleId="itemimage">
    <w:name w:val="itemimage"/>
    <w:basedOn w:val="Fuentedeprrafopredeter"/>
    <w:rsid w:val="006A2E61"/>
  </w:style>
  <w:style w:type="character" w:customStyle="1" w:styleId="itemimagecaption">
    <w:name w:val="itemimagecaption"/>
    <w:basedOn w:val="Fuentedeprrafopredeter"/>
    <w:rsid w:val="006A2E61"/>
  </w:style>
  <w:style w:type="character" w:customStyle="1" w:styleId="itemimagecredits">
    <w:name w:val="itemimagecredits"/>
    <w:basedOn w:val="Fuentedeprrafopredeter"/>
    <w:rsid w:val="006A2E61"/>
  </w:style>
  <w:style w:type="character" w:customStyle="1" w:styleId="kicker">
    <w:name w:val="kicker"/>
    <w:basedOn w:val="Fuentedeprrafopredeter"/>
    <w:rsid w:val="007E1A9C"/>
  </w:style>
  <w:style w:type="paragraph" w:customStyle="1" w:styleId="mce">
    <w:name w:val="mce"/>
    <w:basedOn w:val="Normal"/>
    <w:rsid w:val="007E1A9C"/>
    <w:pPr>
      <w:spacing w:before="100" w:beforeAutospacing="1" w:after="100" w:afterAutospacing="1"/>
    </w:pPr>
    <w:rPr>
      <w:rFonts w:ascii="Times New Roman" w:eastAsia="Times New Roman" w:hAnsi="Times New Roman" w:cs="Times New Roman"/>
      <w:lang w:eastAsia="es-CR"/>
    </w:rPr>
  </w:style>
  <w:style w:type="character" w:customStyle="1" w:styleId="CuerpodeltextoCursiva">
    <w:name w:val="Cuerpo del texto + Cursiva"/>
    <w:aliases w:val="Espaciado 0 pto,Cuerpo del texto (2) + 13 pto,Negrita,Espaciado -1 pto,Cuerpo del texto + 9 pto,Cuerpo del texto (2) + Sin cursiva"/>
    <w:basedOn w:val="Fuentedeprrafopredeter"/>
    <w:rsid w:val="00FD1596"/>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s-ES" w:bidi="es-ES"/>
    </w:rPr>
  </w:style>
  <w:style w:type="character" w:customStyle="1" w:styleId="Cuerpodeltexto37pto">
    <w:name w:val="Cuerpo del texto (3) + 7 pto"/>
    <w:basedOn w:val="Fuentedeprrafopredeter"/>
    <w:rsid w:val="00FD1596"/>
    <w:rPr>
      <w:rFonts w:ascii="Times New Roman" w:eastAsia="Times New Roman" w:hAnsi="Times New Roman" w:cs="Times New Roman"/>
      <w:b/>
      <w:bCs/>
      <w:i w:val="0"/>
      <w:iCs w:val="0"/>
      <w:smallCaps w:val="0"/>
      <w:strike w:val="0"/>
      <w:color w:val="000000"/>
      <w:spacing w:val="0"/>
      <w:w w:val="100"/>
      <w:position w:val="0"/>
      <w:sz w:val="14"/>
      <w:szCs w:val="14"/>
      <w:u w:val="none"/>
      <w:lang w:val="es-ES" w:eastAsia="es-ES" w:bidi="es-ES"/>
    </w:rPr>
  </w:style>
  <w:style w:type="paragraph" w:customStyle="1" w:styleId="odd">
    <w:name w:val="odd"/>
    <w:basedOn w:val="Normal"/>
    <w:rsid w:val="0088506A"/>
    <w:pPr>
      <w:spacing w:before="100" w:beforeAutospacing="1" w:after="100" w:afterAutospacing="1"/>
    </w:pPr>
    <w:rPr>
      <w:rFonts w:ascii="Times New Roman" w:eastAsia="Times New Roman" w:hAnsi="Times New Roman" w:cs="Times New Roman"/>
      <w:lang w:eastAsia="es-CR"/>
    </w:rPr>
  </w:style>
  <w:style w:type="paragraph" w:customStyle="1" w:styleId="even">
    <w:name w:val="even"/>
    <w:basedOn w:val="Normal"/>
    <w:rsid w:val="0088506A"/>
    <w:pPr>
      <w:spacing w:before="100" w:beforeAutospacing="1" w:after="100" w:afterAutospacing="1"/>
    </w:pPr>
    <w:rPr>
      <w:rFonts w:ascii="Times New Roman" w:eastAsia="Times New Roman" w:hAnsi="Times New Roman" w:cs="Times New Roman"/>
      <w:lang w:eastAsia="es-CR"/>
    </w:rPr>
  </w:style>
  <w:style w:type="character" w:customStyle="1" w:styleId="posted-on">
    <w:name w:val="posted-on"/>
    <w:basedOn w:val="Fuentedeprrafopredeter"/>
    <w:rsid w:val="00495038"/>
  </w:style>
  <w:style w:type="character" w:customStyle="1" w:styleId="Ttulo3Car">
    <w:name w:val="Título 3 Car"/>
    <w:basedOn w:val="Fuentedeprrafopredeter"/>
    <w:link w:val="Ttulo3"/>
    <w:uiPriority w:val="9"/>
    <w:rsid w:val="009858E7"/>
    <w:rPr>
      <w:rFonts w:asciiTheme="majorHAnsi" w:eastAsiaTheme="majorEastAsia" w:hAnsiTheme="majorHAnsi" w:cstheme="majorBidi"/>
      <w:color w:val="1F4D78" w:themeColor="accent1" w:themeShade="7F"/>
      <w:sz w:val="24"/>
      <w:szCs w:val="24"/>
      <w:lang w:eastAsia="zh-CN"/>
    </w:rPr>
  </w:style>
  <w:style w:type="character" w:customStyle="1" w:styleId="Ttulo4Car">
    <w:name w:val="Título 4 Car"/>
    <w:basedOn w:val="Fuentedeprrafopredeter"/>
    <w:link w:val="Ttulo4"/>
    <w:uiPriority w:val="9"/>
    <w:semiHidden/>
    <w:rsid w:val="009858E7"/>
    <w:rPr>
      <w:rFonts w:asciiTheme="majorHAnsi" w:eastAsiaTheme="majorEastAsia" w:hAnsiTheme="majorHAnsi" w:cstheme="majorBidi"/>
      <w:i/>
      <w:iCs/>
      <w:color w:val="2E74B5" w:themeColor="accent1" w:themeShade="BF"/>
      <w:sz w:val="24"/>
      <w:szCs w:val="24"/>
      <w:lang w:eastAsia="zh-CN"/>
    </w:rPr>
  </w:style>
  <w:style w:type="character" w:customStyle="1" w:styleId="post-number">
    <w:name w:val="post-number"/>
    <w:basedOn w:val="Fuentedeprrafopredeter"/>
    <w:rsid w:val="009858E7"/>
  </w:style>
  <w:style w:type="character" w:customStyle="1" w:styleId="Ttulo5Car">
    <w:name w:val="Título 5 Car"/>
    <w:basedOn w:val="Fuentedeprrafopredeter"/>
    <w:link w:val="Ttulo5"/>
    <w:uiPriority w:val="9"/>
    <w:semiHidden/>
    <w:rsid w:val="000B09DB"/>
    <w:rPr>
      <w:rFonts w:asciiTheme="majorHAnsi" w:eastAsiaTheme="majorEastAsia" w:hAnsiTheme="majorHAnsi" w:cstheme="majorBidi"/>
      <w:color w:val="2E74B5" w:themeColor="accent1" w:themeShade="BF"/>
      <w:sz w:val="24"/>
      <w:szCs w:val="24"/>
      <w:lang w:eastAsia="zh-CN"/>
    </w:rPr>
  </w:style>
  <w:style w:type="paragraph" w:customStyle="1" w:styleId="post-info">
    <w:name w:val="post-info"/>
    <w:basedOn w:val="Normal"/>
    <w:rsid w:val="001C34DA"/>
    <w:pPr>
      <w:spacing w:before="100" w:beforeAutospacing="1" w:after="100" w:afterAutospacing="1"/>
    </w:pPr>
    <w:rPr>
      <w:rFonts w:ascii="Times New Roman" w:eastAsia="Times New Roman" w:hAnsi="Times New Roman" w:cs="Times New Roman"/>
      <w:lang w:eastAsia="es-CR"/>
    </w:rPr>
  </w:style>
  <w:style w:type="character" w:customStyle="1" w:styleId="separador">
    <w:name w:val="separador"/>
    <w:basedOn w:val="Fuentedeprrafopredeter"/>
    <w:rsid w:val="00FA4C42"/>
  </w:style>
  <w:style w:type="paragraph" w:customStyle="1" w:styleId="pg-bkn-dateline">
    <w:name w:val="pg-bkn-dateline"/>
    <w:basedOn w:val="Normal"/>
    <w:rsid w:val="00A1440F"/>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87337F"/>
    <w:pPr>
      <w:spacing w:before="100" w:beforeAutospacing="1" w:after="100" w:afterAutospacing="1"/>
    </w:pPr>
    <w:rPr>
      <w:rFonts w:ascii="Times New Roman" w:eastAsia="Times New Roman" w:hAnsi="Times New Roman" w:cs="Times New Roman"/>
      <w:lang w:eastAsia="es-CR"/>
    </w:rPr>
  </w:style>
  <w:style w:type="paragraph" w:customStyle="1" w:styleId="css-1fdfc6t">
    <w:name w:val="css-1fdfc6t"/>
    <w:basedOn w:val="Normal"/>
    <w:rsid w:val="0087337F"/>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87337F"/>
  </w:style>
  <w:style w:type="paragraph" w:customStyle="1" w:styleId="byline">
    <w:name w:val="byline"/>
    <w:basedOn w:val="Normal"/>
    <w:rsid w:val="00B213E9"/>
    <w:pPr>
      <w:spacing w:before="100" w:beforeAutospacing="1" w:after="100" w:afterAutospacing="1"/>
    </w:pPr>
    <w:rPr>
      <w:rFonts w:ascii="Times New Roman" w:eastAsia="Times New Roman" w:hAnsi="Times New Roman" w:cs="Times New Roman"/>
      <w:lang w:eastAsia="es-CR"/>
    </w:rPr>
  </w:style>
  <w:style w:type="character" w:customStyle="1" w:styleId="span-reading-time">
    <w:name w:val="span-reading-time"/>
    <w:basedOn w:val="Fuentedeprrafopredeter"/>
    <w:rsid w:val="003F52FF"/>
  </w:style>
  <w:style w:type="character" w:customStyle="1" w:styleId="rt-label">
    <w:name w:val="rt-label"/>
    <w:basedOn w:val="Fuentedeprrafopredeter"/>
    <w:rsid w:val="003F52FF"/>
  </w:style>
  <w:style w:type="character" w:customStyle="1" w:styleId="rt-time">
    <w:name w:val="rt-time"/>
    <w:basedOn w:val="Fuentedeprrafopredeter"/>
    <w:rsid w:val="003F52FF"/>
  </w:style>
  <w:style w:type="paragraph" w:styleId="Encabezado">
    <w:name w:val="header"/>
    <w:basedOn w:val="Normal"/>
    <w:link w:val="EncabezadoCar"/>
    <w:uiPriority w:val="99"/>
    <w:unhideWhenUsed/>
    <w:rsid w:val="000E09D3"/>
    <w:pPr>
      <w:tabs>
        <w:tab w:val="center" w:pos="4419"/>
        <w:tab w:val="right" w:pos="8838"/>
      </w:tabs>
    </w:pPr>
  </w:style>
  <w:style w:type="character" w:customStyle="1" w:styleId="EncabezadoCar">
    <w:name w:val="Encabezado Car"/>
    <w:basedOn w:val="Fuentedeprrafopredeter"/>
    <w:link w:val="Encabezado"/>
    <w:uiPriority w:val="99"/>
    <w:rsid w:val="000E09D3"/>
    <w:rPr>
      <w:rFonts w:ascii="Calibri" w:eastAsia="Roboto" w:hAnsi="Calibri" w:cs="Calibri"/>
      <w:sz w:val="24"/>
      <w:szCs w:val="24"/>
      <w:lang w:eastAsia="zh-CN"/>
    </w:rPr>
  </w:style>
  <w:style w:type="paragraph" w:styleId="Piedepgina">
    <w:name w:val="footer"/>
    <w:basedOn w:val="Normal"/>
    <w:link w:val="PiedepginaCar"/>
    <w:uiPriority w:val="99"/>
    <w:unhideWhenUsed/>
    <w:rsid w:val="000E09D3"/>
    <w:pPr>
      <w:tabs>
        <w:tab w:val="center" w:pos="4419"/>
        <w:tab w:val="right" w:pos="8838"/>
      </w:tabs>
    </w:pPr>
  </w:style>
  <w:style w:type="character" w:customStyle="1" w:styleId="PiedepginaCar">
    <w:name w:val="Pie de página Car"/>
    <w:basedOn w:val="Fuentedeprrafopredeter"/>
    <w:link w:val="Piedepgina"/>
    <w:uiPriority w:val="99"/>
    <w:rsid w:val="000E09D3"/>
    <w:rPr>
      <w:rFonts w:ascii="Calibri" w:eastAsia="Roboto" w:hAnsi="Calibri" w:cs="Calibri"/>
      <w:sz w:val="24"/>
      <w:szCs w:val="24"/>
      <w:lang w:eastAsia="zh-CN"/>
    </w:rPr>
  </w:style>
  <w:style w:type="character" w:customStyle="1" w:styleId="Ttulo10">
    <w:name w:val="Título #1_"/>
    <w:basedOn w:val="Fuentedeprrafopredeter"/>
    <w:link w:val="Ttulo11"/>
    <w:rsid w:val="00EF21AD"/>
    <w:rPr>
      <w:rFonts w:ascii="Century Schoolbook" w:eastAsia="Century Schoolbook" w:hAnsi="Century Schoolbook" w:cs="Century Schoolbook"/>
      <w:b/>
      <w:bCs/>
      <w:spacing w:val="-70"/>
      <w:sz w:val="88"/>
      <w:szCs w:val="88"/>
      <w:shd w:val="clear" w:color="auto" w:fill="FFFFFF"/>
    </w:rPr>
  </w:style>
  <w:style w:type="character" w:customStyle="1" w:styleId="Cuerpodeltexto50">
    <w:name w:val="Cuerpo del texto (5)_"/>
    <w:basedOn w:val="Fuentedeprrafopredeter"/>
    <w:link w:val="Cuerpodeltexto51"/>
    <w:rsid w:val="00EF21AD"/>
    <w:rPr>
      <w:rFonts w:ascii="Century Schoolbook" w:eastAsia="Century Schoolbook" w:hAnsi="Century Schoolbook" w:cs="Century Schoolbook"/>
      <w:spacing w:val="10"/>
      <w:sz w:val="10"/>
      <w:szCs w:val="10"/>
      <w:shd w:val="clear" w:color="auto" w:fill="FFFFFF"/>
    </w:rPr>
  </w:style>
  <w:style w:type="character" w:customStyle="1" w:styleId="Cuerpodeltexto2">
    <w:name w:val="Cuerpo del texto (2)"/>
    <w:basedOn w:val="Fuentedeprrafopredeter"/>
    <w:rsid w:val="00EF21AD"/>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Cuerpodeltexto3">
    <w:name w:val="Cuerpo del texto (3)_"/>
    <w:basedOn w:val="Fuentedeprrafopredeter"/>
    <w:link w:val="Cuerpodeltexto30"/>
    <w:rsid w:val="00EF21AD"/>
    <w:rPr>
      <w:rFonts w:ascii="Microsoft Sans Serif" w:eastAsia="Microsoft Sans Serif" w:hAnsi="Microsoft Sans Serif" w:cs="Microsoft Sans Serif"/>
      <w:sz w:val="26"/>
      <w:szCs w:val="26"/>
      <w:shd w:val="clear" w:color="auto" w:fill="FFFFFF"/>
    </w:rPr>
  </w:style>
  <w:style w:type="character" w:customStyle="1" w:styleId="Cuerpodeltexto4">
    <w:name w:val="Cuerpo del texto (4)_"/>
    <w:basedOn w:val="Fuentedeprrafopredeter"/>
    <w:link w:val="Cuerpodeltexto40"/>
    <w:rsid w:val="00EF21AD"/>
    <w:rPr>
      <w:rFonts w:ascii="Tahoma" w:eastAsia="Tahoma" w:hAnsi="Tahoma" w:cs="Tahoma"/>
      <w:sz w:val="14"/>
      <w:szCs w:val="14"/>
      <w:shd w:val="clear" w:color="auto" w:fill="FFFFFF"/>
    </w:rPr>
  </w:style>
  <w:style w:type="character" w:customStyle="1" w:styleId="Cuerpodeltexto0">
    <w:name w:val="Cuerpo del texto_"/>
    <w:basedOn w:val="Fuentedeprrafopredeter"/>
    <w:rsid w:val="00EF21AD"/>
    <w:rPr>
      <w:rFonts w:ascii="Century Schoolbook" w:eastAsia="Century Schoolbook" w:hAnsi="Century Schoolbook" w:cs="Century Schoolbook"/>
      <w:spacing w:val="-10"/>
      <w:sz w:val="20"/>
      <w:szCs w:val="20"/>
      <w:shd w:val="clear" w:color="auto" w:fill="FFFFFF"/>
    </w:rPr>
  </w:style>
  <w:style w:type="paragraph" w:customStyle="1" w:styleId="Ttulo11">
    <w:name w:val="Título #1"/>
    <w:basedOn w:val="Normal"/>
    <w:link w:val="Ttulo10"/>
    <w:rsid w:val="00EF21AD"/>
    <w:pPr>
      <w:widowControl w:val="0"/>
      <w:shd w:val="clear" w:color="auto" w:fill="FFFFFF"/>
      <w:spacing w:line="946" w:lineRule="exact"/>
      <w:jc w:val="both"/>
      <w:outlineLvl w:val="0"/>
    </w:pPr>
    <w:rPr>
      <w:rFonts w:ascii="Century Schoolbook" w:eastAsia="Century Schoolbook" w:hAnsi="Century Schoolbook" w:cs="Century Schoolbook"/>
      <w:b/>
      <w:bCs/>
      <w:spacing w:val="-70"/>
      <w:sz w:val="88"/>
      <w:szCs w:val="88"/>
      <w:lang w:eastAsia="en-US"/>
    </w:rPr>
  </w:style>
  <w:style w:type="paragraph" w:customStyle="1" w:styleId="Cuerpodeltexto51">
    <w:name w:val="Cuerpo del texto (5)"/>
    <w:basedOn w:val="Normal"/>
    <w:link w:val="Cuerpodeltexto50"/>
    <w:rsid w:val="00EF21AD"/>
    <w:pPr>
      <w:widowControl w:val="0"/>
      <w:shd w:val="clear" w:color="auto" w:fill="FFFFFF"/>
      <w:spacing w:line="0" w:lineRule="atLeast"/>
    </w:pPr>
    <w:rPr>
      <w:rFonts w:ascii="Century Schoolbook" w:eastAsia="Century Schoolbook" w:hAnsi="Century Schoolbook" w:cs="Century Schoolbook"/>
      <w:spacing w:val="10"/>
      <w:sz w:val="10"/>
      <w:szCs w:val="10"/>
      <w:lang w:eastAsia="en-US"/>
    </w:rPr>
  </w:style>
  <w:style w:type="paragraph" w:customStyle="1" w:styleId="Cuerpodeltexto30">
    <w:name w:val="Cuerpo del texto (3)"/>
    <w:basedOn w:val="Normal"/>
    <w:link w:val="Cuerpodeltexto3"/>
    <w:rsid w:val="00EF21AD"/>
    <w:pPr>
      <w:widowControl w:val="0"/>
      <w:shd w:val="clear" w:color="auto" w:fill="FFFFFF"/>
      <w:spacing w:line="298" w:lineRule="exact"/>
    </w:pPr>
    <w:rPr>
      <w:rFonts w:ascii="Microsoft Sans Serif" w:eastAsia="Microsoft Sans Serif" w:hAnsi="Microsoft Sans Serif" w:cs="Microsoft Sans Serif"/>
      <w:sz w:val="26"/>
      <w:szCs w:val="26"/>
      <w:lang w:eastAsia="en-US"/>
    </w:rPr>
  </w:style>
  <w:style w:type="paragraph" w:customStyle="1" w:styleId="Cuerpodeltexto40">
    <w:name w:val="Cuerpo del texto (4)"/>
    <w:basedOn w:val="Normal"/>
    <w:link w:val="Cuerpodeltexto4"/>
    <w:rsid w:val="00EF21AD"/>
    <w:pPr>
      <w:widowControl w:val="0"/>
      <w:shd w:val="clear" w:color="auto" w:fill="FFFFFF"/>
      <w:spacing w:line="0" w:lineRule="atLeast"/>
    </w:pPr>
    <w:rPr>
      <w:rFonts w:ascii="Tahoma" w:eastAsia="Tahoma" w:hAnsi="Tahoma" w:cs="Tahoma"/>
      <w:sz w:val="14"/>
      <w:szCs w:val="14"/>
      <w:lang w:eastAsia="en-US"/>
    </w:rPr>
  </w:style>
  <w:style w:type="character" w:customStyle="1" w:styleId="Ttulo6Car">
    <w:name w:val="Título 6 Car"/>
    <w:basedOn w:val="Fuentedeprrafopredeter"/>
    <w:link w:val="Ttulo6"/>
    <w:uiPriority w:val="9"/>
    <w:rsid w:val="007A477C"/>
    <w:rPr>
      <w:rFonts w:asciiTheme="majorHAnsi" w:eastAsiaTheme="majorEastAsia" w:hAnsiTheme="majorHAnsi" w:cstheme="majorBidi"/>
      <w:color w:val="1F4D78" w:themeColor="accent1" w:themeShade="7F"/>
      <w:sz w:val="24"/>
      <w:szCs w:val="24"/>
      <w:lang w:eastAsia="zh-CN"/>
    </w:rPr>
  </w:style>
  <w:style w:type="character" w:customStyle="1" w:styleId="Fecha1">
    <w:name w:val="Fecha1"/>
    <w:basedOn w:val="Fuentedeprrafopredeter"/>
    <w:rsid w:val="007A477C"/>
  </w:style>
  <w:style w:type="character" w:customStyle="1" w:styleId="categories-links">
    <w:name w:val="categories-links"/>
    <w:basedOn w:val="Fuentedeprrafopredeter"/>
    <w:rsid w:val="007A477C"/>
  </w:style>
  <w:style w:type="character" w:customStyle="1" w:styleId="a2alabel">
    <w:name w:val="a2a_label"/>
    <w:basedOn w:val="Fuentedeprrafopredeter"/>
    <w:rsid w:val="007A477C"/>
  </w:style>
  <w:style w:type="character" w:customStyle="1" w:styleId="category-meta">
    <w:name w:val="category-meta"/>
    <w:basedOn w:val="Fuentedeprrafopredeter"/>
    <w:rsid w:val="00B01BDE"/>
  </w:style>
  <w:style w:type="character" w:customStyle="1" w:styleId="subtitlespan">
    <w:name w:val="subtitlespan"/>
    <w:basedOn w:val="Fuentedeprrafopredeter"/>
    <w:rsid w:val="00B01BDE"/>
  </w:style>
  <w:style w:type="character" w:customStyle="1" w:styleId="is-lg">
    <w:name w:val="is-lg"/>
    <w:basedOn w:val="Fuentedeprrafopredeter"/>
    <w:rsid w:val="00113FDB"/>
  </w:style>
  <w:style w:type="paragraph" w:customStyle="1" w:styleId="is-size-7">
    <w:name w:val="is-size-7"/>
    <w:basedOn w:val="Normal"/>
    <w:rsid w:val="00B77BF5"/>
    <w:pPr>
      <w:spacing w:before="100" w:beforeAutospacing="1" w:after="100" w:afterAutospacing="1"/>
    </w:pPr>
    <w:rPr>
      <w:rFonts w:ascii="Times New Roman" w:eastAsia="Times New Roman" w:hAnsi="Times New Roman" w:cs="Times New Roman"/>
      <w:lang w:eastAsia="es-CR"/>
    </w:rPr>
  </w:style>
  <w:style w:type="character" w:customStyle="1" w:styleId="entry-meta-date">
    <w:name w:val="entry-meta-date"/>
    <w:basedOn w:val="Fuentedeprrafopredeter"/>
    <w:rsid w:val="00CB4ED6"/>
  </w:style>
  <w:style w:type="character" w:customStyle="1" w:styleId="entry-meta-author">
    <w:name w:val="entry-meta-author"/>
    <w:basedOn w:val="Fuentedeprrafopredeter"/>
    <w:rsid w:val="00CB4ED6"/>
  </w:style>
  <w:style w:type="character" w:customStyle="1" w:styleId="entry-meta-categories">
    <w:name w:val="entry-meta-categories"/>
    <w:basedOn w:val="Fuentedeprrafopredeter"/>
    <w:rsid w:val="00CB4ED6"/>
  </w:style>
  <w:style w:type="paragraph" w:customStyle="1" w:styleId="is-size-4">
    <w:name w:val="is-size-4"/>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descripcion">
    <w:name w:val="descripcion"/>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ql-indent-8">
    <w:name w:val="ql-indent-8"/>
    <w:basedOn w:val="Normal"/>
    <w:rsid w:val="00C52D93"/>
    <w:pPr>
      <w:spacing w:before="100" w:beforeAutospacing="1" w:after="100" w:afterAutospacing="1"/>
    </w:pPr>
    <w:rPr>
      <w:rFonts w:ascii="Times New Roman" w:eastAsia="Times New Roman" w:hAnsi="Times New Roman" w:cs="Times New Roman"/>
      <w:lang w:eastAsia="es-CR"/>
    </w:rPr>
  </w:style>
  <w:style w:type="paragraph" w:customStyle="1" w:styleId="text">
    <w:name w:val="text"/>
    <w:basedOn w:val="Normal"/>
    <w:rsid w:val="00E96F28"/>
    <w:pPr>
      <w:spacing w:before="100" w:beforeAutospacing="1" w:after="100" w:afterAutospacing="1"/>
    </w:pPr>
    <w:rPr>
      <w:rFonts w:ascii="Times New Roman" w:eastAsia="Times New Roman" w:hAnsi="Times New Roman" w:cs="Times New Roman"/>
      <w:lang w:eastAsia="es-CR"/>
    </w:rPr>
  </w:style>
  <w:style w:type="paragraph" w:customStyle="1" w:styleId="nombre">
    <w:name w:val="nombre"/>
    <w:basedOn w:val="Normal"/>
    <w:rsid w:val="00BC0443"/>
    <w:pPr>
      <w:spacing w:before="100" w:beforeAutospacing="1" w:after="100" w:afterAutospacing="1"/>
    </w:pPr>
    <w:rPr>
      <w:rFonts w:ascii="Times New Roman" w:eastAsia="Times New Roman" w:hAnsi="Times New Roman" w:cs="Times New Roman"/>
      <w:lang w:eastAsia="es-CR"/>
    </w:rPr>
  </w:style>
  <w:style w:type="paragraph" w:customStyle="1" w:styleId="cargo">
    <w:name w:val="cargo"/>
    <w:basedOn w:val="Normal"/>
    <w:rsid w:val="00BC0443"/>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4F37F9"/>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4F37F9"/>
    <w:rPr>
      <w:sz w:val="20"/>
      <w:szCs w:val="20"/>
    </w:rPr>
  </w:style>
  <w:style w:type="character" w:styleId="Refdenotaalpie">
    <w:name w:val="footnote reference"/>
    <w:basedOn w:val="Fuentedeprrafopredeter"/>
    <w:uiPriority w:val="99"/>
    <w:semiHidden/>
    <w:unhideWhenUsed/>
    <w:rsid w:val="004F37F9"/>
    <w:rPr>
      <w:vertAlign w:val="superscript"/>
    </w:rPr>
  </w:style>
  <w:style w:type="table" w:styleId="Tabladecuadrcula4">
    <w:name w:val="Grid Table 4"/>
    <w:basedOn w:val="Tablanormal"/>
    <w:uiPriority w:val="49"/>
    <w:rsid w:val="004F37F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l-align-justify">
    <w:name w:val="ql-align-justify"/>
    <w:basedOn w:val="Normal"/>
    <w:rsid w:val="009313BB"/>
    <w:pPr>
      <w:spacing w:before="100" w:beforeAutospacing="1" w:after="100" w:afterAutospacing="1"/>
    </w:pPr>
    <w:rPr>
      <w:rFonts w:ascii="Times New Roman" w:eastAsia="Times New Roman" w:hAnsi="Times New Roman" w:cs="Times New Roman"/>
      <w:lang w:eastAsia="es-CR"/>
    </w:rPr>
  </w:style>
  <w:style w:type="paragraph" w:customStyle="1" w:styleId="categoria">
    <w:name w:val="categoria"/>
    <w:basedOn w:val="Normal"/>
    <w:rsid w:val="001376BC"/>
    <w:pPr>
      <w:spacing w:before="100" w:beforeAutospacing="1" w:after="100" w:afterAutospacing="1"/>
    </w:pPr>
    <w:rPr>
      <w:rFonts w:ascii="Times New Roman" w:eastAsia="Times New Roman" w:hAnsi="Times New Roman" w:cs="Times New Roman"/>
      <w:lang w:eastAsia="es-CR"/>
    </w:rPr>
  </w:style>
  <w:style w:type="character" w:customStyle="1" w:styleId="Fecha2">
    <w:name w:val="Fecha2"/>
    <w:basedOn w:val="Fuentedeprrafopredeter"/>
    <w:rsid w:val="0082679E"/>
  </w:style>
  <w:style w:type="character" w:customStyle="1" w:styleId="mh-author-box-name">
    <w:name w:val="mh-author-box-name"/>
    <w:basedOn w:val="Fuentedeprrafopredeter"/>
    <w:rsid w:val="00331F0A"/>
  </w:style>
  <w:style w:type="character" w:customStyle="1" w:styleId="mh-author-box-postcount">
    <w:name w:val="mh-author-box-postcount"/>
    <w:basedOn w:val="Fuentedeprrafopredeter"/>
    <w:rsid w:val="00331F0A"/>
  </w:style>
  <w:style w:type="character" w:customStyle="1" w:styleId="screen-reader-text">
    <w:name w:val="screen-reader-text"/>
    <w:basedOn w:val="Fuentedeprrafopredeter"/>
    <w:rsid w:val="00331F0A"/>
  </w:style>
  <w:style w:type="character" w:customStyle="1" w:styleId="mh-widget-title-inner">
    <w:name w:val="mh-widget-title-inner"/>
    <w:basedOn w:val="Fuentedeprrafopredeter"/>
    <w:rsid w:val="00331F0A"/>
  </w:style>
  <w:style w:type="character" w:customStyle="1" w:styleId="radio-player-title">
    <w:name w:val="radio-player-title"/>
    <w:basedOn w:val="Fuentedeprrafopredeter"/>
    <w:rsid w:val="00331F0A"/>
  </w:style>
  <w:style w:type="character" w:customStyle="1" w:styleId="status-text-live">
    <w:name w:val="status-text-live"/>
    <w:basedOn w:val="Fuentedeprrafopredeter"/>
    <w:rsid w:val="00331F0A"/>
  </w:style>
  <w:style w:type="paragraph" w:customStyle="1" w:styleId="wpp-no-data">
    <w:name w:val="wpp-no-data"/>
    <w:basedOn w:val="Normal"/>
    <w:rsid w:val="00331F0A"/>
    <w:pPr>
      <w:spacing w:before="100" w:beforeAutospacing="1" w:after="100" w:afterAutospacing="1"/>
    </w:pPr>
    <w:rPr>
      <w:rFonts w:ascii="Times New Roman" w:eastAsia="Times New Roman" w:hAnsi="Times New Roman" w:cs="Times New Roman"/>
      <w:lang w:eastAsia="es-CR"/>
    </w:rPr>
  </w:style>
  <w:style w:type="paragraph" w:customStyle="1" w:styleId="mh-copyright">
    <w:name w:val="mh-copyright"/>
    <w:basedOn w:val="Normal"/>
    <w:rsid w:val="00331F0A"/>
    <w:pPr>
      <w:spacing w:before="100" w:beforeAutospacing="1" w:after="100" w:afterAutospacing="1"/>
    </w:pPr>
    <w:rPr>
      <w:rFonts w:ascii="Times New Roman" w:eastAsia="Times New Roman" w:hAnsi="Times New Roman" w:cs="Times New Roman"/>
      <w:lang w:eastAsia="es-CR"/>
    </w:rPr>
  </w:style>
  <w:style w:type="character" w:customStyle="1" w:styleId="bneawe">
    <w:name w:val="bneawe"/>
    <w:basedOn w:val="Fuentedeprrafopredeter"/>
    <w:rsid w:val="00E93393"/>
  </w:style>
  <w:style w:type="character" w:customStyle="1" w:styleId="xlloxe">
    <w:name w:val="xlloxe"/>
    <w:basedOn w:val="Fuentedeprrafopredeter"/>
    <w:rsid w:val="00E93393"/>
  </w:style>
  <w:style w:type="paragraph" w:customStyle="1" w:styleId="thumb-description">
    <w:name w:val="thumb-description"/>
    <w:basedOn w:val="Normal"/>
    <w:rsid w:val="00311008"/>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311008"/>
  </w:style>
  <w:style w:type="character" w:customStyle="1" w:styleId="updated">
    <w:name w:val="updated"/>
    <w:basedOn w:val="Fuentedeprrafopredeter"/>
    <w:rsid w:val="00633ECF"/>
  </w:style>
  <w:style w:type="character" w:customStyle="1" w:styleId="itemauthor2">
    <w:name w:val="itemauthor2"/>
    <w:basedOn w:val="Fuentedeprrafopredeter"/>
    <w:rsid w:val="00E24E2A"/>
  </w:style>
  <w:style w:type="paragraph" w:styleId="Textodeglobo">
    <w:name w:val="Balloon Text"/>
    <w:basedOn w:val="Normal"/>
    <w:link w:val="TextodegloboCar"/>
    <w:uiPriority w:val="99"/>
    <w:semiHidden/>
    <w:unhideWhenUsed/>
    <w:rsid w:val="00B5429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292"/>
    <w:rPr>
      <w:rFonts w:ascii="Segoe UI" w:eastAsia="Roboto" w:hAnsi="Segoe UI" w:cs="Segoe UI"/>
      <w:sz w:val="18"/>
      <w:szCs w:val="18"/>
      <w:lang w:eastAsia="zh-CN"/>
    </w:rPr>
  </w:style>
  <w:style w:type="paragraph" w:customStyle="1" w:styleId="ladilloazul">
    <w:name w:val="ladillo_azul"/>
    <w:basedOn w:val="Normal"/>
    <w:rsid w:val="00A0251E"/>
    <w:pPr>
      <w:spacing w:before="100" w:beforeAutospacing="1" w:after="100" w:afterAutospacing="1"/>
    </w:pPr>
    <w:rPr>
      <w:rFonts w:ascii="Times New Roman" w:eastAsia="Times New Roman" w:hAnsi="Times New Roman" w:cs="Times New Roman"/>
      <w:lang w:eastAsia="es-CR"/>
    </w:rPr>
  </w:style>
  <w:style w:type="paragraph" w:customStyle="1" w:styleId="titulo">
    <w:name w:val="titulo"/>
    <w:basedOn w:val="Normal"/>
    <w:rsid w:val="00403F8B"/>
    <w:pPr>
      <w:spacing w:before="100" w:beforeAutospacing="1" w:after="100" w:afterAutospacing="1"/>
    </w:pPr>
    <w:rPr>
      <w:rFonts w:ascii="Times New Roman" w:eastAsia="Times New Roman" w:hAnsi="Times New Roman" w:cs="Times New Roman"/>
      <w:lang w:eastAsia="es-CR"/>
    </w:rPr>
  </w:style>
  <w:style w:type="table" w:styleId="Tabladecuadrcula2">
    <w:name w:val="Grid Table 2"/>
    <w:basedOn w:val="Tablanormal"/>
    <w:uiPriority w:val="47"/>
    <w:rsid w:val="001F6A1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echa4">
    <w:name w:val="Fecha4"/>
    <w:basedOn w:val="Fuentedeprrafopredeter"/>
    <w:rsid w:val="00007765"/>
  </w:style>
  <w:style w:type="character" w:customStyle="1" w:styleId="Fecha5">
    <w:name w:val="Fecha5"/>
    <w:basedOn w:val="Fuentedeprrafopredeter"/>
    <w:rsid w:val="00CA5155"/>
  </w:style>
  <w:style w:type="character" w:customStyle="1" w:styleId="btn-text">
    <w:name w:val="btn-text"/>
    <w:basedOn w:val="Fuentedeprrafopredeter"/>
    <w:rsid w:val="008226CD"/>
  </w:style>
  <w:style w:type="paragraph" w:styleId="TtuloTDC">
    <w:name w:val="TOC Heading"/>
    <w:basedOn w:val="Ttulo1"/>
    <w:next w:val="Normal"/>
    <w:uiPriority w:val="39"/>
    <w:unhideWhenUsed/>
    <w:qFormat/>
    <w:rsid w:val="00BD1D3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mw-page-title-main">
    <w:name w:val="mw-page-title-main"/>
    <w:basedOn w:val="Fuentedeprrafopredeter"/>
    <w:rsid w:val="00BC3BE4"/>
  </w:style>
  <w:style w:type="character" w:customStyle="1" w:styleId="tdb-author-by3">
    <w:name w:val="tdb-author-by3"/>
    <w:basedOn w:val="Fuentedeprrafopredeter"/>
    <w:rsid w:val="00617B61"/>
  </w:style>
  <w:style w:type="paragraph" w:customStyle="1" w:styleId="paddin-bottom-3">
    <w:name w:val="paddin-bottom-3"/>
    <w:basedOn w:val="Normal"/>
    <w:rsid w:val="002C752D"/>
    <w:pPr>
      <w:spacing w:before="100" w:beforeAutospacing="1" w:after="100" w:afterAutospacing="1"/>
    </w:pPr>
    <w:rPr>
      <w:rFonts w:ascii="Times New Roman" w:eastAsia="Times New Roman" w:hAnsi="Times New Roman" w:cs="Times New Roman"/>
      <w:lang w:eastAsia="es-CR"/>
    </w:rPr>
  </w:style>
  <w:style w:type="character" w:customStyle="1" w:styleId="is-size-6">
    <w:name w:val="is-size-6"/>
    <w:basedOn w:val="Fuentedeprrafopredeter"/>
    <w:rsid w:val="002C752D"/>
  </w:style>
  <w:style w:type="character" w:customStyle="1" w:styleId="arttitulo">
    <w:name w:val="art_titulo"/>
    <w:basedOn w:val="Fuentedeprrafopredeter"/>
    <w:rsid w:val="00554795"/>
  </w:style>
  <w:style w:type="character" w:customStyle="1" w:styleId="artdescripcion">
    <w:name w:val="art_descripcion"/>
    <w:basedOn w:val="Fuentedeprrafopredeter"/>
    <w:rsid w:val="00554795"/>
  </w:style>
  <w:style w:type="character" w:customStyle="1" w:styleId="artautor">
    <w:name w:val="art_autor"/>
    <w:basedOn w:val="Fuentedeprrafopredeter"/>
    <w:rsid w:val="00554795"/>
  </w:style>
  <w:style w:type="paragraph" w:customStyle="1" w:styleId="biog">
    <w:name w:val="biog"/>
    <w:basedOn w:val="Normal"/>
    <w:rsid w:val="002A378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2A378A"/>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60259B"/>
  </w:style>
  <w:style w:type="character" w:customStyle="1" w:styleId="cat-links">
    <w:name w:val="cat-links"/>
    <w:basedOn w:val="Fuentedeprrafopredeter"/>
    <w:rsid w:val="000B0910"/>
  </w:style>
  <w:style w:type="paragraph" w:customStyle="1" w:styleId="titular">
    <w:name w:val="titular"/>
    <w:basedOn w:val="Normal"/>
    <w:rsid w:val="00A57367"/>
    <w:pPr>
      <w:jc w:val="center"/>
    </w:pPr>
    <w:rPr>
      <w:rFonts w:ascii="Times New Roman" w:eastAsia="Times New Roman" w:hAnsi="Times New Roman" w:cs="Times New Roman"/>
      <w:b/>
      <w:bCs/>
      <w:caps/>
      <w:color w:val="00A3FF"/>
      <w:sz w:val="30"/>
      <w:szCs w:val="30"/>
      <w:lang w:eastAsia="es-CR"/>
    </w:rPr>
  </w:style>
  <w:style w:type="paragraph" w:customStyle="1" w:styleId="sectortitular">
    <w:name w:val="sectortitular"/>
    <w:basedOn w:val="Normal"/>
    <w:rsid w:val="00A57367"/>
    <w:rPr>
      <w:rFonts w:ascii="Times New Roman" w:eastAsia="Times New Roman" w:hAnsi="Times New Roman" w:cs="Times New Roman"/>
      <w:b/>
      <w:bCs/>
      <w:sz w:val="40"/>
      <w:szCs w:val="40"/>
      <w:lang w:eastAsia="es-CR"/>
    </w:rPr>
  </w:style>
  <w:style w:type="character" w:customStyle="1" w:styleId="Fecha7">
    <w:name w:val="Fecha7"/>
    <w:basedOn w:val="Fuentedeprrafopredeter"/>
    <w:rsid w:val="00004F47"/>
  </w:style>
  <w:style w:type="paragraph" w:customStyle="1" w:styleId="autor2">
    <w:name w:val="autor2"/>
    <w:basedOn w:val="Normal"/>
    <w:rsid w:val="00A7269A"/>
    <w:pPr>
      <w:spacing w:before="100" w:beforeAutospacing="1" w:after="100" w:afterAutospacing="1" w:line="270" w:lineRule="atLeast"/>
    </w:pPr>
    <w:rPr>
      <w:rFonts w:ascii="Times New Roman" w:eastAsia="Times New Roman" w:hAnsi="Times New Roman" w:cs="Times New Roman"/>
      <w:i/>
      <w:iCs/>
      <w:color w:val="666666"/>
      <w:sz w:val="18"/>
      <w:szCs w:val="18"/>
      <w:lang w:eastAsia="es-CR"/>
    </w:rPr>
  </w:style>
  <w:style w:type="character" w:customStyle="1" w:styleId="corchete-llamada1">
    <w:name w:val="corchete-llamada1"/>
    <w:basedOn w:val="Fuentedeprrafopredeter"/>
    <w:rsid w:val="000F312D"/>
    <w:rPr>
      <w:vanish/>
      <w:webHidden w:val="0"/>
      <w:specVanish w:val="0"/>
    </w:rPr>
  </w:style>
  <w:style w:type="paragraph" w:styleId="z-Principiodelformulario">
    <w:name w:val="HTML Top of Form"/>
    <w:basedOn w:val="Normal"/>
    <w:next w:val="Normal"/>
    <w:link w:val="z-PrincipiodelformularioCar"/>
    <w:hidden/>
    <w:uiPriority w:val="99"/>
    <w:semiHidden/>
    <w:unhideWhenUsed/>
    <w:rsid w:val="00CB5D82"/>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CB5D82"/>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CB5D82"/>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CB5D82"/>
    <w:rPr>
      <w:rFonts w:ascii="Arial" w:eastAsia="Times New Roman" w:hAnsi="Arial" w:cs="Arial"/>
      <w:vanish/>
      <w:sz w:val="16"/>
      <w:szCs w:val="16"/>
      <w:lang w:eastAsia="es-CR"/>
    </w:rPr>
  </w:style>
  <w:style w:type="paragraph" w:customStyle="1" w:styleId="is-size-5">
    <w:name w:val="is-size-5"/>
    <w:basedOn w:val="Normal"/>
    <w:rsid w:val="00CB5D82"/>
    <w:pPr>
      <w:spacing w:before="100" w:beforeAutospacing="1" w:after="100" w:afterAutospacing="1"/>
    </w:pPr>
    <w:rPr>
      <w:rFonts w:ascii="Times New Roman" w:eastAsia="Times New Roman" w:hAnsi="Times New Roman" w:cs="Times New Roman"/>
      <w:lang w:eastAsia="es-CR"/>
    </w:rPr>
  </w:style>
  <w:style w:type="character" w:customStyle="1" w:styleId="Cuerpodeltexto20">
    <w:name w:val="Cuerpo del texto (2)_"/>
    <w:basedOn w:val="Fuentedeprrafopredeter"/>
    <w:rsid w:val="00D255A7"/>
    <w:rPr>
      <w:rFonts w:ascii="Arial Unicode MS" w:eastAsia="Arial Unicode MS" w:hAnsi="Arial Unicode MS" w:cs="Arial Unicode MS"/>
      <w:b/>
      <w:bCs/>
      <w:spacing w:val="-3"/>
      <w:sz w:val="19"/>
      <w:szCs w:val="19"/>
      <w:shd w:val="clear" w:color="auto" w:fill="FFFFFF"/>
    </w:rPr>
  </w:style>
  <w:style w:type="paragraph" w:customStyle="1" w:styleId="p1">
    <w:name w:val="p1"/>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3">
    <w:name w:val="p3"/>
    <w:basedOn w:val="Normal"/>
    <w:rsid w:val="0009121A"/>
    <w:pPr>
      <w:spacing w:before="100" w:beforeAutospacing="1" w:after="100" w:afterAutospacing="1" w:line="300" w:lineRule="atLeast"/>
    </w:pPr>
    <w:rPr>
      <w:rFonts w:ascii="Times New Roman" w:eastAsia="Times New Roman" w:hAnsi="Times New Roman" w:cs="Times New Roman"/>
      <w:color w:val="444444"/>
      <w:lang w:eastAsia="es-CR"/>
    </w:rPr>
  </w:style>
  <w:style w:type="character" w:customStyle="1" w:styleId="apple-converted-space">
    <w:name w:val="apple-converted-space"/>
    <w:basedOn w:val="Fuentedeprrafopredeter"/>
    <w:rsid w:val="0009121A"/>
  </w:style>
  <w:style w:type="character" w:customStyle="1" w:styleId="Ttulo20">
    <w:name w:val="Título #2_"/>
    <w:basedOn w:val="Fuentedeprrafopredeter"/>
    <w:link w:val="Ttulo21"/>
    <w:rsid w:val="00AE3701"/>
    <w:rPr>
      <w:rFonts w:ascii="Franklin Gothic Heavy" w:eastAsia="Franklin Gothic Heavy" w:hAnsi="Franklin Gothic Heavy" w:cs="Franklin Gothic Heavy"/>
      <w:spacing w:val="-10"/>
      <w:shd w:val="clear" w:color="auto" w:fill="FFFFFF"/>
    </w:rPr>
  </w:style>
  <w:style w:type="paragraph" w:customStyle="1" w:styleId="Ttulo21">
    <w:name w:val="Título #2"/>
    <w:basedOn w:val="Normal"/>
    <w:link w:val="Ttulo20"/>
    <w:rsid w:val="00AE3701"/>
    <w:pPr>
      <w:widowControl w:val="0"/>
      <w:shd w:val="clear" w:color="auto" w:fill="FFFFFF"/>
      <w:spacing w:line="0" w:lineRule="atLeast"/>
      <w:outlineLvl w:val="1"/>
    </w:pPr>
    <w:rPr>
      <w:rFonts w:ascii="Franklin Gothic Heavy" w:eastAsia="Franklin Gothic Heavy" w:hAnsi="Franklin Gothic Heavy" w:cs="Franklin Gothic Heavy"/>
      <w:spacing w:val="-10"/>
      <w:sz w:val="22"/>
      <w:szCs w:val="22"/>
      <w:lang w:eastAsia="en-US"/>
    </w:rPr>
  </w:style>
  <w:style w:type="character" w:customStyle="1" w:styleId="Fecha8">
    <w:name w:val="Fecha8"/>
    <w:basedOn w:val="Fuentedeprrafopredeter"/>
    <w:rsid w:val="00AE0DBA"/>
  </w:style>
  <w:style w:type="paragraph" w:customStyle="1" w:styleId="has-vivid-green-cyan-color">
    <w:name w:val="has-vivid-green-cyan-color"/>
    <w:basedOn w:val="Normal"/>
    <w:rsid w:val="002F2B68"/>
    <w:pPr>
      <w:spacing w:before="100" w:beforeAutospacing="1" w:after="100" w:afterAutospacing="1"/>
    </w:pPr>
    <w:rPr>
      <w:rFonts w:ascii="Times New Roman" w:eastAsia="Times New Roman" w:hAnsi="Times New Roman" w:cs="Times New Roman"/>
      <w:lang w:eastAsia="es-CR"/>
    </w:rPr>
  </w:style>
  <w:style w:type="paragraph" w:customStyle="1" w:styleId="wp-caption">
    <w:name w:val="wp-caption"/>
    <w:basedOn w:val="Normal"/>
    <w:rsid w:val="00776E83"/>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7">
    <w:name w:val="p7"/>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p8">
    <w:name w:val="p8"/>
    <w:basedOn w:val="Normal"/>
    <w:rsid w:val="005B4B66"/>
    <w:pPr>
      <w:spacing w:before="100" w:beforeAutospacing="1" w:after="100" w:afterAutospacing="1" w:line="300" w:lineRule="atLeast"/>
    </w:pPr>
    <w:rPr>
      <w:rFonts w:ascii="Times New Roman" w:eastAsia="Times New Roman" w:hAnsi="Times New Roman" w:cs="Times New Roman"/>
      <w:color w:val="444444"/>
      <w:lang w:eastAsia="es-CR"/>
    </w:rPr>
  </w:style>
  <w:style w:type="paragraph" w:customStyle="1" w:styleId="entradilla">
    <w:name w:val="entradilla"/>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bnav">
    <w:name w:val="bnav"/>
    <w:basedOn w:val="Normal"/>
    <w:rsid w:val="00AB04A7"/>
    <w:pPr>
      <w:spacing w:before="100" w:beforeAutospacing="1" w:after="100" w:afterAutospacing="1"/>
    </w:pPr>
    <w:rPr>
      <w:rFonts w:ascii="Times New Roman" w:eastAsia="Times New Roman" w:hAnsi="Times New Roman" w:cs="Times New Roman"/>
      <w:lang w:eastAsia="es-CR"/>
    </w:rPr>
  </w:style>
  <w:style w:type="paragraph" w:customStyle="1" w:styleId="middle-grey">
    <w:name w:val="middle-grey"/>
    <w:basedOn w:val="Normal"/>
    <w:rsid w:val="00F26CAC"/>
    <w:pPr>
      <w:spacing w:before="100" w:beforeAutospacing="1" w:after="100" w:afterAutospacing="1"/>
    </w:pPr>
    <w:rPr>
      <w:rFonts w:ascii="Times New Roman" w:eastAsia="Times New Roman" w:hAnsi="Times New Roman" w:cs="Times New Roman"/>
      <w:lang w:eastAsia="es-CR"/>
    </w:rPr>
  </w:style>
  <w:style w:type="character" w:customStyle="1" w:styleId="hs-form-required">
    <w:name w:val="hs-form-required"/>
    <w:basedOn w:val="Fuentedeprrafopredeter"/>
    <w:rsid w:val="00F26CAC"/>
  </w:style>
  <w:style w:type="character" w:customStyle="1" w:styleId="Cuerpodeltexto6">
    <w:name w:val="Cuerpo del texto (6)"/>
    <w:basedOn w:val="Fuentedeprrafopredeter"/>
    <w:rsid w:val="005555BF"/>
    <w:rPr>
      <w:rFonts w:ascii="Arial Unicode MS" w:eastAsia="Arial Unicode MS" w:hAnsi="Arial Unicode MS" w:cs="Arial Unicode MS" w:hint="eastAsia"/>
      <w:b w:val="0"/>
      <w:bCs w:val="0"/>
      <w:i w:val="0"/>
      <w:iCs w:val="0"/>
      <w:smallCaps w:val="0"/>
      <w:strike w:val="0"/>
      <w:dstrike w:val="0"/>
      <w:color w:val="FFFFFF"/>
      <w:spacing w:val="0"/>
      <w:w w:val="100"/>
      <w:position w:val="0"/>
      <w:sz w:val="16"/>
      <w:szCs w:val="16"/>
      <w:u w:val="none"/>
      <w:effect w:val="none"/>
      <w:lang w:val="es-ES" w:eastAsia="es-ES" w:bidi="es-ES"/>
    </w:rPr>
  </w:style>
  <w:style w:type="character" w:customStyle="1" w:styleId="postinfoauthor4">
    <w:name w:val="post_info_author4"/>
    <w:basedOn w:val="Fuentedeprrafopredeter"/>
    <w:rsid w:val="006656A7"/>
    <w:rPr>
      <w:b/>
      <w:bCs/>
      <w:vanish w:val="0"/>
      <w:webHidden w:val="0"/>
      <w:color w:val="999999"/>
      <w:specVanish w:val="0"/>
    </w:rPr>
  </w:style>
  <w:style w:type="character" w:customStyle="1" w:styleId="postinfodate5">
    <w:name w:val="post_info_date5"/>
    <w:basedOn w:val="Fuentedeprrafopredeter"/>
    <w:rsid w:val="006656A7"/>
    <w:rPr>
      <w:caps/>
      <w:vanish w:val="0"/>
      <w:webHidden w:val="0"/>
      <w:color w:val="999999"/>
      <w:spacing w:val="30"/>
      <w:sz w:val="15"/>
      <w:szCs w:val="15"/>
      <w:specVanish w:val="0"/>
    </w:rPr>
  </w:style>
  <w:style w:type="character" w:styleId="Hipervnculovisitado">
    <w:name w:val="FollowedHyperlink"/>
    <w:basedOn w:val="Fuentedeprrafopredeter"/>
    <w:uiPriority w:val="99"/>
    <w:semiHidden/>
    <w:unhideWhenUsed/>
    <w:rsid w:val="00E64F8F"/>
    <w:rPr>
      <w:color w:val="954F72" w:themeColor="followedHyperlink"/>
      <w:u w:val="single"/>
    </w:rPr>
  </w:style>
  <w:style w:type="paragraph" w:customStyle="1" w:styleId="rojo">
    <w:name w:val="rojo"/>
    <w:basedOn w:val="Normal"/>
    <w:rsid w:val="00E51F84"/>
    <w:pPr>
      <w:spacing w:before="100" w:beforeAutospacing="1" w:after="100" w:afterAutospacing="1"/>
    </w:pPr>
    <w:rPr>
      <w:rFonts w:ascii="Times New Roman" w:eastAsia="Times New Roman" w:hAnsi="Times New Roman" w:cs="Times New Roman"/>
      <w:lang w:eastAsia="es-CR"/>
    </w:rPr>
  </w:style>
  <w:style w:type="paragraph" w:styleId="HTMLconformatoprevio">
    <w:name w:val="HTML Preformatted"/>
    <w:basedOn w:val="Normal"/>
    <w:link w:val="HTMLconformatoprevioCar"/>
    <w:uiPriority w:val="99"/>
    <w:semiHidden/>
    <w:unhideWhenUsed/>
    <w:rsid w:val="00E46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E46F37"/>
    <w:rPr>
      <w:rFonts w:ascii="Courier New" w:eastAsia="Times New Roman" w:hAnsi="Courier New" w:cs="Courier New"/>
      <w:sz w:val="20"/>
      <w:szCs w:val="20"/>
      <w:lang w:eastAsia="es-CR"/>
    </w:rPr>
  </w:style>
  <w:style w:type="character" w:customStyle="1" w:styleId="y2iqfc">
    <w:name w:val="y2iqfc"/>
    <w:basedOn w:val="Fuentedeprrafopredeter"/>
    <w:rsid w:val="00E46F37"/>
  </w:style>
  <w:style w:type="paragraph" w:customStyle="1" w:styleId="sugerencia">
    <w:name w:val="sugerencia"/>
    <w:basedOn w:val="Normal"/>
    <w:rsid w:val="00E85D6C"/>
    <w:pPr>
      <w:spacing w:before="100" w:beforeAutospacing="1" w:after="100" w:afterAutospacing="1"/>
    </w:pPr>
    <w:rPr>
      <w:rFonts w:ascii="Times New Roman" w:eastAsia="Times New Roman" w:hAnsi="Times New Roman" w:cs="Times New Roman"/>
      <w:lang w:eastAsia="es-CR"/>
    </w:rPr>
  </w:style>
  <w:style w:type="character" w:customStyle="1" w:styleId="sc-ezguzh">
    <w:name w:val="sc-ezguzh"/>
    <w:basedOn w:val="Fuentedeprrafopredeter"/>
    <w:rsid w:val="00005887"/>
  </w:style>
  <w:style w:type="character" w:customStyle="1" w:styleId="sr-only">
    <w:name w:val="sr-only"/>
    <w:basedOn w:val="Fuentedeprrafopredeter"/>
    <w:rsid w:val="00005887"/>
  </w:style>
  <w:style w:type="paragraph" w:customStyle="1" w:styleId="sc-ezguzh1">
    <w:name w:val="sc-ezguzh1"/>
    <w:basedOn w:val="Normal"/>
    <w:rsid w:val="00005887"/>
    <w:pPr>
      <w:spacing w:before="100" w:beforeAutospacing="1" w:after="100" w:afterAutospacing="1"/>
    </w:pPr>
    <w:rPr>
      <w:rFonts w:ascii="Times New Roman" w:eastAsia="Times New Roman" w:hAnsi="Times New Roman" w:cs="Times New Roman"/>
      <w:lang w:eastAsia="es-CR"/>
    </w:rPr>
  </w:style>
  <w:style w:type="paragraph" w:customStyle="1" w:styleId="si-teaserlead">
    <w:name w:val="si-teaser__lead"/>
    <w:basedOn w:val="Normal"/>
    <w:rsid w:val="007C02CE"/>
    <w:pPr>
      <w:spacing w:before="100" w:beforeAutospacing="1" w:after="100" w:afterAutospacing="1"/>
    </w:pPr>
    <w:rPr>
      <w:rFonts w:ascii="Times New Roman" w:eastAsia="Times New Roman" w:hAnsi="Times New Roman" w:cs="Times New Roman"/>
      <w:lang w:eastAsia="es-CR"/>
    </w:rPr>
  </w:style>
  <w:style w:type="paragraph" w:customStyle="1" w:styleId="Default">
    <w:name w:val="Default"/>
    <w:rsid w:val="00070C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x-desc">
    <w:name w:val="box-desc"/>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date-grid">
    <w:name w:val="date-grid"/>
    <w:basedOn w:val="Fuentedeprrafopredeter"/>
    <w:rsid w:val="00735E87"/>
  </w:style>
  <w:style w:type="paragraph" w:customStyle="1" w:styleId="four-lines">
    <w:name w:val="four-lines"/>
    <w:basedOn w:val="Normal"/>
    <w:rsid w:val="00735E87"/>
    <w:pPr>
      <w:spacing w:before="100" w:beforeAutospacing="1" w:after="100" w:afterAutospacing="1"/>
    </w:pPr>
    <w:rPr>
      <w:rFonts w:ascii="Times New Roman" w:eastAsia="Times New Roman" w:hAnsi="Times New Roman" w:cs="Times New Roman"/>
      <w:lang w:eastAsia="es-CR"/>
    </w:rPr>
  </w:style>
  <w:style w:type="paragraph" w:customStyle="1" w:styleId="mb-3">
    <w:name w:val="mb-3"/>
    <w:basedOn w:val="Normal"/>
    <w:rsid w:val="00735E87"/>
    <w:pPr>
      <w:spacing w:before="100" w:beforeAutospacing="1" w:after="100" w:afterAutospacing="1"/>
    </w:pPr>
    <w:rPr>
      <w:rFonts w:ascii="Times New Roman" w:eastAsia="Times New Roman" w:hAnsi="Times New Roman" w:cs="Times New Roman"/>
      <w:lang w:eastAsia="es-CR"/>
    </w:rPr>
  </w:style>
  <w:style w:type="character" w:customStyle="1" w:styleId="onesignal-category-label-text">
    <w:name w:val="onesignal-category-label-text"/>
    <w:basedOn w:val="Fuentedeprrafopredeter"/>
    <w:rsid w:val="00735E87"/>
  </w:style>
  <w:style w:type="paragraph" w:customStyle="1" w:styleId="storypageheadlinespheadlinesummary4ryur">
    <w:name w:val="storypageheadline_spheadline__summary__4ryur"/>
    <w:basedOn w:val="Normal"/>
    <w:rsid w:val="001A7E1F"/>
    <w:pPr>
      <w:spacing w:before="100" w:beforeAutospacing="1" w:after="100" w:afterAutospacing="1"/>
    </w:pPr>
    <w:rPr>
      <w:rFonts w:ascii="Times New Roman" w:eastAsia="Times New Roman" w:hAnsi="Times New Roman" w:cs="Times New Roman"/>
      <w:lang w:eastAsia="es-CR"/>
    </w:rPr>
  </w:style>
  <w:style w:type="paragraph" w:customStyle="1" w:styleId="h4">
    <w:name w:val="h4"/>
    <w:basedOn w:val="Normal"/>
    <w:rsid w:val="006923FC"/>
    <w:pPr>
      <w:spacing w:before="100" w:beforeAutospacing="1" w:after="100" w:afterAutospacing="1"/>
    </w:pPr>
    <w:rPr>
      <w:rFonts w:ascii="Times New Roman" w:eastAsia="Times New Roman" w:hAnsi="Times New Roman" w:cs="Times New Roman"/>
      <w:lang w:eastAsia="es-CR"/>
    </w:rPr>
  </w:style>
  <w:style w:type="paragraph" w:customStyle="1" w:styleId="p4">
    <w:name w:val="p4"/>
    <w:basedOn w:val="Normal"/>
    <w:rsid w:val="002972BE"/>
    <w:pPr>
      <w:spacing w:before="100" w:beforeAutospacing="1" w:after="100" w:afterAutospacing="1"/>
    </w:pPr>
    <w:rPr>
      <w:rFonts w:ascii="Times New Roman" w:eastAsia="Times New Roman" w:hAnsi="Times New Roman" w:cs="Times New Roman"/>
      <w:lang w:eastAsia="es-CR"/>
    </w:rPr>
  </w:style>
  <w:style w:type="paragraph" w:customStyle="1" w:styleId="p5">
    <w:name w:val="p5"/>
    <w:basedOn w:val="Normal"/>
    <w:rsid w:val="002972BE"/>
    <w:pPr>
      <w:spacing w:before="100" w:beforeAutospacing="1" w:after="100" w:afterAutospacing="1"/>
    </w:pPr>
    <w:rPr>
      <w:rFonts w:ascii="Times New Roman" w:eastAsia="Times New Roman" w:hAnsi="Times New Roman" w:cs="Times New Roman"/>
      <w:lang w:eastAsia="es-CR"/>
    </w:rPr>
  </w:style>
  <w:style w:type="character" w:customStyle="1" w:styleId="hl">
    <w:name w:val="hl"/>
    <w:basedOn w:val="Fuentedeprrafopredeter"/>
    <w:rsid w:val="00821181"/>
  </w:style>
  <w:style w:type="character" w:customStyle="1" w:styleId="meta-author-avatar">
    <w:name w:val="meta-author-avatar"/>
    <w:basedOn w:val="Fuentedeprrafopredeter"/>
    <w:rsid w:val="00426D51"/>
  </w:style>
  <w:style w:type="character" w:customStyle="1" w:styleId="author-name">
    <w:name w:val="author-name"/>
    <w:basedOn w:val="Fuentedeprrafopredeter"/>
    <w:rsid w:val="00426D51"/>
  </w:style>
  <w:style w:type="character" w:customStyle="1" w:styleId="Fecha9">
    <w:name w:val="Fecha9"/>
    <w:basedOn w:val="Fuentedeprrafopredeter"/>
    <w:rsid w:val="00426D51"/>
  </w:style>
  <w:style w:type="character" w:customStyle="1" w:styleId="meta-reading-time">
    <w:name w:val="meta-reading-time"/>
    <w:basedOn w:val="Fuentedeprrafopredeter"/>
    <w:rsid w:val="00426D51"/>
  </w:style>
  <w:style w:type="character" w:customStyle="1" w:styleId="ctatext">
    <w:name w:val="ctatext"/>
    <w:basedOn w:val="Fuentedeprrafopredeter"/>
    <w:rsid w:val="00426D51"/>
  </w:style>
  <w:style w:type="character" w:customStyle="1" w:styleId="posttitle">
    <w:name w:val="posttitle"/>
    <w:basedOn w:val="Fuentedeprrafopredeter"/>
    <w:rsid w:val="00426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4">
      <w:bodyDiv w:val="1"/>
      <w:marLeft w:val="0"/>
      <w:marRight w:val="0"/>
      <w:marTop w:val="0"/>
      <w:marBottom w:val="0"/>
      <w:divBdr>
        <w:top w:val="none" w:sz="0" w:space="0" w:color="auto"/>
        <w:left w:val="none" w:sz="0" w:space="0" w:color="auto"/>
        <w:bottom w:val="none" w:sz="0" w:space="0" w:color="auto"/>
        <w:right w:val="none" w:sz="0" w:space="0" w:color="auto"/>
      </w:divBdr>
      <w:divsChild>
        <w:div w:id="1320306128">
          <w:marLeft w:val="0"/>
          <w:marRight w:val="0"/>
          <w:marTop w:val="0"/>
          <w:marBottom w:val="0"/>
          <w:divBdr>
            <w:top w:val="none" w:sz="0" w:space="0" w:color="auto"/>
            <w:left w:val="none" w:sz="0" w:space="0" w:color="auto"/>
            <w:bottom w:val="none" w:sz="0" w:space="0" w:color="auto"/>
            <w:right w:val="none" w:sz="0" w:space="0" w:color="auto"/>
          </w:divBdr>
        </w:div>
        <w:div w:id="1619095890">
          <w:marLeft w:val="0"/>
          <w:marRight w:val="0"/>
          <w:marTop w:val="0"/>
          <w:marBottom w:val="0"/>
          <w:divBdr>
            <w:top w:val="none" w:sz="0" w:space="0" w:color="auto"/>
            <w:left w:val="none" w:sz="0" w:space="0" w:color="auto"/>
            <w:bottom w:val="none" w:sz="0" w:space="0" w:color="auto"/>
            <w:right w:val="none" w:sz="0" w:space="0" w:color="auto"/>
          </w:divBdr>
        </w:div>
      </w:divsChild>
    </w:div>
    <w:div w:id="813122">
      <w:bodyDiv w:val="1"/>
      <w:marLeft w:val="0"/>
      <w:marRight w:val="0"/>
      <w:marTop w:val="0"/>
      <w:marBottom w:val="0"/>
      <w:divBdr>
        <w:top w:val="none" w:sz="0" w:space="0" w:color="auto"/>
        <w:left w:val="none" w:sz="0" w:space="0" w:color="auto"/>
        <w:bottom w:val="none" w:sz="0" w:space="0" w:color="auto"/>
        <w:right w:val="none" w:sz="0" w:space="0" w:color="auto"/>
      </w:divBdr>
      <w:divsChild>
        <w:div w:id="1196232525">
          <w:marLeft w:val="0"/>
          <w:marRight w:val="0"/>
          <w:marTop w:val="0"/>
          <w:marBottom w:val="0"/>
          <w:divBdr>
            <w:top w:val="none" w:sz="0" w:space="0" w:color="auto"/>
            <w:left w:val="none" w:sz="0" w:space="0" w:color="auto"/>
            <w:bottom w:val="none" w:sz="0" w:space="0" w:color="auto"/>
            <w:right w:val="none" w:sz="0" w:space="0" w:color="auto"/>
          </w:divBdr>
          <w:divsChild>
            <w:div w:id="1206722390">
              <w:marLeft w:val="0"/>
              <w:marRight w:val="0"/>
              <w:marTop w:val="0"/>
              <w:marBottom w:val="0"/>
              <w:divBdr>
                <w:top w:val="none" w:sz="0" w:space="0" w:color="auto"/>
                <w:left w:val="none" w:sz="0" w:space="0" w:color="auto"/>
                <w:bottom w:val="none" w:sz="0" w:space="0" w:color="auto"/>
                <w:right w:val="none" w:sz="0" w:space="0" w:color="auto"/>
              </w:divBdr>
              <w:divsChild>
                <w:div w:id="2063863994">
                  <w:marLeft w:val="0"/>
                  <w:marRight w:val="0"/>
                  <w:marTop w:val="0"/>
                  <w:marBottom w:val="0"/>
                  <w:divBdr>
                    <w:top w:val="none" w:sz="0" w:space="0" w:color="auto"/>
                    <w:left w:val="none" w:sz="0" w:space="0" w:color="auto"/>
                    <w:bottom w:val="none" w:sz="0" w:space="0" w:color="auto"/>
                    <w:right w:val="none" w:sz="0" w:space="0" w:color="auto"/>
                  </w:divBdr>
                  <w:divsChild>
                    <w:div w:id="1323006324">
                      <w:marLeft w:val="0"/>
                      <w:marRight w:val="0"/>
                      <w:marTop w:val="100"/>
                      <w:marBottom w:val="100"/>
                      <w:divBdr>
                        <w:top w:val="none" w:sz="0" w:space="0" w:color="auto"/>
                        <w:left w:val="none" w:sz="0" w:space="0" w:color="auto"/>
                        <w:bottom w:val="none" w:sz="0" w:space="0" w:color="auto"/>
                        <w:right w:val="none" w:sz="0" w:space="0" w:color="auto"/>
                      </w:divBdr>
                      <w:divsChild>
                        <w:div w:id="20131505">
                          <w:marLeft w:val="0"/>
                          <w:marRight w:val="0"/>
                          <w:marTop w:val="0"/>
                          <w:marBottom w:val="0"/>
                          <w:divBdr>
                            <w:top w:val="none" w:sz="0" w:space="0" w:color="auto"/>
                            <w:left w:val="none" w:sz="0" w:space="0" w:color="auto"/>
                            <w:bottom w:val="none" w:sz="0" w:space="0" w:color="auto"/>
                            <w:right w:val="none" w:sz="0" w:space="0" w:color="auto"/>
                          </w:divBdr>
                          <w:divsChild>
                            <w:div w:id="519898399">
                              <w:marLeft w:val="0"/>
                              <w:marRight w:val="0"/>
                              <w:marTop w:val="0"/>
                              <w:marBottom w:val="0"/>
                              <w:divBdr>
                                <w:top w:val="none" w:sz="0" w:space="0" w:color="auto"/>
                                <w:left w:val="none" w:sz="0" w:space="0" w:color="auto"/>
                                <w:bottom w:val="none" w:sz="0" w:space="0" w:color="auto"/>
                                <w:right w:val="none" w:sz="0" w:space="0" w:color="auto"/>
                              </w:divBdr>
                              <w:divsChild>
                                <w:div w:id="19328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4614">
      <w:bodyDiv w:val="1"/>
      <w:marLeft w:val="0"/>
      <w:marRight w:val="0"/>
      <w:marTop w:val="0"/>
      <w:marBottom w:val="0"/>
      <w:divBdr>
        <w:top w:val="none" w:sz="0" w:space="0" w:color="auto"/>
        <w:left w:val="none" w:sz="0" w:space="0" w:color="auto"/>
        <w:bottom w:val="none" w:sz="0" w:space="0" w:color="auto"/>
        <w:right w:val="none" w:sz="0" w:space="0" w:color="auto"/>
      </w:divBdr>
      <w:divsChild>
        <w:div w:id="449205565">
          <w:marLeft w:val="0"/>
          <w:marRight w:val="0"/>
          <w:marTop w:val="0"/>
          <w:marBottom w:val="450"/>
          <w:divBdr>
            <w:top w:val="none" w:sz="0" w:space="0" w:color="auto"/>
            <w:left w:val="none" w:sz="0" w:space="0" w:color="auto"/>
            <w:bottom w:val="none" w:sz="0" w:space="0" w:color="auto"/>
            <w:right w:val="none" w:sz="0" w:space="0" w:color="auto"/>
          </w:divBdr>
        </w:div>
        <w:div w:id="954945992">
          <w:marLeft w:val="0"/>
          <w:marRight w:val="0"/>
          <w:marTop w:val="0"/>
          <w:marBottom w:val="0"/>
          <w:divBdr>
            <w:top w:val="none" w:sz="0" w:space="0" w:color="auto"/>
            <w:left w:val="none" w:sz="0" w:space="0" w:color="auto"/>
            <w:bottom w:val="none" w:sz="0" w:space="0" w:color="auto"/>
            <w:right w:val="none" w:sz="0" w:space="0" w:color="auto"/>
          </w:divBdr>
        </w:div>
        <w:div w:id="1481338167">
          <w:marLeft w:val="0"/>
          <w:marRight w:val="0"/>
          <w:marTop w:val="0"/>
          <w:marBottom w:val="0"/>
          <w:divBdr>
            <w:top w:val="none" w:sz="0" w:space="0" w:color="auto"/>
            <w:left w:val="none" w:sz="0" w:space="0" w:color="auto"/>
            <w:bottom w:val="none" w:sz="0" w:space="0" w:color="auto"/>
            <w:right w:val="none" w:sz="0" w:space="0" w:color="auto"/>
          </w:divBdr>
          <w:divsChild>
            <w:div w:id="283198618">
              <w:marLeft w:val="0"/>
              <w:marRight w:val="0"/>
              <w:marTop w:val="0"/>
              <w:marBottom w:val="0"/>
              <w:divBdr>
                <w:top w:val="none" w:sz="0" w:space="0" w:color="auto"/>
                <w:left w:val="none" w:sz="0" w:space="0" w:color="auto"/>
                <w:bottom w:val="none" w:sz="0" w:space="0" w:color="auto"/>
                <w:right w:val="none" w:sz="0" w:space="0" w:color="auto"/>
              </w:divBdr>
            </w:div>
          </w:divsChild>
        </w:div>
        <w:div w:id="112484292">
          <w:marLeft w:val="0"/>
          <w:marRight w:val="0"/>
          <w:marTop w:val="0"/>
          <w:marBottom w:val="0"/>
          <w:divBdr>
            <w:top w:val="none" w:sz="0" w:space="0" w:color="auto"/>
            <w:left w:val="none" w:sz="0" w:space="0" w:color="auto"/>
            <w:bottom w:val="none" w:sz="0" w:space="0" w:color="auto"/>
            <w:right w:val="none" w:sz="0" w:space="0" w:color="auto"/>
          </w:divBdr>
        </w:div>
      </w:divsChild>
    </w:div>
    <w:div w:id="3367326">
      <w:bodyDiv w:val="1"/>
      <w:marLeft w:val="0"/>
      <w:marRight w:val="0"/>
      <w:marTop w:val="0"/>
      <w:marBottom w:val="0"/>
      <w:divBdr>
        <w:top w:val="none" w:sz="0" w:space="0" w:color="auto"/>
        <w:left w:val="none" w:sz="0" w:space="0" w:color="auto"/>
        <w:bottom w:val="none" w:sz="0" w:space="0" w:color="auto"/>
        <w:right w:val="none" w:sz="0" w:space="0" w:color="auto"/>
      </w:divBdr>
      <w:divsChild>
        <w:div w:id="1270812874">
          <w:marLeft w:val="0"/>
          <w:marRight w:val="0"/>
          <w:marTop w:val="0"/>
          <w:marBottom w:val="0"/>
          <w:divBdr>
            <w:top w:val="single" w:sz="6" w:space="0" w:color="8E8E94"/>
            <w:left w:val="single" w:sz="6" w:space="0" w:color="8E8E94"/>
            <w:bottom w:val="single" w:sz="6" w:space="0" w:color="8E8E94"/>
            <w:right w:val="single" w:sz="6" w:space="0" w:color="8E8E94"/>
          </w:divBdr>
          <w:divsChild>
            <w:div w:id="1433354126">
              <w:marLeft w:val="0"/>
              <w:marRight w:val="0"/>
              <w:marTop w:val="0"/>
              <w:marBottom w:val="0"/>
              <w:divBdr>
                <w:top w:val="none" w:sz="0" w:space="0" w:color="auto"/>
                <w:left w:val="none" w:sz="0" w:space="0" w:color="auto"/>
                <w:bottom w:val="none" w:sz="0" w:space="0" w:color="auto"/>
                <w:right w:val="none" w:sz="0" w:space="0" w:color="auto"/>
              </w:divBdr>
              <w:divsChild>
                <w:div w:id="2126847960">
                  <w:marLeft w:val="0"/>
                  <w:marRight w:val="0"/>
                  <w:marTop w:val="0"/>
                  <w:marBottom w:val="0"/>
                  <w:divBdr>
                    <w:top w:val="none" w:sz="0" w:space="0" w:color="auto"/>
                    <w:left w:val="none" w:sz="0" w:space="0" w:color="auto"/>
                    <w:bottom w:val="none" w:sz="0" w:space="0" w:color="auto"/>
                    <w:right w:val="none" w:sz="0" w:space="0" w:color="auto"/>
                  </w:divBdr>
                </w:div>
                <w:div w:id="11892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1852">
          <w:marLeft w:val="0"/>
          <w:marRight w:val="0"/>
          <w:marTop w:val="0"/>
          <w:marBottom w:val="0"/>
          <w:divBdr>
            <w:top w:val="none" w:sz="0" w:space="0" w:color="auto"/>
            <w:left w:val="none" w:sz="0" w:space="0" w:color="auto"/>
            <w:bottom w:val="none" w:sz="0" w:space="0" w:color="auto"/>
            <w:right w:val="none" w:sz="0" w:space="0" w:color="auto"/>
          </w:divBdr>
        </w:div>
      </w:divsChild>
    </w:div>
    <w:div w:id="4671887">
      <w:bodyDiv w:val="1"/>
      <w:marLeft w:val="0"/>
      <w:marRight w:val="0"/>
      <w:marTop w:val="0"/>
      <w:marBottom w:val="0"/>
      <w:divBdr>
        <w:top w:val="none" w:sz="0" w:space="0" w:color="auto"/>
        <w:left w:val="none" w:sz="0" w:space="0" w:color="auto"/>
        <w:bottom w:val="none" w:sz="0" w:space="0" w:color="auto"/>
        <w:right w:val="none" w:sz="0" w:space="0" w:color="auto"/>
      </w:divBdr>
      <w:divsChild>
        <w:div w:id="683827642">
          <w:marLeft w:val="0"/>
          <w:marRight w:val="0"/>
          <w:marTop w:val="0"/>
          <w:marBottom w:val="375"/>
          <w:divBdr>
            <w:top w:val="none" w:sz="0" w:space="0" w:color="auto"/>
            <w:left w:val="none" w:sz="0" w:space="0" w:color="auto"/>
            <w:bottom w:val="none" w:sz="0" w:space="0" w:color="auto"/>
            <w:right w:val="none" w:sz="0" w:space="0" w:color="auto"/>
          </w:divBdr>
        </w:div>
        <w:div w:id="1396120628">
          <w:marLeft w:val="0"/>
          <w:marRight w:val="0"/>
          <w:marTop w:val="0"/>
          <w:marBottom w:val="375"/>
          <w:divBdr>
            <w:top w:val="none" w:sz="0" w:space="0" w:color="auto"/>
            <w:left w:val="none" w:sz="0" w:space="0" w:color="auto"/>
            <w:bottom w:val="none" w:sz="0" w:space="0" w:color="auto"/>
            <w:right w:val="none" w:sz="0" w:space="0" w:color="auto"/>
          </w:divBdr>
        </w:div>
      </w:divsChild>
    </w:div>
    <w:div w:id="5637944">
      <w:bodyDiv w:val="1"/>
      <w:marLeft w:val="0"/>
      <w:marRight w:val="0"/>
      <w:marTop w:val="0"/>
      <w:marBottom w:val="0"/>
      <w:divBdr>
        <w:top w:val="none" w:sz="0" w:space="0" w:color="auto"/>
        <w:left w:val="none" w:sz="0" w:space="0" w:color="auto"/>
        <w:bottom w:val="none" w:sz="0" w:space="0" w:color="auto"/>
        <w:right w:val="none" w:sz="0" w:space="0" w:color="auto"/>
      </w:divBdr>
      <w:divsChild>
        <w:div w:id="703557259">
          <w:marLeft w:val="0"/>
          <w:marRight w:val="0"/>
          <w:marTop w:val="0"/>
          <w:marBottom w:val="0"/>
          <w:divBdr>
            <w:top w:val="none" w:sz="0" w:space="0" w:color="auto"/>
            <w:left w:val="none" w:sz="0" w:space="0" w:color="auto"/>
            <w:bottom w:val="none" w:sz="0" w:space="0" w:color="auto"/>
            <w:right w:val="none" w:sz="0" w:space="0" w:color="auto"/>
          </w:divBdr>
        </w:div>
        <w:div w:id="1781411983">
          <w:marLeft w:val="0"/>
          <w:marRight w:val="0"/>
          <w:marTop w:val="0"/>
          <w:marBottom w:val="450"/>
          <w:divBdr>
            <w:top w:val="none" w:sz="0" w:space="0" w:color="auto"/>
            <w:left w:val="none" w:sz="0" w:space="0" w:color="auto"/>
            <w:bottom w:val="none" w:sz="0" w:space="0" w:color="auto"/>
            <w:right w:val="none" w:sz="0" w:space="0" w:color="auto"/>
          </w:divBdr>
        </w:div>
        <w:div w:id="1934774290">
          <w:marLeft w:val="0"/>
          <w:marRight w:val="0"/>
          <w:marTop w:val="0"/>
          <w:marBottom w:val="0"/>
          <w:divBdr>
            <w:top w:val="none" w:sz="0" w:space="0" w:color="auto"/>
            <w:left w:val="none" w:sz="0" w:space="0" w:color="auto"/>
            <w:bottom w:val="none" w:sz="0" w:space="0" w:color="auto"/>
            <w:right w:val="none" w:sz="0" w:space="0" w:color="auto"/>
          </w:divBdr>
        </w:div>
        <w:div w:id="1926457517">
          <w:marLeft w:val="0"/>
          <w:marRight w:val="0"/>
          <w:marTop w:val="0"/>
          <w:marBottom w:val="0"/>
          <w:divBdr>
            <w:top w:val="none" w:sz="0" w:space="0" w:color="auto"/>
            <w:left w:val="none" w:sz="0" w:space="0" w:color="auto"/>
            <w:bottom w:val="none" w:sz="0" w:space="0" w:color="auto"/>
            <w:right w:val="none" w:sz="0" w:space="0" w:color="auto"/>
          </w:divBdr>
          <w:divsChild>
            <w:div w:id="1380351962">
              <w:marLeft w:val="0"/>
              <w:marRight w:val="0"/>
              <w:marTop w:val="0"/>
              <w:marBottom w:val="0"/>
              <w:divBdr>
                <w:top w:val="none" w:sz="0" w:space="0" w:color="auto"/>
                <w:left w:val="none" w:sz="0" w:space="0" w:color="auto"/>
                <w:bottom w:val="none" w:sz="0" w:space="0" w:color="auto"/>
                <w:right w:val="none" w:sz="0" w:space="0" w:color="auto"/>
              </w:divBdr>
            </w:div>
          </w:divsChild>
        </w:div>
        <w:div w:id="1256475623">
          <w:marLeft w:val="0"/>
          <w:marRight w:val="0"/>
          <w:marTop w:val="0"/>
          <w:marBottom w:val="0"/>
          <w:divBdr>
            <w:top w:val="none" w:sz="0" w:space="0" w:color="auto"/>
            <w:left w:val="none" w:sz="0" w:space="0" w:color="auto"/>
            <w:bottom w:val="none" w:sz="0" w:space="0" w:color="auto"/>
            <w:right w:val="none" w:sz="0" w:space="0" w:color="auto"/>
          </w:divBdr>
        </w:div>
      </w:divsChild>
    </w:div>
    <w:div w:id="5787741">
      <w:bodyDiv w:val="1"/>
      <w:marLeft w:val="0"/>
      <w:marRight w:val="0"/>
      <w:marTop w:val="0"/>
      <w:marBottom w:val="0"/>
      <w:divBdr>
        <w:top w:val="none" w:sz="0" w:space="0" w:color="auto"/>
        <w:left w:val="none" w:sz="0" w:space="0" w:color="auto"/>
        <w:bottom w:val="none" w:sz="0" w:space="0" w:color="auto"/>
        <w:right w:val="none" w:sz="0" w:space="0" w:color="auto"/>
      </w:divBdr>
    </w:div>
    <w:div w:id="8680016">
      <w:bodyDiv w:val="1"/>
      <w:marLeft w:val="0"/>
      <w:marRight w:val="0"/>
      <w:marTop w:val="0"/>
      <w:marBottom w:val="0"/>
      <w:divBdr>
        <w:top w:val="none" w:sz="0" w:space="0" w:color="auto"/>
        <w:left w:val="none" w:sz="0" w:space="0" w:color="auto"/>
        <w:bottom w:val="none" w:sz="0" w:space="0" w:color="auto"/>
        <w:right w:val="none" w:sz="0" w:space="0" w:color="auto"/>
      </w:divBdr>
    </w:div>
    <w:div w:id="9725823">
      <w:bodyDiv w:val="1"/>
      <w:marLeft w:val="0"/>
      <w:marRight w:val="0"/>
      <w:marTop w:val="0"/>
      <w:marBottom w:val="0"/>
      <w:divBdr>
        <w:top w:val="none" w:sz="0" w:space="0" w:color="auto"/>
        <w:left w:val="none" w:sz="0" w:space="0" w:color="auto"/>
        <w:bottom w:val="none" w:sz="0" w:space="0" w:color="auto"/>
        <w:right w:val="none" w:sz="0" w:space="0" w:color="auto"/>
      </w:divBdr>
    </w:div>
    <w:div w:id="14505067">
      <w:bodyDiv w:val="1"/>
      <w:marLeft w:val="0"/>
      <w:marRight w:val="0"/>
      <w:marTop w:val="0"/>
      <w:marBottom w:val="0"/>
      <w:divBdr>
        <w:top w:val="none" w:sz="0" w:space="0" w:color="auto"/>
        <w:left w:val="none" w:sz="0" w:space="0" w:color="auto"/>
        <w:bottom w:val="none" w:sz="0" w:space="0" w:color="auto"/>
        <w:right w:val="none" w:sz="0" w:space="0" w:color="auto"/>
      </w:divBdr>
    </w:div>
    <w:div w:id="16779765">
      <w:bodyDiv w:val="1"/>
      <w:marLeft w:val="0"/>
      <w:marRight w:val="0"/>
      <w:marTop w:val="0"/>
      <w:marBottom w:val="0"/>
      <w:divBdr>
        <w:top w:val="none" w:sz="0" w:space="0" w:color="auto"/>
        <w:left w:val="none" w:sz="0" w:space="0" w:color="auto"/>
        <w:bottom w:val="none" w:sz="0" w:space="0" w:color="auto"/>
        <w:right w:val="none" w:sz="0" w:space="0" w:color="auto"/>
      </w:divBdr>
    </w:div>
    <w:div w:id="19165739">
      <w:bodyDiv w:val="1"/>
      <w:marLeft w:val="0"/>
      <w:marRight w:val="0"/>
      <w:marTop w:val="0"/>
      <w:marBottom w:val="0"/>
      <w:divBdr>
        <w:top w:val="none" w:sz="0" w:space="0" w:color="auto"/>
        <w:left w:val="none" w:sz="0" w:space="0" w:color="auto"/>
        <w:bottom w:val="none" w:sz="0" w:space="0" w:color="auto"/>
        <w:right w:val="none" w:sz="0" w:space="0" w:color="auto"/>
      </w:divBdr>
    </w:div>
    <w:div w:id="20593671">
      <w:bodyDiv w:val="1"/>
      <w:marLeft w:val="0"/>
      <w:marRight w:val="0"/>
      <w:marTop w:val="0"/>
      <w:marBottom w:val="0"/>
      <w:divBdr>
        <w:top w:val="none" w:sz="0" w:space="0" w:color="auto"/>
        <w:left w:val="none" w:sz="0" w:space="0" w:color="auto"/>
        <w:bottom w:val="none" w:sz="0" w:space="0" w:color="auto"/>
        <w:right w:val="none" w:sz="0" w:space="0" w:color="auto"/>
      </w:divBdr>
    </w:div>
    <w:div w:id="21056666">
      <w:bodyDiv w:val="1"/>
      <w:marLeft w:val="0"/>
      <w:marRight w:val="0"/>
      <w:marTop w:val="0"/>
      <w:marBottom w:val="0"/>
      <w:divBdr>
        <w:top w:val="none" w:sz="0" w:space="0" w:color="auto"/>
        <w:left w:val="none" w:sz="0" w:space="0" w:color="auto"/>
        <w:bottom w:val="none" w:sz="0" w:space="0" w:color="auto"/>
        <w:right w:val="none" w:sz="0" w:space="0" w:color="auto"/>
      </w:divBdr>
    </w:div>
    <w:div w:id="21589059">
      <w:bodyDiv w:val="1"/>
      <w:marLeft w:val="0"/>
      <w:marRight w:val="0"/>
      <w:marTop w:val="0"/>
      <w:marBottom w:val="0"/>
      <w:divBdr>
        <w:top w:val="none" w:sz="0" w:space="0" w:color="auto"/>
        <w:left w:val="none" w:sz="0" w:space="0" w:color="auto"/>
        <w:bottom w:val="none" w:sz="0" w:space="0" w:color="auto"/>
        <w:right w:val="none" w:sz="0" w:space="0" w:color="auto"/>
      </w:divBdr>
    </w:div>
    <w:div w:id="28267083">
      <w:bodyDiv w:val="1"/>
      <w:marLeft w:val="0"/>
      <w:marRight w:val="0"/>
      <w:marTop w:val="0"/>
      <w:marBottom w:val="0"/>
      <w:divBdr>
        <w:top w:val="none" w:sz="0" w:space="0" w:color="auto"/>
        <w:left w:val="none" w:sz="0" w:space="0" w:color="auto"/>
        <w:bottom w:val="none" w:sz="0" w:space="0" w:color="auto"/>
        <w:right w:val="none" w:sz="0" w:space="0" w:color="auto"/>
      </w:divBdr>
    </w:div>
    <w:div w:id="29302479">
      <w:bodyDiv w:val="1"/>
      <w:marLeft w:val="0"/>
      <w:marRight w:val="0"/>
      <w:marTop w:val="0"/>
      <w:marBottom w:val="0"/>
      <w:divBdr>
        <w:top w:val="none" w:sz="0" w:space="0" w:color="auto"/>
        <w:left w:val="none" w:sz="0" w:space="0" w:color="auto"/>
        <w:bottom w:val="none" w:sz="0" w:space="0" w:color="auto"/>
        <w:right w:val="none" w:sz="0" w:space="0" w:color="auto"/>
      </w:divBdr>
      <w:divsChild>
        <w:div w:id="201741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49375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9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1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076785">
      <w:bodyDiv w:val="1"/>
      <w:marLeft w:val="0"/>
      <w:marRight w:val="0"/>
      <w:marTop w:val="0"/>
      <w:marBottom w:val="0"/>
      <w:divBdr>
        <w:top w:val="none" w:sz="0" w:space="0" w:color="auto"/>
        <w:left w:val="none" w:sz="0" w:space="0" w:color="auto"/>
        <w:bottom w:val="none" w:sz="0" w:space="0" w:color="auto"/>
        <w:right w:val="none" w:sz="0" w:space="0" w:color="auto"/>
      </w:divBdr>
    </w:div>
    <w:div w:id="36130904">
      <w:bodyDiv w:val="1"/>
      <w:marLeft w:val="0"/>
      <w:marRight w:val="0"/>
      <w:marTop w:val="0"/>
      <w:marBottom w:val="0"/>
      <w:divBdr>
        <w:top w:val="none" w:sz="0" w:space="0" w:color="auto"/>
        <w:left w:val="none" w:sz="0" w:space="0" w:color="auto"/>
        <w:bottom w:val="none" w:sz="0" w:space="0" w:color="auto"/>
        <w:right w:val="none" w:sz="0" w:space="0" w:color="auto"/>
      </w:divBdr>
      <w:divsChild>
        <w:div w:id="1417706590">
          <w:marLeft w:val="0"/>
          <w:marRight w:val="0"/>
          <w:marTop w:val="0"/>
          <w:marBottom w:val="0"/>
          <w:divBdr>
            <w:top w:val="none" w:sz="0" w:space="0" w:color="auto"/>
            <w:left w:val="none" w:sz="0" w:space="0" w:color="auto"/>
            <w:bottom w:val="none" w:sz="0" w:space="0" w:color="auto"/>
            <w:right w:val="none" w:sz="0" w:space="0" w:color="auto"/>
          </w:divBdr>
        </w:div>
        <w:div w:id="1286930799">
          <w:marLeft w:val="0"/>
          <w:marRight w:val="0"/>
          <w:marTop w:val="0"/>
          <w:marBottom w:val="0"/>
          <w:divBdr>
            <w:top w:val="none" w:sz="0" w:space="0" w:color="auto"/>
            <w:left w:val="none" w:sz="0" w:space="0" w:color="auto"/>
            <w:bottom w:val="none" w:sz="0" w:space="0" w:color="auto"/>
            <w:right w:val="none" w:sz="0" w:space="0" w:color="auto"/>
          </w:divBdr>
        </w:div>
      </w:divsChild>
    </w:div>
    <w:div w:id="37629857">
      <w:bodyDiv w:val="1"/>
      <w:marLeft w:val="0"/>
      <w:marRight w:val="0"/>
      <w:marTop w:val="0"/>
      <w:marBottom w:val="0"/>
      <w:divBdr>
        <w:top w:val="none" w:sz="0" w:space="0" w:color="auto"/>
        <w:left w:val="none" w:sz="0" w:space="0" w:color="auto"/>
        <w:bottom w:val="none" w:sz="0" w:space="0" w:color="auto"/>
        <w:right w:val="none" w:sz="0" w:space="0" w:color="auto"/>
      </w:divBdr>
      <w:divsChild>
        <w:div w:id="2109813561">
          <w:marLeft w:val="0"/>
          <w:marRight w:val="0"/>
          <w:marTop w:val="0"/>
          <w:marBottom w:val="0"/>
          <w:divBdr>
            <w:top w:val="none" w:sz="0" w:space="0" w:color="auto"/>
            <w:left w:val="none" w:sz="0" w:space="0" w:color="auto"/>
            <w:bottom w:val="none" w:sz="0" w:space="0" w:color="auto"/>
            <w:right w:val="none" w:sz="0" w:space="0" w:color="auto"/>
          </w:divBdr>
        </w:div>
        <w:div w:id="594246748">
          <w:marLeft w:val="0"/>
          <w:marRight w:val="0"/>
          <w:marTop w:val="0"/>
          <w:marBottom w:val="240"/>
          <w:divBdr>
            <w:top w:val="none" w:sz="0" w:space="0" w:color="auto"/>
            <w:left w:val="none" w:sz="0" w:space="0" w:color="auto"/>
            <w:bottom w:val="none" w:sz="0" w:space="0" w:color="auto"/>
            <w:right w:val="none" w:sz="0" w:space="0" w:color="auto"/>
          </w:divBdr>
        </w:div>
      </w:divsChild>
    </w:div>
    <w:div w:id="38671336">
      <w:bodyDiv w:val="1"/>
      <w:marLeft w:val="0"/>
      <w:marRight w:val="0"/>
      <w:marTop w:val="0"/>
      <w:marBottom w:val="0"/>
      <w:divBdr>
        <w:top w:val="none" w:sz="0" w:space="0" w:color="auto"/>
        <w:left w:val="none" w:sz="0" w:space="0" w:color="auto"/>
        <w:bottom w:val="none" w:sz="0" w:space="0" w:color="auto"/>
        <w:right w:val="none" w:sz="0" w:space="0" w:color="auto"/>
      </w:divBdr>
      <w:divsChild>
        <w:div w:id="1951475315">
          <w:marLeft w:val="0"/>
          <w:marRight w:val="0"/>
          <w:marTop w:val="0"/>
          <w:marBottom w:val="375"/>
          <w:divBdr>
            <w:top w:val="none" w:sz="0" w:space="0" w:color="auto"/>
            <w:left w:val="none" w:sz="0" w:space="0" w:color="auto"/>
            <w:bottom w:val="none" w:sz="0" w:space="0" w:color="auto"/>
            <w:right w:val="none" w:sz="0" w:space="0" w:color="auto"/>
          </w:divBdr>
        </w:div>
        <w:div w:id="430782358">
          <w:marLeft w:val="0"/>
          <w:marRight w:val="0"/>
          <w:marTop w:val="0"/>
          <w:marBottom w:val="375"/>
          <w:divBdr>
            <w:top w:val="none" w:sz="0" w:space="0" w:color="auto"/>
            <w:left w:val="none" w:sz="0" w:space="0" w:color="auto"/>
            <w:bottom w:val="none" w:sz="0" w:space="0" w:color="auto"/>
            <w:right w:val="none" w:sz="0" w:space="0" w:color="auto"/>
          </w:divBdr>
        </w:div>
      </w:divsChild>
    </w:div>
    <w:div w:id="42414478">
      <w:bodyDiv w:val="1"/>
      <w:marLeft w:val="0"/>
      <w:marRight w:val="0"/>
      <w:marTop w:val="0"/>
      <w:marBottom w:val="0"/>
      <w:divBdr>
        <w:top w:val="none" w:sz="0" w:space="0" w:color="auto"/>
        <w:left w:val="none" w:sz="0" w:space="0" w:color="auto"/>
        <w:bottom w:val="none" w:sz="0" w:space="0" w:color="auto"/>
        <w:right w:val="none" w:sz="0" w:space="0" w:color="auto"/>
      </w:divBdr>
      <w:divsChild>
        <w:div w:id="385759750">
          <w:marLeft w:val="0"/>
          <w:marRight w:val="0"/>
          <w:marTop w:val="0"/>
          <w:marBottom w:val="375"/>
          <w:divBdr>
            <w:top w:val="none" w:sz="0" w:space="0" w:color="auto"/>
            <w:left w:val="none" w:sz="0" w:space="0" w:color="auto"/>
            <w:bottom w:val="none" w:sz="0" w:space="0" w:color="auto"/>
            <w:right w:val="none" w:sz="0" w:space="0" w:color="auto"/>
          </w:divBdr>
        </w:div>
        <w:div w:id="13920050">
          <w:marLeft w:val="0"/>
          <w:marRight w:val="0"/>
          <w:marTop w:val="0"/>
          <w:marBottom w:val="375"/>
          <w:divBdr>
            <w:top w:val="none" w:sz="0" w:space="0" w:color="auto"/>
            <w:left w:val="none" w:sz="0" w:space="0" w:color="auto"/>
            <w:bottom w:val="none" w:sz="0" w:space="0" w:color="auto"/>
            <w:right w:val="none" w:sz="0" w:space="0" w:color="auto"/>
          </w:divBdr>
        </w:div>
      </w:divsChild>
    </w:div>
    <w:div w:id="42680905">
      <w:bodyDiv w:val="1"/>
      <w:marLeft w:val="0"/>
      <w:marRight w:val="0"/>
      <w:marTop w:val="0"/>
      <w:marBottom w:val="0"/>
      <w:divBdr>
        <w:top w:val="none" w:sz="0" w:space="0" w:color="auto"/>
        <w:left w:val="none" w:sz="0" w:space="0" w:color="auto"/>
        <w:bottom w:val="none" w:sz="0" w:space="0" w:color="auto"/>
        <w:right w:val="none" w:sz="0" w:space="0" w:color="auto"/>
      </w:divBdr>
      <w:divsChild>
        <w:div w:id="1285845192">
          <w:marLeft w:val="0"/>
          <w:marRight w:val="0"/>
          <w:marTop w:val="0"/>
          <w:marBottom w:val="375"/>
          <w:divBdr>
            <w:top w:val="none" w:sz="0" w:space="0" w:color="auto"/>
            <w:left w:val="none" w:sz="0" w:space="0" w:color="auto"/>
            <w:bottom w:val="none" w:sz="0" w:space="0" w:color="auto"/>
            <w:right w:val="none" w:sz="0" w:space="0" w:color="auto"/>
          </w:divBdr>
        </w:div>
        <w:div w:id="1294678791">
          <w:marLeft w:val="0"/>
          <w:marRight w:val="0"/>
          <w:marTop w:val="0"/>
          <w:marBottom w:val="375"/>
          <w:divBdr>
            <w:top w:val="none" w:sz="0" w:space="0" w:color="auto"/>
            <w:left w:val="none" w:sz="0" w:space="0" w:color="auto"/>
            <w:bottom w:val="none" w:sz="0" w:space="0" w:color="auto"/>
            <w:right w:val="none" w:sz="0" w:space="0" w:color="auto"/>
          </w:divBdr>
        </w:div>
      </w:divsChild>
    </w:div>
    <w:div w:id="44451326">
      <w:bodyDiv w:val="1"/>
      <w:marLeft w:val="0"/>
      <w:marRight w:val="0"/>
      <w:marTop w:val="0"/>
      <w:marBottom w:val="0"/>
      <w:divBdr>
        <w:top w:val="none" w:sz="0" w:space="0" w:color="auto"/>
        <w:left w:val="none" w:sz="0" w:space="0" w:color="auto"/>
        <w:bottom w:val="none" w:sz="0" w:space="0" w:color="auto"/>
        <w:right w:val="none" w:sz="0" w:space="0" w:color="auto"/>
      </w:divBdr>
      <w:divsChild>
        <w:div w:id="1251355915">
          <w:marLeft w:val="0"/>
          <w:marRight w:val="0"/>
          <w:marTop w:val="0"/>
          <w:marBottom w:val="0"/>
          <w:divBdr>
            <w:top w:val="single" w:sz="36" w:space="8" w:color="DACFCF"/>
            <w:left w:val="single" w:sz="36" w:space="0" w:color="DACFCF"/>
            <w:bottom w:val="single" w:sz="36" w:space="8" w:color="DACFCF"/>
            <w:right w:val="single" w:sz="36" w:space="0" w:color="DACFCF"/>
          </w:divBdr>
        </w:div>
      </w:divsChild>
    </w:div>
    <w:div w:id="48694805">
      <w:bodyDiv w:val="1"/>
      <w:marLeft w:val="0"/>
      <w:marRight w:val="0"/>
      <w:marTop w:val="0"/>
      <w:marBottom w:val="0"/>
      <w:divBdr>
        <w:top w:val="none" w:sz="0" w:space="0" w:color="auto"/>
        <w:left w:val="none" w:sz="0" w:space="0" w:color="auto"/>
        <w:bottom w:val="none" w:sz="0" w:space="0" w:color="auto"/>
        <w:right w:val="none" w:sz="0" w:space="0" w:color="auto"/>
      </w:divBdr>
      <w:divsChild>
        <w:div w:id="592518563">
          <w:marLeft w:val="-240"/>
          <w:marRight w:val="-240"/>
          <w:marTop w:val="0"/>
          <w:marBottom w:val="0"/>
          <w:divBdr>
            <w:top w:val="none" w:sz="0" w:space="0" w:color="auto"/>
            <w:left w:val="none" w:sz="0" w:space="0" w:color="auto"/>
            <w:bottom w:val="none" w:sz="0" w:space="0" w:color="auto"/>
            <w:right w:val="none" w:sz="0" w:space="0" w:color="auto"/>
          </w:divBdr>
          <w:divsChild>
            <w:div w:id="539755257">
              <w:marLeft w:val="0"/>
              <w:marRight w:val="0"/>
              <w:marTop w:val="0"/>
              <w:marBottom w:val="0"/>
              <w:divBdr>
                <w:top w:val="none" w:sz="0" w:space="0" w:color="auto"/>
                <w:left w:val="none" w:sz="0" w:space="0" w:color="auto"/>
                <w:bottom w:val="none" w:sz="0" w:space="0" w:color="auto"/>
                <w:right w:val="none" w:sz="0" w:space="0" w:color="auto"/>
              </w:divBdr>
              <w:divsChild>
                <w:div w:id="11039194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95114698">
          <w:marLeft w:val="-240"/>
          <w:marRight w:val="-240"/>
          <w:marTop w:val="0"/>
          <w:marBottom w:val="0"/>
          <w:divBdr>
            <w:top w:val="none" w:sz="0" w:space="0" w:color="auto"/>
            <w:left w:val="none" w:sz="0" w:space="0" w:color="auto"/>
            <w:bottom w:val="none" w:sz="0" w:space="0" w:color="auto"/>
            <w:right w:val="none" w:sz="0" w:space="0" w:color="auto"/>
          </w:divBdr>
          <w:divsChild>
            <w:div w:id="1185628900">
              <w:marLeft w:val="0"/>
              <w:marRight w:val="0"/>
              <w:marTop w:val="0"/>
              <w:marBottom w:val="0"/>
              <w:divBdr>
                <w:top w:val="none" w:sz="0" w:space="0" w:color="auto"/>
                <w:left w:val="none" w:sz="0" w:space="0" w:color="auto"/>
                <w:bottom w:val="none" w:sz="0" w:space="0" w:color="auto"/>
                <w:right w:val="none" w:sz="0" w:space="0" w:color="auto"/>
              </w:divBdr>
              <w:divsChild>
                <w:div w:id="65811748">
                  <w:marLeft w:val="0"/>
                  <w:marRight w:val="0"/>
                  <w:marTop w:val="600"/>
                  <w:marBottom w:val="600"/>
                  <w:divBdr>
                    <w:top w:val="none" w:sz="0" w:space="0" w:color="auto"/>
                    <w:left w:val="none" w:sz="0" w:space="0" w:color="auto"/>
                    <w:bottom w:val="single" w:sz="6" w:space="30" w:color="E7E5E9"/>
                    <w:right w:val="none" w:sz="0" w:space="0" w:color="auto"/>
                  </w:divBdr>
                  <w:divsChild>
                    <w:div w:id="1861971676">
                      <w:marLeft w:val="-240"/>
                      <w:marRight w:val="-240"/>
                      <w:marTop w:val="0"/>
                      <w:marBottom w:val="0"/>
                      <w:divBdr>
                        <w:top w:val="none" w:sz="0" w:space="0" w:color="auto"/>
                        <w:left w:val="none" w:sz="0" w:space="0" w:color="auto"/>
                        <w:bottom w:val="none" w:sz="0" w:space="0" w:color="auto"/>
                        <w:right w:val="none" w:sz="0" w:space="0" w:color="auto"/>
                      </w:divBdr>
                      <w:divsChild>
                        <w:div w:id="38670090">
                          <w:marLeft w:val="0"/>
                          <w:marRight w:val="0"/>
                          <w:marTop w:val="0"/>
                          <w:marBottom w:val="0"/>
                          <w:divBdr>
                            <w:top w:val="none" w:sz="0" w:space="0" w:color="auto"/>
                            <w:left w:val="none" w:sz="0" w:space="0" w:color="auto"/>
                            <w:bottom w:val="none" w:sz="0" w:space="0" w:color="auto"/>
                            <w:right w:val="none" w:sz="0" w:space="0" w:color="auto"/>
                          </w:divBdr>
                          <w:divsChild>
                            <w:div w:id="825246031">
                              <w:marLeft w:val="0"/>
                              <w:marRight w:val="0"/>
                              <w:marTop w:val="0"/>
                              <w:marBottom w:val="0"/>
                              <w:divBdr>
                                <w:top w:val="none" w:sz="0" w:space="0" w:color="auto"/>
                                <w:left w:val="none" w:sz="0" w:space="0" w:color="auto"/>
                                <w:bottom w:val="none" w:sz="0" w:space="0" w:color="auto"/>
                                <w:right w:val="none" w:sz="0" w:space="0" w:color="auto"/>
                              </w:divBdr>
                              <w:divsChild>
                                <w:div w:id="2092459711">
                                  <w:marLeft w:val="0"/>
                                  <w:marRight w:val="0"/>
                                  <w:marTop w:val="0"/>
                                  <w:marBottom w:val="0"/>
                                  <w:divBdr>
                                    <w:top w:val="none" w:sz="0" w:space="0" w:color="auto"/>
                                    <w:left w:val="none" w:sz="0" w:space="0" w:color="auto"/>
                                    <w:bottom w:val="none" w:sz="0" w:space="0" w:color="auto"/>
                                    <w:right w:val="none" w:sz="0" w:space="0" w:color="auto"/>
                                  </w:divBdr>
                                </w:div>
                                <w:div w:id="126696019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10911">
              <w:marLeft w:val="0"/>
              <w:marRight w:val="0"/>
              <w:marTop w:val="0"/>
              <w:marBottom w:val="0"/>
              <w:divBdr>
                <w:top w:val="none" w:sz="0" w:space="0" w:color="auto"/>
                <w:left w:val="none" w:sz="0" w:space="0" w:color="auto"/>
                <w:bottom w:val="none" w:sz="0" w:space="0" w:color="auto"/>
                <w:right w:val="none" w:sz="0" w:space="0" w:color="auto"/>
              </w:divBdr>
              <w:divsChild>
                <w:div w:id="961106495">
                  <w:marLeft w:val="0"/>
                  <w:marRight w:val="0"/>
                  <w:marTop w:val="0"/>
                  <w:marBottom w:val="0"/>
                  <w:divBdr>
                    <w:top w:val="none" w:sz="0" w:space="0" w:color="auto"/>
                    <w:left w:val="none" w:sz="0" w:space="0" w:color="auto"/>
                    <w:bottom w:val="none" w:sz="0" w:space="0" w:color="auto"/>
                    <w:right w:val="none" w:sz="0" w:space="0" w:color="auto"/>
                  </w:divBdr>
                  <w:divsChild>
                    <w:div w:id="578321498">
                      <w:marLeft w:val="-240"/>
                      <w:marRight w:val="-240"/>
                      <w:marTop w:val="0"/>
                      <w:marBottom w:val="0"/>
                      <w:divBdr>
                        <w:top w:val="none" w:sz="0" w:space="0" w:color="auto"/>
                        <w:left w:val="none" w:sz="0" w:space="0" w:color="auto"/>
                        <w:bottom w:val="none" w:sz="0" w:space="0" w:color="auto"/>
                        <w:right w:val="none" w:sz="0" w:space="0" w:color="auto"/>
                      </w:divBdr>
                      <w:divsChild>
                        <w:div w:id="1575553656">
                          <w:marLeft w:val="0"/>
                          <w:marRight w:val="0"/>
                          <w:marTop w:val="0"/>
                          <w:marBottom w:val="0"/>
                          <w:divBdr>
                            <w:top w:val="none" w:sz="0" w:space="0" w:color="auto"/>
                            <w:left w:val="none" w:sz="0" w:space="0" w:color="auto"/>
                            <w:bottom w:val="none" w:sz="0" w:space="0" w:color="auto"/>
                            <w:right w:val="none" w:sz="0" w:space="0" w:color="auto"/>
                          </w:divBdr>
                          <w:divsChild>
                            <w:div w:id="1715693834">
                              <w:marLeft w:val="0"/>
                              <w:marRight w:val="0"/>
                              <w:marTop w:val="0"/>
                              <w:marBottom w:val="300"/>
                              <w:divBdr>
                                <w:top w:val="none" w:sz="0" w:space="0" w:color="auto"/>
                                <w:left w:val="none" w:sz="0" w:space="0" w:color="auto"/>
                                <w:bottom w:val="none" w:sz="0" w:space="0" w:color="auto"/>
                                <w:right w:val="none" w:sz="0" w:space="0" w:color="auto"/>
                              </w:divBdr>
                              <w:divsChild>
                                <w:div w:id="1325664002">
                                  <w:marLeft w:val="0"/>
                                  <w:marRight w:val="0"/>
                                  <w:marTop w:val="0"/>
                                  <w:marBottom w:val="0"/>
                                  <w:divBdr>
                                    <w:top w:val="none" w:sz="0" w:space="0" w:color="auto"/>
                                    <w:left w:val="none" w:sz="0" w:space="0" w:color="auto"/>
                                    <w:bottom w:val="none" w:sz="0" w:space="0" w:color="auto"/>
                                    <w:right w:val="none" w:sz="0" w:space="0" w:color="auto"/>
                                  </w:divBdr>
                                  <w:divsChild>
                                    <w:div w:id="241061404">
                                      <w:marLeft w:val="0"/>
                                      <w:marRight w:val="0"/>
                                      <w:marTop w:val="0"/>
                                      <w:marBottom w:val="300"/>
                                      <w:divBdr>
                                        <w:top w:val="none" w:sz="0" w:space="0" w:color="auto"/>
                                        <w:left w:val="none" w:sz="0" w:space="0" w:color="auto"/>
                                        <w:bottom w:val="none" w:sz="0" w:space="0" w:color="auto"/>
                                        <w:right w:val="none" w:sz="0" w:space="0" w:color="auto"/>
                                      </w:divBdr>
                                      <w:divsChild>
                                        <w:div w:id="826750146">
                                          <w:marLeft w:val="0"/>
                                          <w:marRight w:val="0"/>
                                          <w:marTop w:val="0"/>
                                          <w:marBottom w:val="0"/>
                                          <w:divBdr>
                                            <w:top w:val="none" w:sz="0" w:space="0" w:color="auto"/>
                                            <w:left w:val="none" w:sz="0" w:space="0" w:color="auto"/>
                                            <w:bottom w:val="none" w:sz="0" w:space="0" w:color="auto"/>
                                            <w:right w:val="none" w:sz="0" w:space="0" w:color="auto"/>
                                          </w:divBdr>
                                        </w:div>
                                      </w:divsChild>
                                    </w:div>
                                    <w:div w:id="304745644">
                                      <w:marLeft w:val="0"/>
                                      <w:marRight w:val="0"/>
                                      <w:marTop w:val="0"/>
                                      <w:marBottom w:val="300"/>
                                      <w:divBdr>
                                        <w:top w:val="none" w:sz="0" w:space="0" w:color="auto"/>
                                        <w:left w:val="none" w:sz="0" w:space="0" w:color="auto"/>
                                        <w:bottom w:val="none" w:sz="0" w:space="0" w:color="auto"/>
                                        <w:right w:val="none" w:sz="0" w:space="0" w:color="auto"/>
                                      </w:divBdr>
                                      <w:divsChild>
                                        <w:div w:id="434641549">
                                          <w:marLeft w:val="0"/>
                                          <w:marRight w:val="0"/>
                                          <w:marTop w:val="0"/>
                                          <w:marBottom w:val="0"/>
                                          <w:divBdr>
                                            <w:top w:val="none" w:sz="0" w:space="0" w:color="auto"/>
                                            <w:left w:val="none" w:sz="0" w:space="0" w:color="auto"/>
                                            <w:bottom w:val="none" w:sz="0" w:space="0" w:color="auto"/>
                                            <w:right w:val="none" w:sz="0" w:space="0" w:color="auto"/>
                                          </w:divBdr>
                                        </w:div>
                                      </w:divsChild>
                                    </w:div>
                                    <w:div w:id="964040836">
                                      <w:marLeft w:val="0"/>
                                      <w:marRight w:val="0"/>
                                      <w:marTop w:val="0"/>
                                      <w:marBottom w:val="300"/>
                                      <w:divBdr>
                                        <w:top w:val="none" w:sz="0" w:space="0" w:color="auto"/>
                                        <w:left w:val="none" w:sz="0" w:space="0" w:color="auto"/>
                                        <w:bottom w:val="none" w:sz="0" w:space="0" w:color="auto"/>
                                        <w:right w:val="none" w:sz="0" w:space="0" w:color="auto"/>
                                      </w:divBdr>
                                      <w:divsChild>
                                        <w:div w:id="533074833">
                                          <w:marLeft w:val="0"/>
                                          <w:marRight w:val="0"/>
                                          <w:marTop w:val="0"/>
                                          <w:marBottom w:val="0"/>
                                          <w:divBdr>
                                            <w:top w:val="none" w:sz="0" w:space="0" w:color="auto"/>
                                            <w:left w:val="none" w:sz="0" w:space="0" w:color="auto"/>
                                            <w:bottom w:val="none" w:sz="0" w:space="0" w:color="auto"/>
                                            <w:right w:val="none" w:sz="0" w:space="0" w:color="auto"/>
                                          </w:divBdr>
                                        </w:div>
                                      </w:divsChild>
                                    </w:div>
                                    <w:div w:id="2065524311">
                                      <w:marLeft w:val="0"/>
                                      <w:marRight w:val="0"/>
                                      <w:marTop w:val="0"/>
                                      <w:marBottom w:val="300"/>
                                      <w:divBdr>
                                        <w:top w:val="none" w:sz="0" w:space="0" w:color="auto"/>
                                        <w:left w:val="none" w:sz="0" w:space="0" w:color="auto"/>
                                        <w:bottom w:val="none" w:sz="0" w:space="0" w:color="auto"/>
                                        <w:right w:val="none" w:sz="0" w:space="0" w:color="auto"/>
                                      </w:divBdr>
                                      <w:divsChild>
                                        <w:div w:id="143083408">
                                          <w:marLeft w:val="0"/>
                                          <w:marRight w:val="0"/>
                                          <w:marTop w:val="0"/>
                                          <w:marBottom w:val="0"/>
                                          <w:divBdr>
                                            <w:top w:val="none" w:sz="0" w:space="0" w:color="auto"/>
                                            <w:left w:val="none" w:sz="0" w:space="0" w:color="auto"/>
                                            <w:bottom w:val="none" w:sz="0" w:space="0" w:color="auto"/>
                                            <w:right w:val="none" w:sz="0" w:space="0" w:color="auto"/>
                                          </w:divBdr>
                                        </w:div>
                                      </w:divsChild>
                                    </w:div>
                                    <w:div w:id="865019215">
                                      <w:marLeft w:val="0"/>
                                      <w:marRight w:val="0"/>
                                      <w:marTop w:val="0"/>
                                      <w:marBottom w:val="300"/>
                                      <w:divBdr>
                                        <w:top w:val="none" w:sz="0" w:space="0" w:color="auto"/>
                                        <w:left w:val="none" w:sz="0" w:space="0" w:color="auto"/>
                                        <w:bottom w:val="none" w:sz="0" w:space="0" w:color="auto"/>
                                        <w:right w:val="none" w:sz="0" w:space="0" w:color="auto"/>
                                      </w:divBdr>
                                      <w:divsChild>
                                        <w:div w:id="13636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140403">
          <w:marLeft w:val="-240"/>
          <w:marRight w:val="-240"/>
          <w:marTop w:val="0"/>
          <w:marBottom w:val="0"/>
          <w:divBdr>
            <w:top w:val="none" w:sz="0" w:space="0" w:color="auto"/>
            <w:left w:val="none" w:sz="0" w:space="0" w:color="auto"/>
            <w:bottom w:val="none" w:sz="0" w:space="0" w:color="auto"/>
            <w:right w:val="none" w:sz="0" w:space="0" w:color="auto"/>
          </w:divBdr>
          <w:divsChild>
            <w:div w:id="654259559">
              <w:marLeft w:val="0"/>
              <w:marRight w:val="0"/>
              <w:marTop w:val="0"/>
              <w:marBottom w:val="0"/>
              <w:divBdr>
                <w:top w:val="none" w:sz="0" w:space="0" w:color="auto"/>
                <w:left w:val="none" w:sz="0" w:space="0" w:color="auto"/>
                <w:bottom w:val="none" w:sz="0" w:space="0" w:color="auto"/>
                <w:right w:val="none" w:sz="0" w:space="0" w:color="auto"/>
              </w:divBdr>
            </w:div>
          </w:divsChild>
        </w:div>
        <w:div w:id="1217204225">
          <w:marLeft w:val="-240"/>
          <w:marRight w:val="-240"/>
          <w:marTop w:val="0"/>
          <w:marBottom w:val="0"/>
          <w:divBdr>
            <w:top w:val="none" w:sz="0" w:space="0" w:color="auto"/>
            <w:left w:val="none" w:sz="0" w:space="0" w:color="auto"/>
            <w:bottom w:val="none" w:sz="0" w:space="0" w:color="auto"/>
            <w:right w:val="none" w:sz="0" w:space="0" w:color="auto"/>
          </w:divBdr>
          <w:divsChild>
            <w:div w:id="137326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4929">
      <w:bodyDiv w:val="1"/>
      <w:marLeft w:val="0"/>
      <w:marRight w:val="0"/>
      <w:marTop w:val="0"/>
      <w:marBottom w:val="0"/>
      <w:divBdr>
        <w:top w:val="none" w:sz="0" w:space="0" w:color="auto"/>
        <w:left w:val="none" w:sz="0" w:space="0" w:color="auto"/>
        <w:bottom w:val="none" w:sz="0" w:space="0" w:color="auto"/>
        <w:right w:val="none" w:sz="0" w:space="0" w:color="auto"/>
      </w:divBdr>
    </w:div>
    <w:div w:id="51999854">
      <w:bodyDiv w:val="1"/>
      <w:marLeft w:val="0"/>
      <w:marRight w:val="0"/>
      <w:marTop w:val="0"/>
      <w:marBottom w:val="0"/>
      <w:divBdr>
        <w:top w:val="none" w:sz="0" w:space="0" w:color="auto"/>
        <w:left w:val="none" w:sz="0" w:space="0" w:color="auto"/>
        <w:bottom w:val="none" w:sz="0" w:space="0" w:color="auto"/>
        <w:right w:val="none" w:sz="0" w:space="0" w:color="auto"/>
      </w:divBdr>
    </w:div>
    <w:div w:id="56324246">
      <w:bodyDiv w:val="1"/>
      <w:marLeft w:val="0"/>
      <w:marRight w:val="0"/>
      <w:marTop w:val="0"/>
      <w:marBottom w:val="0"/>
      <w:divBdr>
        <w:top w:val="none" w:sz="0" w:space="0" w:color="auto"/>
        <w:left w:val="none" w:sz="0" w:space="0" w:color="auto"/>
        <w:bottom w:val="none" w:sz="0" w:space="0" w:color="auto"/>
        <w:right w:val="none" w:sz="0" w:space="0" w:color="auto"/>
      </w:divBdr>
    </w:div>
    <w:div w:id="56368212">
      <w:bodyDiv w:val="1"/>
      <w:marLeft w:val="0"/>
      <w:marRight w:val="0"/>
      <w:marTop w:val="0"/>
      <w:marBottom w:val="0"/>
      <w:divBdr>
        <w:top w:val="none" w:sz="0" w:space="0" w:color="auto"/>
        <w:left w:val="none" w:sz="0" w:space="0" w:color="auto"/>
        <w:bottom w:val="none" w:sz="0" w:space="0" w:color="auto"/>
        <w:right w:val="none" w:sz="0" w:space="0" w:color="auto"/>
      </w:divBdr>
      <w:divsChild>
        <w:div w:id="1145194684">
          <w:marLeft w:val="0"/>
          <w:marRight w:val="0"/>
          <w:marTop w:val="0"/>
          <w:marBottom w:val="0"/>
          <w:divBdr>
            <w:top w:val="none" w:sz="0" w:space="0" w:color="auto"/>
            <w:left w:val="none" w:sz="0" w:space="0" w:color="auto"/>
            <w:bottom w:val="none" w:sz="0" w:space="0" w:color="auto"/>
            <w:right w:val="none" w:sz="0" w:space="0" w:color="auto"/>
          </w:divBdr>
          <w:divsChild>
            <w:div w:id="327563490">
              <w:marLeft w:val="-240"/>
              <w:marRight w:val="-240"/>
              <w:marTop w:val="0"/>
              <w:marBottom w:val="0"/>
              <w:divBdr>
                <w:top w:val="none" w:sz="0" w:space="0" w:color="auto"/>
                <w:left w:val="none" w:sz="0" w:space="0" w:color="auto"/>
                <w:bottom w:val="none" w:sz="0" w:space="0" w:color="auto"/>
                <w:right w:val="none" w:sz="0" w:space="0" w:color="auto"/>
              </w:divBdr>
              <w:divsChild>
                <w:div w:id="679743489">
                  <w:marLeft w:val="0"/>
                  <w:marRight w:val="0"/>
                  <w:marTop w:val="0"/>
                  <w:marBottom w:val="0"/>
                  <w:divBdr>
                    <w:top w:val="none" w:sz="0" w:space="0" w:color="auto"/>
                    <w:left w:val="none" w:sz="0" w:space="0" w:color="auto"/>
                    <w:bottom w:val="none" w:sz="0" w:space="0" w:color="auto"/>
                    <w:right w:val="none" w:sz="0" w:space="0" w:color="auto"/>
                  </w:divBdr>
                  <w:divsChild>
                    <w:div w:id="1435243562">
                      <w:marLeft w:val="0"/>
                      <w:marRight w:val="0"/>
                      <w:marTop w:val="0"/>
                      <w:marBottom w:val="480"/>
                      <w:divBdr>
                        <w:top w:val="single" w:sz="6" w:space="15" w:color="E7E5E9"/>
                        <w:left w:val="none" w:sz="0" w:space="0" w:color="auto"/>
                        <w:bottom w:val="none" w:sz="0" w:space="0" w:color="auto"/>
                        <w:right w:val="none" w:sz="0" w:space="0" w:color="auto"/>
                      </w:divBdr>
                      <w:divsChild>
                        <w:div w:id="20476464">
                          <w:marLeft w:val="0"/>
                          <w:marRight w:val="0"/>
                          <w:marTop w:val="0"/>
                          <w:marBottom w:val="0"/>
                          <w:divBdr>
                            <w:top w:val="none" w:sz="0" w:space="0" w:color="auto"/>
                            <w:left w:val="none" w:sz="0" w:space="0" w:color="auto"/>
                            <w:bottom w:val="none" w:sz="0" w:space="0" w:color="auto"/>
                            <w:right w:val="none" w:sz="0" w:space="0" w:color="auto"/>
                          </w:divBdr>
                          <w:divsChild>
                            <w:div w:id="13491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30272">
      <w:bodyDiv w:val="1"/>
      <w:marLeft w:val="0"/>
      <w:marRight w:val="0"/>
      <w:marTop w:val="0"/>
      <w:marBottom w:val="0"/>
      <w:divBdr>
        <w:top w:val="none" w:sz="0" w:space="0" w:color="auto"/>
        <w:left w:val="none" w:sz="0" w:space="0" w:color="auto"/>
        <w:bottom w:val="none" w:sz="0" w:space="0" w:color="auto"/>
        <w:right w:val="none" w:sz="0" w:space="0" w:color="auto"/>
      </w:divBdr>
      <w:divsChild>
        <w:div w:id="1056128259">
          <w:marLeft w:val="0"/>
          <w:marRight w:val="0"/>
          <w:marTop w:val="0"/>
          <w:marBottom w:val="375"/>
          <w:divBdr>
            <w:top w:val="none" w:sz="0" w:space="0" w:color="auto"/>
            <w:left w:val="none" w:sz="0" w:space="0" w:color="auto"/>
            <w:bottom w:val="none" w:sz="0" w:space="0" w:color="auto"/>
            <w:right w:val="none" w:sz="0" w:space="0" w:color="auto"/>
          </w:divBdr>
        </w:div>
        <w:div w:id="951976790">
          <w:marLeft w:val="0"/>
          <w:marRight w:val="0"/>
          <w:marTop w:val="0"/>
          <w:marBottom w:val="375"/>
          <w:divBdr>
            <w:top w:val="none" w:sz="0" w:space="0" w:color="auto"/>
            <w:left w:val="none" w:sz="0" w:space="0" w:color="auto"/>
            <w:bottom w:val="none" w:sz="0" w:space="0" w:color="auto"/>
            <w:right w:val="none" w:sz="0" w:space="0" w:color="auto"/>
          </w:divBdr>
        </w:div>
      </w:divsChild>
    </w:div>
    <w:div w:id="57359971">
      <w:bodyDiv w:val="1"/>
      <w:marLeft w:val="0"/>
      <w:marRight w:val="0"/>
      <w:marTop w:val="0"/>
      <w:marBottom w:val="0"/>
      <w:divBdr>
        <w:top w:val="none" w:sz="0" w:space="0" w:color="auto"/>
        <w:left w:val="none" w:sz="0" w:space="0" w:color="auto"/>
        <w:bottom w:val="none" w:sz="0" w:space="0" w:color="auto"/>
        <w:right w:val="none" w:sz="0" w:space="0" w:color="auto"/>
      </w:divBdr>
    </w:div>
    <w:div w:id="60643860">
      <w:bodyDiv w:val="1"/>
      <w:marLeft w:val="0"/>
      <w:marRight w:val="0"/>
      <w:marTop w:val="0"/>
      <w:marBottom w:val="0"/>
      <w:divBdr>
        <w:top w:val="none" w:sz="0" w:space="0" w:color="auto"/>
        <w:left w:val="none" w:sz="0" w:space="0" w:color="auto"/>
        <w:bottom w:val="none" w:sz="0" w:space="0" w:color="auto"/>
        <w:right w:val="none" w:sz="0" w:space="0" w:color="auto"/>
      </w:divBdr>
      <w:divsChild>
        <w:div w:id="41368427">
          <w:marLeft w:val="0"/>
          <w:marRight w:val="0"/>
          <w:marTop w:val="0"/>
          <w:marBottom w:val="0"/>
          <w:divBdr>
            <w:top w:val="none" w:sz="0" w:space="0" w:color="auto"/>
            <w:left w:val="none" w:sz="0" w:space="0" w:color="auto"/>
            <w:bottom w:val="none" w:sz="0" w:space="0" w:color="auto"/>
            <w:right w:val="none" w:sz="0" w:space="0" w:color="auto"/>
          </w:divBdr>
          <w:divsChild>
            <w:div w:id="76290850">
              <w:marLeft w:val="0"/>
              <w:marRight w:val="0"/>
              <w:marTop w:val="0"/>
              <w:marBottom w:val="0"/>
              <w:divBdr>
                <w:top w:val="none" w:sz="0" w:space="0" w:color="auto"/>
                <w:left w:val="none" w:sz="0" w:space="0" w:color="auto"/>
                <w:bottom w:val="none" w:sz="0" w:space="0" w:color="auto"/>
                <w:right w:val="none" w:sz="0" w:space="0" w:color="auto"/>
              </w:divBdr>
              <w:divsChild>
                <w:div w:id="785274623">
                  <w:marLeft w:val="0"/>
                  <w:marRight w:val="0"/>
                  <w:marTop w:val="0"/>
                  <w:marBottom w:val="0"/>
                  <w:divBdr>
                    <w:top w:val="none" w:sz="0" w:space="0" w:color="auto"/>
                    <w:left w:val="none" w:sz="0" w:space="0" w:color="auto"/>
                    <w:bottom w:val="none" w:sz="0" w:space="0" w:color="auto"/>
                    <w:right w:val="none" w:sz="0" w:space="0" w:color="auto"/>
                  </w:divBdr>
                  <w:divsChild>
                    <w:div w:id="12535514">
                      <w:marLeft w:val="-225"/>
                      <w:marRight w:val="-225"/>
                      <w:marTop w:val="0"/>
                      <w:marBottom w:val="0"/>
                      <w:divBdr>
                        <w:top w:val="none" w:sz="0" w:space="0" w:color="auto"/>
                        <w:left w:val="none" w:sz="0" w:space="0" w:color="auto"/>
                        <w:bottom w:val="none" w:sz="0" w:space="0" w:color="auto"/>
                        <w:right w:val="none" w:sz="0" w:space="0" w:color="auto"/>
                      </w:divBdr>
                      <w:divsChild>
                        <w:div w:id="1319653024">
                          <w:marLeft w:val="0"/>
                          <w:marRight w:val="0"/>
                          <w:marTop w:val="0"/>
                          <w:marBottom w:val="0"/>
                          <w:divBdr>
                            <w:top w:val="none" w:sz="0" w:space="0" w:color="auto"/>
                            <w:left w:val="none" w:sz="0" w:space="0" w:color="auto"/>
                            <w:bottom w:val="none" w:sz="0" w:space="0" w:color="auto"/>
                            <w:right w:val="none" w:sz="0" w:space="0" w:color="auto"/>
                          </w:divBdr>
                          <w:divsChild>
                            <w:div w:id="613631066">
                              <w:marLeft w:val="0"/>
                              <w:marRight w:val="0"/>
                              <w:marTop w:val="0"/>
                              <w:marBottom w:val="0"/>
                              <w:divBdr>
                                <w:top w:val="none" w:sz="0" w:space="0" w:color="auto"/>
                                <w:left w:val="none" w:sz="0" w:space="0" w:color="auto"/>
                                <w:bottom w:val="none" w:sz="0" w:space="0" w:color="auto"/>
                                <w:right w:val="none" w:sz="0" w:space="0" w:color="auto"/>
                              </w:divBdr>
                              <w:divsChild>
                                <w:div w:id="2122529687">
                                  <w:marLeft w:val="0"/>
                                  <w:marRight w:val="0"/>
                                  <w:marTop w:val="0"/>
                                  <w:marBottom w:val="360"/>
                                  <w:divBdr>
                                    <w:top w:val="none" w:sz="0" w:space="0" w:color="auto"/>
                                    <w:left w:val="none" w:sz="0" w:space="0" w:color="auto"/>
                                    <w:bottom w:val="none" w:sz="0" w:space="0" w:color="auto"/>
                                    <w:right w:val="none" w:sz="0" w:space="0" w:color="auto"/>
                                  </w:divBdr>
                                  <w:divsChild>
                                    <w:div w:id="1307275725">
                                      <w:marLeft w:val="0"/>
                                      <w:marRight w:val="0"/>
                                      <w:marTop w:val="0"/>
                                      <w:marBottom w:val="0"/>
                                      <w:divBdr>
                                        <w:top w:val="none" w:sz="0" w:space="0" w:color="auto"/>
                                        <w:left w:val="none" w:sz="0" w:space="0" w:color="auto"/>
                                        <w:bottom w:val="none" w:sz="0" w:space="0" w:color="auto"/>
                                        <w:right w:val="none" w:sz="0" w:space="0" w:color="auto"/>
                                      </w:divBdr>
                                      <w:divsChild>
                                        <w:div w:id="1876113020">
                                          <w:marLeft w:val="0"/>
                                          <w:marRight w:val="0"/>
                                          <w:marTop w:val="0"/>
                                          <w:marBottom w:val="0"/>
                                          <w:divBdr>
                                            <w:top w:val="none" w:sz="0" w:space="0" w:color="auto"/>
                                            <w:left w:val="none" w:sz="0" w:space="0" w:color="auto"/>
                                            <w:bottom w:val="none" w:sz="0" w:space="0" w:color="auto"/>
                                            <w:right w:val="none" w:sz="0" w:space="0" w:color="auto"/>
                                          </w:divBdr>
                                          <w:divsChild>
                                            <w:div w:id="16754964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88434">
      <w:bodyDiv w:val="1"/>
      <w:marLeft w:val="0"/>
      <w:marRight w:val="0"/>
      <w:marTop w:val="0"/>
      <w:marBottom w:val="0"/>
      <w:divBdr>
        <w:top w:val="none" w:sz="0" w:space="0" w:color="auto"/>
        <w:left w:val="none" w:sz="0" w:space="0" w:color="auto"/>
        <w:bottom w:val="none" w:sz="0" w:space="0" w:color="auto"/>
        <w:right w:val="none" w:sz="0" w:space="0" w:color="auto"/>
      </w:divBdr>
    </w:div>
    <w:div w:id="66416663">
      <w:bodyDiv w:val="1"/>
      <w:marLeft w:val="0"/>
      <w:marRight w:val="0"/>
      <w:marTop w:val="0"/>
      <w:marBottom w:val="0"/>
      <w:divBdr>
        <w:top w:val="none" w:sz="0" w:space="0" w:color="auto"/>
        <w:left w:val="none" w:sz="0" w:space="0" w:color="auto"/>
        <w:bottom w:val="none" w:sz="0" w:space="0" w:color="auto"/>
        <w:right w:val="none" w:sz="0" w:space="0" w:color="auto"/>
      </w:divBdr>
    </w:div>
    <w:div w:id="67964076">
      <w:bodyDiv w:val="1"/>
      <w:marLeft w:val="0"/>
      <w:marRight w:val="0"/>
      <w:marTop w:val="0"/>
      <w:marBottom w:val="0"/>
      <w:divBdr>
        <w:top w:val="none" w:sz="0" w:space="0" w:color="auto"/>
        <w:left w:val="none" w:sz="0" w:space="0" w:color="auto"/>
        <w:bottom w:val="none" w:sz="0" w:space="0" w:color="auto"/>
        <w:right w:val="none" w:sz="0" w:space="0" w:color="auto"/>
      </w:divBdr>
      <w:divsChild>
        <w:div w:id="257639579">
          <w:marLeft w:val="0"/>
          <w:marRight w:val="0"/>
          <w:marTop w:val="0"/>
          <w:marBottom w:val="0"/>
          <w:divBdr>
            <w:top w:val="none" w:sz="0" w:space="0" w:color="auto"/>
            <w:left w:val="none" w:sz="0" w:space="0" w:color="auto"/>
            <w:bottom w:val="none" w:sz="0" w:space="0" w:color="auto"/>
            <w:right w:val="none" w:sz="0" w:space="0" w:color="auto"/>
          </w:divBdr>
        </w:div>
      </w:divsChild>
    </w:div>
    <w:div w:id="71513867">
      <w:bodyDiv w:val="1"/>
      <w:marLeft w:val="0"/>
      <w:marRight w:val="0"/>
      <w:marTop w:val="0"/>
      <w:marBottom w:val="0"/>
      <w:divBdr>
        <w:top w:val="none" w:sz="0" w:space="0" w:color="auto"/>
        <w:left w:val="none" w:sz="0" w:space="0" w:color="auto"/>
        <w:bottom w:val="none" w:sz="0" w:space="0" w:color="auto"/>
        <w:right w:val="none" w:sz="0" w:space="0" w:color="auto"/>
      </w:divBdr>
      <w:divsChild>
        <w:div w:id="1434746017">
          <w:marLeft w:val="0"/>
          <w:marRight w:val="0"/>
          <w:marTop w:val="0"/>
          <w:marBottom w:val="375"/>
          <w:divBdr>
            <w:top w:val="none" w:sz="0" w:space="0" w:color="auto"/>
            <w:left w:val="none" w:sz="0" w:space="0" w:color="auto"/>
            <w:bottom w:val="none" w:sz="0" w:space="0" w:color="auto"/>
            <w:right w:val="none" w:sz="0" w:space="0" w:color="auto"/>
          </w:divBdr>
        </w:div>
        <w:div w:id="1487278750">
          <w:marLeft w:val="0"/>
          <w:marRight w:val="0"/>
          <w:marTop w:val="0"/>
          <w:marBottom w:val="375"/>
          <w:divBdr>
            <w:top w:val="none" w:sz="0" w:space="0" w:color="auto"/>
            <w:left w:val="none" w:sz="0" w:space="0" w:color="auto"/>
            <w:bottom w:val="none" w:sz="0" w:space="0" w:color="auto"/>
            <w:right w:val="none" w:sz="0" w:space="0" w:color="auto"/>
          </w:divBdr>
        </w:div>
      </w:divsChild>
    </w:div>
    <w:div w:id="71778780">
      <w:bodyDiv w:val="1"/>
      <w:marLeft w:val="0"/>
      <w:marRight w:val="0"/>
      <w:marTop w:val="0"/>
      <w:marBottom w:val="0"/>
      <w:divBdr>
        <w:top w:val="none" w:sz="0" w:space="0" w:color="auto"/>
        <w:left w:val="none" w:sz="0" w:space="0" w:color="auto"/>
        <w:bottom w:val="none" w:sz="0" w:space="0" w:color="auto"/>
        <w:right w:val="none" w:sz="0" w:space="0" w:color="auto"/>
      </w:divBdr>
      <w:divsChild>
        <w:div w:id="1357123867">
          <w:marLeft w:val="0"/>
          <w:marRight w:val="0"/>
          <w:marTop w:val="0"/>
          <w:marBottom w:val="375"/>
          <w:divBdr>
            <w:top w:val="none" w:sz="0" w:space="0" w:color="auto"/>
            <w:left w:val="none" w:sz="0" w:space="0" w:color="auto"/>
            <w:bottom w:val="none" w:sz="0" w:space="0" w:color="auto"/>
            <w:right w:val="none" w:sz="0" w:space="0" w:color="auto"/>
          </w:divBdr>
        </w:div>
        <w:div w:id="1419790491">
          <w:marLeft w:val="0"/>
          <w:marRight w:val="0"/>
          <w:marTop w:val="0"/>
          <w:marBottom w:val="375"/>
          <w:divBdr>
            <w:top w:val="none" w:sz="0" w:space="0" w:color="auto"/>
            <w:left w:val="none" w:sz="0" w:space="0" w:color="auto"/>
            <w:bottom w:val="none" w:sz="0" w:space="0" w:color="auto"/>
            <w:right w:val="none" w:sz="0" w:space="0" w:color="auto"/>
          </w:divBdr>
          <w:divsChild>
            <w:div w:id="1433427970">
              <w:marLeft w:val="0"/>
              <w:marRight w:val="0"/>
              <w:marTop w:val="0"/>
              <w:marBottom w:val="0"/>
              <w:divBdr>
                <w:top w:val="none" w:sz="0" w:space="0" w:color="auto"/>
                <w:left w:val="none" w:sz="0" w:space="0" w:color="auto"/>
                <w:bottom w:val="none" w:sz="0" w:space="0" w:color="auto"/>
                <w:right w:val="none" w:sz="0" w:space="0" w:color="auto"/>
              </w:divBdr>
              <w:divsChild>
                <w:div w:id="119226151">
                  <w:marLeft w:val="-450"/>
                  <w:marRight w:val="-450"/>
                  <w:marTop w:val="450"/>
                  <w:marBottom w:val="450"/>
                  <w:divBdr>
                    <w:top w:val="none" w:sz="0" w:space="0" w:color="auto"/>
                    <w:left w:val="none" w:sz="0" w:space="0" w:color="auto"/>
                    <w:bottom w:val="none" w:sz="0" w:space="0" w:color="auto"/>
                    <w:right w:val="none" w:sz="0" w:space="0" w:color="auto"/>
                  </w:divBdr>
                  <w:divsChild>
                    <w:div w:id="1360742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362716">
      <w:bodyDiv w:val="1"/>
      <w:marLeft w:val="0"/>
      <w:marRight w:val="0"/>
      <w:marTop w:val="0"/>
      <w:marBottom w:val="0"/>
      <w:divBdr>
        <w:top w:val="none" w:sz="0" w:space="0" w:color="auto"/>
        <w:left w:val="none" w:sz="0" w:space="0" w:color="auto"/>
        <w:bottom w:val="none" w:sz="0" w:space="0" w:color="auto"/>
        <w:right w:val="none" w:sz="0" w:space="0" w:color="auto"/>
      </w:divBdr>
    </w:div>
    <w:div w:id="73818148">
      <w:bodyDiv w:val="1"/>
      <w:marLeft w:val="0"/>
      <w:marRight w:val="0"/>
      <w:marTop w:val="0"/>
      <w:marBottom w:val="0"/>
      <w:divBdr>
        <w:top w:val="none" w:sz="0" w:space="0" w:color="auto"/>
        <w:left w:val="none" w:sz="0" w:space="0" w:color="auto"/>
        <w:bottom w:val="none" w:sz="0" w:space="0" w:color="auto"/>
        <w:right w:val="none" w:sz="0" w:space="0" w:color="auto"/>
      </w:divBdr>
      <w:divsChild>
        <w:div w:id="1588226071">
          <w:marLeft w:val="0"/>
          <w:marRight w:val="0"/>
          <w:marTop w:val="0"/>
          <w:marBottom w:val="375"/>
          <w:divBdr>
            <w:top w:val="none" w:sz="0" w:space="0" w:color="auto"/>
            <w:left w:val="none" w:sz="0" w:space="0" w:color="auto"/>
            <w:bottom w:val="none" w:sz="0" w:space="0" w:color="auto"/>
            <w:right w:val="none" w:sz="0" w:space="0" w:color="auto"/>
          </w:divBdr>
        </w:div>
        <w:div w:id="1676810235">
          <w:marLeft w:val="0"/>
          <w:marRight w:val="0"/>
          <w:marTop w:val="0"/>
          <w:marBottom w:val="375"/>
          <w:divBdr>
            <w:top w:val="none" w:sz="0" w:space="0" w:color="auto"/>
            <w:left w:val="none" w:sz="0" w:space="0" w:color="auto"/>
            <w:bottom w:val="none" w:sz="0" w:space="0" w:color="auto"/>
            <w:right w:val="none" w:sz="0" w:space="0" w:color="auto"/>
          </w:divBdr>
        </w:div>
      </w:divsChild>
    </w:div>
    <w:div w:id="74015923">
      <w:bodyDiv w:val="1"/>
      <w:marLeft w:val="0"/>
      <w:marRight w:val="0"/>
      <w:marTop w:val="0"/>
      <w:marBottom w:val="0"/>
      <w:divBdr>
        <w:top w:val="none" w:sz="0" w:space="0" w:color="auto"/>
        <w:left w:val="none" w:sz="0" w:space="0" w:color="auto"/>
        <w:bottom w:val="none" w:sz="0" w:space="0" w:color="auto"/>
        <w:right w:val="none" w:sz="0" w:space="0" w:color="auto"/>
      </w:divBdr>
    </w:div>
    <w:div w:id="75594678">
      <w:bodyDiv w:val="1"/>
      <w:marLeft w:val="0"/>
      <w:marRight w:val="0"/>
      <w:marTop w:val="0"/>
      <w:marBottom w:val="0"/>
      <w:divBdr>
        <w:top w:val="none" w:sz="0" w:space="0" w:color="auto"/>
        <w:left w:val="none" w:sz="0" w:space="0" w:color="auto"/>
        <w:bottom w:val="none" w:sz="0" w:space="0" w:color="auto"/>
        <w:right w:val="none" w:sz="0" w:space="0" w:color="auto"/>
      </w:divBdr>
    </w:div>
    <w:div w:id="77337789">
      <w:bodyDiv w:val="1"/>
      <w:marLeft w:val="0"/>
      <w:marRight w:val="0"/>
      <w:marTop w:val="0"/>
      <w:marBottom w:val="0"/>
      <w:divBdr>
        <w:top w:val="none" w:sz="0" w:space="0" w:color="auto"/>
        <w:left w:val="none" w:sz="0" w:space="0" w:color="auto"/>
        <w:bottom w:val="none" w:sz="0" w:space="0" w:color="auto"/>
        <w:right w:val="none" w:sz="0" w:space="0" w:color="auto"/>
      </w:divBdr>
      <w:divsChild>
        <w:div w:id="47728762">
          <w:marLeft w:val="0"/>
          <w:marRight w:val="0"/>
          <w:marTop w:val="0"/>
          <w:marBottom w:val="375"/>
          <w:divBdr>
            <w:top w:val="none" w:sz="0" w:space="0" w:color="auto"/>
            <w:left w:val="none" w:sz="0" w:space="0" w:color="auto"/>
            <w:bottom w:val="none" w:sz="0" w:space="0" w:color="auto"/>
            <w:right w:val="none" w:sz="0" w:space="0" w:color="auto"/>
          </w:divBdr>
        </w:div>
        <w:div w:id="1355689710">
          <w:marLeft w:val="0"/>
          <w:marRight w:val="0"/>
          <w:marTop w:val="0"/>
          <w:marBottom w:val="375"/>
          <w:divBdr>
            <w:top w:val="none" w:sz="0" w:space="0" w:color="auto"/>
            <w:left w:val="none" w:sz="0" w:space="0" w:color="auto"/>
            <w:bottom w:val="none" w:sz="0" w:space="0" w:color="auto"/>
            <w:right w:val="none" w:sz="0" w:space="0" w:color="auto"/>
          </w:divBdr>
          <w:divsChild>
            <w:div w:id="1607885734">
              <w:marLeft w:val="0"/>
              <w:marRight w:val="0"/>
              <w:marTop w:val="0"/>
              <w:marBottom w:val="0"/>
              <w:divBdr>
                <w:top w:val="none" w:sz="0" w:space="0" w:color="auto"/>
                <w:left w:val="none" w:sz="0" w:space="0" w:color="auto"/>
                <w:bottom w:val="none" w:sz="0" w:space="0" w:color="auto"/>
                <w:right w:val="none" w:sz="0" w:space="0" w:color="auto"/>
              </w:divBdr>
              <w:divsChild>
                <w:div w:id="603466591">
                  <w:marLeft w:val="0"/>
                  <w:marRight w:val="0"/>
                  <w:marTop w:val="450"/>
                  <w:marBottom w:val="450"/>
                  <w:divBdr>
                    <w:top w:val="single" w:sz="6" w:space="11" w:color="F0F0F0"/>
                    <w:left w:val="none" w:sz="0" w:space="0" w:color="auto"/>
                    <w:bottom w:val="single" w:sz="6" w:space="11" w:color="F0F0F0"/>
                    <w:right w:val="none" w:sz="0" w:space="0" w:color="auto"/>
                  </w:divBdr>
                  <w:divsChild>
                    <w:div w:id="300381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0217">
              <w:marLeft w:val="0"/>
              <w:marRight w:val="0"/>
              <w:marTop w:val="0"/>
              <w:marBottom w:val="0"/>
              <w:divBdr>
                <w:top w:val="none" w:sz="0" w:space="0" w:color="auto"/>
                <w:left w:val="none" w:sz="0" w:space="0" w:color="auto"/>
                <w:bottom w:val="none" w:sz="0" w:space="0" w:color="auto"/>
                <w:right w:val="none" w:sz="0" w:space="0" w:color="auto"/>
              </w:divBdr>
              <w:divsChild>
                <w:div w:id="2042775871">
                  <w:marLeft w:val="0"/>
                  <w:marRight w:val="0"/>
                  <w:marTop w:val="450"/>
                  <w:marBottom w:val="450"/>
                  <w:divBdr>
                    <w:top w:val="single" w:sz="6" w:space="11" w:color="F0F0F0"/>
                    <w:left w:val="none" w:sz="0" w:space="0" w:color="auto"/>
                    <w:bottom w:val="single" w:sz="6" w:space="11" w:color="F0F0F0"/>
                    <w:right w:val="none" w:sz="0" w:space="0" w:color="auto"/>
                  </w:divBdr>
                  <w:divsChild>
                    <w:div w:id="2508934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789">
              <w:marLeft w:val="0"/>
              <w:marRight w:val="0"/>
              <w:marTop w:val="0"/>
              <w:marBottom w:val="0"/>
              <w:divBdr>
                <w:top w:val="none" w:sz="0" w:space="0" w:color="auto"/>
                <w:left w:val="none" w:sz="0" w:space="0" w:color="auto"/>
                <w:bottom w:val="none" w:sz="0" w:space="0" w:color="auto"/>
                <w:right w:val="none" w:sz="0" w:space="0" w:color="auto"/>
              </w:divBdr>
              <w:divsChild>
                <w:div w:id="1393231375">
                  <w:marLeft w:val="0"/>
                  <w:marRight w:val="0"/>
                  <w:marTop w:val="450"/>
                  <w:marBottom w:val="450"/>
                  <w:divBdr>
                    <w:top w:val="single" w:sz="6" w:space="11" w:color="F0F0F0"/>
                    <w:left w:val="none" w:sz="0" w:space="0" w:color="auto"/>
                    <w:bottom w:val="single" w:sz="6" w:space="11" w:color="F0F0F0"/>
                    <w:right w:val="none" w:sz="0" w:space="0" w:color="auto"/>
                  </w:divBdr>
                  <w:divsChild>
                    <w:div w:id="1081487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829">
              <w:marLeft w:val="0"/>
              <w:marRight w:val="0"/>
              <w:marTop w:val="0"/>
              <w:marBottom w:val="0"/>
              <w:divBdr>
                <w:top w:val="none" w:sz="0" w:space="0" w:color="auto"/>
                <w:left w:val="none" w:sz="0" w:space="0" w:color="auto"/>
                <w:bottom w:val="none" w:sz="0" w:space="0" w:color="auto"/>
                <w:right w:val="none" w:sz="0" w:space="0" w:color="auto"/>
              </w:divBdr>
              <w:divsChild>
                <w:div w:id="197083833">
                  <w:marLeft w:val="0"/>
                  <w:marRight w:val="0"/>
                  <w:marTop w:val="450"/>
                  <w:marBottom w:val="450"/>
                  <w:divBdr>
                    <w:top w:val="single" w:sz="6" w:space="11" w:color="F0F0F0"/>
                    <w:left w:val="none" w:sz="0" w:space="0" w:color="auto"/>
                    <w:bottom w:val="single" w:sz="6" w:space="11" w:color="F0F0F0"/>
                    <w:right w:val="none" w:sz="0" w:space="0" w:color="auto"/>
                  </w:divBdr>
                  <w:divsChild>
                    <w:div w:id="921908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96411">
      <w:bodyDiv w:val="1"/>
      <w:marLeft w:val="0"/>
      <w:marRight w:val="0"/>
      <w:marTop w:val="0"/>
      <w:marBottom w:val="0"/>
      <w:divBdr>
        <w:top w:val="none" w:sz="0" w:space="0" w:color="auto"/>
        <w:left w:val="none" w:sz="0" w:space="0" w:color="auto"/>
        <w:bottom w:val="none" w:sz="0" w:space="0" w:color="auto"/>
        <w:right w:val="none" w:sz="0" w:space="0" w:color="auto"/>
      </w:divBdr>
      <w:divsChild>
        <w:div w:id="1730687761">
          <w:marLeft w:val="0"/>
          <w:marRight w:val="0"/>
          <w:marTop w:val="0"/>
          <w:marBottom w:val="0"/>
          <w:divBdr>
            <w:top w:val="none" w:sz="0" w:space="0" w:color="auto"/>
            <w:left w:val="none" w:sz="0" w:space="0" w:color="auto"/>
            <w:bottom w:val="none" w:sz="0" w:space="0" w:color="auto"/>
            <w:right w:val="none" w:sz="0" w:space="0" w:color="auto"/>
          </w:divBdr>
        </w:div>
        <w:div w:id="510919660">
          <w:marLeft w:val="0"/>
          <w:marRight w:val="0"/>
          <w:marTop w:val="0"/>
          <w:marBottom w:val="0"/>
          <w:divBdr>
            <w:top w:val="none" w:sz="0" w:space="0" w:color="auto"/>
            <w:left w:val="none" w:sz="0" w:space="0" w:color="auto"/>
            <w:bottom w:val="none" w:sz="0" w:space="0" w:color="auto"/>
            <w:right w:val="none" w:sz="0" w:space="0" w:color="auto"/>
          </w:divBdr>
        </w:div>
      </w:divsChild>
    </w:div>
    <w:div w:id="77941803">
      <w:bodyDiv w:val="1"/>
      <w:marLeft w:val="0"/>
      <w:marRight w:val="0"/>
      <w:marTop w:val="0"/>
      <w:marBottom w:val="0"/>
      <w:divBdr>
        <w:top w:val="none" w:sz="0" w:space="0" w:color="auto"/>
        <w:left w:val="none" w:sz="0" w:space="0" w:color="auto"/>
        <w:bottom w:val="none" w:sz="0" w:space="0" w:color="auto"/>
        <w:right w:val="none" w:sz="0" w:space="0" w:color="auto"/>
      </w:divBdr>
    </w:div>
    <w:div w:id="78715985">
      <w:bodyDiv w:val="1"/>
      <w:marLeft w:val="0"/>
      <w:marRight w:val="0"/>
      <w:marTop w:val="0"/>
      <w:marBottom w:val="0"/>
      <w:divBdr>
        <w:top w:val="none" w:sz="0" w:space="0" w:color="auto"/>
        <w:left w:val="none" w:sz="0" w:space="0" w:color="auto"/>
        <w:bottom w:val="none" w:sz="0" w:space="0" w:color="auto"/>
        <w:right w:val="none" w:sz="0" w:space="0" w:color="auto"/>
      </w:divBdr>
      <w:divsChild>
        <w:div w:id="2007631713">
          <w:marLeft w:val="0"/>
          <w:marRight w:val="0"/>
          <w:marTop w:val="0"/>
          <w:marBottom w:val="375"/>
          <w:divBdr>
            <w:top w:val="none" w:sz="0" w:space="0" w:color="auto"/>
            <w:left w:val="none" w:sz="0" w:space="0" w:color="auto"/>
            <w:bottom w:val="none" w:sz="0" w:space="0" w:color="auto"/>
            <w:right w:val="none" w:sz="0" w:space="0" w:color="auto"/>
          </w:divBdr>
        </w:div>
        <w:div w:id="176046905">
          <w:marLeft w:val="0"/>
          <w:marRight w:val="0"/>
          <w:marTop w:val="0"/>
          <w:marBottom w:val="375"/>
          <w:divBdr>
            <w:top w:val="none" w:sz="0" w:space="0" w:color="auto"/>
            <w:left w:val="none" w:sz="0" w:space="0" w:color="auto"/>
            <w:bottom w:val="none" w:sz="0" w:space="0" w:color="auto"/>
            <w:right w:val="none" w:sz="0" w:space="0" w:color="auto"/>
          </w:divBdr>
          <w:divsChild>
            <w:div w:id="2108575666">
              <w:marLeft w:val="0"/>
              <w:marRight w:val="0"/>
              <w:marTop w:val="0"/>
              <w:marBottom w:val="0"/>
              <w:divBdr>
                <w:top w:val="none" w:sz="0" w:space="0" w:color="auto"/>
                <w:left w:val="none" w:sz="0" w:space="0" w:color="auto"/>
                <w:bottom w:val="none" w:sz="0" w:space="0" w:color="auto"/>
                <w:right w:val="none" w:sz="0" w:space="0" w:color="auto"/>
              </w:divBdr>
              <w:divsChild>
                <w:div w:id="425656617">
                  <w:marLeft w:val="0"/>
                  <w:marRight w:val="0"/>
                  <w:marTop w:val="450"/>
                  <w:marBottom w:val="450"/>
                  <w:divBdr>
                    <w:top w:val="single" w:sz="6" w:space="11" w:color="F0F0F0"/>
                    <w:left w:val="none" w:sz="0" w:space="0" w:color="auto"/>
                    <w:bottom w:val="single" w:sz="6" w:space="11" w:color="F0F0F0"/>
                    <w:right w:val="none" w:sz="0" w:space="0" w:color="auto"/>
                  </w:divBdr>
                  <w:divsChild>
                    <w:div w:id="220679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7108">
              <w:marLeft w:val="0"/>
              <w:marRight w:val="0"/>
              <w:marTop w:val="0"/>
              <w:marBottom w:val="0"/>
              <w:divBdr>
                <w:top w:val="none" w:sz="0" w:space="0" w:color="auto"/>
                <w:left w:val="none" w:sz="0" w:space="0" w:color="auto"/>
                <w:bottom w:val="none" w:sz="0" w:space="0" w:color="auto"/>
                <w:right w:val="none" w:sz="0" w:space="0" w:color="auto"/>
              </w:divBdr>
              <w:divsChild>
                <w:div w:id="1136024120">
                  <w:marLeft w:val="0"/>
                  <w:marRight w:val="0"/>
                  <w:marTop w:val="450"/>
                  <w:marBottom w:val="450"/>
                  <w:divBdr>
                    <w:top w:val="single" w:sz="6" w:space="11" w:color="F0F0F0"/>
                    <w:left w:val="none" w:sz="0" w:space="0" w:color="auto"/>
                    <w:bottom w:val="single" w:sz="6" w:space="11" w:color="F0F0F0"/>
                    <w:right w:val="none" w:sz="0" w:space="0" w:color="auto"/>
                  </w:divBdr>
                  <w:divsChild>
                    <w:div w:id="18595383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5839">
              <w:marLeft w:val="0"/>
              <w:marRight w:val="0"/>
              <w:marTop w:val="0"/>
              <w:marBottom w:val="0"/>
              <w:divBdr>
                <w:top w:val="none" w:sz="0" w:space="0" w:color="auto"/>
                <w:left w:val="none" w:sz="0" w:space="0" w:color="auto"/>
                <w:bottom w:val="none" w:sz="0" w:space="0" w:color="auto"/>
                <w:right w:val="none" w:sz="0" w:space="0" w:color="auto"/>
              </w:divBdr>
              <w:divsChild>
                <w:div w:id="1560632109">
                  <w:marLeft w:val="0"/>
                  <w:marRight w:val="0"/>
                  <w:marTop w:val="450"/>
                  <w:marBottom w:val="450"/>
                  <w:divBdr>
                    <w:top w:val="single" w:sz="6" w:space="11" w:color="F0F0F0"/>
                    <w:left w:val="none" w:sz="0" w:space="0" w:color="auto"/>
                    <w:bottom w:val="single" w:sz="6" w:space="11" w:color="F0F0F0"/>
                    <w:right w:val="none" w:sz="0" w:space="0" w:color="auto"/>
                  </w:divBdr>
                  <w:divsChild>
                    <w:div w:id="63184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12767">
              <w:marLeft w:val="0"/>
              <w:marRight w:val="0"/>
              <w:marTop w:val="0"/>
              <w:marBottom w:val="0"/>
              <w:divBdr>
                <w:top w:val="none" w:sz="0" w:space="0" w:color="auto"/>
                <w:left w:val="none" w:sz="0" w:space="0" w:color="auto"/>
                <w:bottom w:val="none" w:sz="0" w:space="0" w:color="auto"/>
                <w:right w:val="none" w:sz="0" w:space="0" w:color="auto"/>
              </w:divBdr>
              <w:divsChild>
                <w:div w:id="1679042687">
                  <w:marLeft w:val="0"/>
                  <w:marRight w:val="0"/>
                  <w:marTop w:val="450"/>
                  <w:marBottom w:val="450"/>
                  <w:divBdr>
                    <w:top w:val="single" w:sz="6" w:space="11" w:color="F0F0F0"/>
                    <w:left w:val="none" w:sz="0" w:space="0" w:color="auto"/>
                    <w:bottom w:val="single" w:sz="6" w:space="11" w:color="F0F0F0"/>
                    <w:right w:val="none" w:sz="0" w:space="0" w:color="auto"/>
                  </w:divBdr>
                  <w:divsChild>
                    <w:div w:id="18356866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64171">
              <w:marLeft w:val="0"/>
              <w:marRight w:val="0"/>
              <w:marTop w:val="0"/>
              <w:marBottom w:val="0"/>
              <w:divBdr>
                <w:top w:val="none" w:sz="0" w:space="0" w:color="auto"/>
                <w:left w:val="none" w:sz="0" w:space="0" w:color="auto"/>
                <w:bottom w:val="none" w:sz="0" w:space="0" w:color="auto"/>
                <w:right w:val="none" w:sz="0" w:space="0" w:color="auto"/>
              </w:divBdr>
              <w:divsChild>
                <w:div w:id="7148985">
                  <w:marLeft w:val="-450"/>
                  <w:marRight w:val="-450"/>
                  <w:marTop w:val="450"/>
                  <w:marBottom w:val="450"/>
                  <w:divBdr>
                    <w:top w:val="none" w:sz="0" w:space="0" w:color="auto"/>
                    <w:left w:val="none" w:sz="0" w:space="0" w:color="auto"/>
                    <w:bottom w:val="none" w:sz="0" w:space="0" w:color="auto"/>
                    <w:right w:val="none" w:sz="0" w:space="0" w:color="auto"/>
                  </w:divBdr>
                  <w:divsChild>
                    <w:div w:id="14632296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6081864">
              <w:marLeft w:val="0"/>
              <w:marRight w:val="0"/>
              <w:marTop w:val="0"/>
              <w:marBottom w:val="0"/>
              <w:divBdr>
                <w:top w:val="none" w:sz="0" w:space="0" w:color="auto"/>
                <w:left w:val="none" w:sz="0" w:space="0" w:color="auto"/>
                <w:bottom w:val="none" w:sz="0" w:space="0" w:color="auto"/>
                <w:right w:val="none" w:sz="0" w:space="0" w:color="auto"/>
              </w:divBdr>
              <w:divsChild>
                <w:div w:id="1701281011">
                  <w:marLeft w:val="0"/>
                  <w:marRight w:val="0"/>
                  <w:marTop w:val="450"/>
                  <w:marBottom w:val="450"/>
                  <w:divBdr>
                    <w:top w:val="single" w:sz="6" w:space="11" w:color="F0F0F0"/>
                    <w:left w:val="none" w:sz="0" w:space="0" w:color="auto"/>
                    <w:bottom w:val="single" w:sz="6" w:space="11" w:color="F0F0F0"/>
                    <w:right w:val="none" w:sz="0" w:space="0" w:color="auto"/>
                  </w:divBdr>
                  <w:divsChild>
                    <w:div w:id="11248148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74">
      <w:bodyDiv w:val="1"/>
      <w:marLeft w:val="0"/>
      <w:marRight w:val="0"/>
      <w:marTop w:val="0"/>
      <w:marBottom w:val="0"/>
      <w:divBdr>
        <w:top w:val="none" w:sz="0" w:space="0" w:color="auto"/>
        <w:left w:val="none" w:sz="0" w:space="0" w:color="auto"/>
        <w:bottom w:val="none" w:sz="0" w:space="0" w:color="auto"/>
        <w:right w:val="none" w:sz="0" w:space="0" w:color="auto"/>
      </w:divBdr>
      <w:divsChild>
        <w:div w:id="436288724">
          <w:marLeft w:val="0"/>
          <w:marRight w:val="0"/>
          <w:marTop w:val="0"/>
          <w:marBottom w:val="375"/>
          <w:divBdr>
            <w:top w:val="none" w:sz="0" w:space="0" w:color="auto"/>
            <w:left w:val="none" w:sz="0" w:space="0" w:color="auto"/>
            <w:bottom w:val="none" w:sz="0" w:space="0" w:color="auto"/>
            <w:right w:val="none" w:sz="0" w:space="0" w:color="auto"/>
          </w:divBdr>
        </w:div>
        <w:div w:id="519204201">
          <w:marLeft w:val="0"/>
          <w:marRight w:val="0"/>
          <w:marTop w:val="0"/>
          <w:marBottom w:val="375"/>
          <w:divBdr>
            <w:top w:val="none" w:sz="0" w:space="0" w:color="auto"/>
            <w:left w:val="none" w:sz="0" w:space="0" w:color="auto"/>
            <w:bottom w:val="none" w:sz="0" w:space="0" w:color="auto"/>
            <w:right w:val="none" w:sz="0" w:space="0" w:color="auto"/>
          </w:divBdr>
        </w:div>
      </w:divsChild>
    </w:div>
    <w:div w:id="80757101">
      <w:bodyDiv w:val="1"/>
      <w:marLeft w:val="0"/>
      <w:marRight w:val="0"/>
      <w:marTop w:val="0"/>
      <w:marBottom w:val="0"/>
      <w:divBdr>
        <w:top w:val="none" w:sz="0" w:space="0" w:color="auto"/>
        <w:left w:val="none" w:sz="0" w:space="0" w:color="auto"/>
        <w:bottom w:val="none" w:sz="0" w:space="0" w:color="auto"/>
        <w:right w:val="none" w:sz="0" w:space="0" w:color="auto"/>
      </w:divBdr>
    </w:div>
    <w:div w:id="81992384">
      <w:bodyDiv w:val="1"/>
      <w:marLeft w:val="0"/>
      <w:marRight w:val="0"/>
      <w:marTop w:val="0"/>
      <w:marBottom w:val="0"/>
      <w:divBdr>
        <w:top w:val="none" w:sz="0" w:space="0" w:color="auto"/>
        <w:left w:val="none" w:sz="0" w:space="0" w:color="auto"/>
        <w:bottom w:val="none" w:sz="0" w:space="0" w:color="auto"/>
        <w:right w:val="none" w:sz="0" w:space="0" w:color="auto"/>
      </w:divBdr>
    </w:div>
    <w:div w:id="82261181">
      <w:bodyDiv w:val="1"/>
      <w:marLeft w:val="0"/>
      <w:marRight w:val="0"/>
      <w:marTop w:val="0"/>
      <w:marBottom w:val="0"/>
      <w:divBdr>
        <w:top w:val="none" w:sz="0" w:space="0" w:color="auto"/>
        <w:left w:val="none" w:sz="0" w:space="0" w:color="auto"/>
        <w:bottom w:val="none" w:sz="0" w:space="0" w:color="auto"/>
        <w:right w:val="none" w:sz="0" w:space="0" w:color="auto"/>
      </w:divBdr>
      <w:divsChild>
        <w:div w:id="325089402">
          <w:marLeft w:val="0"/>
          <w:marRight w:val="0"/>
          <w:marTop w:val="0"/>
          <w:marBottom w:val="0"/>
          <w:divBdr>
            <w:top w:val="none" w:sz="0" w:space="0" w:color="auto"/>
            <w:left w:val="none" w:sz="0" w:space="0" w:color="auto"/>
            <w:bottom w:val="none" w:sz="0" w:space="0" w:color="auto"/>
            <w:right w:val="none" w:sz="0" w:space="0" w:color="auto"/>
          </w:divBdr>
        </w:div>
      </w:divsChild>
    </w:div>
    <w:div w:id="83042498">
      <w:bodyDiv w:val="1"/>
      <w:marLeft w:val="0"/>
      <w:marRight w:val="0"/>
      <w:marTop w:val="0"/>
      <w:marBottom w:val="0"/>
      <w:divBdr>
        <w:top w:val="none" w:sz="0" w:space="0" w:color="auto"/>
        <w:left w:val="none" w:sz="0" w:space="0" w:color="auto"/>
        <w:bottom w:val="none" w:sz="0" w:space="0" w:color="auto"/>
        <w:right w:val="none" w:sz="0" w:space="0" w:color="auto"/>
      </w:divBdr>
    </w:div>
    <w:div w:id="85201654">
      <w:bodyDiv w:val="1"/>
      <w:marLeft w:val="0"/>
      <w:marRight w:val="0"/>
      <w:marTop w:val="0"/>
      <w:marBottom w:val="0"/>
      <w:divBdr>
        <w:top w:val="none" w:sz="0" w:space="0" w:color="auto"/>
        <w:left w:val="none" w:sz="0" w:space="0" w:color="auto"/>
        <w:bottom w:val="none" w:sz="0" w:space="0" w:color="auto"/>
        <w:right w:val="none" w:sz="0" w:space="0" w:color="auto"/>
      </w:divBdr>
    </w:div>
    <w:div w:id="85275486">
      <w:bodyDiv w:val="1"/>
      <w:marLeft w:val="0"/>
      <w:marRight w:val="0"/>
      <w:marTop w:val="0"/>
      <w:marBottom w:val="0"/>
      <w:divBdr>
        <w:top w:val="none" w:sz="0" w:space="0" w:color="auto"/>
        <w:left w:val="none" w:sz="0" w:space="0" w:color="auto"/>
        <w:bottom w:val="none" w:sz="0" w:space="0" w:color="auto"/>
        <w:right w:val="none" w:sz="0" w:space="0" w:color="auto"/>
      </w:divBdr>
    </w:div>
    <w:div w:id="85927845">
      <w:bodyDiv w:val="1"/>
      <w:marLeft w:val="0"/>
      <w:marRight w:val="0"/>
      <w:marTop w:val="0"/>
      <w:marBottom w:val="0"/>
      <w:divBdr>
        <w:top w:val="none" w:sz="0" w:space="0" w:color="auto"/>
        <w:left w:val="none" w:sz="0" w:space="0" w:color="auto"/>
        <w:bottom w:val="none" w:sz="0" w:space="0" w:color="auto"/>
        <w:right w:val="none" w:sz="0" w:space="0" w:color="auto"/>
      </w:divBdr>
      <w:divsChild>
        <w:div w:id="1864901951">
          <w:marLeft w:val="0"/>
          <w:marRight w:val="0"/>
          <w:marTop w:val="300"/>
          <w:marBottom w:val="0"/>
          <w:divBdr>
            <w:top w:val="none" w:sz="0" w:space="0" w:color="auto"/>
            <w:left w:val="none" w:sz="0" w:space="0" w:color="auto"/>
            <w:bottom w:val="none" w:sz="0" w:space="0" w:color="auto"/>
            <w:right w:val="none" w:sz="0" w:space="0" w:color="auto"/>
          </w:divBdr>
        </w:div>
      </w:divsChild>
    </w:div>
    <w:div w:id="86973848">
      <w:bodyDiv w:val="1"/>
      <w:marLeft w:val="0"/>
      <w:marRight w:val="0"/>
      <w:marTop w:val="0"/>
      <w:marBottom w:val="0"/>
      <w:divBdr>
        <w:top w:val="none" w:sz="0" w:space="0" w:color="auto"/>
        <w:left w:val="none" w:sz="0" w:space="0" w:color="auto"/>
        <w:bottom w:val="none" w:sz="0" w:space="0" w:color="auto"/>
        <w:right w:val="none" w:sz="0" w:space="0" w:color="auto"/>
      </w:divBdr>
    </w:div>
    <w:div w:id="88015811">
      <w:bodyDiv w:val="1"/>
      <w:marLeft w:val="0"/>
      <w:marRight w:val="0"/>
      <w:marTop w:val="0"/>
      <w:marBottom w:val="0"/>
      <w:divBdr>
        <w:top w:val="none" w:sz="0" w:space="0" w:color="auto"/>
        <w:left w:val="none" w:sz="0" w:space="0" w:color="auto"/>
        <w:bottom w:val="none" w:sz="0" w:space="0" w:color="auto"/>
        <w:right w:val="none" w:sz="0" w:space="0" w:color="auto"/>
      </w:divBdr>
      <w:divsChild>
        <w:div w:id="384333998">
          <w:marLeft w:val="0"/>
          <w:marRight w:val="0"/>
          <w:marTop w:val="0"/>
          <w:marBottom w:val="375"/>
          <w:divBdr>
            <w:top w:val="none" w:sz="0" w:space="0" w:color="auto"/>
            <w:left w:val="none" w:sz="0" w:space="0" w:color="auto"/>
            <w:bottom w:val="none" w:sz="0" w:space="0" w:color="auto"/>
            <w:right w:val="none" w:sz="0" w:space="0" w:color="auto"/>
          </w:divBdr>
        </w:div>
        <w:div w:id="1364211426">
          <w:marLeft w:val="0"/>
          <w:marRight w:val="0"/>
          <w:marTop w:val="0"/>
          <w:marBottom w:val="375"/>
          <w:divBdr>
            <w:top w:val="none" w:sz="0" w:space="0" w:color="auto"/>
            <w:left w:val="none" w:sz="0" w:space="0" w:color="auto"/>
            <w:bottom w:val="none" w:sz="0" w:space="0" w:color="auto"/>
            <w:right w:val="none" w:sz="0" w:space="0" w:color="auto"/>
          </w:divBdr>
        </w:div>
      </w:divsChild>
    </w:div>
    <w:div w:id="95294814">
      <w:bodyDiv w:val="1"/>
      <w:marLeft w:val="0"/>
      <w:marRight w:val="0"/>
      <w:marTop w:val="0"/>
      <w:marBottom w:val="0"/>
      <w:divBdr>
        <w:top w:val="none" w:sz="0" w:space="0" w:color="auto"/>
        <w:left w:val="none" w:sz="0" w:space="0" w:color="auto"/>
        <w:bottom w:val="none" w:sz="0" w:space="0" w:color="auto"/>
        <w:right w:val="none" w:sz="0" w:space="0" w:color="auto"/>
      </w:divBdr>
    </w:div>
    <w:div w:id="96223174">
      <w:bodyDiv w:val="1"/>
      <w:marLeft w:val="0"/>
      <w:marRight w:val="0"/>
      <w:marTop w:val="0"/>
      <w:marBottom w:val="0"/>
      <w:divBdr>
        <w:top w:val="none" w:sz="0" w:space="0" w:color="auto"/>
        <w:left w:val="none" w:sz="0" w:space="0" w:color="auto"/>
        <w:bottom w:val="none" w:sz="0" w:space="0" w:color="auto"/>
        <w:right w:val="none" w:sz="0" w:space="0" w:color="auto"/>
      </w:divBdr>
    </w:div>
    <w:div w:id="97718814">
      <w:bodyDiv w:val="1"/>
      <w:marLeft w:val="0"/>
      <w:marRight w:val="0"/>
      <w:marTop w:val="0"/>
      <w:marBottom w:val="0"/>
      <w:divBdr>
        <w:top w:val="none" w:sz="0" w:space="0" w:color="auto"/>
        <w:left w:val="none" w:sz="0" w:space="0" w:color="auto"/>
        <w:bottom w:val="none" w:sz="0" w:space="0" w:color="auto"/>
        <w:right w:val="none" w:sz="0" w:space="0" w:color="auto"/>
      </w:divBdr>
      <w:divsChild>
        <w:div w:id="1142775171">
          <w:marLeft w:val="0"/>
          <w:marRight w:val="0"/>
          <w:marTop w:val="0"/>
          <w:marBottom w:val="375"/>
          <w:divBdr>
            <w:top w:val="none" w:sz="0" w:space="0" w:color="auto"/>
            <w:left w:val="none" w:sz="0" w:space="0" w:color="auto"/>
            <w:bottom w:val="none" w:sz="0" w:space="0" w:color="auto"/>
            <w:right w:val="none" w:sz="0" w:space="0" w:color="auto"/>
          </w:divBdr>
        </w:div>
        <w:div w:id="314258909">
          <w:marLeft w:val="0"/>
          <w:marRight w:val="0"/>
          <w:marTop w:val="0"/>
          <w:marBottom w:val="375"/>
          <w:divBdr>
            <w:top w:val="none" w:sz="0" w:space="0" w:color="auto"/>
            <w:left w:val="none" w:sz="0" w:space="0" w:color="auto"/>
            <w:bottom w:val="none" w:sz="0" w:space="0" w:color="auto"/>
            <w:right w:val="none" w:sz="0" w:space="0" w:color="auto"/>
          </w:divBdr>
        </w:div>
      </w:divsChild>
    </w:div>
    <w:div w:id="102186819">
      <w:bodyDiv w:val="1"/>
      <w:marLeft w:val="0"/>
      <w:marRight w:val="0"/>
      <w:marTop w:val="0"/>
      <w:marBottom w:val="0"/>
      <w:divBdr>
        <w:top w:val="none" w:sz="0" w:space="0" w:color="auto"/>
        <w:left w:val="none" w:sz="0" w:space="0" w:color="auto"/>
        <w:bottom w:val="none" w:sz="0" w:space="0" w:color="auto"/>
        <w:right w:val="none" w:sz="0" w:space="0" w:color="auto"/>
      </w:divBdr>
      <w:divsChild>
        <w:div w:id="909464293">
          <w:marLeft w:val="0"/>
          <w:marRight w:val="0"/>
          <w:marTop w:val="0"/>
          <w:marBottom w:val="375"/>
          <w:divBdr>
            <w:top w:val="none" w:sz="0" w:space="0" w:color="auto"/>
            <w:left w:val="none" w:sz="0" w:space="0" w:color="auto"/>
            <w:bottom w:val="none" w:sz="0" w:space="0" w:color="auto"/>
            <w:right w:val="none" w:sz="0" w:space="0" w:color="auto"/>
          </w:divBdr>
        </w:div>
        <w:div w:id="952443176">
          <w:marLeft w:val="0"/>
          <w:marRight w:val="0"/>
          <w:marTop w:val="0"/>
          <w:marBottom w:val="375"/>
          <w:divBdr>
            <w:top w:val="none" w:sz="0" w:space="0" w:color="auto"/>
            <w:left w:val="none" w:sz="0" w:space="0" w:color="auto"/>
            <w:bottom w:val="none" w:sz="0" w:space="0" w:color="auto"/>
            <w:right w:val="none" w:sz="0" w:space="0" w:color="auto"/>
          </w:divBdr>
        </w:div>
      </w:divsChild>
    </w:div>
    <w:div w:id="102455879">
      <w:bodyDiv w:val="1"/>
      <w:marLeft w:val="0"/>
      <w:marRight w:val="0"/>
      <w:marTop w:val="0"/>
      <w:marBottom w:val="0"/>
      <w:divBdr>
        <w:top w:val="none" w:sz="0" w:space="0" w:color="auto"/>
        <w:left w:val="none" w:sz="0" w:space="0" w:color="auto"/>
        <w:bottom w:val="none" w:sz="0" w:space="0" w:color="auto"/>
        <w:right w:val="none" w:sz="0" w:space="0" w:color="auto"/>
      </w:divBdr>
    </w:div>
    <w:div w:id="109588272">
      <w:bodyDiv w:val="1"/>
      <w:marLeft w:val="0"/>
      <w:marRight w:val="0"/>
      <w:marTop w:val="0"/>
      <w:marBottom w:val="0"/>
      <w:divBdr>
        <w:top w:val="none" w:sz="0" w:space="0" w:color="auto"/>
        <w:left w:val="none" w:sz="0" w:space="0" w:color="auto"/>
        <w:bottom w:val="none" w:sz="0" w:space="0" w:color="auto"/>
        <w:right w:val="none" w:sz="0" w:space="0" w:color="auto"/>
      </w:divBdr>
    </w:div>
    <w:div w:id="110369281">
      <w:bodyDiv w:val="1"/>
      <w:marLeft w:val="0"/>
      <w:marRight w:val="0"/>
      <w:marTop w:val="0"/>
      <w:marBottom w:val="0"/>
      <w:divBdr>
        <w:top w:val="none" w:sz="0" w:space="0" w:color="auto"/>
        <w:left w:val="none" w:sz="0" w:space="0" w:color="auto"/>
        <w:bottom w:val="none" w:sz="0" w:space="0" w:color="auto"/>
        <w:right w:val="none" w:sz="0" w:space="0" w:color="auto"/>
      </w:divBdr>
    </w:div>
    <w:div w:id="110906318">
      <w:bodyDiv w:val="1"/>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375"/>
          <w:divBdr>
            <w:top w:val="none" w:sz="0" w:space="0" w:color="auto"/>
            <w:left w:val="none" w:sz="0" w:space="0" w:color="auto"/>
            <w:bottom w:val="none" w:sz="0" w:space="0" w:color="auto"/>
            <w:right w:val="none" w:sz="0" w:space="0" w:color="auto"/>
          </w:divBdr>
        </w:div>
        <w:div w:id="1837455853">
          <w:marLeft w:val="0"/>
          <w:marRight w:val="0"/>
          <w:marTop w:val="0"/>
          <w:marBottom w:val="375"/>
          <w:divBdr>
            <w:top w:val="none" w:sz="0" w:space="0" w:color="auto"/>
            <w:left w:val="none" w:sz="0" w:space="0" w:color="auto"/>
            <w:bottom w:val="none" w:sz="0" w:space="0" w:color="auto"/>
            <w:right w:val="none" w:sz="0" w:space="0" w:color="auto"/>
          </w:divBdr>
          <w:divsChild>
            <w:div w:id="630669053">
              <w:marLeft w:val="0"/>
              <w:marRight w:val="0"/>
              <w:marTop w:val="0"/>
              <w:marBottom w:val="0"/>
              <w:divBdr>
                <w:top w:val="none" w:sz="0" w:space="0" w:color="auto"/>
                <w:left w:val="none" w:sz="0" w:space="0" w:color="auto"/>
                <w:bottom w:val="none" w:sz="0" w:space="0" w:color="auto"/>
                <w:right w:val="none" w:sz="0" w:space="0" w:color="auto"/>
              </w:divBdr>
              <w:divsChild>
                <w:div w:id="2099133552">
                  <w:marLeft w:val="0"/>
                  <w:marRight w:val="0"/>
                  <w:marTop w:val="450"/>
                  <w:marBottom w:val="450"/>
                  <w:divBdr>
                    <w:top w:val="single" w:sz="6" w:space="11" w:color="F0F0F0"/>
                    <w:left w:val="none" w:sz="0" w:space="0" w:color="auto"/>
                    <w:bottom w:val="single" w:sz="6" w:space="11" w:color="F0F0F0"/>
                    <w:right w:val="none" w:sz="0" w:space="0" w:color="auto"/>
                  </w:divBdr>
                  <w:divsChild>
                    <w:div w:id="10316844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1810">
              <w:marLeft w:val="0"/>
              <w:marRight w:val="0"/>
              <w:marTop w:val="0"/>
              <w:marBottom w:val="0"/>
              <w:divBdr>
                <w:top w:val="none" w:sz="0" w:space="0" w:color="auto"/>
                <w:left w:val="none" w:sz="0" w:space="0" w:color="auto"/>
                <w:bottom w:val="none" w:sz="0" w:space="0" w:color="auto"/>
                <w:right w:val="none" w:sz="0" w:space="0" w:color="auto"/>
              </w:divBdr>
              <w:divsChild>
                <w:div w:id="746273094">
                  <w:marLeft w:val="0"/>
                  <w:marRight w:val="0"/>
                  <w:marTop w:val="450"/>
                  <w:marBottom w:val="450"/>
                  <w:divBdr>
                    <w:top w:val="single" w:sz="6" w:space="11" w:color="F0F0F0"/>
                    <w:left w:val="none" w:sz="0" w:space="0" w:color="auto"/>
                    <w:bottom w:val="single" w:sz="6" w:space="11" w:color="F0F0F0"/>
                    <w:right w:val="none" w:sz="0" w:space="0" w:color="auto"/>
                  </w:divBdr>
                  <w:divsChild>
                    <w:div w:id="1421641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89664">
              <w:marLeft w:val="0"/>
              <w:marRight w:val="0"/>
              <w:marTop w:val="0"/>
              <w:marBottom w:val="0"/>
              <w:divBdr>
                <w:top w:val="none" w:sz="0" w:space="0" w:color="auto"/>
                <w:left w:val="none" w:sz="0" w:space="0" w:color="auto"/>
                <w:bottom w:val="none" w:sz="0" w:space="0" w:color="auto"/>
                <w:right w:val="none" w:sz="0" w:space="0" w:color="auto"/>
              </w:divBdr>
              <w:divsChild>
                <w:div w:id="597448469">
                  <w:marLeft w:val="0"/>
                  <w:marRight w:val="0"/>
                  <w:marTop w:val="450"/>
                  <w:marBottom w:val="450"/>
                  <w:divBdr>
                    <w:top w:val="single" w:sz="6" w:space="11" w:color="F0F0F0"/>
                    <w:left w:val="none" w:sz="0" w:space="0" w:color="auto"/>
                    <w:bottom w:val="single" w:sz="6" w:space="11" w:color="F0F0F0"/>
                    <w:right w:val="none" w:sz="0" w:space="0" w:color="auto"/>
                  </w:divBdr>
                  <w:divsChild>
                    <w:div w:id="1392655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56">
              <w:marLeft w:val="0"/>
              <w:marRight w:val="0"/>
              <w:marTop w:val="0"/>
              <w:marBottom w:val="0"/>
              <w:divBdr>
                <w:top w:val="none" w:sz="0" w:space="0" w:color="auto"/>
                <w:left w:val="none" w:sz="0" w:space="0" w:color="auto"/>
                <w:bottom w:val="none" w:sz="0" w:space="0" w:color="auto"/>
                <w:right w:val="none" w:sz="0" w:space="0" w:color="auto"/>
              </w:divBdr>
              <w:divsChild>
                <w:div w:id="2028143042">
                  <w:marLeft w:val="0"/>
                  <w:marRight w:val="0"/>
                  <w:marTop w:val="450"/>
                  <w:marBottom w:val="450"/>
                  <w:divBdr>
                    <w:top w:val="single" w:sz="6" w:space="11" w:color="F0F0F0"/>
                    <w:left w:val="none" w:sz="0" w:space="0" w:color="auto"/>
                    <w:bottom w:val="single" w:sz="6" w:space="11" w:color="F0F0F0"/>
                    <w:right w:val="none" w:sz="0" w:space="0" w:color="auto"/>
                  </w:divBdr>
                  <w:divsChild>
                    <w:div w:id="10491143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95087">
              <w:marLeft w:val="0"/>
              <w:marRight w:val="0"/>
              <w:marTop w:val="0"/>
              <w:marBottom w:val="0"/>
              <w:divBdr>
                <w:top w:val="none" w:sz="0" w:space="0" w:color="auto"/>
                <w:left w:val="none" w:sz="0" w:space="0" w:color="auto"/>
                <w:bottom w:val="none" w:sz="0" w:space="0" w:color="auto"/>
                <w:right w:val="none" w:sz="0" w:space="0" w:color="auto"/>
              </w:divBdr>
              <w:divsChild>
                <w:div w:id="840199045">
                  <w:marLeft w:val="0"/>
                  <w:marRight w:val="0"/>
                  <w:marTop w:val="450"/>
                  <w:marBottom w:val="450"/>
                  <w:divBdr>
                    <w:top w:val="single" w:sz="6" w:space="11" w:color="F0F0F0"/>
                    <w:left w:val="none" w:sz="0" w:space="0" w:color="auto"/>
                    <w:bottom w:val="single" w:sz="6" w:space="11" w:color="F0F0F0"/>
                    <w:right w:val="none" w:sz="0" w:space="0" w:color="auto"/>
                  </w:divBdr>
                  <w:divsChild>
                    <w:div w:id="17927454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80546">
              <w:marLeft w:val="0"/>
              <w:marRight w:val="0"/>
              <w:marTop w:val="0"/>
              <w:marBottom w:val="0"/>
              <w:divBdr>
                <w:top w:val="none" w:sz="0" w:space="0" w:color="auto"/>
                <w:left w:val="none" w:sz="0" w:space="0" w:color="auto"/>
                <w:bottom w:val="none" w:sz="0" w:space="0" w:color="auto"/>
                <w:right w:val="none" w:sz="0" w:space="0" w:color="auto"/>
              </w:divBdr>
              <w:divsChild>
                <w:div w:id="2057385824">
                  <w:marLeft w:val="0"/>
                  <w:marRight w:val="0"/>
                  <w:marTop w:val="450"/>
                  <w:marBottom w:val="450"/>
                  <w:divBdr>
                    <w:top w:val="single" w:sz="6" w:space="11" w:color="F0F0F0"/>
                    <w:left w:val="none" w:sz="0" w:space="0" w:color="auto"/>
                    <w:bottom w:val="single" w:sz="6" w:space="11" w:color="F0F0F0"/>
                    <w:right w:val="none" w:sz="0" w:space="0" w:color="auto"/>
                  </w:divBdr>
                  <w:divsChild>
                    <w:div w:id="168566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7001">
              <w:marLeft w:val="0"/>
              <w:marRight w:val="0"/>
              <w:marTop w:val="0"/>
              <w:marBottom w:val="0"/>
              <w:divBdr>
                <w:top w:val="none" w:sz="0" w:space="0" w:color="auto"/>
                <w:left w:val="none" w:sz="0" w:space="0" w:color="auto"/>
                <w:bottom w:val="none" w:sz="0" w:space="0" w:color="auto"/>
                <w:right w:val="none" w:sz="0" w:space="0" w:color="auto"/>
              </w:divBdr>
              <w:divsChild>
                <w:div w:id="2091385249">
                  <w:marLeft w:val="0"/>
                  <w:marRight w:val="0"/>
                  <w:marTop w:val="450"/>
                  <w:marBottom w:val="450"/>
                  <w:divBdr>
                    <w:top w:val="single" w:sz="6" w:space="11" w:color="F0F0F0"/>
                    <w:left w:val="none" w:sz="0" w:space="0" w:color="auto"/>
                    <w:bottom w:val="single" w:sz="6" w:space="11" w:color="F0F0F0"/>
                    <w:right w:val="none" w:sz="0" w:space="0" w:color="auto"/>
                  </w:divBdr>
                  <w:divsChild>
                    <w:div w:id="6133673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4893">
      <w:bodyDiv w:val="1"/>
      <w:marLeft w:val="0"/>
      <w:marRight w:val="0"/>
      <w:marTop w:val="0"/>
      <w:marBottom w:val="0"/>
      <w:divBdr>
        <w:top w:val="none" w:sz="0" w:space="0" w:color="auto"/>
        <w:left w:val="none" w:sz="0" w:space="0" w:color="auto"/>
        <w:bottom w:val="none" w:sz="0" w:space="0" w:color="auto"/>
        <w:right w:val="none" w:sz="0" w:space="0" w:color="auto"/>
      </w:divBdr>
    </w:div>
    <w:div w:id="117603642">
      <w:bodyDiv w:val="1"/>
      <w:marLeft w:val="0"/>
      <w:marRight w:val="0"/>
      <w:marTop w:val="0"/>
      <w:marBottom w:val="0"/>
      <w:divBdr>
        <w:top w:val="none" w:sz="0" w:space="0" w:color="auto"/>
        <w:left w:val="none" w:sz="0" w:space="0" w:color="auto"/>
        <w:bottom w:val="none" w:sz="0" w:space="0" w:color="auto"/>
        <w:right w:val="none" w:sz="0" w:space="0" w:color="auto"/>
      </w:divBdr>
    </w:div>
    <w:div w:id="117912801">
      <w:bodyDiv w:val="1"/>
      <w:marLeft w:val="0"/>
      <w:marRight w:val="0"/>
      <w:marTop w:val="0"/>
      <w:marBottom w:val="0"/>
      <w:divBdr>
        <w:top w:val="none" w:sz="0" w:space="0" w:color="auto"/>
        <w:left w:val="none" w:sz="0" w:space="0" w:color="auto"/>
        <w:bottom w:val="none" w:sz="0" w:space="0" w:color="auto"/>
        <w:right w:val="none" w:sz="0" w:space="0" w:color="auto"/>
      </w:divBdr>
      <w:divsChild>
        <w:div w:id="490826829">
          <w:marLeft w:val="0"/>
          <w:marRight w:val="0"/>
          <w:marTop w:val="0"/>
          <w:marBottom w:val="375"/>
          <w:divBdr>
            <w:top w:val="none" w:sz="0" w:space="0" w:color="auto"/>
            <w:left w:val="none" w:sz="0" w:space="0" w:color="auto"/>
            <w:bottom w:val="none" w:sz="0" w:space="0" w:color="auto"/>
            <w:right w:val="none" w:sz="0" w:space="0" w:color="auto"/>
          </w:divBdr>
        </w:div>
        <w:div w:id="436558724">
          <w:marLeft w:val="0"/>
          <w:marRight w:val="0"/>
          <w:marTop w:val="0"/>
          <w:marBottom w:val="375"/>
          <w:divBdr>
            <w:top w:val="none" w:sz="0" w:space="0" w:color="auto"/>
            <w:left w:val="none" w:sz="0" w:space="0" w:color="auto"/>
            <w:bottom w:val="none" w:sz="0" w:space="0" w:color="auto"/>
            <w:right w:val="none" w:sz="0" w:space="0" w:color="auto"/>
          </w:divBdr>
          <w:divsChild>
            <w:div w:id="1443693534">
              <w:marLeft w:val="0"/>
              <w:marRight w:val="0"/>
              <w:marTop w:val="0"/>
              <w:marBottom w:val="0"/>
              <w:divBdr>
                <w:top w:val="none" w:sz="0" w:space="0" w:color="auto"/>
                <w:left w:val="none" w:sz="0" w:space="0" w:color="auto"/>
                <w:bottom w:val="none" w:sz="0" w:space="0" w:color="auto"/>
                <w:right w:val="none" w:sz="0" w:space="0" w:color="auto"/>
              </w:divBdr>
              <w:divsChild>
                <w:div w:id="55248368">
                  <w:marLeft w:val="0"/>
                  <w:marRight w:val="0"/>
                  <w:marTop w:val="450"/>
                  <w:marBottom w:val="450"/>
                  <w:divBdr>
                    <w:top w:val="single" w:sz="6" w:space="11" w:color="F0F0F0"/>
                    <w:left w:val="none" w:sz="0" w:space="0" w:color="auto"/>
                    <w:bottom w:val="single" w:sz="6" w:space="11" w:color="F0F0F0"/>
                    <w:right w:val="none" w:sz="0" w:space="0" w:color="auto"/>
                  </w:divBdr>
                  <w:divsChild>
                    <w:div w:id="20543822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6882">
              <w:marLeft w:val="0"/>
              <w:marRight w:val="0"/>
              <w:marTop w:val="0"/>
              <w:marBottom w:val="0"/>
              <w:divBdr>
                <w:top w:val="none" w:sz="0" w:space="0" w:color="auto"/>
                <w:left w:val="none" w:sz="0" w:space="0" w:color="auto"/>
                <w:bottom w:val="none" w:sz="0" w:space="0" w:color="auto"/>
                <w:right w:val="none" w:sz="0" w:space="0" w:color="auto"/>
              </w:divBdr>
              <w:divsChild>
                <w:div w:id="475222365">
                  <w:marLeft w:val="0"/>
                  <w:marRight w:val="0"/>
                  <w:marTop w:val="450"/>
                  <w:marBottom w:val="450"/>
                  <w:divBdr>
                    <w:top w:val="single" w:sz="6" w:space="11" w:color="F0F0F0"/>
                    <w:left w:val="none" w:sz="0" w:space="0" w:color="auto"/>
                    <w:bottom w:val="single" w:sz="6" w:space="11" w:color="F0F0F0"/>
                    <w:right w:val="none" w:sz="0" w:space="0" w:color="auto"/>
                  </w:divBdr>
                  <w:divsChild>
                    <w:div w:id="15982942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8739">
              <w:marLeft w:val="0"/>
              <w:marRight w:val="0"/>
              <w:marTop w:val="0"/>
              <w:marBottom w:val="0"/>
              <w:divBdr>
                <w:top w:val="none" w:sz="0" w:space="0" w:color="auto"/>
                <w:left w:val="none" w:sz="0" w:space="0" w:color="auto"/>
                <w:bottom w:val="none" w:sz="0" w:space="0" w:color="auto"/>
                <w:right w:val="none" w:sz="0" w:space="0" w:color="auto"/>
              </w:divBdr>
              <w:divsChild>
                <w:div w:id="1712533021">
                  <w:marLeft w:val="0"/>
                  <w:marRight w:val="0"/>
                  <w:marTop w:val="450"/>
                  <w:marBottom w:val="450"/>
                  <w:divBdr>
                    <w:top w:val="single" w:sz="6" w:space="11" w:color="F0F0F0"/>
                    <w:left w:val="none" w:sz="0" w:space="0" w:color="auto"/>
                    <w:bottom w:val="single" w:sz="6" w:space="11" w:color="F0F0F0"/>
                    <w:right w:val="none" w:sz="0" w:space="0" w:color="auto"/>
                  </w:divBdr>
                  <w:divsChild>
                    <w:div w:id="12504314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4533">
      <w:bodyDiv w:val="1"/>
      <w:marLeft w:val="0"/>
      <w:marRight w:val="0"/>
      <w:marTop w:val="0"/>
      <w:marBottom w:val="0"/>
      <w:divBdr>
        <w:top w:val="none" w:sz="0" w:space="0" w:color="auto"/>
        <w:left w:val="none" w:sz="0" w:space="0" w:color="auto"/>
        <w:bottom w:val="none" w:sz="0" w:space="0" w:color="auto"/>
        <w:right w:val="none" w:sz="0" w:space="0" w:color="auto"/>
      </w:divBdr>
      <w:divsChild>
        <w:div w:id="468784657">
          <w:marLeft w:val="0"/>
          <w:marRight w:val="0"/>
          <w:marTop w:val="0"/>
          <w:marBottom w:val="0"/>
          <w:divBdr>
            <w:top w:val="none" w:sz="0" w:space="0" w:color="auto"/>
            <w:left w:val="none" w:sz="0" w:space="0" w:color="auto"/>
            <w:bottom w:val="none" w:sz="0" w:space="0" w:color="auto"/>
            <w:right w:val="none" w:sz="0" w:space="0" w:color="auto"/>
          </w:divBdr>
        </w:div>
      </w:divsChild>
    </w:div>
    <w:div w:id="119544128">
      <w:bodyDiv w:val="1"/>
      <w:marLeft w:val="0"/>
      <w:marRight w:val="0"/>
      <w:marTop w:val="0"/>
      <w:marBottom w:val="0"/>
      <w:divBdr>
        <w:top w:val="none" w:sz="0" w:space="0" w:color="auto"/>
        <w:left w:val="none" w:sz="0" w:space="0" w:color="auto"/>
        <w:bottom w:val="none" w:sz="0" w:space="0" w:color="auto"/>
        <w:right w:val="none" w:sz="0" w:space="0" w:color="auto"/>
      </w:divBdr>
    </w:div>
    <w:div w:id="120199111">
      <w:bodyDiv w:val="1"/>
      <w:marLeft w:val="0"/>
      <w:marRight w:val="0"/>
      <w:marTop w:val="0"/>
      <w:marBottom w:val="0"/>
      <w:divBdr>
        <w:top w:val="none" w:sz="0" w:space="0" w:color="auto"/>
        <w:left w:val="none" w:sz="0" w:space="0" w:color="auto"/>
        <w:bottom w:val="none" w:sz="0" w:space="0" w:color="auto"/>
        <w:right w:val="none" w:sz="0" w:space="0" w:color="auto"/>
      </w:divBdr>
      <w:divsChild>
        <w:div w:id="726952409">
          <w:marLeft w:val="0"/>
          <w:marRight w:val="0"/>
          <w:marTop w:val="0"/>
          <w:marBottom w:val="375"/>
          <w:divBdr>
            <w:top w:val="none" w:sz="0" w:space="0" w:color="auto"/>
            <w:left w:val="none" w:sz="0" w:space="0" w:color="auto"/>
            <w:bottom w:val="none" w:sz="0" w:space="0" w:color="auto"/>
            <w:right w:val="none" w:sz="0" w:space="0" w:color="auto"/>
          </w:divBdr>
        </w:div>
        <w:div w:id="1454179835">
          <w:marLeft w:val="0"/>
          <w:marRight w:val="0"/>
          <w:marTop w:val="0"/>
          <w:marBottom w:val="375"/>
          <w:divBdr>
            <w:top w:val="none" w:sz="0" w:space="0" w:color="auto"/>
            <w:left w:val="none" w:sz="0" w:space="0" w:color="auto"/>
            <w:bottom w:val="none" w:sz="0" w:space="0" w:color="auto"/>
            <w:right w:val="none" w:sz="0" w:space="0" w:color="auto"/>
          </w:divBdr>
        </w:div>
      </w:divsChild>
    </w:div>
    <w:div w:id="120652786">
      <w:bodyDiv w:val="1"/>
      <w:marLeft w:val="0"/>
      <w:marRight w:val="0"/>
      <w:marTop w:val="0"/>
      <w:marBottom w:val="0"/>
      <w:divBdr>
        <w:top w:val="none" w:sz="0" w:space="0" w:color="auto"/>
        <w:left w:val="none" w:sz="0" w:space="0" w:color="auto"/>
        <w:bottom w:val="none" w:sz="0" w:space="0" w:color="auto"/>
        <w:right w:val="none" w:sz="0" w:space="0" w:color="auto"/>
      </w:divBdr>
    </w:div>
    <w:div w:id="121731005">
      <w:bodyDiv w:val="1"/>
      <w:marLeft w:val="0"/>
      <w:marRight w:val="0"/>
      <w:marTop w:val="0"/>
      <w:marBottom w:val="0"/>
      <w:divBdr>
        <w:top w:val="none" w:sz="0" w:space="0" w:color="auto"/>
        <w:left w:val="none" w:sz="0" w:space="0" w:color="auto"/>
        <w:bottom w:val="none" w:sz="0" w:space="0" w:color="auto"/>
        <w:right w:val="none" w:sz="0" w:space="0" w:color="auto"/>
      </w:divBdr>
      <w:divsChild>
        <w:div w:id="1412508304">
          <w:marLeft w:val="0"/>
          <w:marRight w:val="0"/>
          <w:marTop w:val="0"/>
          <w:marBottom w:val="0"/>
          <w:divBdr>
            <w:top w:val="none" w:sz="0" w:space="0" w:color="auto"/>
            <w:left w:val="none" w:sz="0" w:space="0" w:color="auto"/>
            <w:bottom w:val="none" w:sz="0" w:space="0" w:color="auto"/>
            <w:right w:val="none" w:sz="0" w:space="0" w:color="auto"/>
          </w:divBdr>
        </w:div>
        <w:div w:id="1761176984">
          <w:marLeft w:val="0"/>
          <w:marRight w:val="0"/>
          <w:marTop w:val="0"/>
          <w:marBottom w:val="0"/>
          <w:divBdr>
            <w:top w:val="none" w:sz="0" w:space="0" w:color="auto"/>
            <w:left w:val="none" w:sz="0" w:space="0" w:color="auto"/>
            <w:bottom w:val="none" w:sz="0" w:space="0" w:color="auto"/>
            <w:right w:val="none" w:sz="0" w:space="0" w:color="auto"/>
          </w:divBdr>
        </w:div>
      </w:divsChild>
    </w:div>
    <w:div w:id="123279004">
      <w:bodyDiv w:val="1"/>
      <w:marLeft w:val="0"/>
      <w:marRight w:val="0"/>
      <w:marTop w:val="0"/>
      <w:marBottom w:val="0"/>
      <w:divBdr>
        <w:top w:val="none" w:sz="0" w:space="0" w:color="auto"/>
        <w:left w:val="none" w:sz="0" w:space="0" w:color="auto"/>
        <w:bottom w:val="none" w:sz="0" w:space="0" w:color="auto"/>
        <w:right w:val="none" w:sz="0" w:space="0" w:color="auto"/>
      </w:divBdr>
      <w:divsChild>
        <w:div w:id="134416284">
          <w:marLeft w:val="0"/>
          <w:marRight w:val="0"/>
          <w:marTop w:val="300"/>
          <w:marBottom w:val="0"/>
          <w:divBdr>
            <w:top w:val="none" w:sz="0" w:space="0" w:color="auto"/>
            <w:left w:val="none" w:sz="0" w:space="0" w:color="auto"/>
            <w:bottom w:val="none" w:sz="0" w:space="0" w:color="auto"/>
            <w:right w:val="none" w:sz="0" w:space="0" w:color="auto"/>
          </w:divBdr>
        </w:div>
      </w:divsChild>
    </w:div>
    <w:div w:id="123888617">
      <w:bodyDiv w:val="1"/>
      <w:marLeft w:val="0"/>
      <w:marRight w:val="0"/>
      <w:marTop w:val="0"/>
      <w:marBottom w:val="0"/>
      <w:divBdr>
        <w:top w:val="none" w:sz="0" w:space="0" w:color="auto"/>
        <w:left w:val="none" w:sz="0" w:space="0" w:color="auto"/>
        <w:bottom w:val="none" w:sz="0" w:space="0" w:color="auto"/>
        <w:right w:val="none" w:sz="0" w:space="0" w:color="auto"/>
      </w:divBdr>
    </w:div>
    <w:div w:id="125857212">
      <w:bodyDiv w:val="1"/>
      <w:marLeft w:val="0"/>
      <w:marRight w:val="0"/>
      <w:marTop w:val="0"/>
      <w:marBottom w:val="0"/>
      <w:divBdr>
        <w:top w:val="none" w:sz="0" w:space="0" w:color="auto"/>
        <w:left w:val="none" w:sz="0" w:space="0" w:color="auto"/>
        <w:bottom w:val="none" w:sz="0" w:space="0" w:color="auto"/>
        <w:right w:val="none" w:sz="0" w:space="0" w:color="auto"/>
      </w:divBdr>
    </w:div>
    <w:div w:id="126515702">
      <w:bodyDiv w:val="1"/>
      <w:marLeft w:val="0"/>
      <w:marRight w:val="0"/>
      <w:marTop w:val="0"/>
      <w:marBottom w:val="0"/>
      <w:divBdr>
        <w:top w:val="none" w:sz="0" w:space="0" w:color="auto"/>
        <w:left w:val="none" w:sz="0" w:space="0" w:color="auto"/>
        <w:bottom w:val="none" w:sz="0" w:space="0" w:color="auto"/>
        <w:right w:val="none" w:sz="0" w:space="0" w:color="auto"/>
      </w:divBdr>
    </w:div>
    <w:div w:id="127744280">
      <w:bodyDiv w:val="1"/>
      <w:marLeft w:val="0"/>
      <w:marRight w:val="0"/>
      <w:marTop w:val="0"/>
      <w:marBottom w:val="0"/>
      <w:divBdr>
        <w:top w:val="none" w:sz="0" w:space="0" w:color="auto"/>
        <w:left w:val="none" w:sz="0" w:space="0" w:color="auto"/>
        <w:bottom w:val="none" w:sz="0" w:space="0" w:color="auto"/>
        <w:right w:val="none" w:sz="0" w:space="0" w:color="auto"/>
      </w:divBdr>
    </w:div>
    <w:div w:id="128138069">
      <w:bodyDiv w:val="1"/>
      <w:marLeft w:val="0"/>
      <w:marRight w:val="0"/>
      <w:marTop w:val="0"/>
      <w:marBottom w:val="0"/>
      <w:divBdr>
        <w:top w:val="none" w:sz="0" w:space="0" w:color="auto"/>
        <w:left w:val="none" w:sz="0" w:space="0" w:color="auto"/>
        <w:bottom w:val="none" w:sz="0" w:space="0" w:color="auto"/>
        <w:right w:val="none" w:sz="0" w:space="0" w:color="auto"/>
      </w:divBdr>
    </w:div>
    <w:div w:id="130639772">
      <w:bodyDiv w:val="1"/>
      <w:marLeft w:val="0"/>
      <w:marRight w:val="0"/>
      <w:marTop w:val="0"/>
      <w:marBottom w:val="0"/>
      <w:divBdr>
        <w:top w:val="none" w:sz="0" w:space="0" w:color="auto"/>
        <w:left w:val="none" w:sz="0" w:space="0" w:color="auto"/>
        <w:bottom w:val="none" w:sz="0" w:space="0" w:color="auto"/>
        <w:right w:val="none" w:sz="0" w:space="0" w:color="auto"/>
      </w:divBdr>
      <w:divsChild>
        <w:div w:id="2017148191">
          <w:marLeft w:val="0"/>
          <w:marRight w:val="0"/>
          <w:marTop w:val="0"/>
          <w:marBottom w:val="450"/>
          <w:divBdr>
            <w:top w:val="none" w:sz="0" w:space="0" w:color="auto"/>
            <w:left w:val="none" w:sz="0" w:space="0" w:color="auto"/>
            <w:bottom w:val="none" w:sz="0" w:space="0" w:color="auto"/>
            <w:right w:val="none" w:sz="0" w:space="0" w:color="auto"/>
          </w:divBdr>
        </w:div>
        <w:div w:id="2047172128">
          <w:marLeft w:val="0"/>
          <w:marRight w:val="0"/>
          <w:marTop w:val="0"/>
          <w:marBottom w:val="450"/>
          <w:divBdr>
            <w:top w:val="none" w:sz="0" w:space="0" w:color="auto"/>
            <w:left w:val="none" w:sz="0" w:space="0" w:color="auto"/>
            <w:bottom w:val="none" w:sz="0" w:space="0" w:color="auto"/>
            <w:right w:val="none" w:sz="0" w:space="0" w:color="auto"/>
          </w:divBdr>
        </w:div>
        <w:div w:id="415175872">
          <w:marLeft w:val="0"/>
          <w:marRight w:val="0"/>
          <w:marTop w:val="0"/>
          <w:marBottom w:val="450"/>
          <w:divBdr>
            <w:top w:val="none" w:sz="0" w:space="0" w:color="auto"/>
            <w:left w:val="none" w:sz="0" w:space="0" w:color="auto"/>
            <w:bottom w:val="none" w:sz="0" w:space="0" w:color="auto"/>
            <w:right w:val="none" w:sz="0" w:space="0" w:color="auto"/>
          </w:divBdr>
        </w:div>
      </w:divsChild>
    </w:div>
    <w:div w:id="131993055">
      <w:bodyDiv w:val="1"/>
      <w:marLeft w:val="0"/>
      <w:marRight w:val="0"/>
      <w:marTop w:val="0"/>
      <w:marBottom w:val="0"/>
      <w:divBdr>
        <w:top w:val="none" w:sz="0" w:space="0" w:color="auto"/>
        <w:left w:val="none" w:sz="0" w:space="0" w:color="auto"/>
        <w:bottom w:val="none" w:sz="0" w:space="0" w:color="auto"/>
        <w:right w:val="none" w:sz="0" w:space="0" w:color="auto"/>
      </w:divBdr>
    </w:div>
    <w:div w:id="132798107">
      <w:bodyDiv w:val="1"/>
      <w:marLeft w:val="0"/>
      <w:marRight w:val="0"/>
      <w:marTop w:val="0"/>
      <w:marBottom w:val="0"/>
      <w:divBdr>
        <w:top w:val="none" w:sz="0" w:space="0" w:color="auto"/>
        <w:left w:val="none" w:sz="0" w:space="0" w:color="auto"/>
        <w:bottom w:val="none" w:sz="0" w:space="0" w:color="auto"/>
        <w:right w:val="none" w:sz="0" w:space="0" w:color="auto"/>
      </w:divBdr>
    </w:div>
    <w:div w:id="133109737">
      <w:bodyDiv w:val="1"/>
      <w:marLeft w:val="0"/>
      <w:marRight w:val="0"/>
      <w:marTop w:val="0"/>
      <w:marBottom w:val="0"/>
      <w:divBdr>
        <w:top w:val="none" w:sz="0" w:space="0" w:color="auto"/>
        <w:left w:val="none" w:sz="0" w:space="0" w:color="auto"/>
        <w:bottom w:val="none" w:sz="0" w:space="0" w:color="auto"/>
        <w:right w:val="none" w:sz="0" w:space="0" w:color="auto"/>
      </w:divBdr>
      <w:divsChild>
        <w:div w:id="629475553">
          <w:marLeft w:val="0"/>
          <w:marRight w:val="0"/>
          <w:marTop w:val="0"/>
          <w:marBottom w:val="375"/>
          <w:divBdr>
            <w:top w:val="none" w:sz="0" w:space="0" w:color="auto"/>
            <w:left w:val="none" w:sz="0" w:space="0" w:color="auto"/>
            <w:bottom w:val="none" w:sz="0" w:space="0" w:color="auto"/>
            <w:right w:val="none" w:sz="0" w:space="0" w:color="auto"/>
          </w:divBdr>
        </w:div>
        <w:div w:id="1494101436">
          <w:marLeft w:val="0"/>
          <w:marRight w:val="0"/>
          <w:marTop w:val="0"/>
          <w:marBottom w:val="375"/>
          <w:divBdr>
            <w:top w:val="none" w:sz="0" w:space="0" w:color="auto"/>
            <w:left w:val="none" w:sz="0" w:space="0" w:color="auto"/>
            <w:bottom w:val="none" w:sz="0" w:space="0" w:color="auto"/>
            <w:right w:val="none" w:sz="0" w:space="0" w:color="auto"/>
          </w:divBdr>
          <w:divsChild>
            <w:div w:id="1450201326">
              <w:marLeft w:val="0"/>
              <w:marRight w:val="0"/>
              <w:marTop w:val="0"/>
              <w:marBottom w:val="0"/>
              <w:divBdr>
                <w:top w:val="none" w:sz="0" w:space="0" w:color="auto"/>
                <w:left w:val="none" w:sz="0" w:space="0" w:color="auto"/>
                <w:bottom w:val="none" w:sz="0" w:space="0" w:color="auto"/>
                <w:right w:val="none" w:sz="0" w:space="0" w:color="auto"/>
              </w:divBdr>
              <w:divsChild>
                <w:div w:id="218177300">
                  <w:marLeft w:val="-450"/>
                  <w:marRight w:val="-450"/>
                  <w:marTop w:val="450"/>
                  <w:marBottom w:val="450"/>
                  <w:divBdr>
                    <w:top w:val="none" w:sz="0" w:space="0" w:color="auto"/>
                    <w:left w:val="none" w:sz="0" w:space="0" w:color="auto"/>
                    <w:bottom w:val="none" w:sz="0" w:space="0" w:color="auto"/>
                    <w:right w:val="none" w:sz="0" w:space="0" w:color="auto"/>
                  </w:divBdr>
                  <w:divsChild>
                    <w:div w:id="5787113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3835560">
      <w:bodyDiv w:val="1"/>
      <w:marLeft w:val="0"/>
      <w:marRight w:val="0"/>
      <w:marTop w:val="0"/>
      <w:marBottom w:val="0"/>
      <w:divBdr>
        <w:top w:val="none" w:sz="0" w:space="0" w:color="auto"/>
        <w:left w:val="none" w:sz="0" w:space="0" w:color="auto"/>
        <w:bottom w:val="none" w:sz="0" w:space="0" w:color="auto"/>
        <w:right w:val="none" w:sz="0" w:space="0" w:color="auto"/>
      </w:divBdr>
    </w:div>
    <w:div w:id="135883076">
      <w:bodyDiv w:val="1"/>
      <w:marLeft w:val="0"/>
      <w:marRight w:val="0"/>
      <w:marTop w:val="0"/>
      <w:marBottom w:val="0"/>
      <w:divBdr>
        <w:top w:val="none" w:sz="0" w:space="0" w:color="auto"/>
        <w:left w:val="none" w:sz="0" w:space="0" w:color="auto"/>
        <w:bottom w:val="none" w:sz="0" w:space="0" w:color="auto"/>
        <w:right w:val="none" w:sz="0" w:space="0" w:color="auto"/>
      </w:divBdr>
      <w:divsChild>
        <w:div w:id="1772971556">
          <w:marLeft w:val="0"/>
          <w:marRight w:val="0"/>
          <w:marTop w:val="0"/>
          <w:marBottom w:val="0"/>
          <w:divBdr>
            <w:top w:val="none" w:sz="0" w:space="0" w:color="auto"/>
            <w:left w:val="none" w:sz="0" w:space="0" w:color="auto"/>
            <w:bottom w:val="none" w:sz="0" w:space="0" w:color="auto"/>
            <w:right w:val="none" w:sz="0" w:space="0" w:color="auto"/>
          </w:divBdr>
        </w:div>
        <w:div w:id="745110050">
          <w:marLeft w:val="0"/>
          <w:marRight w:val="0"/>
          <w:marTop w:val="0"/>
          <w:marBottom w:val="0"/>
          <w:divBdr>
            <w:top w:val="none" w:sz="0" w:space="0" w:color="auto"/>
            <w:left w:val="none" w:sz="0" w:space="0" w:color="auto"/>
            <w:bottom w:val="none" w:sz="0" w:space="0" w:color="auto"/>
            <w:right w:val="none" w:sz="0" w:space="0" w:color="auto"/>
          </w:divBdr>
        </w:div>
      </w:divsChild>
    </w:div>
    <w:div w:id="137503380">
      <w:bodyDiv w:val="1"/>
      <w:marLeft w:val="0"/>
      <w:marRight w:val="0"/>
      <w:marTop w:val="0"/>
      <w:marBottom w:val="0"/>
      <w:divBdr>
        <w:top w:val="none" w:sz="0" w:space="0" w:color="auto"/>
        <w:left w:val="none" w:sz="0" w:space="0" w:color="auto"/>
        <w:bottom w:val="none" w:sz="0" w:space="0" w:color="auto"/>
        <w:right w:val="none" w:sz="0" w:space="0" w:color="auto"/>
      </w:divBdr>
    </w:div>
    <w:div w:id="139926204">
      <w:bodyDiv w:val="1"/>
      <w:marLeft w:val="0"/>
      <w:marRight w:val="0"/>
      <w:marTop w:val="0"/>
      <w:marBottom w:val="0"/>
      <w:divBdr>
        <w:top w:val="none" w:sz="0" w:space="0" w:color="auto"/>
        <w:left w:val="none" w:sz="0" w:space="0" w:color="auto"/>
        <w:bottom w:val="none" w:sz="0" w:space="0" w:color="auto"/>
        <w:right w:val="none" w:sz="0" w:space="0" w:color="auto"/>
      </w:divBdr>
      <w:divsChild>
        <w:div w:id="1217204444">
          <w:marLeft w:val="0"/>
          <w:marRight w:val="0"/>
          <w:marTop w:val="0"/>
          <w:marBottom w:val="0"/>
          <w:divBdr>
            <w:top w:val="none" w:sz="0" w:space="0" w:color="auto"/>
            <w:left w:val="none" w:sz="0" w:space="0" w:color="auto"/>
            <w:bottom w:val="none" w:sz="0" w:space="0" w:color="auto"/>
            <w:right w:val="none" w:sz="0" w:space="0" w:color="auto"/>
          </w:divBdr>
          <w:divsChild>
            <w:div w:id="145169068">
              <w:marLeft w:val="0"/>
              <w:marRight w:val="0"/>
              <w:marTop w:val="0"/>
              <w:marBottom w:val="0"/>
              <w:divBdr>
                <w:top w:val="none" w:sz="0" w:space="0" w:color="auto"/>
                <w:left w:val="none" w:sz="0" w:space="0" w:color="auto"/>
                <w:bottom w:val="none" w:sz="0" w:space="0" w:color="auto"/>
                <w:right w:val="none" w:sz="0" w:space="0" w:color="auto"/>
              </w:divBdr>
              <w:divsChild>
                <w:div w:id="18433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453">
          <w:marLeft w:val="0"/>
          <w:marRight w:val="0"/>
          <w:marTop w:val="0"/>
          <w:marBottom w:val="0"/>
          <w:divBdr>
            <w:top w:val="none" w:sz="0" w:space="0" w:color="auto"/>
            <w:left w:val="none" w:sz="0" w:space="0" w:color="auto"/>
            <w:bottom w:val="none" w:sz="0" w:space="0" w:color="auto"/>
            <w:right w:val="none" w:sz="0" w:space="0" w:color="auto"/>
          </w:divBdr>
          <w:divsChild>
            <w:div w:id="118846376">
              <w:marLeft w:val="0"/>
              <w:marRight w:val="0"/>
              <w:marTop w:val="0"/>
              <w:marBottom w:val="0"/>
              <w:divBdr>
                <w:top w:val="none" w:sz="0" w:space="0" w:color="auto"/>
                <w:left w:val="none" w:sz="0" w:space="0" w:color="auto"/>
                <w:bottom w:val="none" w:sz="0" w:space="0" w:color="auto"/>
                <w:right w:val="none" w:sz="0" w:space="0" w:color="auto"/>
              </w:divBdr>
            </w:div>
            <w:div w:id="84808535">
              <w:marLeft w:val="0"/>
              <w:marRight w:val="0"/>
              <w:marTop w:val="0"/>
              <w:marBottom w:val="0"/>
              <w:divBdr>
                <w:top w:val="none" w:sz="0" w:space="0" w:color="auto"/>
                <w:left w:val="none" w:sz="0" w:space="0" w:color="auto"/>
                <w:bottom w:val="none" w:sz="0" w:space="0" w:color="auto"/>
                <w:right w:val="none" w:sz="0" w:space="0" w:color="auto"/>
              </w:divBdr>
              <w:divsChild>
                <w:div w:id="192496992">
                  <w:marLeft w:val="0"/>
                  <w:marRight w:val="0"/>
                  <w:marTop w:val="0"/>
                  <w:marBottom w:val="0"/>
                  <w:divBdr>
                    <w:top w:val="none" w:sz="0" w:space="0" w:color="auto"/>
                    <w:left w:val="none" w:sz="0" w:space="0" w:color="auto"/>
                    <w:bottom w:val="none" w:sz="0" w:space="0" w:color="auto"/>
                    <w:right w:val="none" w:sz="0" w:space="0" w:color="auto"/>
                  </w:divBdr>
                  <w:divsChild>
                    <w:div w:id="6244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6294">
      <w:bodyDiv w:val="1"/>
      <w:marLeft w:val="0"/>
      <w:marRight w:val="0"/>
      <w:marTop w:val="0"/>
      <w:marBottom w:val="0"/>
      <w:divBdr>
        <w:top w:val="none" w:sz="0" w:space="0" w:color="auto"/>
        <w:left w:val="none" w:sz="0" w:space="0" w:color="auto"/>
        <w:bottom w:val="none" w:sz="0" w:space="0" w:color="auto"/>
        <w:right w:val="none" w:sz="0" w:space="0" w:color="auto"/>
      </w:divBdr>
      <w:divsChild>
        <w:div w:id="474103676">
          <w:marLeft w:val="0"/>
          <w:marRight w:val="0"/>
          <w:marTop w:val="0"/>
          <w:marBottom w:val="0"/>
          <w:divBdr>
            <w:top w:val="none" w:sz="0" w:space="0" w:color="auto"/>
            <w:left w:val="none" w:sz="0" w:space="0" w:color="auto"/>
            <w:bottom w:val="none" w:sz="0" w:space="0" w:color="auto"/>
            <w:right w:val="none" w:sz="0" w:space="0" w:color="auto"/>
          </w:divBdr>
          <w:divsChild>
            <w:div w:id="294333901">
              <w:marLeft w:val="-225"/>
              <w:marRight w:val="-225"/>
              <w:marTop w:val="0"/>
              <w:marBottom w:val="0"/>
              <w:divBdr>
                <w:top w:val="none" w:sz="0" w:space="0" w:color="auto"/>
                <w:left w:val="none" w:sz="0" w:space="0" w:color="auto"/>
                <w:bottom w:val="none" w:sz="0" w:space="0" w:color="auto"/>
                <w:right w:val="none" w:sz="0" w:space="0" w:color="auto"/>
              </w:divBdr>
              <w:divsChild>
                <w:div w:id="1176656909">
                  <w:marLeft w:val="0"/>
                  <w:marRight w:val="0"/>
                  <w:marTop w:val="0"/>
                  <w:marBottom w:val="0"/>
                  <w:divBdr>
                    <w:top w:val="none" w:sz="0" w:space="0" w:color="auto"/>
                    <w:left w:val="none" w:sz="0" w:space="0" w:color="auto"/>
                    <w:bottom w:val="none" w:sz="0" w:space="0" w:color="auto"/>
                    <w:right w:val="none" w:sz="0" w:space="0" w:color="auto"/>
                  </w:divBdr>
                  <w:divsChild>
                    <w:div w:id="4803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06456">
              <w:marLeft w:val="-225"/>
              <w:marRight w:val="-225"/>
              <w:marTop w:val="0"/>
              <w:marBottom w:val="0"/>
              <w:divBdr>
                <w:top w:val="none" w:sz="0" w:space="0" w:color="auto"/>
                <w:left w:val="none" w:sz="0" w:space="0" w:color="auto"/>
                <w:bottom w:val="none" w:sz="0" w:space="0" w:color="auto"/>
                <w:right w:val="none" w:sz="0" w:space="0" w:color="auto"/>
              </w:divBdr>
              <w:divsChild>
                <w:div w:id="454180733">
                  <w:marLeft w:val="0"/>
                  <w:marRight w:val="0"/>
                  <w:marTop w:val="0"/>
                  <w:marBottom w:val="0"/>
                  <w:divBdr>
                    <w:top w:val="none" w:sz="0" w:space="0" w:color="auto"/>
                    <w:left w:val="none" w:sz="0" w:space="0" w:color="auto"/>
                    <w:bottom w:val="none" w:sz="0" w:space="0" w:color="auto"/>
                    <w:right w:val="none" w:sz="0" w:space="0" w:color="auto"/>
                  </w:divBdr>
                  <w:divsChild>
                    <w:div w:id="605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84618">
      <w:bodyDiv w:val="1"/>
      <w:marLeft w:val="0"/>
      <w:marRight w:val="0"/>
      <w:marTop w:val="0"/>
      <w:marBottom w:val="0"/>
      <w:divBdr>
        <w:top w:val="none" w:sz="0" w:space="0" w:color="auto"/>
        <w:left w:val="none" w:sz="0" w:space="0" w:color="auto"/>
        <w:bottom w:val="none" w:sz="0" w:space="0" w:color="auto"/>
        <w:right w:val="none" w:sz="0" w:space="0" w:color="auto"/>
      </w:divBdr>
      <w:divsChild>
        <w:div w:id="966854745">
          <w:marLeft w:val="0"/>
          <w:marRight w:val="0"/>
          <w:marTop w:val="0"/>
          <w:marBottom w:val="375"/>
          <w:divBdr>
            <w:top w:val="none" w:sz="0" w:space="0" w:color="auto"/>
            <w:left w:val="none" w:sz="0" w:space="0" w:color="auto"/>
            <w:bottom w:val="none" w:sz="0" w:space="0" w:color="auto"/>
            <w:right w:val="none" w:sz="0" w:space="0" w:color="auto"/>
          </w:divBdr>
        </w:div>
        <w:div w:id="996301830">
          <w:marLeft w:val="0"/>
          <w:marRight w:val="0"/>
          <w:marTop w:val="0"/>
          <w:marBottom w:val="375"/>
          <w:divBdr>
            <w:top w:val="none" w:sz="0" w:space="0" w:color="auto"/>
            <w:left w:val="none" w:sz="0" w:space="0" w:color="auto"/>
            <w:bottom w:val="none" w:sz="0" w:space="0" w:color="auto"/>
            <w:right w:val="none" w:sz="0" w:space="0" w:color="auto"/>
          </w:divBdr>
        </w:div>
      </w:divsChild>
    </w:div>
    <w:div w:id="146174462">
      <w:bodyDiv w:val="1"/>
      <w:marLeft w:val="0"/>
      <w:marRight w:val="0"/>
      <w:marTop w:val="0"/>
      <w:marBottom w:val="0"/>
      <w:divBdr>
        <w:top w:val="none" w:sz="0" w:space="0" w:color="auto"/>
        <w:left w:val="none" w:sz="0" w:space="0" w:color="auto"/>
        <w:bottom w:val="none" w:sz="0" w:space="0" w:color="auto"/>
        <w:right w:val="none" w:sz="0" w:space="0" w:color="auto"/>
      </w:divBdr>
    </w:div>
    <w:div w:id="146484816">
      <w:bodyDiv w:val="1"/>
      <w:marLeft w:val="0"/>
      <w:marRight w:val="0"/>
      <w:marTop w:val="0"/>
      <w:marBottom w:val="0"/>
      <w:divBdr>
        <w:top w:val="none" w:sz="0" w:space="0" w:color="auto"/>
        <w:left w:val="none" w:sz="0" w:space="0" w:color="auto"/>
        <w:bottom w:val="none" w:sz="0" w:space="0" w:color="auto"/>
        <w:right w:val="none" w:sz="0" w:space="0" w:color="auto"/>
      </w:divBdr>
    </w:div>
    <w:div w:id="147673115">
      <w:bodyDiv w:val="1"/>
      <w:marLeft w:val="0"/>
      <w:marRight w:val="0"/>
      <w:marTop w:val="0"/>
      <w:marBottom w:val="0"/>
      <w:divBdr>
        <w:top w:val="none" w:sz="0" w:space="0" w:color="auto"/>
        <w:left w:val="none" w:sz="0" w:space="0" w:color="auto"/>
        <w:bottom w:val="none" w:sz="0" w:space="0" w:color="auto"/>
        <w:right w:val="none" w:sz="0" w:space="0" w:color="auto"/>
      </w:divBdr>
    </w:div>
    <w:div w:id="149251186">
      <w:bodyDiv w:val="1"/>
      <w:marLeft w:val="0"/>
      <w:marRight w:val="0"/>
      <w:marTop w:val="0"/>
      <w:marBottom w:val="0"/>
      <w:divBdr>
        <w:top w:val="none" w:sz="0" w:space="0" w:color="auto"/>
        <w:left w:val="none" w:sz="0" w:space="0" w:color="auto"/>
        <w:bottom w:val="none" w:sz="0" w:space="0" w:color="auto"/>
        <w:right w:val="none" w:sz="0" w:space="0" w:color="auto"/>
      </w:divBdr>
      <w:divsChild>
        <w:div w:id="1117795228">
          <w:marLeft w:val="0"/>
          <w:marRight w:val="0"/>
          <w:marTop w:val="0"/>
          <w:marBottom w:val="450"/>
          <w:divBdr>
            <w:top w:val="none" w:sz="0" w:space="0" w:color="auto"/>
            <w:left w:val="none" w:sz="0" w:space="0" w:color="auto"/>
            <w:bottom w:val="none" w:sz="0" w:space="0" w:color="auto"/>
            <w:right w:val="none" w:sz="0" w:space="0" w:color="auto"/>
          </w:divBdr>
        </w:div>
        <w:div w:id="229001224">
          <w:marLeft w:val="0"/>
          <w:marRight w:val="0"/>
          <w:marTop w:val="0"/>
          <w:marBottom w:val="0"/>
          <w:divBdr>
            <w:top w:val="none" w:sz="0" w:space="0" w:color="auto"/>
            <w:left w:val="none" w:sz="0" w:space="0" w:color="auto"/>
            <w:bottom w:val="none" w:sz="0" w:space="0" w:color="auto"/>
            <w:right w:val="none" w:sz="0" w:space="0" w:color="auto"/>
          </w:divBdr>
        </w:div>
      </w:divsChild>
    </w:div>
    <w:div w:id="152839797">
      <w:bodyDiv w:val="1"/>
      <w:marLeft w:val="0"/>
      <w:marRight w:val="0"/>
      <w:marTop w:val="0"/>
      <w:marBottom w:val="0"/>
      <w:divBdr>
        <w:top w:val="none" w:sz="0" w:space="0" w:color="auto"/>
        <w:left w:val="none" w:sz="0" w:space="0" w:color="auto"/>
        <w:bottom w:val="none" w:sz="0" w:space="0" w:color="auto"/>
        <w:right w:val="none" w:sz="0" w:space="0" w:color="auto"/>
      </w:divBdr>
      <w:divsChild>
        <w:div w:id="14578219">
          <w:marLeft w:val="0"/>
          <w:marRight w:val="0"/>
          <w:marTop w:val="0"/>
          <w:marBottom w:val="0"/>
          <w:divBdr>
            <w:top w:val="none" w:sz="0" w:space="0" w:color="auto"/>
            <w:left w:val="none" w:sz="0" w:space="0" w:color="auto"/>
            <w:bottom w:val="none" w:sz="0" w:space="0" w:color="auto"/>
            <w:right w:val="none" w:sz="0" w:space="0" w:color="auto"/>
          </w:divBdr>
          <w:divsChild>
            <w:div w:id="1100024833">
              <w:marLeft w:val="0"/>
              <w:marRight w:val="0"/>
              <w:marTop w:val="0"/>
              <w:marBottom w:val="0"/>
              <w:divBdr>
                <w:top w:val="none" w:sz="0" w:space="0" w:color="auto"/>
                <w:left w:val="none" w:sz="0" w:space="0" w:color="auto"/>
                <w:bottom w:val="none" w:sz="0" w:space="0" w:color="auto"/>
                <w:right w:val="none" w:sz="0" w:space="0" w:color="auto"/>
              </w:divBdr>
              <w:divsChild>
                <w:div w:id="930504689">
                  <w:marLeft w:val="0"/>
                  <w:marRight w:val="0"/>
                  <w:marTop w:val="0"/>
                  <w:marBottom w:val="0"/>
                  <w:divBdr>
                    <w:top w:val="none" w:sz="0" w:space="0" w:color="auto"/>
                    <w:left w:val="none" w:sz="0" w:space="0" w:color="auto"/>
                    <w:bottom w:val="none" w:sz="0" w:space="0" w:color="auto"/>
                    <w:right w:val="none" w:sz="0" w:space="0" w:color="auto"/>
                  </w:divBdr>
                  <w:divsChild>
                    <w:div w:id="4847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00">
      <w:bodyDiv w:val="1"/>
      <w:marLeft w:val="0"/>
      <w:marRight w:val="0"/>
      <w:marTop w:val="0"/>
      <w:marBottom w:val="0"/>
      <w:divBdr>
        <w:top w:val="none" w:sz="0" w:space="0" w:color="auto"/>
        <w:left w:val="none" w:sz="0" w:space="0" w:color="auto"/>
        <w:bottom w:val="none" w:sz="0" w:space="0" w:color="auto"/>
        <w:right w:val="none" w:sz="0" w:space="0" w:color="auto"/>
      </w:divBdr>
    </w:div>
    <w:div w:id="155730646">
      <w:bodyDiv w:val="1"/>
      <w:marLeft w:val="0"/>
      <w:marRight w:val="0"/>
      <w:marTop w:val="0"/>
      <w:marBottom w:val="0"/>
      <w:divBdr>
        <w:top w:val="none" w:sz="0" w:space="0" w:color="auto"/>
        <w:left w:val="none" w:sz="0" w:space="0" w:color="auto"/>
        <w:bottom w:val="none" w:sz="0" w:space="0" w:color="auto"/>
        <w:right w:val="none" w:sz="0" w:space="0" w:color="auto"/>
      </w:divBdr>
      <w:divsChild>
        <w:div w:id="59253960">
          <w:marLeft w:val="0"/>
          <w:marRight w:val="0"/>
          <w:marTop w:val="0"/>
          <w:marBottom w:val="375"/>
          <w:divBdr>
            <w:top w:val="none" w:sz="0" w:space="0" w:color="auto"/>
            <w:left w:val="none" w:sz="0" w:space="0" w:color="auto"/>
            <w:bottom w:val="none" w:sz="0" w:space="0" w:color="auto"/>
            <w:right w:val="none" w:sz="0" w:space="0" w:color="auto"/>
          </w:divBdr>
        </w:div>
        <w:div w:id="890310384">
          <w:marLeft w:val="0"/>
          <w:marRight w:val="0"/>
          <w:marTop w:val="0"/>
          <w:marBottom w:val="375"/>
          <w:divBdr>
            <w:top w:val="none" w:sz="0" w:space="0" w:color="auto"/>
            <w:left w:val="none" w:sz="0" w:space="0" w:color="auto"/>
            <w:bottom w:val="none" w:sz="0" w:space="0" w:color="auto"/>
            <w:right w:val="none" w:sz="0" w:space="0" w:color="auto"/>
          </w:divBdr>
          <w:divsChild>
            <w:div w:id="600836394">
              <w:marLeft w:val="0"/>
              <w:marRight w:val="0"/>
              <w:marTop w:val="0"/>
              <w:marBottom w:val="0"/>
              <w:divBdr>
                <w:top w:val="none" w:sz="0" w:space="0" w:color="auto"/>
                <w:left w:val="none" w:sz="0" w:space="0" w:color="auto"/>
                <w:bottom w:val="none" w:sz="0" w:space="0" w:color="auto"/>
                <w:right w:val="none" w:sz="0" w:space="0" w:color="auto"/>
              </w:divBdr>
              <w:divsChild>
                <w:div w:id="1211989402">
                  <w:marLeft w:val="-450"/>
                  <w:marRight w:val="-450"/>
                  <w:marTop w:val="450"/>
                  <w:marBottom w:val="450"/>
                  <w:divBdr>
                    <w:top w:val="none" w:sz="0" w:space="0" w:color="auto"/>
                    <w:left w:val="none" w:sz="0" w:space="0" w:color="auto"/>
                    <w:bottom w:val="none" w:sz="0" w:space="0" w:color="auto"/>
                    <w:right w:val="none" w:sz="0" w:space="0" w:color="auto"/>
                  </w:divBdr>
                  <w:divsChild>
                    <w:div w:id="6199973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43802716">
              <w:marLeft w:val="0"/>
              <w:marRight w:val="0"/>
              <w:marTop w:val="0"/>
              <w:marBottom w:val="0"/>
              <w:divBdr>
                <w:top w:val="none" w:sz="0" w:space="0" w:color="auto"/>
                <w:left w:val="none" w:sz="0" w:space="0" w:color="auto"/>
                <w:bottom w:val="none" w:sz="0" w:space="0" w:color="auto"/>
                <w:right w:val="none" w:sz="0" w:space="0" w:color="auto"/>
              </w:divBdr>
              <w:divsChild>
                <w:div w:id="659769693">
                  <w:marLeft w:val="-450"/>
                  <w:marRight w:val="-450"/>
                  <w:marTop w:val="450"/>
                  <w:marBottom w:val="450"/>
                  <w:divBdr>
                    <w:top w:val="none" w:sz="0" w:space="0" w:color="auto"/>
                    <w:left w:val="none" w:sz="0" w:space="0" w:color="auto"/>
                    <w:bottom w:val="none" w:sz="0" w:space="0" w:color="auto"/>
                    <w:right w:val="none" w:sz="0" w:space="0" w:color="auto"/>
                  </w:divBdr>
                  <w:divsChild>
                    <w:div w:id="5384711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6649511">
      <w:bodyDiv w:val="1"/>
      <w:marLeft w:val="0"/>
      <w:marRight w:val="0"/>
      <w:marTop w:val="0"/>
      <w:marBottom w:val="0"/>
      <w:divBdr>
        <w:top w:val="none" w:sz="0" w:space="0" w:color="auto"/>
        <w:left w:val="none" w:sz="0" w:space="0" w:color="auto"/>
        <w:bottom w:val="none" w:sz="0" w:space="0" w:color="auto"/>
        <w:right w:val="none" w:sz="0" w:space="0" w:color="auto"/>
      </w:divBdr>
    </w:div>
    <w:div w:id="159007743">
      <w:bodyDiv w:val="1"/>
      <w:marLeft w:val="0"/>
      <w:marRight w:val="0"/>
      <w:marTop w:val="0"/>
      <w:marBottom w:val="0"/>
      <w:divBdr>
        <w:top w:val="none" w:sz="0" w:space="0" w:color="auto"/>
        <w:left w:val="none" w:sz="0" w:space="0" w:color="auto"/>
        <w:bottom w:val="none" w:sz="0" w:space="0" w:color="auto"/>
        <w:right w:val="none" w:sz="0" w:space="0" w:color="auto"/>
      </w:divBdr>
      <w:divsChild>
        <w:div w:id="1652366188">
          <w:marLeft w:val="0"/>
          <w:marRight w:val="0"/>
          <w:marTop w:val="0"/>
          <w:marBottom w:val="375"/>
          <w:divBdr>
            <w:top w:val="none" w:sz="0" w:space="0" w:color="auto"/>
            <w:left w:val="none" w:sz="0" w:space="0" w:color="auto"/>
            <w:bottom w:val="none" w:sz="0" w:space="0" w:color="auto"/>
            <w:right w:val="none" w:sz="0" w:space="0" w:color="auto"/>
          </w:divBdr>
        </w:div>
        <w:div w:id="331110697">
          <w:marLeft w:val="0"/>
          <w:marRight w:val="0"/>
          <w:marTop w:val="0"/>
          <w:marBottom w:val="375"/>
          <w:divBdr>
            <w:top w:val="none" w:sz="0" w:space="0" w:color="auto"/>
            <w:left w:val="none" w:sz="0" w:space="0" w:color="auto"/>
            <w:bottom w:val="none" w:sz="0" w:space="0" w:color="auto"/>
            <w:right w:val="none" w:sz="0" w:space="0" w:color="auto"/>
          </w:divBdr>
        </w:div>
      </w:divsChild>
    </w:div>
    <w:div w:id="159587490">
      <w:bodyDiv w:val="1"/>
      <w:marLeft w:val="0"/>
      <w:marRight w:val="0"/>
      <w:marTop w:val="0"/>
      <w:marBottom w:val="0"/>
      <w:divBdr>
        <w:top w:val="none" w:sz="0" w:space="0" w:color="auto"/>
        <w:left w:val="none" w:sz="0" w:space="0" w:color="auto"/>
        <w:bottom w:val="none" w:sz="0" w:space="0" w:color="auto"/>
        <w:right w:val="none" w:sz="0" w:space="0" w:color="auto"/>
      </w:divBdr>
      <w:divsChild>
        <w:div w:id="2003894609">
          <w:marLeft w:val="0"/>
          <w:marRight w:val="0"/>
          <w:marTop w:val="0"/>
          <w:marBottom w:val="0"/>
          <w:divBdr>
            <w:top w:val="none" w:sz="0" w:space="0" w:color="auto"/>
            <w:left w:val="none" w:sz="0" w:space="0" w:color="auto"/>
            <w:bottom w:val="none" w:sz="0" w:space="0" w:color="auto"/>
            <w:right w:val="none" w:sz="0" w:space="0" w:color="auto"/>
          </w:divBdr>
        </w:div>
      </w:divsChild>
    </w:div>
    <w:div w:id="162598274">
      <w:bodyDiv w:val="1"/>
      <w:marLeft w:val="0"/>
      <w:marRight w:val="0"/>
      <w:marTop w:val="0"/>
      <w:marBottom w:val="0"/>
      <w:divBdr>
        <w:top w:val="none" w:sz="0" w:space="0" w:color="auto"/>
        <w:left w:val="none" w:sz="0" w:space="0" w:color="auto"/>
        <w:bottom w:val="none" w:sz="0" w:space="0" w:color="auto"/>
        <w:right w:val="none" w:sz="0" w:space="0" w:color="auto"/>
      </w:divBdr>
    </w:div>
    <w:div w:id="167720200">
      <w:bodyDiv w:val="1"/>
      <w:marLeft w:val="0"/>
      <w:marRight w:val="0"/>
      <w:marTop w:val="0"/>
      <w:marBottom w:val="0"/>
      <w:divBdr>
        <w:top w:val="none" w:sz="0" w:space="0" w:color="auto"/>
        <w:left w:val="none" w:sz="0" w:space="0" w:color="auto"/>
        <w:bottom w:val="none" w:sz="0" w:space="0" w:color="auto"/>
        <w:right w:val="none" w:sz="0" w:space="0" w:color="auto"/>
      </w:divBdr>
    </w:div>
    <w:div w:id="170992833">
      <w:bodyDiv w:val="1"/>
      <w:marLeft w:val="0"/>
      <w:marRight w:val="0"/>
      <w:marTop w:val="0"/>
      <w:marBottom w:val="0"/>
      <w:divBdr>
        <w:top w:val="none" w:sz="0" w:space="0" w:color="auto"/>
        <w:left w:val="none" w:sz="0" w:space="0" w:color="auto"/>
        <w:bottom w:val="none" w:sz="0" w:space="0" w:color="auto"/>
        <w:right w:val="none" w:sz="0" w:space="0" w:color="auto"/>
      </w:divBdr>
      <w:divsChild>
        <w:div w:id="50736702">
          <w:marLeft w:val="0"/>
          <w:marRight w:val="0"/>
          <w:marTop w:val="0"/>
          <w:marBottom w:val="0"/>
          <w:divBdr>
            <w:top w:val="none" w:sz="0" w:space="0" w:color="auto"/>
            <w:left w:val="none" w:sz="0" w:space="0" w:color="auto"/>
            <w:bottom w:val="none" w:sz="0" w:space="0" w:color="auto"/>
            <w:right w:val="none" w:sz="0" w:space="0" w:color="auto"/>
          </w:divBdr>
          <w:divsChild>
            <w:div w:id="55595077">
              <w:marLeft w:val="0"/>
              <w:marRight w:val="0"/>
              <w:marTop w:val="0"/>
              <w:marBottom w:val="0"/>
              <w:divBdr>
                <w:top w:val="none" w:sz="0" w:space="0" w:color="auto"/>
                <w:left w:val="none" w:sz="0" w:space="0" w:color="auto"/>
                <w:bottom w:val="none" w:sz="0" w:space="0" w:color="auto"/>
                <w:right w:val="none" w:sz="0" w:space="0" w:color="auto"/>
              </w:divBdr>
              <w:divsChild>
                <w:div w:id="471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24004">
          <w:marLeft w:val="0"/>
          <w:marRight w:val="0"/>
          <w:marTop w:val="0"/>
          <w:marBottom w:val="0"/>
          <w:divBdr>
            <w:top w:val="none" w:sz="0" w:space="0" w:color="auto"/>
            <w:left w:val="none" w:sz="0" w:space="0" w:color="auto"/>
            <w:bottom w:val="none" w:sz="0" w:space="0" w:color="auto"/>
            <w:right w:val="none" w:sz="0" w:space="0" w:color="auto"/>
          </w:divBdr>
          <w:divsChild>
            <w:div w:id="1992060417">
              <w:marLeft w:val="0"/>
              <w:marRight w:val="0"/>
              <w:marTop w:val="0"/>
              <w:marBottom w:val="0"/>
              <w:divBdr>
                <w:top w:val="none" w:sz="0" w:space="0" w:color="auto"/>
                <w:left w:val="none" w:sz="0" w:space="0" w:color="auto"/>
                <w:bottom w:val="none" w:sz="0" w:space="0" w:color="auto"/>
                <w:right w:val="none" w:sz="0" w:space="0" w:color="auto"/>
              </w:divBdr>
            </w:div>
            <w:div w:id="1037975685">
              <w:marLeft w:val="0"/>
              <w:marRight w:val="0"/>
              <w:marTop w:val="0"/>
              <w:marBottom w:val="0"/>
              <w:divBdr>
                <w:top w:val="none" w:sz="0" w:space="0" w:color="auto"/>
                <w:left w:val="none" w:sz="0" w:space="0" w:color="auto"/>
                <w:bottom w:val="none" w:sz="0" w:space="0" w:color="auto"/>
                <w:right w:val="none" w:sz="0" w:space="0" w:color="auto"/>
              </w:divBdr>
              <w:divsChild>
                <w:div w:id="10140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5317">
      <w:bodyDiv w:val="1"/>
      <w:marLeft w:val="0"/>
      <w:marRight w:val="0"/>
      <w:marTop w:val="0"/>
      <w:marBottom w:val="0"/>
      <w:divBdr>
        <w:top w:val="none" w:sz="0" w:space="0" w:color="auto"/>
        <w:left w:val="none" w:sz="0" w:space="0" w:color="auto"/>
        <w:bottom w:val="none" w:sz="0" w:space="0" w:color="auto"/>
        <w:right w:val="none" w:sz="0" w:space="0" w:color="auto"/>
      </w:divBdr>
      <w:divsChild>
        <w:div w:id="1914504858">
          <w:marLeft w:val="0"/>
          <w:marRight w:val="0"/>
          <w:marTop w:val="0"/>
          <w:marBottom w:val="375"/>
          <w:divBdr>
            <w:top w:val="none" w:sz="0" w:space="0" w:color="auto"/>
            <w:left w:val="none" w:sz="0" w:space="0" w:color="auto"/>
            <w:bottom w:val="none" w:sz="0" w:space="0" w:color="auto"/>
            <w:right w:val="none" w:sz="0" w:space="0" w:color="auto"/>
          </w:divBdr>
        </w:div>
        <w:div w:id="1318650500">
          <w:marLeft w:val="0"/>
          <w:marRight w:val="0"/>
          <w:marTop w:val="0"/>
          <w:marBottom w:val="375"/>
          <w:divBdr>
            <w:top w:val="none" w:sz="0" w:space="0" w:color="auto"/>
            <w:left w:val="none" w:sz="0" w:space="0" w:color="auto"/>
            <w:bottom w:val="none" w:sz="0" w:space="0" w:color="auto"/>
            <w:right w:val="none" w:sz="0" w:space="0" w:color="auto"/>
          </w:divBdr>
        </w:div>
      </w:divsChild>
    </w:div>
    <w:div w:id="176122722">
      <w:bodyDiv w:val="1"/>
      <w:marLeft w:val="0"/>
      <w:marRight w:val="0"/>
      <w:marTop w:val="0"/>
      <w:marBottom w:val="0"/>
      <w:divBdr>
        <w:top w:val="none" w:sz="0" w:space="0" w:color="auto"/>
        <w:left w:val="none" w:sz="0" w:space="0" w:color="auto"/>
        <w:bottom w:val="none" w:sz="0" w:space="0" w:color="auto"/>
        <w:right w:val="none" w:sz="0" w:space="0" w:color="auto"/>
      </w:divBdr>
      <w:divsChild>
        <w:div w:id="767890790">
          <w:marLeft w:val="0"/>
          <w:marRight w:val="0"/>
          <w:marTop w:val="0"/>
          <w:marBottom w:val="0"/>
          <w:divBdr>
            <w:top w:val="none" w:sz="0" w:space="0" w:color="auto"/>
            <w:left w:val="none" w:sz="0" w:space="0" w:color="auto"/>
            <w:bottom w:val="none" w:sz="0" w:space="0" w:color="auto"/>
            <w:right w:val="none" w:sz="0" w:space="0" w:color="auto"/>
          </w:divBdr>
        </w:div>
        <w:div w:id="45687804">
          <w:marLeft w:val="0"/>
          <w:marRight w:val="0"/>
          <w:marTop w:val="0"/>
          <w:marBottom w:val="0"/>
          <w:divBdr>
            <w:top w:val="none" w:sz="0" w:space="0" w:color="auto"/>
            <w:left w:val="none" w:sz="0" w:space="0" w:color="auto"/>
            <w:bottom w:val="none" w:sz="0" w:space="0" w:color="auto"/>
            <w:right w:val="none" w:sz="0" w:space="0" w:color="auto"/>
          </w:divBdr>
        </w:div>
        <w:div w:id="196628786">
          <w:marLeft w:val="0"/>
          <w:marRight w:val="0"/>
          <w:marTop w:val="0"/>
          <w:marBottom w:val="0"/>
          <w:divBdr>
            <w:top w:val="none" w:sz="0" w:space="0" w:color="auto"/>
            <w:left w:val="none" w:sz="0" w:space="0" w:color="auto"/>
            <w:bottom w:val="none" w:sz="0" w:space="0" w:color="auto"/>
            <w:right w:val="none" w:sz="0" w:space="0" w:color="auto"/>
          </w:divBdr>
        </w:div>
      </w:divsChild>
    </w:div>
    <w:div w:id="179702772">
      <w:bodyDiv w:val="1"/>
      <w:marLeft w:val="0"/>
      <w:marRight w:val="0"/>
      <w:marTop w:val="0"/>
      <w:marBottom w:val="0"/>
      <w:divBdr>
        <w:top w:val="none" w:sz="0" w:space="0" w:color="auto"/>
        <w:left w:val="none" w:sz="0" w:space="0" w:color="auto"/>
        <w:bottom w:val="none" w:sz="0" w:space="0" w:color="auto"/>
        <w:right w:val="none" w:sz="0" w:space="0" w:color="auto"/>
      </w:divBdr>
      <w:divsChild>
        <w:div w:id="87236070">
          <w:marLeft w:val="0"/>
          <w:marRight w:val="0"/>
          <w:marTop w:val="0"/>
          <w:marBottom w:val="0"/>
          <w:divBdr>
            <w:top w:val="none" w:sz="0" w:space="0" w:color="auto"/>
            <w:left w:val="none" w:sz="0" w:space="0" w:color="auto"/>
            <w:bottom w:val="none" w:sz="0" w:space="0" w:color="auto"/>
            <w:right w:val="none" w:sz="0" w:space="0" w:color="auto"/>
          </w:divBdr>
          <w:divsChild>
            <w:div w:id="1221403037">
              <w:marLeft w:val="-240"/>
              <w:marRight w:val="-240"/>
              <w:marTop w:val="0"/>
              <w:marBottom w:val="0"/>
              <w:divBdr>
                <w:top w:val="none" w:sz="0" w:space="0" w:color="auto"/>
                <w:left w:val="none" w:sz="0" w:space="0" w:color="auto"/>
                <w:bottom w:val="none" w:sz="0" w:space="0" w:color="auto"/>
                <w:right w:val="none" w:sz="0" w:space="0" w:color="auto"/>
              </w:divBdr>
              <w:divsChild>
                <w:div w:id="12828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4203">
      <w:bodyDiv w:val="1"/>
      <w:marLeft w:val="0"/>
      <w:marRight w:val="0"/>
      <w:marTop w:val="0"/>
      <w:marBottom w:val="0"/>
      <w:divBdr>
        <w:top w:val="none" w:sz="0" w:space="0" w:color="auto"/>
        <w:left w:val="none" w:sz="0" w:space="0" w:color="auto"/>
        <w:bottom w:val="none" w:sz="0" w:space="0" w:color="auto"/>
        <w:right w:val="none" w:sz="0" w:space="0" w:color="auto"/>
      </w:divBdr>
      <w:divsChild>
        <w:div w:id="443381518">
          <w:marLeft w:val="0"/>
          <w:marRight w:val="0"/>
          <w:marTop w:val="300"/>
          <w:marBottom w:val="0"/>
          <w:divBdr>
            <w:top w:val="none" w:sz="0" w:space="0" w:color="auto"/>
            <w:left w:val="none" w:sz="0" w:space="0" w:color="auto"/>
            <w:bottom w:val="none" w:sz="0" w:space="0" w:color="auto"/>
            <w:right w:val="none" w:sz="0" w:space="0" w:color="auto"/>
          </w:divBdr>
        </w:div>
      </w:divsChild>
    </w:div>
    <w:div w:id="181674383">
      <w:bodyDiv w:val="1"/>
      <w:marLeft w:val="0"/>
      <w:marRight w:val="0"/>
      <w:marTop w:val="0"/>
      <w:marBottom w:val="0"/>
      <w:divBdr>
        <w:top w:val="none" w:sz="0" w:space="0" w:color="auto"/>
        <w:left w:val="none" w:sz="0" w:space="0" w:color="auto"/>
        <w:bottom w:val="none" w:sz="0" w:space="0" w:color="auto"/>
        <w:right w:val="none" w:sz="0" w:space="0" w:color="auto"/>
      </w:divBdr>
    </w:div>
    <w:div w:id="182061791">
      <w:bodyDiv w:val="1"/>
      <w:marLeft w:val="0"/>
      <w:marRight w:val="0"/>
      <w:marTop w:val="0"/>
      <w:marBottom w:val="0"/>
      <w:divBdr>
        <w:top w:val="none" w:sz="0" w:space="0" w:color="auto"/>
        <w:left w:val="none" w:sz="0" w:space="0" w:color="auto"/>
        <w:bottom w:val="none" w:sz="0" w:space="0" w:color="auto"/>
        <w:right w:val="none" w:sz="0" w:space="0" w:color="auto"/>
      </w:divBdr>
      <w:divsChild>
        <w:div w:id="687172535">
          <w:marLeft w:val="0"/>
          <w:marRight w:val="0"/>
          <w:marTop w:val="0"/>
          <w:marBottom w:val="0"/>
          <w:divBdr>
            <w:top w:val="none" w:sz="0" w:space="0" w:color="auto"/>
            <w:left w:val="none" w:sz="0" w:space="0" w:color="auto"/>
            <w:bottom w:val="none" w:sz="0" w:space="0" w:color="auto"/>
            <w:right w:val="none" w:sz="0" w:space="0" w:color="auto"/>
          </w:divBdr>
        </w:div>
        <w:div w:id="1621493651">
          <w:marLeft w:val="0"/>
          <w:marRight w:val="0"/>
          <w:marTop w:val="0"/>
          <w:marBottom w:val="0"/>
          <w:divBdr>
            <w:top w:val="none" w:sz="0" w:space="0" w:color="auto"/>
            <w:left w:val="none" w:sz="0" w:space="0" w:color="auto"/>
            <w:bottom w:val="none" w:sz="0" w:space="0" w:color="auto"/>
            <w:right w:val="none" w:sz="0" w:space="0" w:color="auto"/>
          </w:divBdr>
        </w:div>
      </w:divsChild>
    </w:div>
    <w:div w:id="186255408">
      <w:bodyDiv w:val="1"/>
      <w:marLeft w:val="0"/>
      <w:marRight w:val="0"/>
      <w:marTop w:val="0"/>
      <w:marBottom w:val="0"/>
      <w:divBdr>
        <w:top w:val="none" w:sz="0" w:space="0" w:color="auto"/>
        <w:left w:val="none" w:sz="0" w:space="0" w:color="auto"/>
        <w:bottom w:val="none" w:sz="0" w:space="0" w:color="auto"/>
        <w:right w:val="none" w:sz="0" w:space="0" w:color="auto"/>
      </w:divBdr>
    </w:div>
    <w:div w:id="191261189">
      <w:bodyDiv w:val="1"/>
      <w:marLeft w:val="0"/>
      <w:marRight w:val="0"/>
      <w:marTop w:val="0"/>
      <w:marBottom w:val="0"/>
      <w:divBdr>
        <w:top w:val="none" w:sz="0" w:space="0" w:color="auto"/>
        <w:left w:val="none" w:sz="0" w:space="0" w:color="auto"/>
        <w:bottom w:val="none" w:sz="0" w:space="0" w:color="auto"/>
        <w:right w:val="none" w:sz="0" w:space="0" w:color="auto"/>
      </w:divBdr>
    </w:div>
    <w:div w:id="192231054">
      <w:bodyDiv w:val="1"/>
      <w:marLeft w:val="0"/>
      <w:marRight w:val="0"/>
      <w:marTop w:val="0"/>
      <w:marBottom w:val="0"/>
      <w:divBdr>
        <w:top w:val="none" w:sz="0" w:space="0" w:color="auto"/>
        <w:left w:val="none" w:sz="0" w:space="0" w:color="auto"/>
        <w:bottom w:val="none" w:sz="0" w:space="0" w:color="auto"/>
        <w:right w:val="none" w:sz="0" w:space="0" w:color="auto"/>
      </w:divBdr>
    </w:div>
    <w:div w:id="193076523">
      <w:bodyDiv w:val="1"/>
      <w:marLeft w:val="0"/>
      <w:marRight w:val="0"/>
      <w:marTop w:val="0"/>
      <w:marBottom w:val="0"/>
      <w:divBdr>
        <w:top w:val="none" w:sz="0" w:space="0" w:color="auto"/>
        <w:left w:val="none" w:sz="0" w:space="0" w:color="auto"/>
        <w:bottom w:val="none" w:sz="0" w:space="0" w:color="auto"/>
        <w:right w:val="none" w:sz="0" w:space="0" w:color="auto"/>
      </w:divBdr>
      <w:divsChild>
        <w:div w:id="269237799">
          <w:marLeft w:val="0"/>
          <w:marRight w:val="0"/>
          <w:marTop w:val="0"/>
          <w:marBottom w:val="375"/>
          <w:divBdr>
            <w:top w:val="none" w:sz="0" w:space="0" w:color="auto"/>
            <w:left w:val="none" w:sz="0" w:space="0" w:color="auto"/>
            <w:bottom w:val="none" w:sz="0" w:space="0" w:color="auto"/>
            <w:right w:val="none" w:sz="0" w:space="0" w:color="auto"/>
          </w:divBdr>
        </w:div>
        <w:div w:id="2045058487">
          <w:marLeft w:val="0"/>
          <w:marRight w:val="0"/>
          <w:marTop w:val="0"/>
          <w:marBottom w:val="375"/>
          <w:divBdr>
            <w:top w:val="none" w:sz="0" w:space="0" w:color="auto"/>
            <w:left w:val="none" w:sz="0" w:space="0" w:color="auto"/>
            <w:bottom w:val="none" w:sz="0" w:space="0" w:color="auto"/>
            <w:right w:val="none" w:sz="0" w:space="0" w:color="auto"/>
          </w:divBdr>
          <w:divsChild>
            <w:div w:id="561988075">
              <w:marLeft w:val="0"/>
              <w:marRight w:val="0"/>
              <w:marTop w:val="0"/>
              <w:marBottom w:val="0"/>
              <w:divBdr>
                <w:top w:val="none" w:sz="0" w:space="0" w:color="auto"/>
                <w:left w:val="none" w:sz="0" w:space="0" w:color="auto"/>
                <w:bottom w:val="none" w:sz="0" w:space="0" w:color="auto"/>
                <w:right w:val="none" w:sz="0" w:space="0" w:color="auto"/>
              </w:divBdr>
              <w:divsChild>
                <w:div w:id="1451973966">
                  <w:marLeft w:val="0"/>
                  <w:marRight w:val="0"/>
                  <w:marTop w:val="450"/>
                  <w:marBottom w:val="450"/>
                  <w:divBdr>
                    <w:top w:val="single" w:sz="6" w:space="11" w:color="F0F0F0"/>
                    <w:left w:val="none" w:sz="0" w:space="0" w:color="auto"/>
                    <w:bottom w:val="single" w:sz="6" w:space="11" w:color="F0F0F0"/>
                    <w:right w:val="none" w:sz="0" w:space="0" w:color="auto"/>
                  </w:divBdr>
                  <w:divsChild>
                    <w:div w:id="20544246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85">
              <w:marLeft w:val="0"/>
              <w:marRight w:val="0"/>
              <w:marTop w:val="0"/>
              <w:marBottom w:val="0"/>
              <w:divBdr>
                <w:top w:val="none" w:sz="0" w:space="0" w:color="auto"/>
                <w:left w:val="none" w:sz="0" w:space="0" w:color="auto"/>
                <w:bottom w:val="none" w:sz="0" w:space="0" w:color="auto"/>
                <w:right w:val="none" w:sz="0" w:space="0" w:color="auto"/>
              </w:divBdr>
              <w:divsChild>
                <w:div w:id="1750417859">
                  <w:marLeft w:val="0"/>
                  <w:marRight w:val="0"/>
                  <w:marTop w:val="450"/>
                  <w:marBottom w:val="450"/>
                  <w:divBdr>
                    <w:top w:val="single" w:sz="6" w:space="11" w:color="F0F0F0"/>
                    <w:left w:val="none" w:sz="0" w:space="0" w:color="auto"/>
                    <w:bottom w:val="single" w:sz="6" w:space="11" w:color="F0F0F0"/>
                    <w:right w:val="none" w:sz="0" w:space="0" w:color="auto"/>
                  </w:divBdr>
                  <w:divsChild>
                    <w:div w:id="16473148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3422">
              <w:marLeft w:val="0"/>
              <w:marRight w:val="0"/>
              <w:marTop w:val="0"/>
              <w:marBottom w:val="0"/>
              <w:divBdr>
                <w:top w:val="none" w:sz="0" w:space="0" w:color="auto"/>
                <w:left w:val="none" w:sz="0" w:space="0" w:color="auto"/>
                <w:bottom w:val="none" w:sz="0" w:space="0" w:color="auto"/>
                <w:right w:val="none" w:sz="0" w:space="0" w:color="auto"/>
              </w:divBdr>
              <w:divsChild>
                <w:div w:id="498080443">
                  <w:marLeft w:val="-450"/>
                  <w:marRight w:val="-450"/>
                  <w:marTop w:val="450"/>
                  <w:marBottom w:val="450"/>
                  <w:divBdr>
                    <w:top w:val="none" w:sz="0" w:space="0" w:color="auto"/>
                    <w:left w:val="none" w:sz="0" w:space="0" w:color="auto"/>
                    <w:bottom w:val="none" w:sz="0" w:space="0" w:color="auto"/>
                    <w:right w:val="none" w:sz="0" w:space="0" w:color="auto"/>
                  </w:divBdr>
                  <w:divsChild>
                    <w:div w:id="18519907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0762100">
              <w:marLeft w:val="0"/>
              <w:marRight w:val="0"/>
              <w:marTop w:val="0"/>
              <w:marBottom w:val="0"/>
              <w:divBdr>
                <w:top w:val="none" w:sz="0" w:space="0" w:color="auto"/>
                <w:left w:val="none" w:sz="0" w:space="0" w:color="auto"/>
                <w:bottom w:val="none" w:sz="0" w:space="0" w:color="auto"/>
                <w:right w:val="none" w:sz="0" w:space="0" w:color="auto"/>
              </w:divBdr>
              <w:divsChild>
                <w:div w:id="786236799">
                  <w:marLeft w:val="0"/>
                  <w:marRight w:val="0"/>
                  <w:marTop w:val="450"/>
                  <w:marBottom w:val="450"/>
                  <w:divBdr>
                    <w:top w:val="single" w:sz="6" w:space="11" w:color="F0F0F0"/>
                    <w:left w:val="none" w:sz="0" w:space="0" w:color="auto"/>
                    <w:bottom w:val="single" w:sz="6" w:space="11" w:color="F0F0F0"/>
                    <w:right w:val="none" w:sz="0" w:space="0" w:color="auto"/>
                  </w:divBdr>
                  <w:divsChild>
                    <w:div w:id="86654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624">
              <w:marLeft w:val="0"/>
              <w:marRight w:val="0"/>
              <w:marTop w:val="0"/>
              <w:marBottom w:val="0"/>
              <w:divBdr>
                <w:top w:val="none" w:sz="0" w:space="0" w:color="auto"/>
                <w:left w:val="none" w:sz="0" w:space="0" w:color="auto"/>
                <w:bottom w:val="none" w:sz="0" w:space="0" w:color="auto"/>
                <w:right w:val="none" w:sz="0" w:space="0" w:color="auto"/>
              </w:divBdr>
              <w:divsChild>
                <w:div w:id="1607737219">
                  <w:marLeft w:val="0"/>
                  <w:marRight w:val="0"/>
                  <w:marTop w:val="450"/>
                  <w:marBottom w:val="450"/>
                  <w:divBdr>
                    <w:top w:val="single" w:sz="6" w:space="11" w:color="F0F0F0"/>
                    <w:left w:val="none" w:sz="0" w:space="0" w:color="auto"/>
                    <w:bottom w:val="single" w:sz="6" w:space="11" w:color="F0F0F0"/>
                    <w:right w:val="none" w:sz="0" w:space="0" w:color="auto"/>
                  </w:divBdr>
                  <w:divsChild>
                    <w:div w:id="359864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9437">
              <w:marLeft w:val="0"/>
              <w:marRight w:val="0"/>
              <w:marTop w:val="0"/>
              <w:marBottom w:val="0"/>
              <w:divBdr>
                <w:top w:val="none" w:sz="0" w:space="0" w:color="auto"/>
                <w:left w:val="none" w:sz="0" w:space="0" w:color="auto"/>
                <w:bottom w:val="none" w:sz="0" w:space="0" w:color="auto"/>
                <w:right w:val="none" w:sz="0" w:space="0" w:color="auto"/>
              </w:divBdr>
              <w:divsChild>
                <w:div w:id="1604803855">
                  <w:marLeft w:val="0"/>
                  <w:marRight w:val="0"/>
                  <w:marTop w:val="450"/>
                  <w:marBottom w:val="450"/>
                  <w:divBdr>
                    <w:top w:val="single" w:sz="6" w:space="11" w:color="F0F0F0"/>
                    <w:left w:val="none" w:sz="0" w:space="0" w:color="auto"/>
                    <w:bottom w:val="single" w:sz="6" w:space="11" w:color="F0F0F0"/>
                    <w:right w:val="none" w:sz="0" w:space="0" w:color="auto"/>
                  </w:divBdr>
                  <w:divsChild>
                    <w:div w:id="400949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56696">
      <w:bodyDiv w:val="1"/>
      <w:marLeft w:val="0"/>
      <w:marRight w:val="0"/>
      <w:marTop w:val="0"/>
      <w:marBottom w:val="0"/>
      <w:divBdr>
        <w:top w:val="none" w:sz="0" w:space="0" w:color="auto"/>
        <w:left w:val="none" w:sz="0" w:space="0" w:color="auto"/>
        <w:bottom w:val="none" w:sz="0" w:space="0" w:color="auto"/>
        <w:right w:val="none" w:sz="0" w:space="0" w:color="auto"/>
      </w:divBdr>
    </w:div>
    <w:div w:id="202180651">
      <w:bodyDiv w:val="1"/>
      <w:marLeft w:val="0"/>
      <w:marRight w:val="0"/>
      <w:marTop w:val="0"/>
      <w:marBottom w:val="0"/>
      <w:divBdr>
        <w:top w:val="none" w:sz="0" w:space="0" w:color="auto"/>
        <w:left w:val="none" w:sz="0" w:space="0" w:color="auto"/>
        <w:bottom w:val="none" w:sz="0" w:space="0" w:color="auto"/>
        <w:right w:val="none" w:sz="0" w:space="0" w:color="auto"/>
      </w:divBdr>
    </w:div>
    <w:div w:id="202835380">
      <w:bodyDiv w:val="1"/>
      <w:marLeft w:val="0"/>
      <w:marRight w:val="0"/>
      <w:marTop w:val="0"/>
      <w:marBottom w:val="0"/>
      <w:divBdr>
        <w:top w:val="none" w:sz="0" w:space="0" w:color="auto"/>
        <w:left w:val="none" w:sz="0" w:space="0" w:color="auto"/>
        <w:bottom w:val="none" w:sz="0" w:space="0" w:color="auto"/>
        <w:right w:val="none" w:sz="0" w:space="0" w:color="auto"/>
      </w:divBdr>
    </w:div>
    <w:div w:id="204559635">
      <w:bodyDiv w:val="1"/>
      <w:marLeft w:val="0"/>
      <w:marRight w:val="0"/>
      <w:marTop w:val="0"/>
      <w:marBottom w:val="0"/>
      <w:divBdr>
        <w:top w:val="none" w:sz="0" w:space="0" w:color="auto"/>
        <w:left w:val="none" w:sz="0" w:space="0" w:color="auto"/>
        <w:bottom w:val="none" w:sz="0" w:space="0" w:color="auto"/>
        <w:right w:val="none" w:sz="0" w:space="0" w:color="auto"/>
      </w:divBdr>
      <w:divsChild>
        <w:div w:id="395590664">
          <w:marLeft w:val="0"/>
          <w:marRight w:val="0"/>
          <w:marTop w:val="0"/>
          <w:marBottom w:val="0"/>
          <w:divBdr>
            <w:top w:val="none" w:sz="0" w:space="0" w:color="auto"/>
            <w:left w:val="none" w:sz="0" w:space="0" w:color="auto"/>
            <w:bottom w:val="none" w:sz="0" w:space="0" w:color="auto"/>
            <w:right w:val="none" w:sz="0" w:space="0" w:color="auto"/>
          </w:divBdr>
          <w:divsChild>
            <w:div w:id="220530259">
              <w:marLeft w:val="0"/>
              <w:marRight w:val="0"/>
              <w:marTop w:val="0"/>
              <w:marBottom w:val="0"/>
              <w:divBdr>
                <w:top w:val="none" w:sz="0" w:space="0" w:color="auto"/>
                <w:left w:val="none" w:sz="0" w:space="0" w:color="auto"/>
                <w:bottom w:val="none" w:sz="0" w:space="0" w:color="auto"/>
                <w:right w:val="none" w:sz="0" w:space="0" w:color="auto"/>
              </w:divBdr>
              <w:divsChild>
                <w:div w:id="1600018902">
                  <w:marLeft w:val="0"/>
                  <w:marRight w:val="0"/>
                  <w:marTop w:val="0"/>
                  <w:marBottom w:val="0"/>
                  <w:divBdr>
                    <w:top w:val="none" w:sz="0" w:space="0" w:color="auto"/>
                    <w:left w:val="none" w:sz="0" w:space="0" w:color="auto"/>
                    <w:bottom w:val="none" w:sz="0" w:space="0" w:color="auto"/>
                    <w:right w:val="none" w:sz="0" w:space="0" w:color="auto"/>
                  </w:divBdr>
                  <w:divsChild>
                    <w:div w:id="179975678">
                      <w:marLeft w:val="0"/>
                      <w:marRight w:val="0"/>
                      <w:marTop w:val="100"/>
                      <w:marBottom w:val="100"/>
                      <w:divBdr>
                        <w:top w:val="none" w:sz="0" w:space="0" w:color="auto"/>
                        <w:left w:val="none" w:sz="0" w:space="0" w:color="auto"/>
                        <w:bottom w:val="none" w:sz="0" w:space="0" w:color="auto"/>
                        <w:right w:val="none" w:sz="0" w:space="0" w:color="auto"/>
                      </w:divBdr>
                      <w:divsChild>
                        <w:div w:id="1260795825">
                          <w:marLeft w:val="0"/>
                          <w:marRight w:val="0"/>
                          <w:marTop w:val="0"/>
                          <w:marBottom w:val="0"/>
                          <w:divBdr>
                            <w:top w:val="none" w:sz="0" w:space="0" w:color="auto"/>
                            <w:left w:val="none" w:sz="0" w:space="0" w:color="auto"/>
                            <w:bottom w:val="none" w:sz="0" w:space="0" w:color="auto"/>
                            <w:right w:val="none" w:sz="0" w:space="0" w:color="auto"/>
                          </w:divBdr>
                          <w:divsChild>
                            <w:div w:id="362440109">
                              <w:marLeft w:val="0"/>
                              <w:marRight w:val="0"/>
                              <w:marTop w:val="0"/>
                              <w:marBottom w:val="0"/>
                              <w:divBdr>
                                <w:top w:val="none" w:sz="0" w:space="0" w:color="auto"/>
                                <w:left w:val="none" w:sz="0" w:space="0" w:color="auto"/>
                                <w:bottom w:val="none" w:sz="0" w:space="0" w:color="auto"/>
                                <w:right w:val="none" w:sz="0" w:space="0" w:color="auto"/>
                              </w:divBdr>
                              <w:divsChild>
                                <w:div w:id="19855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916471">
      <w:bodyDiv w:val="1"/>
      <w:marLeft w:val="0"/>
      <w:marRight w:val="0"/>
      <w:marTop w:val="0"/>
      <w:marBottom w:val="0"/>
      <w:divBdr>
        <w:top w:val="none" w:sz="0" w:space="0" w:color="auto"/>
        <w:left w:val="none" w:sz="0" w:space="0" w:color="auto"/>
        <w:bottom w:val="none" w:sz="0" w:space="0" w:color="auto"/>
        <w:right w:val="none" w:sz="0" w:space="0" w:color="auto"/>
      </w:divBdr>
      <w:divsChild>
        <w:div w:id="340200154">
          <w:marLeft w:val="0"/>
          <w:marRight w:val="0"/>
          <w:marTop w:val="0"/>
          <w:marBottom w:val="375"/>
          <w:divBdr>
            <w:top w:val="none" w:sz="0" w:space="0" w:color="auto"/>
            <w:left w:val="none" w:sz="0" w:space="0" w:color="auto"/>
            <w:bottom w:val="none" w:sz="0" w:space="0" w:color="auto"/>
            <w:right w:val="none" w:sz="0" w:space="0" w:color="auto"/>
          </w:divBdr>
        </w:div>
        <w:div w:id="1610236593">
          <w:marLeft w:val="0"/>
          <w:marRight w:val="0"/>
          <w:marTop w:val="0"/>
          <w:marBottom w:val="375"/>
          <w:divBdr>
            <w:top w:val="none" w:sz="0" w:space="0" w:color="auto"/>
            <w:left w:val="none" w:sz="0" w:space="0" w:color="auto"/>
            <w:bottom w:val="none" w:sz="0" w:space="0" w:color="auto"/>
            <w:right w:val="none" w:sz="0" w:space="0" w:color="auto"/>
          </w:divBdr>
        </w:div>
      </w:divsChild>
    </w:div>
    <w:div w:id="208108875">
      <w:bodyDiv w:val="1"/>
      <w:marLeft w:val="0"/>
      <w:marRight w:val="0"/>
      <w:marTop w:val="0"/>
      <w:marBottom w:val="0"/>
      <w:divBdr>
        <w:top w:val="none" w:sz="0" w:space="0" w:color="auto"/>
        <w:left w:val="none" w:sz="0" w:space="0" w:color="auto"/>
        <w:bottom w:val="none" w:sz="0" w:space="0" w:color="auto"/>
        <w:right w:val="none" w:sz="0" w:space="0" w:color="auto"/>
      </w:divBdr>
      <w:divsChild>
        <w:div w:id="162621771">
          <w:marLeft w:val="0"/>
          <w:marRight w:val="0"/>
          <w:marTop w:val="0"/>
          <w:marBottom w:val="375"/>
          <w:divBdr>
            <w:top w:val="none" w:sz="0" w:space="0" w:color="auto"/>
            <w:left w:val="none" w:sz="0" w:space="0" w:color="auto"/>
            <w:bottom w:val="none" w:sz="0" w:space="0" w:color="auto"/>
            <w:right w:val="none" w:sz="0" w:space="0" w:color="auto"/>
          </w:divBdr>
        </w:div>
        <w:div w:id="2134589371">
          <w:marLeft w:val="0"/>
          <w:marRight w:val="0"/>
          <w:marTop w:val="0"/>
          <w:marBottom w:val="375"/>
          <w:divBdr>
            <w:top w:val="none" w:sz="0" w:space="0" w:color="auto"/>
            <w:left w:val="none" w:sz="0" w:space="0" w:color="auto"/>
            <w:bottom w:val="none" w:sz="0" w:space="0" w:color="auto"/>
            <w:right w:val="none" w:sz="0" w:space="0" w:color="auto"/>
          </w:divBdr>
        </w:div>
      </w:divsChild>
    </w:div>
    <w:div w:id="210920220">
      <w:bodyDiv w:val="1"/>
      <w:marLeft w:val="0"/>
      <w:marRight w:val="0"/>
      <w:marTop w:val="0"/>
      <w:marBottom w:val="0"/>
      <w:divBdr>
        <w:top w:val="none" w:sz="0" w:space="0" w:color="auto"/>
        <w:left w:val="none" w:sz="0" w:space="0" w:color="auto"/>
        <w:bottom w:val="none" w:sz="0" w:space="0" w:color="auto"/>
        <w:right w:val="none" w:sz="0" w:space="0" w:color="auto"/>
      </w:divBdr>
      <w:divsChild>
        <w:div w:id="1407606587">
          <w:marLeft w:val="0"/>
          <w:marRight w:val="0"/>
          <w:marTop w:val="0"/>
          <w:marBottom w:val="0"/>
          <w:divBdr>
            <w:top w:val="none" w:sz="0" w:space="0" w:color="auto"/>
            <w:left w:val="none" w:sz="0" w:space="0" w:color="auto"/>
            <w:bottom w:val="none" w:sz="0" w:space="0" w:color="auto"/>
            <w:right w:val="none" w:sz="0" w:space="0" w:color="auto"/>
          </w:divBdr>
          <w:divsChild>
            <w:div w:id="1520270013">
              <w:marLeft w:val="0"/>
              <w:marRight w:val="0"/>
              <w:marTop w:val="0"/>
              <w:marBottom w:val="0"/>
              <w:divBdr>
                <w:top w:val="none" w:sz="0" w:space="0" w:color="auto"/>
                <w:left w:val="none" w:sz="0" w:space="0" w:color="auto"/>
                <w:bottom w:val="none" w:sz="0" w:space="0" w:color="auto"/>
                <w:right w:val="none" w:sz="0" w:space="0" w:color="auto"/>
              </w:divBdr>
              <w:divsChild>
                <w:div w:id="1124234797">
                  <w:marLeft w:val="0"/>
                  <w:marRight w:val="0"/>
                  <w:marTop w:val="0"/>
                  <w:marBottom w:val="0"/>
                  <w:divBdr>
                    <w:top w:val="none" w:sz="0" w:space="0" w:color="auto"/>
                    <w:left w:val="none" w:sz="0" w:space="0" w:color="auto"/>
                    <w:bottom w:val="none" w:sz="0" w:space="0" w:color="auto"/>
                    <w:right w:val="none" w:sz="0" w:space="0" w:color="auto"/>
                  </w:divBdr>
                  <w:divsChild>
                    <w:div w:id="1542127818">
                      <w:marLeft w:val="0"/>
                      <w:marRight w:val="0"/>
                      <w:marTop w:val="100"/>
                      <w:marBottom w:val="100"/>
                      <w:divBdr>
                        <w:top w:val="none" w:sz="0" w:space="0" w:color="auto"/>
                        <w:left w:val="none" w:sz="0" w:space="0" w:color="auto"/>
                        <w:bottom w:val="none" w:sz="0" w:space="0" w:color="auto"/>
                        <w:right w:val="none" w:sz="0" w:space="0" w:color="auto"/>
                      </w:divBdr>
                      <w:divsChild>
                        <w:div w:id="1757482594">
                          <w:marLeft w:val="0"/>
                          <w:marRight w:val="0"/>
                          <w:marTop w:val="0"/>
                          <w:marBottom w:val="0"/>
                          <w:divBdr>
                            <w:top w:val="none" w:sz="0" w:space="0" w:color="auto"/>
                            <w:left w:val="none" w:sz="0" w:space="0" w:color="auto"/>
                            <w:bottom w:val="none" w:sz="0" w:space="0" w:color="auto"/>
                            <w:right w:val="none" w:sz="0" w:space="0" w:color="auto"/>
                          </w:divBdr>
                          <w:divsChild>
                            <w:div w:id="2125953555">
                              <w:marLeft w:val="0"/>
                              <w:marRight w:val="0"/>
                              <w:marTop w:val="0"/>
                              <w:marBottom w:val="0"/>
                              <w:divBdr>
                                <w:top w:val="none" w:sz="0" w:space="0" w:color="auto"/>
                                <w:left w:val="none" w:sz="0" w:space="0" w:color="auto"/>
                                <w:bottom w:val="none" w:sz="0" w:space="0" w:color="auto"/>
                                <w:right w:val="none" w:sz="0" w:space="0" w:color="auto"/>
                              </w:divBdr>
                              <w:divsChild>
                                <w:div w:id="1282806345">
                                  <w:marLeft w:val="0"/>
                                  <w:marRight w:val="0"/>
                                  <w:marTop w:val="0"/>
                                  <w:marBottom w:val="0"/>
                                  <w:divBdr>
                                    <w:top w:val="none" w:sz="0" w:space="0" w:color="auto"/>
                                    <w:left w:val="none" w:sz="0" w:space="0" w:color="auto"/>
                                    <w:bottom w:val="none" w:sz="0" w:space="0" w:color="auto"/>
                                    <w:right w:val="none" w:sz="0" w:space="0" w:color="auto"/>
                                  </w:divBdr>
                                  <w:divsChild>
                                    <w:div w:id="3714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2894">
      <w:bodyDiv w:val="1"/>
      <w:marLeft w:val="0"/>
      <w:marRight w:val="0"/>
      <w:marTop w:val="0"/>
      <w:marBottom w:val="0"/>
      <w:divBdr>
        <w:top w:val="none" w:sz="0" w:space="0" w:color="auto"/>
        <w:left w:val="none" w:sz="0" w:space="0" w:color="auto"/>
        <w:bottom w:val="none" w:sz="0" w:space="0" w:color="auto"/>
        <w:right w:val="none" w:sz="0" w:space="0" w:color="auto"/>
      </w:divBdr>
      <w:divsChild>
        <w:div w:id="717515669">
          <w:marLeft w:val="0"/>
          <w:marRight w:val="0"/>
          <w:marTop w:val="0"/>
          <w:marBottom w:val="375"/>
          <w:divBdr>
            <w:top w:val="none" w:sz="0" w:space="0" w:color="auto"/>
            <w:left w:val="none" w:sz="0" w:space="0" w:color="auto"/>
            <w:bottom w:val="none" w:sz="0" w:space="0" w:color="auto"/>
            <w:right w:val="none" w:sz="0" w:space="0" w:color="auto"/>
          </w:divBdr>
        </w:div>
        <w:div w:id="1817722398">
          <w:marLeft w:val="0"/>
          <w:marRight w:val="0"/>
          <w:marTop w:val="0"/>
          <w:marBottom w:val="375"/>
          <w:divBdr>
            <w:top w:val="none" w:sz="0" w:space="0" w:color="auto"/>
            <w:left w:val="none" w:sz="0" w:space="0" w:color="auto"/>
            <w:bottom w:val="none" w:sz="0" w:space="0" w:color="auto"/>
            <w:right w:val="none" w:sz="0" w:space="0" w:color="auto"/>
          </w:divBdr>
        </w:div>
      </w:divsChild>
    </w:div>
    <w:div w:id="214701087">
      <w:bodyDiv w:val="1"/>
      <w:marLeft w:val="0"/>
      <w:marRight w:val="0"/>
      <w:marTop w:val="0"/>
      <w:marBottom w:val="0"/>
      <w:divBdr>
        <w:top w:val="none" w:sz="0" w:space="0" w:color="auto"/>
        <w:left w:val="none" w:sz="0" w:space="0" w:color="auto"/>
        <w:bottom w:val="none" w:sz="0" w:space="0" w:color="auto"/>
        <w:right w:val="none" w:sz="0" w:space="0" w:color="auto"/>
      </w:divBdr>
    </w:div>
    <w:div w:id="218325423">
      <w:bodyDiv w:val="1"/>
      <w:marLeft w:val="0"/>
      <w:marRight w:val="0"/>
      <w:marTop w:val="0"/>
      <w:marBottom w:val="0"/>
      <w:divBdr>
        <w:top w:val="none" w:sz="0" w:space="0" w:color="auto"/>
        <w:left w:val="none" w:sz="0" w:space="0" w:color="auto"/>
        <w:bottom w:val="none" w:sz="0" w:space="0" w:color="auto"/>
        <w:right w:val="none" w:sz="0" w:space="0" w:color="auto"/>
      </w:divBdr>
    </w:div>
    <w:div w:id="220024422">
      <w:bodyDiv w:val="1"/>
      <w:marLeft w:val="0"/>
      <w:marRight w:val="0"/>
      <w:marTop w:val="0"/>
      <w:marBottom w:val="0"/>
      <w:divBdr>
        <w:top w:val="none" w:sz="0" w:space="0" w:color="auto"/>
        <w:left w:val="none" w:sz="0" w:space="0" w:color="auto"/>
        <w:bottom w:val="none" w:sz="0" w:space="0" w:color="auto"/>
        <w:right w:val="none" w:sz="0" w:space="0" w:color="auto"/>
      </w:divBdr>
    </w:div>
    <w:div w:id="220875081">
      <w:bodyDiv w:val="1"/>
      <w:marLeft w:val="0"/>
      <w:marRight w:val="0"/>
      <w:marTop w:val="0"/>
      <w:marBottom w:val="0"/>
      <w:divBdr>
        <w:top w:val="none" w:sz="0" w:space="0" w:color="auto"/>
        <w:left w:val="none" w:sz="0" w:space="0" w:color="auto"/>
        <w:bottom w:val="none" w:sz="0" w:space="0" w:color="auto"/>
        <w:right w:val="none" w:sz="0" w:space="0" w:color="auto"/>
      </w:divBdr>
      <w:divsChild>
        <w:div w:id="1189219290">
          <w:marLeft w:val="0"/>
          <w:marRight w:val="0"/>
          <w:marTop w:val="0"/>
          <w:marBottom w:val="0"/>
          <w:divBdr>
            <w:top w:val="none" w:sz="0" w:space="0" w:color="auto"/>
            <w:left w:val="none" w:sz="0" w:space="0" w:color="auto"/>
            <w:bottom w:val="none" w:sz="0" w:space="0" w:color="auto"/>
            <w:right w:val="none" w:sz="0" w:space="0" w:color="auto"/>
          </w:divBdr>
        </w:div>
        <w:div w:id="1884636100">
          <w:marLeft w:val="0"/>
          <w:marRight w:val="0"/>
          <w:marTop w:val="0"/>
          <w:marBottom w:val="0"/>
          <w:divBdr>
            <w:top w:val="none" w:sz="0" w:space="0" w:color="auto"/>
            <w:left w:val="none" w:sz="0" w:space="0" w:color="auto"/>
            <w:bottom w:val="none" w:sz="0" w:space="0" w:color="auto"/>
            <w:right w:val="none" w:sz="0" w:space="0" w:color="auto"/>
          </w:divBdr>
          <w:divsChild>
            <w:div w:id="734356083">
              <w:marLeft w:val="0"/>
              <w:marRight w:val="0"/>
              <w:marTop w:val="0"/>
              <w:marBottom w:val="0"/>
              <w:divBdr>
                <w:top w:val="none" w:sz="0" w:space="0" w:color="auto"/>
                <w:left w:val="none" w:sz="0" w:space="0" w:color="auto"/>
                <w:bottom w:val="none" w:sz="0" w:space="0" w:color="auto"/>
                <w:right w:val="none" w:sz="0" w:space="0" w:color="auto"/>
              </w:divBdr>
            </w:div>
          </w:divsChild>
        </w:div>
        <w:div w:id="102649935">
          <w:marLeft w:val="0"/>
          <w:marRight w:val="0"/>
          <w:marTop w:val="0"/>
          <w:marBottom w:val="0"/>
          <w:divBdr>
            <w:top w:val="none" w:sz="0" w:space="0" w:color="auto"/>
            <w:left w:val="none" w:sz="0" w:space="0" w:color="auto"/>
            <w:bottom w:val="none" w:sz="0" w:space="0" w:color="auto"/>
            <w:right w:val="none" w:sz="0" w:space="0" w:color="auto"/>
          </w:divBdr>
        </w:div>
      </w:divsChild>
    </w:div>
    <w:div w:id="222521710">
      <w:bodyDiv w:val="1"/>
      <w:marLeft w:val="0"/>
      <w:marRight w:val="0"/>
      <w:marTop w:val="0"/>
      <w:marBottom w:val="0"/>
      <w:divBdr>
        <w:top w:val="none" w:sz="0" w:space="0" w:color="auto"/>
        <w:left w:val="none" w:sz="0" w:space="0" w:color="auto"/>
        <w:bottom w:val="none" w:sz="0" w:space="0" w:color="auto"/>
        <w:right w:val="none" w:sz="0" w:space="0" w:color="auto"/>
      </w:divBdr>
    </w:div>
    <w:div w:id="224996982">
      <w:bodyDiv w:val="1"/>
      <w:marLeft w:val="0"/>
      <w:marRight w:val="0"/>
      <w:marTop w:val="0"/>
      <w:marBottom w:val="0"/>
      <w:divBdr>
        <w:top w:val="none" w:sz="0" w:space="0" w:color="auto"/>
        <w:left w:val="none" w:sz="0" w:space="0" w:color="auto"/>
        <w:bottom w:val="none" w:sz="0" w:space="0" w:color="auto"/>
        <w:right w:val="none" w:sz="0" w:space="0" w:color="auto"/>
      </w:divBdr>
    </w:div>
    <w:div w:id="227881589">
      <w:bodyDiv w:val="1"/>
      <w:marLeft w:val="0"/>
      <w:marRight w:val="0"/>
      <w:marTop w:val="0"/>
      <w:marBottom w:val="0"/>
      <w:divBdr>
        <w:top w:val="none" w:sz="0" w:space="0" w:color="auto"/>
        <w:left w:val="none" w:sz="0" w:space="0" w:color="auto"/>
        <w:bottom w:val="none" w:sz="0" w:space="0" w:color="auto"/>
        <w:right w:val="none" w:sz="0" w:space="0" w:color="auto"/>
      </w:divBdr>
    </w:div>
    <w:div w:id="228463540">
      <w:bodyDiv w:val="1"/>
      <w:marLeft w:val="0"/>
      <w:marRight w:val="0"/>
      <w:marTop w:val="0"/>
      <w:marBottom w:val="0"/>
      <w:divBdr>
        <w:top w:val="none" w:sz="0" w:space="0" w:color="auto"/>
        <w:left w:val="none" w:sz="0" w:space="0" w:color="auto"/>
        <w:bottom w:val="none" w:sz="0" w:space="0" w:color="auto"/>
        <w:right w:val="none" w:sz="0" w:space="0" w:color="auto"/>
      </w:divBdr>
    </w:div>
    <w:div w:id="230504930">
      <w:bodyDiv w:val="1"/>
      <w:marLeft w:val="0"/>
      <w:marRight w:val="0"/>
      <w:marTop w:val="0"/>
      <w:marBottom w:val="0"/>
      <w:divBdr>
        <w:top w:val="none" w:sz="0" w:space="0" w:color="auto"/>
        <w:left w:val="none" w:sz="0" w:space="0" w:color="auto"/>
        <w:bottom w:val="none" w:sz="0" w:space="0" w:color="auto"/>
        <w:right w:val="none" w:sz="0" w:space="0" w:color="auto"/>
      </w:divBdr>
    </w:div>
    <w:div w:id="231358767">
      <w:bodyDiv w:val="1"/>
      <w:marLeft w:val="0"/>
      <w:marRight w:val="0"/>
      <w:marTop w:val="0"/>
      <w:marBottom w:val="0"/>
      <w:divBdr>
        <w:top w:val="none" w:sz="0" w:space="0" w:color="auto"/>
        <w:left w:val="none" w:sz="0" w:space="0" w:color="auto"/>
        <w:bottom w:val="none" w:sz="0" w:space="0" w:color="auto"/>
        <w:right w:val="none" w:sz="0" w:space="0" w:color="auto"/>
      </w:divBdr>
    </w:div>
    <w:div w:id="231500964">
      <w:bodyDiv w:val="1"/>
      <w:marLeft w:val="0"/>
      <w:marRight w:val="0"/>
      <w:marTop w:val="0"/>
      <w:marBottom w:val="0"/>
      <w:divBdr>
        <w:top w:val="none" w:sz="0" w:space="0" w:color="auto"/>
        <w:left w:val="none" w:sz="0" w:space="0" w:color="auto"/>
        <w:bottom w:val="none" w:sz="0" w:space="0" w:color="auto"/>
        <w:right w:val="none" w:sz="0" w:space="0" w:color="auto"/>
      </w:divBdr>
    </w:div>
    <w:div w:id="232938255">
      <w:bodyDiv w:val="1"/>
      <w:marLeft w:val="0"/>
      <w:marRight w:val="0"/>
      <w:marTop w:val="0"/>
      <w:marBottom w:val="0"/>
      <w:divBdr>
        <w:top w:val="none" w:sz="0" w:space="0" w:color="auto"/>
        <w:left w:val="none" w:sz="0" w:space="0" w:color="auto"/>
        <w:bottom w:val="none" w:sz="0" w:space="0" w:color="auto"/>
        <w:right w:val="none" w:sz="0" w:space="0" w:color="auto"/>
      </w:divBdr>
      <w:divsChild>
        <w:div w:id="1346711742">
          <w:marLeft w:val="0"/>
          <w:marRight w:val="0"/>
          <w:marTop w:val="0"/>
          <w:marBottom w:val="0"/>
          <w:divBdr>
            <w:top w:val="none" w:sz="0" w:space="0" w:color="auto"/>
            <w:left w:val="none" w:sz="0" w:space="0" w:color="auto"/>
            <w:bottom w:val="none" w:sz="0" w:space="0" w:color="auto"/>
            <w:right w:val="none" w:sz="0" w:space="0" w:color="auto"/>
          </w:divBdr>
          <w:divsChild>
            <w:div w:id="858080646">
              <w:marLeft w:val="0"/>
              <w:marRight w:val="0"/>
              <w:marTop w:val="0"/>
              <w:marBottom w:val="0"/>
              <w:divBdr>
                <w:top w:val="none" w:sz="0" w:space="0" w:color="auto"/>
                <w:left w:val="none" w:sz="0" w:space="0" w:color="auto"/>
                <w:bottom w:val="none" w:sz="0" w:space="0" w:color="auto"/>
                <w:right w:val="none" w:sz="0" w:space="0" w:color="auto"/>
              </w:divBdr>
              <w:divsChild>
                <w:div w:id="1989281397">
                  <w:marLeft w:val="-300"/>
                  <w:marRight w:val="0"/>
                  <w:marTop w:val="0"/>
                  <w:marBottom w:val="0"/>
                  <w:divBdr>
                    <w:top w:val="none" w:sz="0" w:space="0" w:color="auto"/>
                    <w:left w:val="none" w:sz="0" w:space="0" w:color="auto"/>
                    <w:bottom w:val="none" w:sz="0" w:space="0" w:color="auto"/>
                    <w:right w:val="none" w:sz="0" w:space="0" w:color="auto"/>
                  </w:divBdr>
                  <w:divsChild>
                    <w:div w:id="1947888997">
                      <w:marLeft w:val="0"/>
                      <w:marRight w:val="0"/>
                      <w:marTop w:val="0"/>
                      <w:marBottom w:val="0"/>
                      <w:divBdr>
                        <w:top w:val="none" w:sz="0" w:space="0" w:color="auto"/>
                        <w:left w:val="none" w:sz="0" w:space="0" w:color="auto"/>
                        <w:bottom w:val="none" w:sz="0" w:space="0" w:color="auto"/>
                        <w:right w:val="none" w:sz="0" w:space="0" w:color="auto"/>
                      </w:divBdr>
                      <w:divsChild>
                        <w:div w:id="20354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129996">
      <w:bodyDiv w:val="1"/>
      <w:marLeft w:val="0"/>
      <w:marRight w:val="0"/>
      <w:marTop w:val="0"/>
      <w:marBottom w:val="0"/>
      <w:divBdr>
        <w:top w:val="none" w:sz="0" w:space="0" w:color="auto"/>
        <w:left w:val="none" w:sz="0" w:space="0" w:color="auto"/>
        <w:bottom w:val="none" w:sz="0" w:space="0" w:color="auto"/>
        <w:right w:val="none" w:sz="0" w:space="0" w:color="auto"/>
      </w:divBdr>
    </w:div>
    <w:div w:id="236281666">
      <w:bodyDiv w:val="1"/>
      <w:marLeft w:val="0"/>
      <w:marRight w:val="0"/>
      <w:marTop w:val="0"/>
      <w:marBottom w:val="0"/>
      <w:divBdr>
        <w:top w:val="none" w:sz="0" w:space="0" w:color="auto"/>
        <w:left w:val="none" w:sz="0" w:space="0" w:color="auto"/>
        <w:bottom w:val="none" w:sz="0" w:space="0" w:color="auto"/>
        <w:right w:val="none" w:sz="0" w:space="0" w:color="auto"/>
      </w:divBdr>
      <w:divsChild>
        <w:div w:id="2096171980">
          <w:marLeft w:val="0"/>
          <w:marRight w:val="0"/>
          <w:marTop w:val="0"/>
          <w:marBottom w:val="375"/>
          <w:divBdr>
            <w:top w:val="none" w:sz="0" w:space="0" w:color="auto"/>
            <w:left w:val="none" w:sz="0" w:space="0" w:color="auto"/>
            <w:bottom w:val="none" w:sz="0" w:space="0" w:color="auto"/>
            <w:right w:val="none" w:sz="0" w:space="0" w:color="auto"/>
          </w:divBdr>
        </w:div>
        <w:div w:id="1137986606">
          <w:marLeft w:val="0"/>
          <w:marRight w:val="0"/>
          <w:marTop w:val="0"/>
          <w:marBottom w:val="375"/>
          <w:divBdr>
            <w:top w:val="none" w:sz="0" w:space="0" w:color="auto"/>
            <w:left w:val="none" w:sz="0" w:space="0" w:color="auto"/>
            <w:bottom w:val="none" w:sz="0" w:space="0" w:color="auto"/>
            <w:right w:val="none" w:sz="0" w:space="0" w:color="auto"/>
          </w:divBdr>
          <w:divsChild>
            <w:div w:id="1720133758">
              <w:marLeft w:val="0"/>
              <w:marRight w:val="0"/>
              <w:marTop w:val="0"/>
              <w:marBottom w:val="0"/>
              <w:divBdr>
                <w:top w:val="none" w:sz="0" w:space="0" w:color="auto"/>
                <w:left w:val="none" w:sz="0" w:space="0" w:color="auto"/>
                <w:bottom w:val="none" w:sz="0" w:space="0" w:color="auto"/>
                <w:right w:val="none" w:sz="0" w:space="0" w:color="auto"/>
              </w:divBdr>
              <w:divsChild>
                <w:div w:id="2104062610">
                  <w:marLeft w:val="0"/>
                  <w:marRight w:val="0"/>
                  <w:marTop w:val="450"/>
                  <w:marBottom w:val="450"/>
                  <w:divBdr>
                    <w:top w:val="single" w:sz="6" w:space="11" w:color="F0F0F0"/>
                    <w:left w:val="none" w:sz="0" w:space="0" w:color="auto"/>
                    <w:bottom w:val="single" w:sz="6" w:space="11" w:color="F0F0F0"/>
                    <w:right w:val="none" w:sz="0" w:space="0" w:color="auto"/>
                  </w:divBdr>
                  <w:divsChild>
                    <w:div w:id="6954226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3176">
              <w:marLeft w:val="0"/>
              <w:marRight w:val="0"/>
              <w:marTop w:val="0"/>
              <w:marBottom w:val="0"/>
              <w:divBdr>
                <w:top w:val="none" w:sz="0" w:space="0" w:color="auto"/>
                <w:left w:val="none" w:sz="0" w:space="0" w:color="auto"/>
                <w:bottom w:val="none" w:sz="0" w:space="0" w:color="auto"/>
                <w:right w:val="none" w:sz="0" w:space="0" w:color="auto"/>
              </w:divBdr>
              <w:divsChild>
                <w:div w:id="453254002">
                  <w:marLeft w:val="0"/>
                  <w:marRight w:val="0"/>
                  <w:marTop w:val="450"/>
                  <w:marBottom w:val="450"/>
                  <w:divBdr>
                    <w:top w:val="single" w:sz="6" w:space="11" w:color="F0F0F0"/>
                    <w:left w:val="none" w:sz="0" w:space="0" w:color="auto"/>
                    <w:bottom w:val="single" w:sz="6" w:space="11" w:color="F0F0F0"/>
                    <w:right w:val="none" w:sz="0" w:space="0" w:color="auto"/>
                  </w:divBdr>
                  <w:divsChild>
                    <w:div w:id="20509591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2913">
              <w:marLeft w:val="0"/>
              <w:marRight w:val="0"/>
              <w:marTop w:val="0"/>
              <w:marBottom w:val="0"/>
              <w:divBdr>
                <w:top w:val="none" w:sz="0" w:space="0" w:color="auto"/>
                <w:left w:val="none" w:sz="0" w:space="0" w:color="auto"/>
                <w:bottom w:val="none" w:sz="0" w:space="0" w:color="auto"/>
                <w:right w:val="none" w:sz="0" w:space="0" w:color="auto"/>
              </w:divBdr>
              <w:divsChild>
                <w:div w:id="1098676141">
                  <w:marLeft w:val="0"/>
                  <w:marRight w:val="0"/>
                  <w:marTop w:val="450"/>
                  <w:marBottom w:val="450"/>
                  <w:divBdr>
                    <w:top w:val="single" w:sz="6" w:space="11" w:color="F0F0F0"/>
                    <w:left w:val="none" w:sz="0" w:space="0" w:color="auto"/>
                    <w:bottom w:val="single" w:sz="6" w:space="11" w:color="F0F0F0"/>
                    <w:right w:val="none" w:sz="0" w:space="0" w:color="auto"/>
                  </w:divBdr>
                  <w:divsChild>
                    <w:div w:id="17427497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334">
              <w:marLeft w:val="0"/>
              <w:marRight w:val="0"/>
              <w:marTop w:val="0"/>
              <w:marBottom w:val="0"/>
              <w:divBdr>
                <w:top w:val="none" w:sz="0" w:space="0" w:color="auto"/>
                <w:left w:val="none" w:sz="0" w:space="0" w:color="auto"/>
                <w:bottom w:val="none" w:sz="0" w:space="0" w:color="auto"/>
                <w:right w:val="none" w:sz="0" w:space="0" w:color="auto"/>
              </w:divBdr>
              <w:divsChild>
                <w:div w:id="2037581690">
                  <w:marLeft w:val="0"/>
                  <w:marRight w:val="0"/>
                  <w:marTop w:val="450"/>
                  <w:marBottom w:val="450"/>
                  <w:divBdr>
                    <w:top w:val="single" w:sz="6" w:space="11" w:color="F0F0F0"/>
                    <w:left w:val="none" w:sz="0" w:space="0" w:color="auto"/>
                    <w:bottom w:val="single" w:sz="6" w:space="11" w:color="F0F0F0"/>
                    <w:right w:val="none" w:sz="0" w:space="0" w:color="auto"/>
                  </w:divBdr>
                  <w:divsChild>
                    <w:div w:id="5188122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13481">
              <w:marLeft w:val="0"/>
              <w:marRight w:val="0"/>
              <w:marTop w:val="0"/>
              <w:marBottom w:val="0"/>
              <w:divBdr>
                <w:top w:val="none" w:sz="0" w:space="0" w:color="auto"/>
                <w:left w:val="none" w:sz="0" w:space="0" w:color="auto"/>
                <w:bottom w:val="none" w:sz="0" w:space="0" w:color="auto"/>
                <w:right w:val="none" w:sz="0" w:space="0" w:color="auto"/>
              </w:divBdr>
              <w:divsChild>
                <w:div w:id="162624658">
                  <w:marLeft w:val="0"/>
                  <w:marRight w:val="0"/>
                  <w:marTop w:val="450"/>
                  <w:marBottom w:val="450"/>
                  <w:divBdr>
                    <w:top w:val="single" w:sz="6" w:space="11" w:color="F0F0F0"/>
                    <w:left w:val="none" w:sz="0" w:space="0" w:color="auto"/>
                    <w:bottom w:val="single" w:sz="6" w:space="11" w:color="F0F0F0"/>
                    <w:right w:val="none" w:sz="0" w:space="0" w:color="auto"/>
                  </w:divBdr>
                  <w:divsChild>
                    <w:div w:id="9421547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058067">
      <w:bodyDiv w:val="1"/>
      <w:marLeft w:val="0"/>
      <w:marRight w:val="0"/>
      <w:marTop w:val="0"/>
      <w:marBottom w:val="0"/>
      <w:divBdr>
        <w:top w:val="none" w:sz="0" w:space="0" w:color="auto"/>
        <w:left w:val="none" w:sz="0" w:space="0" w:color="auto"/>
        <w:bottom w:val="none" w:sz="0" w:space="0" w:color="auto"/>
        <w:right w:val="none" w:sz="0" w:space="0" w:color="auto"/>
      </w:divBdr>
    </w:div>
    <w:div w:id="241183197">
      <w:bodyDiv w:val="1"/>
      <w:marLeft w:val="0"/>
      <w:marRight w:val="0"/>
      <w:marTop w:val="0"/>
      <w:marBottom w:val="0"/>
      <w:divBdr>
        <w:top w:val="none" w:sz="0" w:space="0" w:color="auto"/>
        <w:left w:val="none" w:sz="0" w:space="0" w:color="auto"/>
        <w:bottom w:val="none" w:sz="0" w:space="0" w:color="auto"/>
        <w:right w:val="none" w:sz="0" w:space="0" w:color="auto"/>
      </w:divBdr>
      <w:divsChild>
        <w:div w:id="517277211">
          <w:marLeft w:val="0"/>
          <w:marRight w:val="0"/>
          <w:marTop w:val="0"/>
          <w:marBottom w:val="375"/>
          <w:divBdr>
            <w:top w:val="none" w:sz="0" w:space="0" w:color="auto"/>
            <w:left w:val="none" w:sz="0" w:space="0" w:color="auto"/>
            <w:bottom w:val="none" w:sz="0" w:space="0" w:color="auto"/>
            <w:right w:val="none" w:sz="0" w:space="0" w:color="auto"/>
          </w:divBdr>
        </w:div>
        <w:div w:id="963926193">
          <w:marLeft w:val="0"/>
          <w:marRight w:val="0"/>
          <w:marTop w:val="0"/>
          <w:marBottom w:val="375"/>
          <w:divBdr>
            <w:top w:val="none" w:sz="0" w:space="0" w:color="auto"/>
            <w:left w:val="none" w:sz="0" w:space="0" w:color="auto"/>
            <w:bottom w:val="none" w:sz="0" w:space="0" w:color="auto"/>
            <w:right w:val="none" w:sz="0" w:space="0" w:color="auto"/>
          </w:divBdr>
        </w:div>
      </w:divsChild>
    </w:div>
    <w:div w:id="241791389">
      <w:bodyDiv w:val="1"/>
      <w:marLeft w:val="0"/>
      <w:marRight w:val="0"/>
      <w:marTop w:val="0"/>
      <w:marBottom w:val="0"/>
      <w:divBdr>
        <w:top w:val="none" w:sz="0" w:space="0" w:color="auto"/>
        <w:left w:val="none" w:sz="0" w:space="0" w:color="auto"/>
        <w:bottom w:val="none" w:sz="0" w:space="0" w:color="auto"/>
        <w:right w:val="none" w:sz="0" w:space="0" w:color="auto"/>
      </w:divBdr>
      <w:divsChild>
        <w:div w:id="33847531">
          <w:marLeft w:val="0"/>
          <w:marRight w:val="0"/>
          <w:marTop w:val="0"/>
          <w:marBottom w:val="0"/>
          <w:divBdr>
            <w:top w:val="none" w:sz="0" w:space="0" w:color="auto"/>
            <w:left w:val="none" w:sz="0" w:space="0" w:color="auto"/>
            <w:bottom w:val="none" w:sz="0" w:space="0" w:color="auto"/>
            <w:right w:val="none" w:sz="0" w:space="0" w:color="auto"/>
          </w:divBdr>
          <w:divsChild>
            <w:div w:id="1747997909">
              <w:marLeft w:val="0"/>
              <w:marRight w:val="0"/>
              <w:marTop w:val="0"/>
              <w:marBottom w:val="0"/>
              <w:divBdr>
                <w:top w:val="none" w:sz="0" w:space="0" w:color="auto"/>
                <w:left w:val="none" w:sz="0" w:space="0" w:color="auto"/>
                <w:bottom w:val="none" w:sz="0" w:space="0" w:color="auto"/>
                <w:right w:val="none" w:sz="0" w:space="0" w:color="auto"/>
              </w:divBdr>
              <w:divsChild>
                <w:div w:id="20474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261240">
      <w:bodyDiv w:val="1"/>
      <w:marLeft w:val="0"/>
      <w:marRight w:val="0"/>
      <w:marTop w:val="0"/>
      <w:marBottom w:val="0"/>
      <w:divBdr>
        <w:top w:val="none" w:sz="0" w:space="0" w:color="auto"/>
        <w:left w:val="none" w:sz="0" w:space="0" w:color="auto"/>
        <w:bottom w:val="none" w:sz="0" w:space="0" w:color="auto"/>
        <w:right w:val="none" w:sz="0" w:space="0" w:color="auto"/>
      </w:divBdr>
    </w:div>
    <w:div w:id="246577581">
      <w:bodyDiv w:val="1"/>
      <w:marLeft w:val="0"/>
      <w:marRight w:val="0"/>
      <w:marTop w:val="0"/>
      <w:marBottom w:val="0"/>
      <w:divBdr>
        <w:top w:val="none" w:sz="0" w:space="0" w:color="auto"/>
        <w:left w:val="none" w:sz="0" w:space="0" w:color="auto"/>
        <w:bottom w:val="none" w:sz="0" w:space="0" w:color="auto"/>
        <w:right w:val="none" w:sz="0" w:space="0" w:color="auto"/>
      </w:divBdr>
    </w:div>
    <w:div w:id="246578356">
      <w:bodyDiv w:val="1"/>
      <w:marLeft w:val="0"/>
      <w:marRight w:val="0"/>
      <w:marTop w:val="0"/>
      <w:marBottom w:val="0"/>
      <w:divBdr>
        <w:top w:val="none" w:sz="0" w:space="0" w:color="auto"/>
        <w:left w:val="none" w:sz="0" w:space="0" w:color="auto"/>
        <w:bottom w:val="none" w:sz="0" w:space="0" w:color="auto"/>
        <w:right w:val="none" w:sz="0" w:space="0" w:color="auto"/>
      </w:divBdr>
      <w:divsChild>
        <w:div w:id="1788742353">
          <w:marLeft w:val="0"/>
          <w:marRight w:val="0"/>
          <w:marTop w:val="0"/>
          <w:marBottom w:val="375"/>
          <w:divBdr>
            <w:top w:val="none" w:sz="0" w:space="0" w:color="auto"/>
            <w:left w:val="none" w:sz="0" w:space="0" w:color="auto"/>
            <w:bottom w:val="none" w:sz="0" w:space="0" w:color="auto"/>
            <w:right w:val="none" w:sz="0" w:space="0" w:color="auto"/>
          </w:divBdr>
        </w:div>
        <w:div w:id="2142846504">
          <w:marLeft w:val="0"/>
          <w:marRight w:val="0"/>
          <w:marTop w:val="0"/>
          <w:marBottom w:val="375"/>
          <w:divBdr>
            <w:top w:val="none" w:sz="0" w:space="0" w:color="auto"/>
            <w:left w:val="none" w:sz="0" w:space="0" w:color="auto"/>
            <w:bottom w:val="none" w:sz="0" w:space="0" w:color="auto"/>
            <w:right w:val="none" w:sz="0" w:space="0" w:color="auto"/>
          </w:divBdr>
        </w:div>
      </w:divsChild>
    </w:div>
    <w:div w:id="246883326">
      <w:bodyDiv w:val="1"/>
      <w:marLeft w:val="0"/>
      <w:marRight w:val="0"/>
      <w:marTop w:val="0"/>
      <w:marBottom w:val="0"/>
      <w:divBdr>
        <w:top w:val="none" w:sz="0" w:space="0" w:color="auto"/>
        <w:left w:val="none" w:sz="0" w:space="0" w:color="auto"/>
        <w:bottom w:val="none" w:sz="0" w:space="0" w:color="auto"/>
        <w:right w:val="none" w:sz="0" w:space="0" w:color="auto"/>
      </w:divBdr>
      <w:divsChild>
        <w:div w:id="1132404992">
          <w:marLeft w:val="0"/>
          <w:marRight w:val="0"/>
          <w:marTop w:val="0"/>
          <w:marBottom w:val="0"/>
          <w:divBdr>
            <w:top w:val="none" w:sz="0" w:space="0" w:color="auto"/>
            <w:left w:val="none" w:sz="0" w:space="0" w:color="auto"/>
            <w:bottom w:val="none" w:sz="0" w:space="0" w:color="auto"/>
            <w:right w:val="none" w:sz="0" w:space="0" w:color="auto"/>
          </w:divBdr>
          <w:divsChild>
            <w:div w:id="2058431383">
              <w:marLeft w:val="0"/>
              <w:marRight w:val="0"/>
              <w:marTop w:val="0"/>
              <w:marBottom w:val="0"/>
              <w:divBdr>
                <w:top w:val="none" w:sz="0" w:space="0" w:color="auto"/>
                <w:left w:val="none" w:sz="0" w:space="0" w:color="auto"/>
                <w:bottom w:val="none" w:sz="0" w:space="0" w:color="auto"/>
                <w:right w:val="none" w:sz="0" w:space="0" w:color="auto"/>
              </w:divBdr>
              <w:divsChild>
                <w:div w:id="1283534144">
                  <w:marLeft w:val="0"/>
                  <w:marRight w:val="0"/>
                  <w:marTop w:val="0"/>
                  <w:marBottom w:val="0"/>
                  <w:divBdr>
                    <w:top w:val="none" w:sz="0" w:space="0" w:color="auto"/>
                    <w:left w:val="none" w:sz="0" w:space="0" w:color="auto"/>
                    <w:bottom w:val="none" w:sz="0" w:space="0" w:color="auto"/>
                    <w:right w:val="none" w:sz="0" w:space="0" w:color="auto"/>
                  </w:divBdr>
                  <w:divsChild>
                    <w:div w:id="1161311541">
                      <w:marLeft w:val="0"/>
                      <w:marRight w:val="0"/>
                      <w:marTop w:val="100"/>
                      <w:marBottom w:val="100"/>
                      <w:divBdr>
                        <w:top w:val="none" w:sz="0" w:space="0" w:color="auto"/>
                        <w:left w:val="none" w:sz="0" w:space="0" w:color="auto"/>
                        <w:bottom w:val="none" w:sz="0" w:space="0" w:color="auto"/>
                        <w:right w:val="none" w:sz="0" w:space="0" w:color="auto"/>
                      </w:divBdr>
                      <w:divsChild>
                        <w:div w:id="1395814897">
                          <w:marLeft w:val="0"/>
                          <w:marRight w:val="0"/>
                          <w:marTop w:val="0"/>
                          <w:marBottom w:val="0"/>
                          <w:divBdr>
                            <w:top w:val="none" w:sz="0" w:space="0" w:color="auto"/>
                            <w:left w:val="none" w:sz="0" w:space="0" w:color="auto"/>
                            <w:bottom w:val="none" w:sz="0" w:space="0" w:color="auto"/>
                            <w:right w:val="none" w:sz="0" w:space="0" w:color="auto"/>
                          </w:divBdr>
                          <w:divsChild>
                            <w:div w:id="586814351">
                              <w:marLeft w:val="0"/>
                              <w:marRight w:val="0"/>
                              <w:marTop w:val="0"/>
                              <w:marBottom w:val="0"/>
                              <w:divBdr>
                                <w:top w:val="none" w:sz="0" w:space="0" w:color="auto"/>
                                <w:left w:val="none" w:sz="0" w:space="0" w:color="auto"/>
                                <w:bottom w:val="none" w:sz="0" w:space="0" w:color="auto"/>
                                <w:right w:val="none" w:sz="0" w:space="0" w:color="auto"/>
                              </w:divBdr>
                              <w:divsChild>
                                <w:div w:id="668748396">
                                  <w:marLeft w:val="0"/>
                                  <w:marRight w:val="0"/>
                                  <w:marTop w:val="0"/>
                                  <w:marBottom w:val="0"/>
                                  <w:divBdr>
                                    <w:top w:val="none" w:sz="0" w:space="0" w:color="auto"/>
                                    <w:left w:val="none" w:sz="0" w:space="0" w:color="auto"/>
                                    <w:bottom w:val="none" w:sz="0" w:space="0" w:color="auto"/>
                                    <w:right w:val="none" w:sz="0" w:space="0" w:color="auto"/>
                                  </w:divBdr>
                                  <w:divsChild>
                                    <w:div w:id="7915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9145">
      <w:bodyDiv w:val="1"/>
      <w:marLeft w:val="0"/>
      <w:marRight w:val="0"/>
      <w:marTop w:val="0"/>
      <w:marBottom w:val="0"/>
      <w:divBdr>
        <w:top w:val="none" w:sz="0" w:space="0" w:color="auto"/>
        <w:left w:val="none" w:sz="0" w:space="0" w:color="auto"/>
        <w:bottom w:val="none" w:sz="0" w:space="0" w:color="auto"/>
        <w:right w:val="none" w:sz="0" w:space="0" w:color="auto"/>
      </w:divBdr>
      <w:divsChild>
        <w:div w:id="1428768530">
          <w:marLeft w:val="0"/>
          <w:marRight w:val="0"/>
          <w:marTop w:val="0"/>
          <w:marBottom w:val="750"/>
          <w:divBdr>
            <w:top w:val="none" w:sz="0" w:space="0" w:color="auto"/>
            <w:left w:val="none" w:sz="0" w:space="0" w:color="auto"/>
            <w:bottom w:val="none" w:sz="0" w:space="0" w:color="auto"/>
            <w:right w:val="none" w:sz="0" w:space="0" w:color="auto"/>
          </w:divBdr>
          <w:divsChild>
            <w:div w:id="4999317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53049346">
      <w:bodyDiv w:val="1"/>
      <w:marLeft w:val="0"/>
      <w:marRight w:val="0"/>
      <w:marTop w:val="0"/>
      <w:marBottom w:val="0"/>
      <w:divBdr>
        <w:top w:val="none" w:sz="0" w:space="0" w:color="auto"/>
        <w:left w:val="none" w:sz="0" w:space="0" w:color="auto"/>
        <w:bottom w:val="none" w:sz="0" w:space="0" w:color="auto"/>
        <w:right w:val="none" w:sz="0" w:space="0" w:color="auto"/>
      </w:divBdr>
    </w:div>
    <w:div w:id="254361901">
      <w:bodyDiv w:val="1"/>
      <w:marLeft w:val="0"/>
      <w:marRight w:val="0"/>
      <w:marTop w:val="0"/>
      <w:marBottom w:val="0"/>
      <w:divBdr>
        <w:top w:val="none" w:sz="0" w:space="0" w:color="auto"/>
        <w:left w:val="none" w:sz="0" w:space="0" w:color="auto"/>
        <w:bottom w:val="none" w:sz="0" w:space="0" w:color="auto"/>
        <w:right w:val="none" w:sz="0" w:space="0" w:color="auto"/>
      </w:divBdr>
    </w:div>
    <w:div w:id="255529048">
      <w:bodyDiv w:val="1"/>
      <w:marLeft w:val="0"/>
      <w:marRight w:val="0"/>
      <w:marTop w:val="0"/>
      <w:marBottom w:val="0"/>
      <w:divBdr>
        <w:top w:val="none" w:sz="0" w:space="0" w:color="auto"/>
        <w:left w:val="none" w:sz="0" w:space="0" w:color="auto"/>
        <w:bottom w:val="none" w:sz="0" w:space="0" w:color="auto"/>
        <w:right w:val="none" w:sz="0" w:space="0" w:color="auto"/>
      </w:divBdr>
      <w:divsChild>
        <w:div w:id="634917376">
          <w:marLeft w:val="0"/>
          <w:marRight w:val="0"/>
          <w:marTop w:val="0"/>
          <w:marBottom w:val="375"/>
          <w:divBdr>
            <w:top w:val="none" w:sz="0" w:space="0" w:color="auto"/>
            <w:left w:val="none" w:sz="0" w:space="0" w:color="auto"/>
            <w:bottom w:val="none" w:sz="0" w:space="0" w:color="auto"/>
            <w:right w:val="none" w:sz="0" w:space="0" w:color="auto"/>
          </w:divBdr>
        </w:div>
        <w:div w:id="306785160">
          <w:marLeft w:val="0"/>
          <w:marRight w:val="0"/>
          <w:marTop w:val="0"/>
          <w:marBottom w:val="375"/>
          <w:divBdr>
            <w:top w:val="none" w:sz="0" w:space="0" w:color="auto"/>
            <w:left w:val="none" w:sz="0" w:space="0" w:color="auto"/>
            <w:bottom w:val="none" w:sz="0" w:space="0" w:color="auto"/>
            <w:right w:val="none" w:sz="0" w:space="0" w:color="auto"/>
          </w:divBdr>
        </w:div>
      </w:divsChild>
    </w:div>
    <w:div w:id="255679491">
      <w:bodyDiv w:val="1"/>
      <w:marLeft w:val="0"/>
      <w:marRight w:val="0"/>
      <w:marTop w:val="0"/>
      <w:marBottom w:val="0"/>
      <w:divBdr>
        <w:top w:val="none" w:sz="0" w:space="0" w:color="auto"/>
        <w:left w:val="none" w:sz="0" w:space="0" w:color="auto"/>
        <w:bottom w:val="none" w:sz="0" w:space="0" w:color="auto"/>
        <w:right w:val="none" w:sz="0" w:space="0" w:color="auto"/>
      </w:divBdr>
    </w:div>
    <w:div w:id="259876044">
      <w:bodyDiv w:val="1"/>
      <w:marLeft w:val="0"/>
      <w:marRight w:val="0"/>
      <w:marTop w:val="0"/>
      <w:marBottom w:val="0"/>
      <w:divBdr>
        <w:top w:val="none" w:sz="0" w:space="0" w:color="auto"/>
        <w:left w:val="none" w:sz="0" w:space="0" w:color="auto"/>
        <w:bottom w:val="none" w:sz="0" w:space="0" w:color="auto"/>
        <w:right w:val="none" w:sz="0" w:space="0" w:color="auto"/>
      </w:divBdr>
    </w:div>
    <w:div w:id="260571895">
      <w:bodyDiv w:val="1"/>
      <w:marLeft w:val="0"/>
      <w:marRight w:val="0"/>
      <w:marTop w:val="0"/>
      <w:marBottom w:val="0"/>
      <w:divBdr>
        <w:top w:val="none" w:sz="0" w:space="0" w:color="auto"/>
        <w:left w:val="none" w:sz="0" w:space="0" w:color="auto"/>
        <w:bottom w:val="none" w:sz="0" w:space="0" w:color="auto"/>
        <w:right w:val="none" w:sz="0" w:space="0" w:color="auto"/>
      </w:divBdr>
    </w:div>
    <w:div w:id="261569165">
      <w:bodyDiv w:val="1"/>
      <w:marLeft w:val="0"/>
      <w:marRight w:val="0"/>
      <w:marTop w:val="0"/>
      <w:marBottom w:val="0"/>
      <w:divBdr>
        <w:top w:val="none" w:sz="0" w:space="0" w:color="auto"/>
        <w:left w:val="none" w:sz="0" w:space="0" w:color="auto"/>
        <w:bottom w:val="none" w:sz="0" w:space="0" w:color="auto"/>
        <w:right w:val="none" w:sz="0" w:space="0" w:color="auto"/>
      </w:divBdr>
    </w:div>
    <w:div w:id="263805043">
      <w:bodyDiv w:val="1"/>
      <w:marLeft w:val="0"/>
      <w:marRight w:val="0"/>
      <w:marTop w:val="0"/>
      <w:marBottom w:val="0"/>
      <w:divBdr>
        <w:top w:val="none" w:sz="0" w:space="0" w:color="auto"/>
        <w:left w:val="none" w:sz="0" w:space="0" w:color="auto"/>
        <w:bottom w:val="none" w:sz="0" w:space="0" w:color="auto"/>
        <w:right w:val="none" w:sz="0" w:space="0" w:color="auto"/>
      </w:divBdr>
    </w:div>
    <w:div w:id="264849613">
      <w:bodyDiv w:val="1"/>
      <w:marLeft w:val="0"/>
      <w:marRight w:val="0"/>
      <w:marTop w:val="0"/>
      <w:marBottom w:val="0"/>
      <w:divBdr>
        <w:top w:val="none" w:sz="0" w:space="0" w:color="auto"/>
        <w:left w:val="none" w:sz="0" w:space="0" w:color="auto"/>
        <w:bottom w:val="none" w:sz="0" w:space="0" w:color="auto"/>
        <w:right w:val="none" w:sz="0" w:space="0" w:color="auto"/>
      </w:divBdr>
    </w:div>
    <w:div w:id="265583022">
      <w:bodyDiv w:val="1"/>
      <w:marLeft w:val="0"/>
      <w:marRight w:val="0"/>
      <w:marTop w:val="0"/>
      <w:marBottom w:val="0"/>
      <w:divBdr>
        <w:top w:val="none" w:sz="0" w:space="0" w:color="auto"/>
        <w:left w:val="none" w:sz="0" w:space="0" w:color="auto"/>
        <w:bottom w:val="none" w:sz="0" w:space="0" w:color="auto"/>
        <w:right w:val="none" w:sz="0" w:space="0" w:color="auto"/>
      </w:divBdr>
    </w:div>
    <w:div w:id="266427197">
      <w:bodyDiv w:val="1"/>
      <w:marLeft w:val="0"/>
      <w:marRight w:val="0"/>
      <w:marTop w:val="0"/>
      <w:marBottom w:val="0"/>
      <w:divBdr>
        <w:top w:val="none" w:sz="0" w:space="0" w:color="auto"/>
        <w:left w:val="none" w:sz="0" w:space="0" w:color="auto"/>
        <w:bottom w:val="none" w:sz="0" w:space="0" w:color="auto"/>
        <w:right w:val="none" w:sz="0" w:space="0" w:color="auto"/>
      </w:divBdr>
    </w:div>
    <w:div w:id="266470530">
      <w:bodyDiv w:val="1"/>
      <w:marLeft w:val="0"/>
      <w:marRight w:val="0"/>
      <w:marTop w:val="0"/>
      <w:marBottom w:val="0"/>
      <w:divBdr>
        <w:top w:val="none" w:sz="0" w:space="0" w:color="auto"/>
        <w:left w:val="none" w:sz="0" w:space="0" w:color="auto"/>
        <w:bottom w:val="none" w:sz="0" w:space="0" w:color="auto"/>
        <w:right w:val="none" w:sz="0" w:space="0" w:color="auto"/>
      </w:divBdr>
    </w:div>
    <w:div w:id="268394973">
      <w:bodyDiv w:val="1"/>
      <w:marLeft w:val="0"/>
      <w:marRight w:val="0"/>
      <w:marTop w:val="0"/>
      <w:marBottom w:val="0"/>
      <w:divBdr>
        <w:top w:val="none" w:sz="0" w:space="0" w:color="auto"/>
        <w:left w:val="none" w:sz="0" w:space="0" w:color="auto"/>
        <w:bottom w:val="none" w:sz="0" w:space="0" w:color="auto"/>
        <w:right w:val="none" w:sz="0" w:space="0" w:color="auto"/>
      </w:divBdr>
      <w:divsChild>
        <w:div w:id="1230994813">
          <w:marLeft w:val="0"/>
          <w:marRight w:val="0"/>
          <w:marTop w:val="0"/>
          <w:marBottom w:val="375"/>
          <w:divBdr>
            <w:top w:val="none" w:sz="0" w:space="0" w:color="auto"/>
            <w:left w:val="none" w:sz="0" w:space="0" w:color="auto"/>
            <w:bottom w:val="none" w:sz="0" w:space="0" w:color="auto"/>
            <w:right w:val="none" w:sz="0" w:space="0" w:color="auto"/>
          </w:divBdr>
        </w:div>
        <w:div w:id="1667706814">
          <w:marLeft w:val="0"/>
          <w:marRight w:val="0"/>
          <w:marTop w:val="0"/>
          <w:marBottom w:val="375"/>
          <w:divBdr>
            <w:top w:val="none" w:sz="0" w:space="0" w:color="auto"/>
            <w:left w:val="none" w:sz="0" w:space="0" w:color="auto"/>
            <w:bottom w:val="none" w:sz="0" w:space="0" w:color="auto"/>
            <w:right w:val="none" w:sz="0" w:space="0" w:color="auto"/>
          </w:divBdr>
        </w:div>
      </w:divsChild>
    </w:div>
    <w:div w:id="269163191">
      <w:bodyDiv w:val="1"/>
      <w:marLeft w:val="0"/>
      <w:marRight w:val="0"/>
      <w:marTop w:val="0"/>
      <w:marBottom w:val="0"/>
      <w:divBdr>
        <w:top w:val="none" w:sz="0" w:space="0" w:color="auto"/>
        <w:left w:val="none" w:sz="0" w:space="0" w:color="auto"/>
        <w:bottom w:val="none" w:sz="0" w:space="0" w:color="auto"/>
        <w:right w:val="none" w:sz="0" w:space="0" w:color="auto"/>
      </w:divBdr>
      <w:divsChild>
        <w:div w:id="2088842337">
          <w:marLeft w:val="0"/>
          <w:marRight w:val="0"/>
          <w:marTop w:val="0"/>
          <w:marBottom w:val="450"/>
          <w:divBdr>
            <w:top w:val="none" w:sz="0" w:space="0" w:color="auto"/>
            <w:left w:val="none" w:sz="0" w:space="0" w:color="auto"/>
            <w:bottom w:val="none" w:sz="0" w:space="0" w:color="auto"/>
            <w:right w:val="none" w:sz="0" w:space="0" w:color="auto"/>
          </w:divBdr>
        </w:div>
      </w:divsChild>
    </w:div>
    <w:div w:id="269514873">
      <w:bodyDiv w:val="1"/>
      <w:marLeft w:val="0"/>
      <w:marRight w:val="0"/>
      <w:marTop w:val="0"/>
      <w:marBottom w:val="0"/>
      <w:divBdr>
        <w:top w:val="none" w:sz="0" w:space="0" w:color="auto"/>
        <w:left w:val="none" w:sz="0" w:space="0" w:color="auto"/>
        <w:bottom w:val="none" w:sz="0" w:space="0" w:color="auto"/>
        <w:right w:val="none" w:sz="0" w:space="0" w:color="auto"/>
      </w:divBdr>
    </w:div>
    <w:div w:id="271978935">
      <w:bodyDiv w:val="1"/>
      <w:marLeft w:val="0"/>
      <w:marRight w:val="0"/>
      <w:marTop w:val="0"/>
      <w:marBottom w:val="0"/>
      <w:divBdr>
        <w:top w:val="none" w:sz="0" w:space="0" w:color="auto"/>
        <w:left w:val="none" w:sz="0" w:space="0" w:color="auto"/>
        <w:bottom w:val="none" w:sz="0" w:space="0" w:color="auto"/>
        <w:right w:val="none" w:sz="0" w:space="0" w:color="auto"/>
      </w:divBdr>
    </w:div>
    <w:div w:id="272249934">
      <w:bodyDiv w:val="1"/>
      <w:marLeft w:val="0"/>
      <w:marRight w:val="0"/>
      <w:marTop w:val="0"/>
      <w:marBottom w:val="0"/>
      <w:divBdr>
        <w:top w:val="none" w:sz="0" w:space="0" w:color="auto"/>
        <w:left w:val="none" w:sz="0" w:space="0" w:color="auto"/>
        <w:bottom w:val="none" w:sz="0" w:space="0" w:color="auto"/>
        <w:right w:val="none" w:sz="0" w:space="0" w:color="auto"/>
      </w:divBdr>
      <w:divsChild>
        <w:div w:id="789664307">
          <w:marLeft w:val="0"/>
          <w:marRight w:val="0"/>
          <w:marTop w:val="0"/>
          <w:marBottom w:val="0"/>
          <w:divBdr>
            <w:top w:val="none" w:sz="0" w:space="0" w:color="auto"/>
            <w:left w:val="none" w:sz="0" w:space="0" w:color="auto"/>
            <w:bottom w:val="none" w:sz="0" w:space="0" w:color="auto"/>
            <w:right w:val="none" w:sz="0" w:space="0" w:color="auto"/>
          </w:divBdr>
          <w:divsChild>
            <w:div w:id="1876848419">
              <w:marLeft w:val="0"/>
              <w:marRight w:val="0"/>
              <w:marTop w:val="0"/>
              <w:marBottom w:val="0"/>
              <w:divBdr>
                <w:top w:val="none" w:sz="0" w:space="0" w:color="auto"/>
                <w:left w:val="none" w:sz="0" w:space="0" w:color="auto"/>
                <w:bottom w:val="none" w:sz="0" w:space="0" w:color="auto"/>
                <w:right w:val="none" w:sz="0" w:space="0" w:color="auto"/>
              </w:divBdr>
              <w:divsChild>
                <w:div w:id="1263338049">
                  <w:marLeft w:val="0"/>
                  <w:marRight w:val="0"/>
                  <w:marTop w:val="0"/>
                  <w:marBottom w:val="0"/>
                  <w:divBdr>
                    <w:top w:val="none" w:sz="0" w:space="0" w:color="auto"/>
                    <w:left w:val="none" w:sz="0" w:space="0" w:color="auto"/>
                    <w:bottom w:val="none" w:sz="0" w:space="0" w:color="auto"/>
                    <w:right w:val="none" w:sz="0" w:space="0" w:color="auto"/>
                  </w:divBdr>
                  <w:divsChild>
                    <w:div w:id="1784106088">
                      <w:marLeft w:val="0"/>
                      <w:marRight w:val="0"/>
                      <w:marTop w:val="100"/>
                      <w:marBottom w:val="100"/>
                      <w:divBdr>
                        <w:top w:val="none" w:sz="0" w:space="0" w:color="auto"/>
                        <w:left w:val="none" w:sz="0" w:space="0" w:color="auto"/>
                        <w:bottom w:val="none" w:sz="0" w:space="0" w:color="auto"/>
                        <w:right w:val="none" w:sz="0" w:space="0" w:color="auto"/>
                      </w:divBdr>
                      <w:divsChild>
                        <w:div w:id="1522090515">
                          <w:marLeft w:val="0"/>
                          <w:marRight w:val="0"/>
                          <w:marTop w:val="0"/>
                          <w:marBottom w:val="0"/>
                          <w:divBdr>
                            <w:top w:val="none" w:sz="0" w:space="0" w:color="auto"/>
                            <w:left w:val="none" w:sz="0" w:space="0" w:color="auto"/>
                            <w:bottom w:val="none" w:sz="0" w:space="0" w:color="auto"/>
                            <w:right w:val="none" w:sz="0" w:space="0" w:color="auto"/>
                          </w:divBdr>
                          <w:divsChild>
                            <w:div w:id="2070303805">
                              <w:marLeft w:val="0"/>
                              <w:marRight w:val="0"/>
                              <w:marTop w:val="0"/>
                              <w:marBottom w:val="0"/>
                              <w:divBdr>
                                <w:top w:val="none" w:sz="0" w:space="0" w:color="auto"/>
                                <w:left w:val="none" w:sz="0" w:space="0" w:color="auto"/>
                                <w:bottom w:val="none" w:sz="0" w:space="0" w:color="auto"/>
                                <w:right w:val="none" w:sz="0" w:space="0" w:color="auto"/>
                              </w:divBdr>
                              <w:divsChild>
                                <w:div w:id="6127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488653">
      <w:bodyDiv w:val="1"/>
      <w:marLeft w:val="0"/>
      <w:marRight w:val="0"/>
      <w:marTop w:val="0"/>
      <w:marBottom w:val="0"/>
      <w:divBdr>
        <w:top w:val="none" w:sz="0" w:space="0" w:color="auto"/>
        <w:left w:val="none" w:sz="0" w:space="0" w:color="auto"/>
        <w:bottom w:val="none" w:sz="0" w:space="0" w:color="auto"/>
        <w:right w:val="none" w:sz="0" w:space="0" w:color="auto"/>
      </w:divBdr>
      <w:divsChild>
        <w:div w:id="783960141">
          <w:marLeft w:val="0"/>
          <w:marRight w:val="0"/>
          <w:marTop w:val="0"/>
          <w:marBottom w:val="375"/>
          <w:divBdr>
            <w:top w:val="none" w:sz="0" w:space="0" w:color="auto"/>
            <w:left w:val="none" w:sz="0" w:space="0" w:color="auto"/>
            <w:bottom w:val="none" w:sz="0" w:space="0" w:color="auto"/>
            <w:right w:val="none" w:sz="0" w:space="0" w:color="auto"/>
          </w:divBdr>
        </w:div>
        <w:div w:id="709913635">
          <w:marLeft w:val="0"/>
          <w:marRight w:val="0"/>
          <w:marTop w:val="0"/>
          <w:marBottom w:val="375"/>
          <w:divBdr>
            <w:top w:val="none" w:sz="0" w:space="0" w:color="auto"/>
            <w:left w:val="none" w:sz="0" w:space="0" w:color="auto"/>
            <w:bottom w:val="none" w:sz="0" w:space="0" w:color="auto"/>
            <w:right w:val="none" w:sz="0" w:space="0" w:color="auto"/>
          </w:divBdr>
          <w:divsChild>
            <w:div w:id="906693136">
              <w:marLeft w:val="0"/>
              <w:marRight w:val="0"/>
              <w:marTop w:val="0"/>
              <w:marBottom w:val="0"/>
              <w:divBdr>
                <w:top w:val="none" w:sz="0" w:space="0" w:color="auto"/>
                <w:left w:val="none" w:sz="0" w:space="0" w:color="auto"/>
                <w:bottom w:val="none" w:sz="0" w:space="0" w:color="auto"/>
                <w:right w:val="none" w:sz="0" w:space="0" w:color="auto"/>
              </w:divBdr>
              <w:divsChild>
                <w:div w:id="398019787">
                  <w:marLeft w:val="-450"/>
                  <w:marRight w:val="-450"/>
                  <w:marTop w:val="450"/>
                  <w:marBottom w:val="450"/>
                  <w:divBdr>
                    <w:top w:val="none" w:sz="0" w:space="0" w:color="auto"/>
                    <w:left w:val="none" w:sz="0" w:space="0" w:color="auto"/>
                    <w:bottom w:val="none" w:sz="0" w:space="0" w:color="auto"/>
                    <w:right w:val="none" w:sz="0" w:space="0" w:color="auto"/>
                  </w:divBdr>
                  <w:divsChild>
                    <w:div w:id="11976956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48018347">
              <w:marLeft w:val="0"/>
              <w:marRight w:val="0"/>
              <w:marTop w:val="0"/>
              <w:marBottom w:val="0"/>
              <w:divBdr>
                <w:top w:val="none" w:sz="0" w:space="0" w:color="auto"/>
                <w:left w:val="none" w:sz="0" w:space="0" w:color="auto"/>
                <w:bottom w:val="none" w:sz="0" w:space="0" w:color="auto"/>
                <w:right w:val="none" w:sz="0" w:space="0" w:color="auto"/>
              </w:divBdr>
              <w:divsChild>
                <w:div w:id="605239575">
                  <w:marLeft w:val="0"/>
                  <w:marRight w:val="0"/>
                  <w:marTop w:val="175"/>
                  <w:marBottom w:val="0"/>
                  <w:divBdr>
                    <w:top w:val="none" w:sz="0" w:space="0" w:color="FFFFFF"/>
                    <w:left w:val="none" w:sz="0" w:space="0" w:color="FFFFFF"/>
                    <w:bottom w:val="none" w:sz="0" w:space="0" w:color="FFFFFF"/>
                    <w:right w:val="none" w:sz="0" w:space="0" w:color="FFFFFF"/>
                  </w:divBdr>
                  <w:divsChild>
                    <w:div w:id="939680757">
                      <w:marLeft w:val="0"/>
                      <w:marRight w:val="0"/>
                      <w:marTop w:val="0"/>
                      <w:marBottom w:val="0"/>
                      <w:divBdr>
                        <w:top w:val="none" w:sz="0" w:space="0" w:color="auto"/>
                        <w:left w:val="none" w:sz="0" w:space="0" w:color="auto"/>
                        <w:bottom w:val="none" w:sz="0" w:space="0" w:color="auto"/>
                        <w:right w:val="none" w:sz="0" w:space="0" w:color="auto"/>
                      </w:divBdr>
                      <w:divsChild>
                        <w:div w:id="230116155">
                          <w:marLeft w:val="0"/>
                          <w:marRight w:val="0"/>
                          <w:marTop w:val="0"/>
                          <w:marBottom w:val="0"/>
                          <w:divBdr>
                            <w:top w:val="none" w:sz="0" w:space="0" w:color="auto"/>
                            <w:left w:val="none" w:sz="0" w:space="0" w:color="auto"/>
                            <w:bottom w:val="none" w:sz="0" w:space="0" w:color="auto"/>
                            <w:right w:val="none" w:sz="0" w:space="0" w:color="auto"/>
                          </w:divBdr>
                        </w:div>
                      </w:divsChild>
                    </w:div>
                    <w:div w:id="1627662733">
                      <w:marLeft w:val="0"/>
                      <w:marRight w:val="0"/>
                      <w:marTop w:val="0"/>
                      <w:marBottom w:val="0"/>
                      <w:divBdr>
                        <w:top w:val="none" w:sz="0" w:space="0" w:color="auto"/>
                        <w:left w:val="none" w:sz="0" w:space="0" w:color="auto"/>
                        <w:bottom w:val="none" w:sz="0" w:space="0" w:color="auto"/>
                        <w:right w:val="none" w:sz="0" w:space="0" w:color="auto"/>
                      </w:divBdr>
                      <w:divsChild>
                        <w:div w:id="1111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00049">
              <w:marLeft w:val="0"/>
              <w:marRight w:val="0"/>
              <w:marTop w:val="0"/>
              <w:marBottom w:val="0"/>
              <w:divBdr>
                <w:top w:val="none" w:sz="0" w:space="0" w:color="auto"/>
                <w:left w:val="none" w:sz="0" w:space="0" w:color="auto"/>
                <w:bottom w:val="none" w:sz="0" w:space="0" w:color="auto"/>
                <w:right w:val="none" w:sz="0" w:space="0" w:color="auto"/>
              </w:divBdr>
              <w:divsChild>
                <w:div w:id="855387540">
                  <w:marLeft w:val="-450"/>
                  <w:marRight w:val="-450"/>
                  <w:marTop w:val="450"/>
                  <w:marBottom w:val="450"/>
                  <w:divBdr>
                    <w:top w:val="none" w:sz="0" w:space="0" w:color="auto"/>
                    <w:left w:val="none" w:sz="0" w:space="0" w:color="auto"/>
                    <w:bottom w:val="none" w:sz="0" w:space="0" w:color="auto"/>
                    <w:right w:val="none" w:sz="0" w:space="0" w:color="auto"/>
                  </w:divBdr>
                  <w:divsChild>
                    <w:div w:id="11293224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74482491">
      <w:bodyDiv w:val="1"/>
      <w:marLeft w:val="0"/>
      <w:marRight w:val="0"/>
      <w:marTop w:val="0"/>
      <w:marBottom w:val="0"/>
      <w:divBdr>
        <w:top w:val="none" w:sz="0" w:space="0" w:color="auto"/>
        <w:left w:val="none" w:sz="0" w:space="0" w:color="auto"/>
        <w:bottom w:val="none" w:sz="0" w:space="0" w:color="auto"/>
        <w:right w:val="none" w:sz="0" w:space="0" w:color="auto"/>
      </w:divBdr>
      <w:divsChild>
        <w:div w:id="2060008482">
          <w:marLeft w:val="0"/>
          <w:marRight w:val="0"/>
          <w:marTop w:val="0"/>
          <w:marBottom w:val="0"/>
          <w:divBdr>
            <w:top w:val="none" w:sz="0" w:space="0" w:color="auto"/>
            <w:left w:val="none" w:sz="0" w:space="0" w:color="auto"/>
            <w:bottom w:val="none" w:sz="0" w:space="0" w:color="auto"/>
            <w:right w:val="none" w:sz="0" w:space="0" w:color="auto"/>
          </w:divBdr>
        </w:div>
        <w:div w:id="149105307">
          <w:marLeft w:val="0"/>
          <w:marRight w:val="0"/>
          <w:marTop w:val="0"/>
          <w:marBottom w:val="0"/>
          <w:divBdr>
            <w:top w:val="none" w:sz="0" w:space="0" w:color="auto"/>
            <w:left w:val="none" w:sz="0" w:space="0" w:color="auto"/>
            <w:bottom w:val="none" w:sz="0" w:space="0" w:color="auto"/>
            <w:right w:val="none" w:sz="0" w:space="0" w:color="auto"/>
          </w:divBdr>
        </w:div>
      </w:divsChild>
    </w:div>
    <w:div w:id="274944970">
      <w:bodyDiv w:val="1"/>
      <w:marLeft w:val="0"/>
      <w:marRight w:val="0"/>
      <w:marTop w:val="0"/>
      <w:marBottom w:val="0"/>
      <w:divBdr>
        <w:top w:val="none" w:sz="0" w:space="0" w:color="auto"/>
        <w:left w:val="none" w:sz="0" w:space="0" w:color="auto"/>
        <w:bottom w:val="none" w:sz="0" w:space="0" w:color="auto"/>
        <w:right w:val="none" w:sz="0" w:space="0" w:color="auto"/>
      </w:divBdr>
    </w:div>
    <w:div w:id="277445534">
      <w:bodyDiv w:val="1"/>
      <w:marLeft w:val="0"/>
      <w:marRight w:val="0"/>
      <w:marTop w:val="0"/>
      <w:marBottom w:val="0"/>
      <w:divBdr>
        <w:top w:val="none" w:sz="0" w:space="0" w:color="auto"/>
        <w:left w:val="none" w:sz="0" w:space="0" w:color="auto"/>
        <w:bottom w:val="none" w:sz="0" w:space="0" w:color="auto"/>
        <w:right w:val="none" w:sz="0" w:space="0" w:color="auto"/>
      </w:divBdr>
    </w:div>
    <w:div w:id="279266571">
      <w:bodyDiv w:val="1"/>
      <w:marLeft w:val="0"/>
      <w:marRight w:val="0"/>
      <w:marTop w:val="0"/>
      <w:marBottom w:val="0"/>
      <w:divBdr>
        <w:top w:val="none" w:sz="0" w:space="0" w:color="auto"/>
        <w:left w:val="none" w:sz="0" w:space="0" w:color="auto"/>
        <w:bottom w:val="none" w:sz="0" w:space="0" w:color="auto"/>
        <w:right w:val="none" w:sz="0" w:space="0" w:color="auto"/>
      </w:divBdr>
      <w:divsChild>
        <w:div w:id="1668820432">
          <w:marLeft w:val="0"/>
          <w:marRight w:val="0"/>
          <w:marTop w:val="0"/>
          <w:marBottom w:val="375"/>
          <w:divBdr>
            <w:top w:val="none" w:sz="0" w:space="0" w:color="auto"/>
            <w:left w:val="none" w:sz="0" w:space="0" w:color="auto"/>
            <w:bottom w:val="none" w:sz="0" w:space="0" w:color="auto"/>
            <w:right w:val="none" w:sz="0" w:space="0" w:color="auto"/>
          </w:divBdr>
        </w:div>
        <w:div w:id="539585070">
          <w:marLeft w:val="0"/>
          <w:marRight w:val="0"/>
          <w:marTop w:val="0"/>
          <w:marBottom w:val="375"/>
          <w:divBdr>
            <w:top w:val="none" w:sz="0" w:space="0" w:color="auto"/>
            <w:left w:val="none" w:sz="0" w:space="0" w:color="auto"/>
            <w:bottom w:val="none" w:sz="0" w:space="0" w:color="auto"/>
            <w:right w:val="none" w:sz="0" w:space="0" w:color="auto"/>
          </w:divBdr>
        </w:div>
      </w:divsChild>
    </w:div>
    <w:div w:id="280454072">
      <w:bodyDiv w:val="1"/>
      <w:marLeft w:val="0"/>
      <w:marRight w:val="0"/>
      <w:marTop w:val="0"/>
      <w:marBottom w:val="0"/>
      <w:divBdr>
        <w:top w:val="none" w:sz="0" w:space="0" w:color="auto"/>
        <w:left w:val="none" w:sz="0" w:space="0" w:color="auto"/>
        <w:bottom w:val="none" w:sz="0" w:space="0" w:color="auto"/>
        <w:right w:val="none" w:sz="0" w:space="0" w:color="auto"/>
      </w:divBdr>
      <w:divsChild>
        <w:div w:id="2096899982">
          <w:marLeft w:val="0"/>
          <w:marRight w:val="0"/>
          <w:marTop w:val="0"/>
          <w:marBottom w:val="0"/>
          <w:divBdr>
            <w:top w:val="none" w:sz="0" w:space="0" w:color="auto"/>
            <w:left w:val="none" w:sz="0" w:space="0" w:color="auto"/>
            <w:bottom w:val="none" w:sz="0" w:space="0" w:color="auto"/>
            <w:right w:val="none" w:sz="0" w:space="0" w:color="auto"/>
          </w:divBdr>
        </w:div>
      </w:divsChild>
    </w:div>
    <w:div w:id="280571006">
      <w:bodyDiv w:val="1"/>
      <w:marLeft w:val="0"/>
      <w:marRight w:val="0"/>
      <w:marTop w:val="0"/>
      <w:marBottom w:val="0"/>
      <w:divBdr>
        <w:top w:val="none" w:sz="0" w:space="0" w:color="auto"/>
        <w:left w:val="none" w:sz="0" w:space="0" w:color="auto"/>
        <w:bottom w:val="none" w:sz="0" w:space="0" w:color="auto"/>
        <w:right w:val="none" w:sz="0" w:space="0" w:color="auto"/>
      </w:divBdr>
    </w:div>
    <w:div w:id="281613757">
      <w:bodyDiv w:val="1"/>
      <w:marLeft w:val="0"/>
      <w:marRight w:val="0"/>
      <w:marTop w:val="0"/>
      <w:marBottom w:val="0"/>
      <w:divBdr>
        <w:top w:val="none" w:sz="0" w:space="0" w:color="auto"/>
        <w:left w:val="none" w:sz="0" w:space="0" w:color="auto"/>
        <w:bottom w:val="none" w:sz="0" w:space="0" w:color="auto"/>
        <w:right w:val="none" w:sz="0" w:space="0" w:color="auto"/>
      </w:divBdr>
    </w:div>
    <w:div w:id="282352269">
      <w:bodyDiv w:val="1"/>
      <w:marLeft w:val="0"/>
      <w:marRight w:val="0"/>
      <w:marTop w:val="0"/>
      <w:marBottom w:val="0"/>
      <w:divBdr>
        <w:top w:val="none" w:sz="0" w:space="0" w:color="auto"/>
        <w:left w:val="none" w:sz="0" w:space="0" w:color="auto"/>
        <w:bottom w:val="none" w:sz="0" w:space="0" w:color="auto"/>
        <w:right w:val="none" w:sz="0" w:space="0" w:color="auto"/>
      </w:divBdr>
      <w:divsChild>
        <w:div w:id="1700007461">
          <w:marLeft w:val="0"/>
          <w:marRight w:val="0"/>
          <w:marTop w:val="0"/>
          <w:marBottom w:val="375"/>
          <w:divBdr>
            <w:top w:val="none" w:sz="0" w:space="0" w:color="auto"/>
            <w:left w:val="none" w:sz="0" w:space="0" w:color="auto"/>
            <w:bottom w:val="none" w:sz="0" w:space="0" w:color="auto"/>
            <w:right w:val="none" w:sz="0" w:space="0" w:color="auto"/>
          </w:divBdr>
        </w:div>
        <w:div w:id="908074844">
          <w:marLeft w:val="0"/>
          <w:marRight w:val="0"/>
          <w:marTop w:val="0"/>
          <w:marBottom w:val="375"/>
          <w:divBdr>
            <w:top w:val="none" w:sz="0" w:space="0" w:color="auto"/>
            <w:left w:val="none" w:sz="0" w:space="0" w:color="auto"/>
            <w:bottom w:val="none" w:sz="0" w:space="0" w:color="auto"/>
            <w:right w:val="none" w:sz="0" w:space="0" w:color="auto"/>
          </w:divBdr>
        </w:div>
      </w:divsChild>
    </w:div>
    <w:div w:id="282465681">
      <w:bodyDiv w:val="1"/>
      <w:marLeft w:val="0"/>
      <w:marRight w:val="0"/>
      <w:marTop w:val="0"/>
      <w:marBottom w:val="0"/>
      <w:divBdr>
        <w:top w:val="none" w:sz="0" w:space="0" w:color="auto"/>
        <w:left w:val="none" w:sz="0" w:space="0" w:color="auto"/>
        <w:bottom w:val="none" w:sz="0" w:space="0" w:color="auto"/>
        <w:right w:val="none" w:sz="0" w:space="0" w:color="auto"/>
      </w:divBdr>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5160715">
      <w:bodyDiv w:val="1"/>
      <w:marLeft w:val="0"/>
      <w:marRight w:val="0"/>
      <w:marTop w:val="0"/>
      <w:marBottom w:val="0"/>
      <w:divBdr>
        <w:top w:val="none" w:sz="0" w:space="0" w:color="auto"/>
        <w:left w:val="none" w:sz="0" w:space="0" w:color="auto"/>
        <w:bottom w:val="none" w:sz="0" w:space="0" w:color="auto"/>
        <w:right w:val="none" w:sz="0" w:space="0" w:color="auto"/>
      </w:divBdr>
    </w:div>
    <w:div w:id="285937413">
      <w:bodyDiv w:val="1"/>
      <w:marLeft w:val="0"/>
      <w:marRight w:val="0"/>
      <w:marTop w:val="0"/>
      <w:marBottom w:val="0"/>
      <w:divBdr>
        <w:top w:val="none" w:sz="0" w:space="0" w:color="auto"/>
        <w:left w:val="none" w:sz="0" w:space="0" w:color="auto"/>
        <w:bottom w:val="none" w:sz="0" w:space="0" w:color="auto"/>
        <w:right w:val="none" w:sz="0" w:space="0" w:color="auto"/>
      </w:divBdr>
      <w:divsChild>
        <w:div w:id="451441989">
          <w:marLeft w:val="0"/>
          <w:marRight w:val="0"/>
          <w:marTop w:val="0"/>
          <w:marBottom w:val="0"/>
          <w:divBdr>
            <w:top w:val="none" w:sz="0" w:space="0" w:color="auto"/>
            <w:left w:val="none" w:sz="0" w:space="0" w:color="auto"/>
            <w:bottom w:val="none" w:sz="0" w:space="0" w:color="auto"/>
            <w:right w:val="none" w:sz="0" w:space="0" w:color="auto"/>
          </w:divBdr>
          <w:divsChild>
            <w:div w:id="479271318">
              <w:marLeft w:val="0"/>
              <w:marRight w:val="0"/>
              <w:marTop w:val="0"/>
              <w:marBottom w:val="0"/>
              <w:divBdr>
                <w:top w:val="none" w:sz="0" w:space="0" w:color="auto"/>
                <w:left w:val="none" w:sz="0" w:space="0" w:color="auto"/>
                <w:bottom w:val="none" w:sz="0" w:space="0" w:color="auto"/>
                <w:right w:val="none" w:sz="0" w:space="0" w:color="auto"/>
              </w:divBdr>
              <w:divsChild>
                <w:div w:id="160394939">
                  <w:marLeft w:val="0"/>
                  <w:marRight w:val="0"/>
                  <w:marTop w:val="0"/>
                  <w:marBottom w:val="0"/>
                  <w:divBdr>
                    <w:top w:val="none" w:sz="0" w:space="0" w:color="auto"/>
                    <w:left w:val="none" w:sz="0" w:space="0" w:color="auto"/>
                    <w:bottom w:val="none" w:sz="0" w:space="0" w:color="auto"/>
                    <w:right w:val="none" w:sz="0" w:space="0" w:color="auto"/>
                  </w:divBdr>
                  <w:divsChild>
                    <w:div w:id="713768601">
                      <w:marLeft w:val="-225"/>
                      <w:marRight w:val="-225"/>
                      <w:marTop w:val="0"/>
                      <w:marBottom w:val="0"/>
                      <w:divBdr>
                        <w:top w:val="none" w:sz="0" w:space="0" w:color="auto"/>
                        <w:left w:val="none" w:sz="0" w:space="0" w:color="auto"/>
                        <w:bottom w:val="none" w:sz="0" w:space="0" w:color="auto"/>
                        <w:right w:val="none" w:sz="0" w:space="0" w:color="auto"/>
                      </w:divBdr>
                      <w:divsChild>
                        <w:div w:id="18821478">
                          <w:marLeft w:val="0"/>
                          <w:marRight w:val="0"/>
                          <w:marTop w:val="0"/>
                          <w:marBottom w:val="0"/>
                          <w:divBdr>
                            <w:top w:val="none" w:sz="0" w:space="0" w:color="auto"/>
                            <w:left w:val="none" w:sz="0" w:space="0" w:color="auto"/>
                            <w:bottom w:val="none" w:sz="0" w:space="0" w:color="auto"/>
                            <w:right w:val="none" w:sz="0" w:space="0" w:color="auto"/>
                          </w:divBdr>
                          <w:divsChild>
                            <w:div w:id="581842214">
                              <w:marLeft w:val="0"/>
                              <w:marRight w:val="0"/>
                              <w:marTop w:val="0"/>
                              <w:marBottom w:val="0"/>
                              <w:divBdr>
                                <w:top w:val="none" w:sz="0" w:space="0" w:color="auto"/>
                                <w:left w:val="none" w:sz="0" w:space="0" w:color="auto"/>
                                <w:bottom w:val="none" w:sz="0" w:space="0" w:color="auto"/>
                                <w:right w:val="none" w:sz="0" w:space="0" w:color="auto"/>
                              </w:divBdr>
                              <w:divsChild>
                                <w:div w:id="965503721">
                                  <w:marLeft w:val="0"/>
                                  <w:marRight w:val="0"/>
                                  <w:marTop w:val="0"/>
                                  <w:marBottom w:val="360"/>
                                  <w:divBdr>
                                    <w:top w:val="none" w:sz="0" w:space="0" w:color="auto"/>
                                    <w:left w:val="none" w:sz="0" w:space="0" w:color="auto"/>
                                    <w:bottom w:val="none" w:sz="0" w:space="0" w:color="auto"/>
                                    <w:right w:val="none" w:sz="0" w:space="0" w:color="auto"/>
                                  </w:divBdr>
                                  <w:divsChild>
                                    <w:div w:id="1941260314">
                                      <w:marLeft w:val="0"/>
                                      <w:marRight w:val="0"/>
                                      <w:marTop w:val="0"/>
                                      <w:marBottom w:val="0"/>
                                      <w:divBdr>
                                        <w:top w:val="none" w:sz="0" w:space="0" w:color="auto"/>
                                        <w:left w:val="none" w:sz="0" w:space="0" w:color="auto"/>
                                        <w:bottom w:val="none" w:sz="0" w:space="0" w:color="auto"/>
                                        <w:right w:val="none" w:sz="0" w:space="0" w:color="auto"/>
                                      </w:divBdr>
                                      <w:divsChild>
                                        <w:div w:id="29865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023869">
      <w:bodyDiv w:val="1"/>
      <w:marLeft w:val="0"/>
      <w:marRight w:val="0"/>
      <w:marTop w:val="0"/>
      <w:marBottom w:val="0"/>
      <w:divBdr>
        <w:top w:val="none" w:sz="0" w:space="0" w:color="auto"/>
        <w:left w:val="none" w:sz="0" w:space="0" w:color="auto"/>
        <w:bottom w:val="none" w:sz="0" w:space="0" w:color="auto"/>
        <w:right w:val="none" w:sz="0" w:space="0" w:color="auto"/>
      </w:divBdr>
    </w:div>
    <w:div w:id="293367284">
      <w:bodyDiv w:val="1"/>
      <w:marLeft w:val="0"/>
      <w:marRight w:val="0"/>
      <w:marTop w:val="0"/>
      <w:marBottom w:val="0"/>
      <w:divBdr>
        <w:top w:val="none" w:sz="0" w:space="0" w:color="auto"/>
        <w:left w:val="none" w:sz="0" w:space="0" w:color="auto"/>
        <w:bottom w:val="none" w:sz="0" w:space="0" w:color="auto"/>
        <w:right w:val="none" w:sz="0" w:space="0" w:color="auto"/>
      </w:divBdr>
    </w:div>
    <w:div w:id="294064262">
      <w:bodyDiv w:val="1"/>
      <w:marLeft w:val="0"/>
      <w:marRight w:val="0"/>
      <w:marTop w:val="0"/>
      <w:marBottom w:val="0"/>
      <w:divBdr>
        <w:top w:val="none" w:sz="0" w:space="0" w:color="auto"/>
        <w:left w:val="none" w:sz="0" w:space="0" w:color="auto"/>
        <w:bottom w:val="none" w:sz="0" w:space="0" w:color="auto"/>
        <w:right w:val="none" w:sz="0" w:space="0" w:color="auto"/>
      </w:divBdr>
    </w:div>
    <w:div w:id="294529995">
      <w:bodyDiv w:val="1"/>
      <w:marLeft w:val="0"/>
      <w:marRight w:val="0"/>
      <w:marTop w:val="0"/>
      <w:marBottom w:val="0"/>
      <w:divBdr>
        <w:top w:val="none" w:sz="0" w:space="0" w:color="auto"/>
        <w:left w:val="none" w:sz="0" w:space="0" w:color="auto"/>
        <w:bottom w:val="none" w:sz="0" w:space="0" w:color="auto"/>
        <w:right w:val="none" w:sz="0" w:space="0" w:color="auto"/>
      </w:divBdr>
    </w:div>
    <w:div w:id="296498579">
      <w:bodyDiv w:val="1"/>
      <w:marLeft w:val="0"/>
      <w:marRight w:val="0"/>
      <w:marTop w:val="0"/>
      <w:marBottom w:val="0"/>
      <w:divBdr>
        <w:top w:val="none" w:sz="0" w:space="0" w:color="auto"/>
        <w:left w:val="none" w:sz="0" w:space="0" w:color="auto"/>
        <w:bottom w:val="none" w:sz="0" w:space="0" w:color="auto"/>
        <w:right w:val="none" w:sz="0" w:space="0" w:color="auto"/>
      </w:divBdr>
      <w:divsChild>
        <w:div w:id="688918632">
          <w:marLeft w:val="0"/>
          <w:marRight w:val="0"/>
          <w:marTop w:val="0"/>
          <w:marBottom w:val="0"/>
          <w:divBdr>
            <w:top w:val="none" w:sz="0" w:space="0" w:color="auto"/>
            <w:left w:val="none" w:sz="0" w:space="0" w:color="auto"/>
            <w:bottom w:val="none" w:sz="0" w:space="0" w:color="auto"/>
            <w:right w:val="none" w:sz="0" w:space="0" w:color="auto"/>
          </w:divBdr>
        </w:div>
        <w:div w:id="1974171553">
          <w:marLeft w:val="0"/>
          <w:marRight w:val="0"/>
          <w:marTop w:val="0"/>
          <w:marBottom w:val="240"/>
          <w:divBdr>
            <w:top w:val="none" w:sz="0" w:space="0" w:color="auto"/>
            <w:left w:val="none" w:sz="0" w:space="0" w:color="auto"/>
            <w:bottom w:val="none" w:sz="0" w:space="0" w:color="auto"/>
            <w:right w:val="none" w:sz="0" w:space="0" w:color="auto"/>
          </w:divBdr>
        </w:div>
      </w:divsChild>
    </w:div>
    <w:div w:id="298338978">
      <w:bodyDiv w:val="1"/>
      <w:marLeft w:val="0"/>
      <w:marRight w:val="0"/>
      <w:marTop w:val="0"/>
      <w:marBottom w:val="0"/>
      <w:divBdr>
        <w:top w:val="none" w:sz="0" w:space="0" w:color="auto"/>
        <w:left w:val="none" w:sz="0" w:space="0" w:color="auto"/>
        <w:bottom w:val="none" w:sz="0" w:space="0" w:color="auto"/>
        <w:right w:val="none" w:sz="0" w:space="0" w:color="auto"/>
      </w:divBdr>
      <w:divsChild>
        <w:div w:id="24722731">
          <w:marLeft w:val="0"/>
          <w:marRight w:val="0"/>
          <w:marTop w:val="0"/>
          <w:marBottom w:val="0"/>
          <w:divBdr>
            <w:top w:val="none" w:sz="0" w:space="0" w:color="auto"/>
            <w:left w:val="none" w:sz="0" w:space="0" w:color="auto"/>
            <w:bottom w:val="none" w:sz="0" w:space="0" w:color="auto"/>
            <w:right w:val="none" w:sz="0" w:space="0" w:color="auto"/>
          </w:divBdr>
          <w:divsChild>
            <w:div w:id="8683295">
              <w:marLeft w:val="0"/>
              <w:marRight w:val="0"/>
              <w:marTop w:val="0"/>
              <w:marBottom w:val="0"/>
              <w:divBdr>
                <w:top w:val="none" w:sz="0" w:space="0" w:color="auto"/>
                <w:left w:val="none" w:sz="0" w:space="0" w:color="auto"/>
                <w:bottom w:val="none" w:sz="0" w:space="0" w:color="auto"/>
                <w:right w:val="none" w:sz="0" w:space="0" w:color="auto"/>
              </w:divBdr>
              <w:divsChild>
                <w:div w:id="835533844">
                  <w:marLeft w:val="0"/>
                  <w:marRight w:val="0"/>
                  <w:marTop w:val="0"/>
                  <w:marBottom w:val="0"/>
                  <w:divBdr>
                    <w:top w:val="none" w:sz="0" w:space="0" w:color="auto"/>
                    <w:left w:val="none" w:sz="0" w:space="0" w:color="auto"/>
                    <w:bottom w:val="none" w:sz="0" w:space="0" w:color="auto"/>
                    <w:right w:val="none" w:sz="0" w:space="0" w:color="auto"/>
                  </w:divBdr>
                </w:div>
                <w:div w:id="170459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2789">
          <w:marLeft w:val="0"/>
          <w:marRight w:val="0"/>
          <w:marTop w:val="0"/>
          <w:marBottom w:val="0"/>
          <w:divBdr>
            <w:top w:val="none" w:sz="0" w:space="0" w:color="auto"/>
            <w:left w:val="none" w:sz="0" w:space="0" w:color="auto"/>
            <w:bottom w:val="none" w:sz="0" w:space="0" w:color="auto"/>
            <w:right w:val="none" w:sz="0" w:space="0" w:color="auto"/>
          </w:divBdr>
          <w:divsChild>
            <w:div w:id="1433866545">
              <w:marLeft w:val="0"/>
              <w:marRight w:val="0"/>
              <w:marTop w:val="0"/>
              <w:marBottom w:val="0"/>
              <w:divBdr>
                <w:top w:val="none" w:sz="0" w:space="0" w:color="auto"/>
                <w:left w:val="none" w:sz="0" w:space="0" w:color="auto"/>
                <w:bottom w:val="none" w:sz="0" w:space="0" w:color="auto"/>
                <w:right w:val="none" w:sz="0" w:space="0" w:color="auto"/>
              </w:divBdr>
              <w:divsChild>
                <w:div w:id="1007564166">
                  <w:marLeft w:val="0"/>
                  <w:marRight w:val="0"/>
                  <w:marTop w:val="0"/>
                  <w:marBottom w:val="0"/>
                  <w:divBdr>
                    <w:top w:val="none" w:sz="0" w:space="0" w:color="auto"/>
                    <w:left w:val="none" w:sz="0" w:space="0" w:color="auto"/>
                    <w:bottom w:val="single" w:sz="18" w:space="0" w:color="DDDDDD"/>
                    <w:right w:val="none" w:sz="0" w:space="0" w:color="auto"/>
                  </w:divBdr>
                </w:div>
                <w:div w:id="1455710447">
                  <w:marLeft w:val="0"/>
                  <w:marRight w:val="0"/>
                  <w:marTop w:val="0"/>
                  <w:marBottom w:val="0"/>
                  <w:divBdr>
                    <w:top w:val="none" w:sz="0" w:space="0" w:color="auto"/>
                    <w:left w:val="none" w:sz="0" w:space="0" w:color="auto"/>
                    <w:bottom w:val="none" w:sz="0" w:space="0" w:color="auto"/>
                    <w:right w:val="none" w:sz="0" w:space="0" w:color="auto"/>
                  </w:divBdr>
                  <w:divsChild>
                    <w:div w:id="366376560">
                      <w:marLeft w:val="0"/>
                      <w:marRight w:val="0"/>
                      <w:marTop w:val="0"/>
                      <w:marBottom w:val="0"/>
                      <w:divBdr>
                        <w:top w:val="none" w:sz="0" w:space="0" w:color="auto"/>
                        <w:left w:val="none" w:sz="0" w:space="0" w:color="auto"/>
                        <w:bottom w:val="none" w:sz="0" w:space="0" w:color="auto"/>
                        <w:right w:val="none" w:sz="0" w:space="0" w:color="auto"/>
                      </w:divBdr>
                      <w:divsChild>
                        <w:div w:id="604385260">
                          <w:marLeft w:val="0"/>
                          <w:marRight w:val="0"/>
                          <w:marTop w:val="0"/>
                          <w:marBottom w:val="0"/>
                          <w:divBdr>
                            <w:top w:val="none" w:sz="0" w:space="0" w:color="auto"/>
                            <w:left w:val="none" w:sz="0" w:space="0" w:color="auto"/>
                            <w:bottom w:val="none" w:sz="0" w:space="0" w:color="auto"/>
                            <w:right w:val="none" w:sz="0" w:space="0" w:color="auto"/>
                          </w:divBdr>
                          <w:divsChild>
                            <w:div w:id="21193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617015">
      <w:bodyDiv w:val="1"/>
      <w:marLeft w:val="0"/>
      <w:marRight w:val="0"/>
      <w:marTop w:val="0"/>
      <w:marBottom w:val="0"/>
      <w:divBdr>
        <w:top w:val="none" w:sz="0" w:space="0" w:color="auto"/>
        <w:left w:val="none" w:sz="0" w:space="0" w:color="auto"/>
        <w:bottom w:val="none" w:sz="0" w:space="0" w:color="auto"/>
        <w:right w:val="none" w:sz="0" w:space="0" w:color="auto"/>
      </w:divBdr>
    </w:div>
    <w:div w:id="303316246">
      <w:bodyDiv w:val="1"/>
      <w:marLeft w:val="0"/>
      <w:marRight w:val="0"/>
      <w:marTop w:val="0"/>
      <w:marBottom w:val="0"/>
      <w:divBdr>
        <w:top w:val="none" w:sz="0" w:space="0" w:color="auto"/>
        <w:left w:val="none" w:sz="0" w:space="0" w:color="auto"/>
        <w:bottom w:val="none" w:sz="0" w:space="0" w:color="auto"/>
        <w:right w:val="none" w:sz="0" w:space="0" w:color="auto"/>
      </w:divBdr>
      <w:divsChild>
        <w:div w:id="2022463725">
          <w:marLeft w:val="0"/>
          <w:marRight w:val="0"/>
          <w:marTop w:val="0"/>
          <w:marBottom w:val="0"/>
          <w:divBdr>
            <w:top w:val="none" w:sz="0" w:space="0" w:color="auto"/>
            <w:left w:val="none" w:sz="0" w:space="0" w:color="auto"/>
            <w:bottom w:val="none" w:sz="0" w:space="0" w:color="auto"/>
            <w:right w:val="none" w:sz="0" w:space="0" w:color="auto"/>
          </w:divBdr>
          <w:divsChild>
            <w:div w:id="1603338717">
              <w:marLeft w:val="0"/>
              <w:marRight w:val="0"/>
              <w:marTop w:val="0"/>
              <w:marBottom w:val="0"/>
              <w:divBdr>
                <w:top w:val="none" w:sz="0" w:space="0" w:color="auto"/>
                <w:left w:val="none" w:sz="0" w:space="0" w:color="auto"/>
                <w:bottom w:val="none" w:sz="0" w:space="0" w:color="auto"/>
                <w:right w:val="none" w:sz="0" w:space="0" w:color="auto"/>
              </w:divBdr>
              <w:divsChild>
                <w:div w:id="2073383938">
                  <w:marLeft w:val="0"/>
                  <w:marRight w:val="0"/>
                  <w:marTop w:val="0"/>
                  <w:marBottom w:val="0"/>
                  <w:divBdr>
                    <w:top w:val="none" w:sz="0" w:space="0" w:color="auto"/>
                    <w:left w:val="none" w:sz="0" w:space="0" w:color="auto"/>
                    <w:bottom w:val="none" w:sz="0" w:space="0" w:color="auto"/>
                    <w:right w:val="none" w:sz="0" w:space="0" w:color="auto"/>
                  </w:divBdr>
                  <w:divsChild>
                    <w:div w:id="978606536">
                      <w:marLeft w:val="0"/>
                      <w:marRight w:val="0"/>
                      <w:marTop w:val="100"/>
                      <w:marBottom w:val="100"/>
                      <w:divBdr>
                        <w:top w:val="none" w:sz="0" w:space="0" w:color="auto"/>
                        <w:left w:val="none" w:sz="0" w:space="0" w:color="auto"/>
                        <w:bottom w:val="none" w:sz="0" w:space="0" w:color="auto"/>
                        <w:right w:val="none" w:sz="0" w:space="0" w:color="auto"/>
                      </w:divBdr>
                      <w:divsChild>
                        <w:div w:id="1572232223">
                          <w:marLeft w:val="0"/>
                          <w:marRight w:val="0"/>
                          <w:marTop w:val="0"/>
                          <w:marBottom w:val="0"/>
                          <w:divBdr>
                            <w:top w:val="none" w:sz="0" w:space="0" w:color="auto"/>
                            <w:left w:val="none" w:sz="0" w:space="0" w:color="auto"/>
                            <w:bottom w:val="none" w:sz="0" w:space="0" w:color="auto"/>
                            <w:right w:val="none" w:sz="0" w:space="0" w:color="auto"/>
                          </w:divBdr>
                          <w:divsChild>
                            <w:div w:id="989796987">
                              <w:marLeft w:val="0"/>
                              <w:marRight w:val="0"/>
                              <w:marTop w:val="0"/>
                              <w:marBottom w:val="0"/>
                              <w:divBdr>
                                <w:top w:val="none" w:sz="0" w:space="0" w:color="auto"/>
                                <w:left w:val="none" w:sz="0" w:space="0" w:color="auto"/>
                                <w:bottom w:val="none" w:sz="0" w:space="0" w:color="auto"/>
                                <w:right w:val="none" w:sz="0" w:space="0" w:color="auto"/>
                              </w:divBdr>
                              <w:divsChild>
                                <w:div w:id="1614166201">
                                  <w:marLeft w:val="0"/>
                                  <w:marRight w:val="0"/>
                                  <w:marTop w:val="0"/>
                                  <w:marBottom w:val="0"/>
                                  <w:divBdr>
                                    <w:top w:val="none" w:sz="0" w:space="0" w:color="auto"/>
                                    <w:left w:val="none" w:sz="0" w:space="0" w:color="auto"/>
                                    <w:bottom w:val="none" w:sz="0" w:space="0" w:color="auto"/>
                                    <w:right w:val="none" w:sz="0" w:space="0" w:color="auto"/>
                                  </w:divBdr>
                                  <w:divsChild>
                                    <w:div w:id="1786119541">
                                      <w:marLeft w:val="0"/>
                                      <w:marRight w:val="0"/>
                                      <w:marTop w:val="0"/>
                                      <w:marBottom w:val="0"/>
                                      <w:divBdr>
                                        <w:top w:val="none" w:sz="0" w:space="0" w:color="auto"/>
                                        <w:left w:val="none" w:sz="0" w:space="0" w:color="auto"/>
                                        <w:bottom w:val="none" w:sz="0" w:space="0" w:color="auto"/>
                                        <w:right w:val="none" w:sz="0" w:space="0" w:color="auto"/>
                                      </w:divBdr>
                                      <w:divsChild>
                                        <w:div w:id="56365684">
                                          <w:marLeft w:val="0"/>
                                          <w:marRight w:val="0"/>
                                          <w:marTop w:val="0"/>
                                          <w:marBottom w:val="0"/>
                                          <w:divBdr>
                                            <w:top w:val="none" w:sz="0" w:space="0" w:color="auto"/>
                                            <w:left w:val="none" w:sz="0" w:space="0" w:color="auto"/>
                                            <w:bottom w:val="none" w:sz="0" w:space="0" w:color="auto"/>
                                            <w:right w:val="none" w:sz="0" w:space="0" w:color="auto"/>
                                          </w:divBdr>
                                          <w:divsChild>
                                            <w:div w:id="2075661130">
                                              <w:marLeft w:val="0"/>
                                              <w:marRight w:val="0"/>
                                              <w:marTop w:val="0"/>
                                              <w:marBottom w:val="0"/>
                                              <w:divBdr>
                                                <w:top w:val="none" w:sz="0" w:space="0" w:color="auto"/>
                                                <w:left w:val="none" w:sz="0" w:space="0" w:color="auto"/>
                                                <w:bottom w:val="none" w:sz="0" w:space="0" w:color="auto"/>
                                                <w:right w:val="none" w:sz="0" w:space="0" w:color="auto"/>
                                              </w:divBdr>
                                              <w:divsChild>
                                                <w:div w:id="2529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596301">
      <w:bodyDiv w:val="1"/>
      <w:marLeft w:val="0"/>
      <w:marRight w:val="0"/>
      <w:marTop w:val="0"/>
      <w:marBottom w:val="0"/>
      <w:divBdr>
        <w:top w:val="none" w:sz="0" w:space="0" w:color="auto"/>
        <w:left w:val="none" w:sz="0" w:space="0" w:color="auto"/>
        <w:bottom w:val="none" w:sz="0" w:space="0" w:color="auto"/>
        <w:right w:val="none" w:sz="0" w:space="0" w:color="auto"/>
      </w:divBdr>
      <w:divsChild>
        <w:div w:id="1661735060">
          <w:marLeft w:val="0"/>
          <w:marRight w:val="0"/>
          <w:marTop w:val="0"/>
          <w:marBottom w:val="0"/>
          <w:divBdr>
            <w:top w:val="none" w:sz="0" w:space="0" w:color="auto"/>
            <w:left w:val="none" w:sz="0" w:space="0" w:color="auto"/>
            <w:bottom w:val="none" w:sz="0" w:space="0" w:color="auto"/>
            <w:right w:val="none" w:sz="0" w:space="0" w:color="auto"/>
          </w:divBdr>
          <w:divsChild>
            <w:div w:id="1774469187">
              <w:marLeft w:val="0"/>
              <w:marRight w:val="0"/>
              <w:marTop w:val="0"/>
              <w:marBottom w:val="0"/>
              <w:divBdr>
                <w:top w:val="none" w:sz="0" w:space="0" w:color="auto"/>
                <w:left w:val="none" w:sz="0" w:space="0" w:color="auto"/>
                <w:bottom w:val="none" w:sz="0" w:space="0" w:color="auto"/>
                <w:right w:val="none" w:sz="0" w:space="0" w:color="auto"/>
              </w:divBdr>
              <w:divsChild>
                <w:div w:id="911236716">
                  <w:marLeft w:val="0"/>
                  <w:marRight w:val="0"/>
                  <w:marTop w:val="0"/>
                  <w:marBottom w:val="0"/>
                  <w:divBdr>
                    <w:top w:val="none" w:sz="0" w:space="0" w:color="auto"/>
                    <w:left w:val="none" w:sz="0" w:space="0" w:color="auto"/>
                    <w:bottom w:val="none" w:sz="0" w:space="0" w:color="auto"/>
                    <w:right w:val="none" w:sz="0" w:space="0" w:color="auto"/>
                  </w:divBdr>
                  <w:divsChild>
                    <w:div w:id="213733169">
                      <w:marLeft w:val="0"/>
                      <w:marRight w:val="0"/>
                      <w:marTop w:val="100"/>
                      <w:marBottom w:val="100"/>
                      <w:divBdr>
                        <w:top w:val="none" w:sz="0" w:space="0" w:color="auto"/>
                        <w:left w:val="none" w:sz="0" w:space="0" w:color="auto"/>
                        <w:bottom w:val="none" w:sz="0" w:space="0" w:color="auto"/>
                        <w:right w:val="none" w:sz="0" w:space="0" w:color="auto"/>
                      </w:divBdr>
                      <w:divsChild>
                        <w:div w:id="324288537">
                          <w:marLeft w:val="0"/>
                          <w:marRight w:val="0"/>
                          <w:marTop w:val="0"/>
                          <w:marBottom w:val="0"/>
                          <w:divBdr>
                            <w:top w:val="none" w:sz="0" w:space="0" w:color="auto"/>
                            <w:left w:val="none" w:sz="0" w:space="0" w:color="auto"/>
                            <w:bottom w:val="none" w:sz="0" w:space="0" w:color="auto"/>
                            <w:right w:val="none" w:sz="0" w:space="0" w:color="auto"/>
                          </w:divBdr>
                          <w:divsChild>
                            <w:div w:id="376011088">
                              <w:marLeft w:val="0"/>
                              <w:marRight w:val="0"/>
                              <w:marTop w:val="0"/>
                              <w:marBottom w:val="0"/>
                              <w:divBdr>
                                <w:top w:val="none" w:sz="0" w:space="0" w:color="auto"/>
                                <w:left w:val="none" w:sz="0" w:space="0" w:color="auto"/>
                                <w:bottom w:val="none" w:sz="0" w:space="0" w:color="auto"/>
                                <w:right w:val="none" w:sz="0" w:space="0" w:color="auto"/>
                              </w:divBdr>
                              <w:divsChild>
                                <w:div w:id="2808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287921">
      <w:bodyDiv w:val="1"/>
      <w:marLeft w:val="0"/>
      <w:marRight w:val="0"/>
      <w:marTop w:val="0"/>
      <w:marBottom w:val="0"/>
      <w:divBdr>
        <w:top w:val="none" w:sz="0" w:space="0" w:color="auto"/>
        <w:left w:val="none" w:sz="0" w:space="0" w:color="auto"/>
        <w:bottom w:val="none" w:sz="0" w:space="0" w:color="auto"/>
        <w:right w:val="none" w:sz="0" w:space="0" w:color="auto"/>
      </w:divBdr>
      <w:divsChild>
        <w:div w:id="1584755612">
          <w:marLeft w:val="0"/>
          <w:marRight w:val="0"/>
          <w:marTop w:val="0"/>
          <w:marBottom w:val="375"/>
          <w:divBdr>
            <w:top w:val="none" w:sz="0" w:space="0" w:color="auto"/>
            <w:left w:val="none" w:sz="0" w:space="0" w:color="auto"/>
            <w:bottom w:val="none" w:sz="0" w:space="0" w:color="auto"/>
            <w:right w:val="none" w:sz="0" w:space="0" w:color="auto"/>
          </w:divBdr>
        </w:div>
        <w:div w:id="1339621677">
          <w:marLeft w:val="0"/>
          <w:marRight w:val="0"/>
          <w:marTop w:val="0"/>
          <w:marBottom w:val="375"/>
          <w:divBdr>
            <w:top w:val="none" w:sz="0" w:space="0" w:color="auto"/>
            <w:left w:val="none" w:sz="0" w:space="0" w:color="auto"/>
            <w:bottom w:val="none" w:sz="0" w:space="0" w:color="auto"/>
            <w:right w:val="none" w:sz="0" w:space="0" w:color="auto"/>
          </w:divBdr>
        </w:div>
      </w:divsChild>
    </w:div>
    <w:div w:id="308825735">
      <w:bodyDiv w:val="1"/>
      <w:marLeft w:val="0"/>
      <w:marRight w:val="0"/>
      <w:marTop w:val="0"/>
      <w:marBottom w:val="0"/>
      <w:divBdr>
        <w:top w:val="none" w:sz="0" w:space="0" w:color="auto"/>
        <w:left w:val="none" w:sz="0" w:space="0" w:color="auto"/>
        <w:bottom w:val="none" w:sz="0" w:space="0" w:color="auto"/>
        <w:right w:val="none" w:sz="0" w:space="0" w:color="auto"/>
      </w:divBdr>
      <w:divsChild>
        <w:div w:id="1057971041">
          <w:marLeft w:val="0"/>
          <w:marRight w:val="0"/>
          <w:marTop w:val="0"/>
          <w:marBottom w:val="375"/>
          <w:divBdr>
            <w:top w:val="none" w:sz="0" w:space="0" w:color="auto"/>
            <w:left w:val="none" w:sz="0" w:space="0" w:color="auto"/>
            <w:bottom w:val="none" w:sz="0" w:space="0" w:color="auto"/>
            <w:right w:val="none" w:sz="0" w:space="0" w:color="auto"/>
          </w:divBdr>
        </w:div>
        <w:div w:id="274600611">
          <w:marLeft w:val="0"/>
          <w:marRight w:val="0"/>
          <w:marTop w:val="0"/>
          <w:marBottom w:val="375"/>
          <w:divBdr>
            <w:top w:val="none" w:sz="0" w:space="0" w:color="auto"/>
            <w:left w:val="none" w:sz="0" w:space="0" w:color="auto"/>
            <w:bottom w:val="none" w:sz="0" w:space="0" w:color="auto"/>
            <w:right w:val="none" w:sz="0" w:space="0" w:color="auto"/>
          </w:divBdr>
          <w:divsChild>
            <w:div w:id="1851724600">
              <w:marLeft w:val="0"/>
              <w:marRight w:val="0"/>
              <w:marTop w:val="0"/>
              <w:marBottom w:val="0"/>
              <w:divBdr>
                <w:top w:val="none" w:sz="0" w:space="0" w:color="auto"/>
                <w:left w:val="none" w:sz="0" w:space="0" w:color="auto"/>
                <w:bottom w:val="none" w:sz="0" w:space="0" w:color="auto"/>
                <w:right w:val="none" w:sz="0" w:space="0" w:color="auto"/>
              </w:divBdr>
              <w:divsChild>
                <w:div w:id="1864199609">
                  <w:marLeft w:val="0"/>
                  <w:marRight w:val="0"/>
                  <w:marTop w:val="450"/>
                  <w:marBottom w:val="450"/>
                  <w:divBdr>
                    <w:top w:val="single" w:sz="6" w:space="11" w:color="F0F0F0"/>
                    <w:left w:val="none" w:sz="0" w:space="0" w:color="auto"/>
                    <w:bottom w:val="single" w:sz="6" w:space="11" w:color="F0F0F0"/>
                    <w:right w:val="none" w:sz="0" w:space="0" w:color="auto"/>
                  </w:divBdr>
                  <w:divsChild>
                    <w:div w:id="12520065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94867">
              <w:marLeft w:val="0"/>
              <w:marRight w:val="0"/>
              <w:marTop w:val="0"/>
              <w:marBottom w:val="0"/>
              <w:divBdr>
                <w:top w:val="none" w:sz="0" w:space="0" w:color="auto"/>
                <w:left w:val="none" w:sz="0" w:space="0" w:color="auto"/>
                <w:bottom w:val="none" w:sz="0" w:space="0" w:color="auto"/>
                <w:right w:val="none" w:sz="0" w:space="0" w:color="auto"/>
              </w:divBdr>
              <w:divsChild>
                <w:div w:id="632441095">
                  <w:marLeft w:val="0"/>
                  <w:marRight w:val="0"/>
                  <w:marTop w:val="175"/>
                  <w:marBottom w:val="0"/>
                  <w:divBdr>
                    <w:top w:val="none" w:sz="0" w:space="0" w:color="FFFFFF"/>
                    <w:left w:val="none" w:sz="0" w:space="0" w:color="FFFFFF"/>
                    <w:bottom w:val="none" w:sz="0" w:space="0" w:color="FFFFFF"/>
                    <w:right w:val="none" w:sz="0" w:space="0" w:color="FFFFFF"/>
                  </w:divBdr>
                  <w:divsChild>
                    <w:div w:id="2033143542">
                      <w:marLeft w:val="0"/>
                      <w:marRight w:val="0"/>
                      <w:marTop w:val="0"/>
                      <w:marBottom w:val="0"/>
                      <w:divBdr>
                        <w:top w:val="none" w:sz="0" w:space="0" w:color="auto"/>
                        <w:left w:val="none" w:sz="0" w:space="0" w:color="auto"/>
                        <w:bottom w:val="none" w:sz="0" w:space="0" w:color="auto"/>
                        <w:right w:val="none" w:sz="0" w:space="0" w:color="auto"/>
                      </w:divBdr>
                      <w:divsChild>
                        <w:div w:id="1763261010">
                          <w:marLeft w:val="0"/>
                          <w:marRight w:val="0"/>
                          <w:marTop w:val="0"/>
                          <w:marBottom w:val="0"/>
                          <w:divBdr>
                            <w:top w:val="none" w:sz="0" w:space="0" w:color="auto"/>
                            <w:left w:val="none" w:sz="0" w:space="0" w:color="auto"/>
                            <w:bottom w:val="none" w:sz="0" w:space="0" w:color="auto"/>
                            <w:right w:val="none" w:sz="0" w:space="0" w:color="auto"/>
                          </w:divBdr>
                        </w:div>
                      </w:divsChild>
                    </w:div>
                    <w:div w:id="672299715">
                      <w:marLeft w:val="0"/>
                      <w:marRight w:val="0"/>
                      <w:marTop w:val="0"/>
                      <w:marBottom w:val="0"/>
                      <w:divBdr>
                        <w:top w:val="none" w:sz="0" w:space="0" w:color="auto"/>
                        <w:left w:val="none" w:sz="0" w:space="0" w:color="auto"/>
                        <w:bottom w:val="none" w:sz="0" w:space="0" w:color="auto"/>
                        <w:right w:val="none" w:sz="0" w:space="0" w:color="auto"/>
                      </w:divBdr>
                      <w:divsChild>
                        <w:div w:id="12728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8549">
              <w:marLeft w:val="0"/>
              <w:marRight w:val="0"/>
              <w:marTop w:val="0"/>
              <w:marBottom w:val="0"/>
              <w:divBdr>
                <w:top w:val="none" w:sz="0" w:space="0" w:color="auto"/>
                <w:left w:val="none" w:sz="0" w:space="0" w:color="auto"/>
                <w:bottom w:val="none" w:sz="0" w:space="0" w:color="auto"/>
                <w:right w:val="none" w:sz="0" w:space="0" w:color="auto"/>
              </w:divBdr>
              <w:divsChild>
                <w:div w:id="87698240">
                  <w:marLeft w:val="0"/>
                  <w:marRight w:val="0"/>
                  <w:marTop w:val="450"/>
                  <w:marBottom w:val="450"/>
                  <w:divBdr>
                    <w:top w:val="single" w:sz="6" w:space="11" w:color="F0F0F0"/>
                    <w:left w:val="none" w:sz="0" w:space="0" w:color="auto"/>
                    <w:bottom w:val="single" w:sz="6" w:space="11" w:color="F0F0F0"/>
                    <w:right w:val="none" w:sz="0" w:space="0" w:color="auto"/>
                  </w:divBdr>
                  <w:divsChild>
                    <w:div w:id="1144542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47116">
      <w:bodyDiv w:val="1"/>
      <w:marLeft w:val="0"/>
      <w:marRight w:val="0"/>
      <w:marTop w:val="0"/>
      <w:marBottom w:val="0"/>
      <w:divBdr>
        <w:top w:val="none" w:sz="0" w:space="0" w:color="auto"/>
        <w:left w:val="none" w:sz="0" w:space="0" w:color="auto"/>
        <w:bottom w:val="none" w:sz="0" w:space="0" w:color="auto"/>
        <w:right w:val="none" w:sz="0" w:space="0" w:color="auto"/>
      </w:divBdr>
    </w:div>
    <w:div w:id="313409617">
      <w:bodyDiv w:val="1"/>
      <w:marLeft w:val="0"/>
      <w:marRight w:val="0"/>
      <w:marTop w:val="0"/>
      <w:marBottom w:val="0"/>
      <w:divBdr>
        <w:top w:val="none" w:sz="0" w:space="0" w:color="auto"/>
        <w:left w:val="none" w:sz="0" w:space="0" w:color="auto"/>
        <w:bottom w:val="none" w:sz="0" w:space="0" w:color="auto"/>
        <w:right w:val="none" w:sz="0" w:space="0" w:color="auto"/>
      </w:divBdr>
      <w:divsChild>
        <w:div w:id="1049762554">
          <w:marLeft w:val="0"/>
          <w:marRight w:val="0"/>
          <w:marTop w:val="0"/>
          <w:marBottom w:val="375"/>
          <w:divBdr>
            <w:top w:val="none" w:sz="0" w:space="0" w:color="auto"/>
            <w:left w:val="none" w:sz="0" w:space="0" w:color="auto"/>
            <w:bottom w:val="none" w:sz="0" w:space="0" w:color="auto"/>
            <w:right w:val="none" w:sz="0" w:space="0" w:color="auto"/>
          </w:divBdr>
        </w:div>
        <w:div w:id="43062214">
          <w:marLeft w:val="0"/>
          <w:marRight w:val="0"/>
          <w:marTop w:val="0"/>
          <w:marBottom w:val="375"/>
          <w:divBdr>
            <w:top w:val="none" w:sz="0" w:space="0" w:color="auto"/>
            <w:left w:val="none" w:sz="0" w:space="0" w:color="auto"/>
            <w:bottom w:val="none" w:sz="0" w:space="0" w:color="auto"/>
            <w:right w:val="none" w:sz="0" w:space="0" w:color="auto"/>
          </w:divBdr>
        </w:div>
      </w:divsChild>
    </w:div>
    <w:div w:id="315501501">
      <w:bodyDiv w:val="1"/>
      <w:marLeft w:val="0"/>
      <w:marRight w:val="0"/>
      <w:marTop w:val="0"/>
      <w:marBottom w:val="0"/>
      <w:divBdr>
        <w:top w:val="none" w:sz="0" w:space="0" w:color="auto"/>
        <w:left w:val="none" w:sz="0" w:space="0" w:color="auto"/>
        <w:bottom w:val="none" w:sz="0" w:space="0" w:color="auto"/>
        <w:right w:val="none" w:sz="0" w:space="0" w:color="auto"/>
      </w:divBdr>
      <w:divsChild>
        <w:div w:id="862522378">
          <w:marLeft w:val="0"/>
          <w:marRight w:val="0"/>
          <w:marTop w:val="0"/>
          <w:marBottom w:val="0"/>
          <w:divBdr>
            <w:top w:val="none" w:sz="0" w:space="0" w:color="auto"/>
            <w:left w:val="none" w:sz="0" w:space="0" w:color="auto"/>
            <w:bottom w:val="none" w:sz="0" w:space="0" w:color="auto"/>
            <w:right w:val="none" w:sz="0" w:space="0" w:color="auto"/>
          </w:divBdr>
        </w:div>
        <w:div w:id="1388602152">
          <w:marLeft w:val="0"/>
          <w:marRight w:val="0"/>
          <w:marTop w:val="0"/>
          <w:marBottom w:val="0"/>
          <w:divBdr>
            <w:top w:val="none" w:sz="0" w:space="0" w:color="auto"/>
            <w:left w:val="none" w:sz="0" w:space="0" w:color="auto"/>
            <w:bottom w:val="none" w:sz="0" w:space="0" w:color="auto"/>
            <w:right w:val="none" w:sz="0" w:space="0" w:color="auto"/>
          </w:divBdr>
          <w:divsChild>
            <w:div w:id="359011712">
              <w:marLeft w:val="0"/>
              <w:marRight w:val="0"/>
              <w:marTop w:val="0"/>
              <w:marBottom w:val="0"/>
              <w:divBdr>
                <w:top w:val="none" w:sz="0" w:space="0" w:color="auto"/>
                <w:left w:val="none" w:sz="0" w:space="0" w:color="auto"/>
                <w:bottom w:val="none" w:sz="0" w:space="0" w:color="auto"/>
                <w:right w:val="none" w:sz="0" w:space="0" w:color="auto"/>
              </w:divBdr>
              <w:divsChild>
                <w:div w:id="1904173460">
                  <w:marLeft w:val="0"/>
                  <w:marRight w:val="0"/>
                  <w:marTop w:val="0"/>
                  <w:marBottom w:val="0"/>
                  <w:divBdr>
                    <w:top w:val="single" w:sz="6" w:space="0" w:color="8E8E94"/>
                    <w:left w:val="single" w:sz="6" w:space="0" w:color="8E8E94"/>
                    <w:bottom w:val="single" w:sz="6" w:space="0" w:color="8E8E94"/>
                    <w:right w:val="single" w:sz="6" w:space="0" w:color="8E8E94"/>
                  </w:divBdr>
                  <w:divsChild>
                    <w:div w:id="861014173">
                      <w:marLeft w:val="0"/>
                      <w:marRight w:val="0"/>
                      <w:marTop w:val="0"/>
                      <w:marBottom w:val="0"/>
                      <w:divBdr>
                        <w:top w:val="none" w:sz="0" w:space="0" w:color="auto"/>
                        <w:left w:val="none" w:sz="0" w:space="0" w:color="auto"/>
                        <w:bottom w:val="none" w:sz="0" w:space="0" w:color="auto"/>
                        <w:right w:val="none" w:sz="0" w:space="0" w:color="auto"/>
                      </w:divBdr>
                      <w:divsChild>
                        <w:div w:id="1726445701">
                          <w:marLeft w:val="0"/>
                          <w:marRight w:val="0"/>
                          <w:marTop w:val="0"/>
                          <w:marBottom w:val="0"/>
                          <w:divBdr>
                            <w:top w:val="none" w:sz="0" w:space="0" w:color="auto"/>
                            <w:left w:val="none" w:sz="0" w:space="0" w:color="auto"/>
                            <w:bottom w:val="none" w:sz="0" w:space="0" w:color="auto"/>
                            <w:right w:val="none" w:sz="0" w:space="0" w:color="auto"/>
                          </w:divBdr>
                        </w:div>
                        <w:div w:id="7397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192321">
      <w:bodyDiv w:val="1"/>
      <w:marLeft w:val="0"/>
      <w:marRight w:val="0"/>
      <w:marTop w:val="0"/>
      <w:marBottom w:val="0"/>
      <w:divBdr>
        <w:top w:val="none" w:sz="0" w:space="0" w:color="auto"/>
        <w:left w:val="none" w:sz="0" w:space="0" w:color="auto"/>
        <w:bottom w:val="none" w:sz="0" w:space="0" w:color="auto"/>
        <w:right w:val="none" w:sz="0" w:space="0" w:color="auto"/>
      </w:divBdr>
    </w:div>
    <w:div w:id="318387600">
      <w:bodyDiv w:val="1"/>
      <w:marLeft w:val="0"/>
      <w:marRight w:val="0"/>
      <w:marTop w:val="0"/>
      <w:marBottom w:val="0"/>
      <w:divBdr>
        <w:top w:val="none" w:sz="0" w:space="0" w:color="auto"/>
        <w:left w:val="none" w:sz="0" w:space="0" w:color="auto"/>
        <w:bottom w:val="none" w:sz="0" w:space="0" w:color="auto"/>
        <w:right w:val="none" w:sz="0" w:space="0" w:color="auto"/>
      </w:divBdr>
      <w:divsChild>
        <w:div w:id="809177579">
          <w:marLeft w:val="0"/>
          <w:marRight w:val="0"/>
          <w:marTop w:val="0"/>
          <w:marBottom w:val="0"/>
          <w:divBdr>
            <w:top w:val="none" w:sz="0" w:space="0" w:color="auto"/>
            <w:left w:val="none" w:sz="0" w:space="0" w:color="auto"/>
            <w:bottom w:val="none" w:sz="0" w:space="0" w:color="auto"/>
            <w:right w:val="none" w:sz="0" w:space="0" w:color="auto"/>
          </w:divBdr>
          <w:divsChild>
            <w:div w:id="1195996970">
              <w:marLeft w:val="0"/>
              <w:marRight w:val="0"/>
              <w:marTop w:val="0"/>
              <w:marBottom w:val="0"/>
              <w:divBdr>
                <w:top w:val="none" w:sz="0" w:space="0" w:color="auto"/>
                <w:left w:val="none" w:sz="0" w:space="0" w:color="auto"/>
                <w:bottom w:val="none" w:sz="0" w:space="0" w:color="auto"/>
                <w:right w:val="none" w:sz="0" w:space="0" w:color="auto"/>
              </w:divBdr>
              <w:divsChild>
                <w:div w:id="1343584486">
                  <w:marLeft w:val="0"/>
                  <w:marRight w:val="0"/>
                  <w:marTop w:val="0"/>
                  <w:marBottom w:val="0"/>
                  <w:divBdr>
                    <w:top w:val="none" w:sz="0" w:space="0" w:color="auto"/>
                    <w:left w:val="none" w:sz="0" w:space="0" w:color="auto"/>
                    <w:bottom w:val="none" w:sz="0" w:space="0" w:color="auto"/>
                    <w:right w:val="none" w:sz="0" w:space="0" w:color="auto"/>
                  </w:divBdr>
                  <w:divsChild>
                    <w:div w:id="18800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6841">
          <w:marLeft w:val="0"/>
          <w:marRight w:val="0"/>
          <w:marTop w:val="0"/>
          <w:marBottom w:val="0"/>
          <w:divBdr>
            <w:top w:val="none" w:sz="0" w:space="0" w:color="auto"/>
            <w:left w:val="none" w:sz="0" w:space="0" w:color="auto"/>
            <w:bottom w:val="none" w:sz="0" w:space="0" w:color="auto"/>
            <w:right w:val="none" w:sz="0" w:space="0" w:color="auto"/>
          </w:divBdr>
          <w:divsChild>
            <w:div w:id="20104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68228">
      <w:bodyDiv w:val="1"/>
      <w:marLeft w:val="0"/>
      <w:marRight w:val="0"/>
      <w:marTop w:val="0"/>
      <w:marBottom w:val="0"/>
      <w:divBdr>
        <w:top w:val="none" w:sz="0" w:space="0" w:color="auto"/>
        <w:left w:val="none" w:sz="0" w:space="0" w:color="auto"/>
        <w:bottom w:val="none" w:sz="0" w:space="0" w:color="auto"/>
        <w:right w:val="none" w:sz="0" w:space="0" w:color="auto"/>
      </w:divBdr>
      <w:divsChild>
        <w:div w:id="135801110">
          <w:marLeft w:val="0"/>
          <w:marRight w:val="0"/>
          <w:marTop w:val="0"/>
          <w:marBottom w:val="375"/>
          <w:divBdr>
            <w:top w:val="none" w:sz="0" w:space="0" w:color="auto"/>
            <w:left w:val="none" w:sz="0" w:space="0" w:color="auto"/>
            <w:bottom w:val="none" w:sz="0" w:space="0" w:color="auto"/>
            <w:right w:val="none" w:sz="0" w:space="0" w:color="auto"/>
          </w:divBdr>
        </w:div>
        <w:div w:id="1744141845">
          <w:marLeft w:val="0"/>
          <w:marRight w:val="0"/>
          <w:marTop w:val="0"/>
          <w:marBottom w:val="375"/>
          <w:divBdr>
            <w:top w:val="none" w:sz="0" w:space="0" w:color="auto"/>
            <w:left w:val="none" w:sz="0" w:space="0" w:color="auto"/>
            <w:bottom w:val="none" w:sz="0" w:space="0" w:color="auto"/>
            <w:right w:val="none" w:sz="0" w:space="0" w:color="auto"/>
          </w:divBdr>
          <w:divsChild>
            <w:div w:id="416171541">
              <w:marLeft w:val="0"/>
              <w:marRight w:val="0"/>
              <w:marTop w:val="0"/>
              <w:marBottom w:val="0"/>
              <w:divBdr>
                <w:top w:val="none" w:sz="0" w:space="0" w:color="auto"/>
                <w:left w:val="none" w:sz="0" w:space="0" w:color="auto"/>
                <w:bottom w:val="none" w:sz="0" w:space="0" w:color="auto"/>
                <w:right w:val="none" w:sz="0" w:space="0" w:color="auto"/>
              </w:divBdr>
              <w:divsChild>
                <w:div w:id="301080952">
                  <w:marLeft w:val="-450"/>
                  <w:marRight w:val="-450"/>
                  <w:marTop w:val="450"/>
                  <w:marBottom w:val="450"/>
                  <w:divBdr>
                    <w:top w:val="none" w:sz="0" w:space="0" w:color="auto"/>
                    <w:left w:val="none" w:sz="0" w:space="0" w:color="auto"/>
                    <w:bottom w:val="none" w:sz="0" w:space="0" w:color="auto"/>
                    <w:right w:val="none" w:sz="0" w:space="0" w:color="auto"/>
                  </w:divBdr>
                  <w:divsChild>
                    <w:div w:id="9415701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4637245">
              <w:marLeft w:val="0"/>
              <w:marRight w:val="0"/>
              <w:marTop w:val="0"/>
              <w:marBottom w:val="0"/>
              <w:divBdr>
                <w:top w:val="none" w:sz="0" w:space="0" w:color="auto"/>
                <w:left w:val="none" w:sz="0" w:space="0" w:color="auto"/>
                <w:bottom w:val="none" w:sz="0" w:space="0" w:color="auto"/>
                <w:right w:val="none" w:sz="0" w:space="0" w:color="auto"/>
              </w:divBdr>
              <w:divsChild>
                <w:div w:id="44649796">
                  <w:marLeft w:val="0"/>
                  <w:marRight w:val="0"/>
                  <w:marTop w:val="450"/>
                  <w:marBottom w:val="450"/>
                  <w:divBdr>
                    <w:top w:val="single" w:sz="6" w:space="11" w:color="F0F0F0"/>
                    <w:left w:val="none" w:sz="0" w:space="0" w:color="auto"/>
                    <w:bottom w:val="single" w:sz="6" w:space="11" w:color="F0F0F0"/>
                    <w:right w:val="none" w:sz="0" w:space="0" w:color="auto"/>
                  </w:divBdr>
                  <w:divsChild>
                    <w:div w:id="8085493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89259">
              <w:marLeft w:val="0"/>
              <w:marRight w:val="0"/>
              <w:marTop w:val="0"/>
              <w:marBottom w:val="0"/>
              <w:divBdr>
                <w:top w:val="none" w:sz="0" w:space="0" w:color="auto"/>
                <w:left w:val="none" w:sz="0" w:space="0" w:color="auto"/>
                <w:bottom w:val="none" w:sz="0" w:space="0" w:color="auto"/>
                <w:right w:val="none" w:sz="0" w:space="0" w:color="auto"/>
              </w:divBdr>
              <w:divsChild>
                <w:div w:id="2056198863">
                  <w:marLeft w:val="0"/>
                  <w:marRight w:val="0"/>
                  <w:marTop w:val="450"/>
                  <w:marBottom w:val="450"/>
                  <w:divBdr>
                    <w:top w:val="single" w:sz="6" w:space="11" w:color="F0F0F0"/>
                    <w:left w:val="none" w:sz="0" w:space="0" w:color="auto"/>
                    <w:bottom w:val="single" w:sz="6" w:space="11" w:color="F0F0F0"/>
                    <w:right w:val="none" w:sz="0" w:space="0" w:color="auto"/>
                  </w:divBdr>
                  <w:divsChild>
                    <w:div w:id="294458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135939">
              <w:marLeft w:val="0"/>
              <w:marRight w:val="0"/>
              <w:marTop w:val="0"/>
              <w:marBottom w:val="0"/>
              <w:divBdr>
                <w:top w:val="none" w:sz="0" w:space="0" w:color="auto"/>
                <w:left w:val="none" w:sz="0" w:space="0" w:color="auto"/>
                <w:bottom w:val="none" w:sz="0" w:space="0" w:color="auto"/>
                <w:right w:val="none" w:sz="0" w:space="0" w:color="auto"/>
              </w:divBdr>
              <w:divsChild>
                <w:div w:id="1791702089">
                  <w:marLeft w:val="0"/>
                  <w:marRight w:val="0"/>
                  <w:marTop w:val="450"/>
                  <w:marBottom w:val="450"/>
                  <w:divBdr>
                    <w:top w:val="single" w:sz="6" w:space="11" w:color="F0F0F0"/>
                    <w:left w:val="none" w:sz="0" w:space="0" w:color="auto"/>
                    <w:bottom w:val="single" w:sz="6" w:space="11" w:color="F0F0F0"/>
                    <w:right w:val="none" w:sz="0" w:space="0" w:color="auto"/>
                  </w:divBdr>
                  <w:divsChild>
                    <w:div w:id="1138634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5422">
      <w:bodyDiv w:val="1"/>
      <w:marLeft w:val="0"/>
      <w:marRight w:val="0"/>
      <w:marTop w:val="0"/>
      <w:marBottom w:val="0"/>
      <w:divBdr>
        <w:top w:val="none" w:sz="0" w:space="0" w:color="auto"/>
        <w:left w:val="none" w:sz="0" w:space="0" w:color="auto"/>
        <w:bottom w:val="none" w:sz="0" w:space="0" w:color="auto"/>
        <w:right w:val="none" w:sz="0" w:space="0" w:color="auto"/>
      </w:divBdr>
    </w:div>
    <w:div w:id="323551408">
      <w:bodyDiv w:val="1"/>
      <w:marLeft w:val="0"/>
      <w:marRight w:val="0"/>
      <w:marTop w:val="0"/>
      <w:marBottom w:val="0"/>
      <w:divBdr>
        <w:top w:val="none" w:sz="0" w:space="0" w:color="auto"/>
        <w:left w:val="none" w:sz="0" w:space="0" w:color="auto"/>
        <w:bottom w:val="none" w:sz="0" w:space="0" w:color="auto"/>
        <w:right w:val="none" w:sz="0" w:space="0" w:color="auto"/>
      </w:divBdr>
      <w:divsChild>
        <w:div w:id="1299186409">
          <w:marLeft w:val="-240"/>
          <w:marRight w:val="-240"/>
          <w:marTop w:val="0"/>
          <w:marBottom w:val="0"/>
          <w:divBdr>
            <w:top w:val="none" w:sz="0" w:space="0" w:color="auto"/>
            <w:left w:val="none" w:sz="0" w:space="0" w:color="auto"/>
            <w:bottom w:val="none" w:sz="0" w:space="0" w:color="auto"/>
            <w:right w:val="none" w:sz="0" w:space="0" w:color="auto"/>
          </w:divBdr>
          <w:divsChild>
            <w:div w:id="2067609602">
              <w:marLeft w:val="0"/>
              <w:marRight w:val="0"/>
              <w:marTop w:val="0"/>
              <w:marBottom w:val="0"/>
              <w:divBdr>
                <w:top w:val="none" w:sz="0" w:space="0" w:color="auto"/>
                <w:left w:val="none" w:sz="0" w:space="0" w:color="auto"/>
                <w:bottom w:val="none" w:sz="0" w:space="0" w:color="auto"/>
                <w:right w:val="none" w:sz="0" w:space="0" w:color="auto"/>
              </w:divBdr>
            </w:div>
          </w:divsChild>
        </w:div>
        <w:div w:id="314408620">
          <w:marLeft w:val="-240"/>
          <w:marRight w:val="-240"/>
          <w:marTop w:val="0"/>
          <w:marBottom w:val="0"/>
          <w:divBdr>
            <w:top w:val="none" w:sz="0" w:space="0" w:color="auto"/>
            <w:left w:val="none" w:sz="0" w:space="0" w:color="auto"/>
            <w:bottom w:val="none" w:sz="0" w:space="0" w:color="auto"/>
            <w:right w:val="none" w:sz="0" w:space="0" w:color="auto"/>
          </w:divBdr>
          <w:divsChild>
            <w:div w:id="1737586102">
              <w:marLeft w:val="0"/>
              <w:marRight w:val="0"/>
              <w:marTop w:val="0"/>
              <w:marBottom w:val="0"/>
              <w:divBdr>
                <w:top w:val="none" w:sz="0" w:space="0" w:color="auto"/>
                <w:left w:val="none" w:sz="0" w:space="0" w:color="auto"/>
                <w:bottom w:val="none" w:sz="0" w:space="0" w:color="auto"/>
                <w:right w:val="none" w:sz="0" w:space="0" w:color="auto"/>
              </w:divBdr>
              <w:divsChild>
                <w:div w:id="160581369">
                  <w:marLeft w:val="0"/>
                  <w:marRight w:val="0"/>
                  <w:marTop w:val="600"/>
                  <w:marBottom w:val="600"/>
                  <w:divBdr>
                    <w:top w:val="none" w:sz="0" w:space="0" w:color="auto"/>
                    <w:left w:val="none" w:sz="0" w:space="0" w:color="auto"/>
                    <w:bottom w:val="single" w:sz="6" w:space="30" w:color="E7E5E9"/>
                    <w:right w:val="none" w:sz="0" w:space="0" w:color="auto"/>
                  </w:divBdr>
                  <w:divsChild>
                    <w:div w:id="781655095">
                      <w:marLeft w:val="-240"/>
                      <w:marRight w:val="-240"/>
                      <w:marTop w:val="0"/>
                      <w:marBottom w:val="0"/>
                      <w:divBdr>
                        <w:top w:val="none" w:sz="0" w:space="0" w:color="auto"/>
                        <w:left w:val="none" w:sz="0" w:space="0" w:color="auto"/>
                        <w:bottom w:val="none" w:sz="0" w:space="0" w:color="auto"/>
                        <w:right w:val="none" w:sz="0" w:space="0" w:color="auto"/>
                      </w:divBdr>
                      <w:divsChild>
                        <w:div w:id="1073576890">
                          <w:marLeft w:val="0"/>
                          <w:marRight w:val="0"/>
                          <w:marTop w:val="0"/>
                          <w:marBottom w:val="0"/>
                          <w:divBdr>
                            <w:top w:val="none" w:sz="0" w:space="0" w:color="auto"/>
                            <w:left w:val="none" w:sz="0" w:space="0" w:color="auto"/>
                            <w:bottom w:val="none" w:sz="0" w:space="0" w:color="auto"/>
                            <w:right w:val="none" w:sz="0" w:space="0" w:color="auto"/>
                          </w:divBdr>
                          <w:divsChild>
                            <w:div w:id="750585948">
                              <w:marLeft w:val="0"/>
                              <w:marRight w:val="0"/>
                              <w:marTop w:val="0"/>
                              <w:marBottom w:val="0"/>
                              <w:divBdr>
                                <w:top w:val="none" w:sz="0" w:space="0" w:color="auto"/>
                                <w:left w:val="none" w:sz="0" w:space="0" w:color="auto"/>
                                <w:bottom w:val="none" w:sz="0" w:space="0" w:color="auto"/>
                                <w:right w:val="none" w:sz="0" w:space="0" w:color="auto"/>
                              </w:divBdr>
                              <w:divsChild>
                                <w:div w:id="482964668">
                                  <w:marLeft w:val="0"/>
                                  <w:marRight w:val="0"/>
                                  <w:marTop w:val="0"/>
                                  <w:marBottom w:val="0"/>
                                  <w:divBdr>
                                    <w:top w:val="none" w:sz="0" w:space="0" w:color="auto"/>
                                    <w:left w:val="none" w:sz="0" w:space="0" w:color="auto"/>
                                    <w:bottom w:val="none" w:sz="0" w:space="0" w:color="auto"/>
                                    <w:right w:val="none" w:sz="0" w:space="0" w:color="auto"/>
                                  </w:divBdr>
                                </w:div>
                                <w:div w:id="175160987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185257">
              <w:marLeft w:val="0"/>
              <w:marRight w:val="0"/>
              <w:marTop w:val="0"/>
              <w:marBottom w:val="0"/>
              <w:divBdr>
                <w:top w:val="none" w:sz="0" w:space="0" w:color="auto"/>
                <w:left w:val="none" w:sz="0" w:space="0" w:color="auto"/>
                <w:bottom w:val="none" w:sz="0" w:space="0" w:color="auto"/>
                <w:right w:val="none" w:sz="0" w:space="0" w:color="auto"/>
              </w:divBdr>
              <w:divsChild>
                <w:div w:id="2082093787">
                  <w:marLeft w:val="0"/>
                  <w:marRight w:val="0"/>
                  <w:marTop w:val="0"/>
                  <w:marBottom w:val="0"/>
                  <w:divBdr>
                    <w:top w:val="none" w:sz="0" w:space="0" w:color="auto"/>
                    <w:left w:val="none" w:sz="0" w:space="0" w:color="auto"/>
                    <w:bottom w:val="none" w:sz="0" w:space="0" w:color="auto"/>
                    <w:right w:val="none" w:sz="0" w:space="0" w:color="auto"/>
                  </w:divBdr>
                  <w:divsChild>
                    <w:div w:id="400492684">
                      <w:marLeft w:val="-240"/>
                      <w:marRight w:val="-240"/>
                      <w:marTop w:val="0"/>
                      <w:marBottom w:val="0"/>
                      <w:divBdr>
                        <w:top w:val="none" w:sz="0" w:space="0" w:color="auto"/>
                        <w:left w:val="none" w:sz="0" w:space="0" w:color="auto"/>
                        <w:bottom w:val="none" w:sz="0" w:space="0" w:color="auto"/>
                        <w:right w:val="none" w:sz="0" w:space="0" w:color="auto"/>
                      </w:divBdr>
                      <w:divsChild>
                        <w:div w:id="41440549">
                          <w:marLeft w:val="0"/>
                          <w:marRight w:val="0"/>
                          <w:marTop w:val="0"/>
                          <w:marBottom w:val="0"/>
                          <w:divBdr>
                            <w:top w:val="none" w:sz="0" w:space="0" w:color="auto"/>
                            <w:left w:val="none" w:sz="0" w:space="0" w:color="auto"/>
                            <w:bottom w:val="none" w:sz="0" w:space="0" w:color="auto"/>
                            <w:right w:val="none" w:sz="0" w:space="0" w:color="auto"/>
                          </w:divBdr>
                          <w:divsChild>
                            <w:div w:id="1095201617">
                              <w:marLeft w:val="0"/>
                              <w:marRight w:val="0"/>
                              <w:marTop w:val="0"/>
                              <w:marBottom w:val="300"/>
                              <w:divBdr>
                                <w:top w:val="none" w:sz="0" w:space="0" w:color="auto"/>
                                <w:left w:val="none" w:sz="0" w:space="0" w:color="auto"/>
                                <w:bottom w:val="none" w:sz="0" w:space="0" w:color="auto"/>
                                <w:right w:val="none" w:sz="0" w:space="0" w:color="auto"/>
                              </w:divBdr>
                              <w:divsChild>
                                <w:div w:id="44722865">
                                  <w:marLeft w:val="0"/>
                                  <w:marRight w:val="0"/>
                                  <w:marTop w:val="0"/>
                                  <w:marBottom w:val="0"/>
                                  <w:divBdr>
                                    <w:top w:val="none" w:sz="0" w:space="0" w:color="auto"/>
                                    <w:left w:val="none" w:sz="0" w:space="0" w:color="auto"/>
                                    <w:bottom w:val="none" w:sz="0" w:space="0" w:color="auto"/>
                                    <w:right w:val="none" w:sz="0" w:space="0" w:color="auto"/>
                                  </w:divBdr>
                                  <w:divsChild>
                                    <w:div w:id="1808544013">
                                      <w:marLeft w:val="0"/>
                                      <w:marRight w:val="0"/>
                                      <w:marTop w:val="0"/>
                                      <w:marBottom w:val="300"/>
                                      <w:divBdr>
                                        <w:top w:val="none" w:sz="0" w:space="0" w:color="auto"/>
                                        <w:left w:val="none" w:sz="0" w:space="0" w:color="auto"/>
                                        <w:bottom w:val="none" w:sz="0" w:space="0" w:color="auto"/>
                                        <w:right w:val="none" w:sz="0" w:space="0" w:color="auto"/>
                                      </w:divBdr>
                                      <w:divsChild>
                                        <w:div w:id="2127577913">
                                          <w:marLeft w:val="0"/>
                                          <w:marRight w:val="0"/>
                                          <w:marTop w:val="0"/>
                                          <w:marBottom w:val="0"/>
                                          <w:divBdr>
                                            <w:top w:val="none" w:sz="0" w:space="0" w:color="auto"/>
                                            <w:left w:val="none" w:sz="0" w:space="0" w:color="auto"/>
                                            <w:bottom w:val="none" w:sz="0" w:space="0" w:color="auto"/>
                                            <w:right w:val="none" w:sz="0" w:space="0" w:color="auto"/>
                                          </w:divBdr>
                                        </w:div>
                                      </w:divsChild>
                                    </w:div>
                                    <w:div w:id="95835462">
                                      <w:marLeft w:val="0"/>
                                      <w:marRight w:val="0"/>
                                      <w:marTop w:val="0"/>
                                      <w:marBottom w:val="300"/>
                                      <w:divBdr>
                                        <w:top w:val="none" w:sz="0" w:space="0" w:color="auto"/>
                                        <w:left w:val="none" w:sz="0" w:space="0" w:color="auto"/>
                                        <w:bottom w:val="none" w:sz="0" w:space="0" w:color="auto"/>
                                        <w:right w:val="none" w:sz="0" w:space="0" w:color="auto"/>
                                      </w:divBdr>
                                      <w:divsChild>
                                        <w:div w:id="1345784853">
                                          <w:marLeft w:val="0"/>
                                          <w:marRight w:val="0"/>
                                          <w:marTop w:val="0"/>
                                          <w:marBottom w:val="0"/>
                                          <w:divBdr>
                                            <w:top w:val="none" w:sz="0" w:space="0" w:color="auto"/>
                                            <w:left w:val="none" w:sz="0" w:space="0" w:color="auto"/>
                                            <w:bottom w:val="none" w:sz="0" w:space="0" w:color="auto"/>
                                            <w:right w:val="none" w:sz="0" w:space="0" w:color="auto"/>
                                          </w:divBdr>
                                        </w:div>
                                      </w:divsChild>
                                    </w:div>
                                    <w:div w:id="1771583015">
                                      <w:marLeft w:val="0"/>
                                      <w:marRight w:val="0"/>
                                      <w:marTop w:val="0"/>
                                      <w:marBottom w:val="300"/>
                                      <w:divBdr>
                                        <w:top w:val="none" w:sz="0" w:space="0" w:color="auto"/>
                                        <w:left w:val="none" w:sz="0" w:space="0" w:color="auto"/>
                                        <w:bottom w:val="none" w:sz="0" w:space="0" w:color="auto"/>
                                        <w:right w:val="none" w:sz="0" w:space="0" w:color="auto"/>
                                      </w:divBdr>
                                      <w:divsChild>
                                        <w:div w:id="299843911">
                                          <w:marLeft w:val="0"/>
                                          <w:marRight w:val="0"/>
                                          <w:marTop w:val="0"/>
                                          <w:marBottom w:val="0"/>
                                          <w:divBdr>
                                            <w:top w:val="none" w:sz="0" w:space="0" w:color="auto"/>
                                            <w:left w:val="none" w:sz="0" w:space="0" w:color="auto"/>
                                            <w:bottom w:val="none" w:sz="0" w:space="0" w:color="auto"/>
                                            <w:right w:val="none" w:sz="0" w:space="0" w:color="auto"/>
                                          </w:divBdr>
                                        </w:div>
                                      </w:divsChild>
                                    </w:div>
                                    <w:div w:id="1624386197">
                                      <w:marLeft w:val="0"/>
                                      <w:marRight w:val="0"/>
                                      <w:marTop w:val="0"/>
                                      <w:marBottom w:val="300"/>
                                      <w:divBdr>
                                        <w:top w:val="none" w:sz="0" w:space="0" w:color="auto"/>
                                        <w:left w:val="none" w:sz="0" w:space="0" w:color="auto"/>
                                        <w:bottom w:val="none" w:sz="0" w:space="0" w:color="auto"/>
                                        <w:right w:val="none" w:sz="0" w:space="0" w:color="auto"/>
                                      </w:divBdr>
                                      <w:divsChild>
                                        <w:div w:id="449784727">
                                          <w:marLeft w:val="0"/>
                                          <w:marRight w:val="0"/>
                                          <w:marTop w:val="0"/>
                                          <w:marBottom w:val="0"/>
                                          <w:divBdr>
                                            <w:top w:val="none" w:sz="0" w:space="0" w:color="auto"/>
                                            <w:left w:val="none" w:sz="0" w:space="0" w:color="auto"/>
                                            <w:bottom w:val="none" w:sz="0" w:space="0" w:color="auto"/>
                                            <w:right w:val="none" w:sz="0" w:space="0" w:color="auto"/>
                                          </w:divBdr>
                                        </w:div>
                                      </w:divsChild>
                                    </w:div>
                                    <w:div w:id="314142074">
                                      <w:marLeft w:val="0"/>
                                      <w:marRight w:val="0"/>
                                      <w:marTop w:val="0"/>
                                      <w:marBottom w:val="300"/>
                                      <w:divBdr>
                                        <w:top w:val="none" w:sz="0" w:space="0" w:color="auto"/>
                                        <w:left w:val="none" w:sz="0" w:space="0" w:color="auto"/>
                                        <w:bottom w:val="none" w:sz="0" w:space="0" w:color="auto"/>
                                        <w:right w:val="none" w:sz="0" w:space="0" w:color="auto"/>
                                      </w:divBdr>
                                      <w:divsChild>
                                        <w:div w:id="6452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348513">
          <w:marLeft w:val="-240"/>
          <w:marRight w:val="-240"/>
          <w:marTop w:val="0"/>
          <w:marBottom w:val="0"/>
          <w:divBdr>
            <w:top w:val="none" w:sz="0" w:space="0" w:color="auto"/>
            <w:left w:val="none" w:sz="0" w:space="0" w:color="auto"/>
            <w:bottom w:val="none" w:sz="0" w:space="0" w:color="auto"/>
            <w:right w:val="none" w:sz="0" w:space="0" w:color="auto"/>
          </w:divBdr>
          <w:divsChild>
            <w:div w:id="12750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086">
      <w:bodyDiv w:val="1"/>
      <w:marLeft w:val="0"/>
      <w:marRight w:val="0"/>
      <w:marTop w:val="0"/>
      <w:marBottom w:val="0"/>
      <w:divBdr>
        <w:top w:val="none" w:sz="0" w:space="0" w:color="auto"/>
        <w:left w:val="none" w:sz="0" w:space="0" w:color="auto"/>
        <w:bottom w:val="none" w:sz="0" w:space="0" w:color="auto"/>
        <w:right w:val="none" w:sz="0" w:space="0" w:color="auto"/>
      </w:divBdr>
    </w:div>
    <w:div w:id="329604004">
      <w:bodyDiv w:val="1"/>
      <w:marLeft w:val="0"/>
      <w:marRight w:val="0"/>
      <w:marTop w:val="0"/>
      <w:marBottom w:val="0"/>
      <w:divBdr>
        <w:top w:val="none" w:sz="0" w:space="0" w:color="auto"/>
        <w:left w:val="none" w:sz="0" w:space="0" w:color="auto"/>
        <w:bottom w:val="none" w:sz="0" w:space="0" w:color="auto"/>
        <w:right w:val="none" w:sz="0" w:space="0" w:color="auto"/>
      </w:divBdr>
      <w:divsChild>
        <w:div w:id="1815831763">
          <w:marLeft w:val="0"/>
          <w:marRight w:val="0"/>
          <w:marTop w:val="0"/>
          <w:marBottom w:val="240"/>
          <w:divBdr>
            <w:top w:val="none" w:sz="0" w:space="0" w:color="auto"/>
            <w:left w:val="none" w:sz="0" w:space="0" w:color="auto"/>
            <w:bottom w:val="none" w:sz="0" w:space="0" w:color="auto"/>
            <w:right w:val="none" w:sz="0" w:space="0" w:color="auto"/>
          </w:divBdr>
        </w:div>
        <w:div w:id="274946758">
          <w:marLeft w:val="0"/>
          <w:marRight w:val="0"/>
          <w:marTop w:val="0"/>
          <w:marBottom w:val="0"/>
          <w:divBdr>
            <w:top w:val="none" w:sz="0" w:space="0" w:color="auto"/>
            <w:left w:val="none" w:sz="0" w:space="0" w:color="auto"/>
            <w:bottom w:val="none" w:sz="0" w:space="0" w:color="auto"/>
            <w:right w:val="none" w:sz="0" w:space="0" w:color="auto"/>
          </w:divBdr>
        </w:div>
      </w:divsChild>
    </w:div>
    <w:div w:id="331492815">
      <w:bodyDiv w:val="1"/>
      <w:marLeft w:val="0"/>
      <w:marRight w:val="0"/>
      <w:marTop w:val="0"/>
      <w:marBottom w:val="0"/>
      <w:divBdr>
        <w:top w:val="none" w:sz="0" w:space="0" w:color="auto"/>
        <w:left w:val="none" w:sz="0" w:space="0" w:color="auto"/>
        <w:bottom w:val="none" w:sz="0" w:space="0" w:color="auto"/>
        <w:right w:val="none" w:sz="0" w:space="0" w:color="auto"/>
      </w:divBdr>
    </w:div>
    <w:div w:id="331761092">
      <w:bodyDiv w:val="1"/>
      <w:marLeft w:val="0"/>
      <w:marRight w:val="0"/>
      <w:marTop w:val="0"/>
      <w:marBottom w:val="0"/>
      <w:divBdr>
        <w:top w:val="none" w:sz="0" w:space="0" w:color="auto"/>
        <w:left w:val="none" w:sz="0" w:space="0" w:color="auto"/>
        <w:bottom w:val="none" w:sz="0" w:space="0" w:color="auto"/>
        <w:right w:val="none" w:sz="0" w:space="0" w:color="auto"/>
      </w:divBdr>
    </w:div>
    <w:div w:id="331835472">
      <w:bodyDiv w:val="1"/>
      <w:marLeft w:val="0"/>
      <w:marRight w:val="0"/>
      <w:marTop w:val="0"/>
      <w:marBottom w:val="0"/>
      <w:divBdr>
        <w:top w:val="none" w:sz="0" w:space="0" w:color="auto"/>
        <w:left w:val="none" w:sz="0" w:space="0" w:color="auto"/>
        <w:bottom w:val="none" w:sz="0" w:space="0" w:color="auto"/>
        <w:right w:val="none" w:sz="0" w:space="0" w:color="auto"/>
      </w:divBdr>
      <w:divsChild>
        <w:div w:id="348215240">
          <w:marLeft w:val="0"/>
          <w:marRight w:val="0"/>
          <w:marTop w:val="0"/>
          <w:marBottom w:val="375"/>
          <w:divBdr>
            <w:top w:val="none" w:sz="0" w:space="0" w:color="auto"/>
            <w:left w:val="none" w:sz="0" w:space="0" w:color="auto"/>
            <w:bottom w:val="none" w:sz="0" w:space="0" w:color="auto"/>
            <w:right w:val="none" w:sz="0" w:space="0" w:color="auto"/>
          </w:divBdr>
        </w:div>
        <w:div w:id="832069609">
          <w:marLeft w:val="0"/>
          <w:marRight w:val="0"/>
          <w:marTop w:val="0"/>
          <w:marBottom w:val="375"/>
          <w:divBdr>
            <w:top w:val="none" w:sz="0" w:space="0" w:color="auto"/>
            <w:left w:val="none" w:sz="0" w:space="0" w:color="auto"/>
            <w:bottom w:val="none" w:sz="0" w:space="0" w:color="auto"/>
            <w:right w:val="none" w:sz="0" w:space="0" w:color="auto"/>
          </w:divBdr>
        </w:div>
      </w:divsChild>
    </w:div>
    <w:div w:id="332224609">
      <w:bodyDiv w:val="1"/>
      <w:marLeft w:val="0"/>
      <w:marRight w:val="0"/>
      <w:marTop w:val="0"/>
      <w:marBottom w:val="0"/>
      <w:divBdr>
        <w:top w:val="none" w:sz="0" w:space="0" w:color="auto"/>
        <w:left w:val="none" w:sz="0" w:space="0" w:color="auto"/>
        <w:bottom w:val="none" w:sz="0" w:space="0" w:color="auto"/>
        <w:right w:val="none" w:sz="0" w:space="0" w:color="auto"/>
      </w:divBdr>
    </w:div>
    <w:div w:id="333339377">
      <w:bodyDiv w:val="1"/>
      <w:marLeft w:val="0"/>
      <w:marRight w:val="0"/>
      <w:marTop w:val="0"/>
      <w:marBottom w:val="0"/>
      <w:divBdr>
        <w:top w:val="none" w:sz="0" w:space="0" w:color="auto"/>
        <w:left w:val="none" w:sz="0" w:space="0" w:color="auto"/>
        <w:bottom w:val="none" w:sz="0" w:space="0" w:color="auto"/>
        <w:right w:val="none" w:sz="0" w:space="0" w:color="auto"/>
      </w:divBdr>
    </w:div>
    <w:div w:id="334386640">
      <w:bodyDiv w:val="1"/>
      <w:marLeft w:val="0"/>
      <w:marRight w:val="0"/>
      <w:marTop w:val="0"/>
      <w:marBottom w:val="0"/>
      <w:divBdr>
        <w:top w:val="none" w:sz="0" w:space="0" w:color="auto"/>
        <w:left w:val="none" w:sz="0" w:space="0" w:color="auto"/>
        <w:bottom w:val="none" w:sz="0" w:space="0" w:color="auto"/>
        <w:right w:val="none" w:sz="0" w:space="0" w:color="auto"/>
      </w:divBdr>
    </w:div>
    <w:div w:id="334571588">
      <w:bodyDiv w:val="1"/>
      <w:marLeft w:val="0"/>
      <w:marRight w:val="0"/>
      <w:marTop w:val="0"/>
      <w:marBottom w:val="0"/>
      <w:divBdr>
        <w:top w:val="none" w:sz="0" w:space="0" w:color="auto"/>
        <w:left w:val="none" w:sz="0" w:space="0" w:color="auto"/>
        <w:bottom w:val="none" w:sz="0" w:space="0" w:color="auto"/>
        <w:right w:val="none" w:sz="0" w:space="0" w:color="auto"/>
      </w:divBdr>
    </w:div>
    <w:div w:id="334915856">
      <w:bodyDiv w:val="1"/>
      <w:marLeft w:val="0"/>
      <w:marRight w:val="0"/>
      <w:marTop w:val="0"/>
      <w:marBottom w:val="0"/>
      <w:divBdr>
        <w:top w:val="none" w:sz="0" w:space="0" w:color="auto"/>
        <w:left w:val="none" w:sz="0" w:space="0" w:color="auto"/>
        <w:bottom w:val="none" w:sz="0" w:space="0" w:color="auto"/>
        <w:right w:val="none" w:sz="0" w:space="0" w:color="auto"/>
      </w:divBdr>
    </w:div>
    <w:div w:id="334916459">
      <w:bodyDiv w:val="1"/>
      <w:marLeft w:val="0"/>
      <w:marRight w:val="0"/>
      <w:marTop w:val="0"/>
      <w:marBottom w:val="0"/>
      <w:divBdr>
        <w:top w:val="none" w:sz="0" w:space="0" w:color="auto"/>
        <w:left w:val="none" w:sz="0" w:space="0" w:color="auto"/>
        <w:bottom w:val="none" w:sz="0" w:space="0" w:color="auto"/>
        <w:right w:val="none" w:sz="0" w:space="0" w:color="auto"/>
      </w:divBdr>
      <w:divsChild>
        <w:div w:id="143936367">
          <w:marLeft w:val="0"/>
          <w:marRight w:val="0"/>
          <w:marTop w:val="0"/>
          <w:marBottom w:val="375"/>
          <w:divBdr>
            <w:top w:val="none" w:sz="0" w:space="0" w:color="auto"/>
            <w:left w:val="none" w:sz="0" w:space="0" w:color="auto"/>
            <w:bottom w:val="none" w:sz="0" w:space="0" w:color="auto"/>
            <w:right w:val="none" w:sz="0" w:space="0" w:color="auto"/>
          </w:divBdr>
        </w:div>
        <w:div w:id="1923829769">
          <w:marLeft w:val="0"/>
          <w:marRight w:val="0"/>
          <w:marTop w:val="0"/>
          <w:marBottom w:val="375"/>
          <w:divBdr>
            <w:top w:val="none" w:sz="0" w:space="0" w:color="auto"/>
            <w:left w:val="none" w:sz="0" w:space="0" w:color="auto"/>
            <w:bottom w:val="none" w:sz="0" w:space="0" w:color="auto"/>
            <w:right w:val="none" w:sz="0" w:space="0" w:color="auto"/>
          </w:divBdr>
        </w:div>
      </w:divsChild>
    </w:div>
    <w:div w:id="335115757">
      <w:bodyDiv w:val="1"/>
      <w:marLeft w:val="0"/>
      <w:marRight w:val="0"/>
      <w:marTop w:val="0"/>
      <w:marBottom w:val="0"/>
      <w:divBdr>
        <w:top w:val="none" w:sz="0" w:space="0" w:color="auto"/>
        <w:left w:val="none" w:sz="0" w:space="0" w:color="auto"/>
        <w:bottom w:val="none" w:sz="0" w:space="0" w:color="auto"/>
        <w:right w:val="none" w:sz="0" w:space="0" w:color="auto"/>
      </w:divBdr>
    </w:div>
    <w:div w:id="335546131">
      <w:bodyDiv w:val="1"/>
      <w:marLeft w:val="0"/>
      <w:marRight w:val="0"/>
      <w:marTop w:val="0"/>
      <w:marBottom w:val="0"/>
      <w:divBdr>
        <w:top w:val="none" w:sz="0" w:space="0" w:color="auto"/>
        <w:left w:val="none" w:sz="0" w:space="0" w:color="auto"/>
        <w:bottom w:val="none" w:sz="0" w:space="0" w:color="auto"/>
        <w:right w:val="none" w:sz="0" w:space="0" w:color="auto"/>
      </w:divBdr>
      <w:divsChild>
        <w:div w:id="2092657547">
          <w:marLeft w:val="0"/>
          <w:marRight w:val="0"/>
          <w:marTop w:val="0"/>
          <w:marBottom w:val="0"/>
          <w:divBdr>
            <w:top w:val="none" w:sz="0" w:space="0" w:color="auto"/>
            <w:left w:val="none" w:sz="0" w:space="0" w:color="auto"/>
            <w:bottom w:val="none" w:sz="0" w:space="0" w:color="auto"/>
            <w:right w:val="none" w:sz="0" w:space="0" w:color="auto"/>
          </w:divBdr>
          <w:divsChild>
            <w:div w:id="1368093964">
              <w:marLeft w:val="0"/>
              <w:marRight w:val="0"/>
              <w:marTop w:val="0"/>
              <w:marBottom w:val="0"/>
              <w:divBdr>
                <w:top w:val="none" w:sz="0" w:space="0" w:color="auto"/>
                <w:left w:val="none" w:sz="0" w:space="0" w:color="auto"/>
                <w:bottom w:val="none" w:sz="0" w:space="0" w:color="auto"/>
                <w:right w:val="none" w:sz="0" w:space="0" w:color="auto"/>
              </w:divBdr>
              <w:divsChild>
                <w:div w:id="2131044844">
                  <w:marLeft w:val="0"/>
                  <w:marRight w:val="0"/>
                  <w:marTop w:val="0"/>
                  <w:marBottom w:val="0"/>
                  <w:divBdr>
                    <w:top w:val="none" w:sz="0" w:space="0" w:color="auto"/>
                    <w:left w:val="none" w:sz="0" w:space="0" w:color="auto"/>
                    <w:bottom w:val="none" w:sz="0" w:space="0" w:color="auto"/>
                    <w:right w:val="none" w:sz="0" w:space="0" w:color="auto"/>
                  </w:divBdr>
                  <w:divsChild>
                    <w:div w:id="606810282">
                      <w:marLeft w:val="0"/>
                      <w:marRight w:val="0"/>
                      <w:marTop w:val="0"/>
                      <w:marBottom w:val="0"/>
                      <w:divBdr>
                        <w:top w:val="none" w:sz="0" w:space="0" w:color="auto"/>
                        <w:left w:val="none" w:sz="0" w:space="0" w:color="auto"/>
                        <w:bottom w:val="none" w:sz="0" w:space="0" w:color="auto"/>
                        <w:right w:val="none" w:sz="0" w:space="0" w:color="auto"/>
                      </w:divBdr>
                      <w:divsChild>
                        <w:div w:id="1096244328">
                          <w:marLeft w:val="-240"/>
                          <w:marRight w:val="-240"/>
                          <w:marTop w:val="0"/>
                          <w:marBottom w:val="0"/>
                          <w:divBdr>
                            <w:top w:val="none" w:sz="0" w:space="0" w:color="auto"/>
                            <w:left w:val="none" w:sz="0" w:space="0" w:color="auto"/>
                            <w:bottom w:val="none" w:sz="0" w:space="0" w:color="auto"/>
                            <w:right w:val="none" w:sz="0" w:space="0" w:color="auto"/>
                          </w:divBdr>
                          <w:divsChild>
                            <w:div w:id="1943564998">
                              <w:marLeft w:val="0"/>
                              <w:marRight w:val="0"/>
                              <w:marTop w:val="0"/>
                              <w:marBottom w:val="0"/>
                              <w:divBdr>
                                <w:top w:val="none" w:sz="0" w:space="0" w:color="auto"/>
                                <w:left w:val="none" w:sz="0" w:space="0" w:color="auto"/>
                                <w:bottom w:val="none" w:sz="0" w:space="0" w:color="auto"/>
                                <w:right w:val="none" w:sz="0" w:space="0" w:color="auto"/>
                              </w:divBdr>
                              <w:divsChild>
                                <w:div w:id="1385104162">
                                  <w:marLeft w:val="0"/>
                                  <w:marRight w:val="0"/>
                                  <w:marTop w:val="0"/>
                                  <w:marBottom w:val="300"/>
                                  <w:divBdr>
                                    <w:top w:val="none" w:sz="0" w:space="0" w:color="auto"/>
                                    <w:left w:val="none" w:sz="0" w:space="0" w:color="auto"/>
                                    <w:bottom w:val="none" w:sz="0" w:space="0" w:color="auto"/>
                                    <w:right w:val="none" w:sz="0" w:space="0" w:color="auto"/>
                                  </w:divBdr>
                                  <w:divsChild>
                                    <w:div w:id="1413939506">
                                      <w:marLeft w:val="0"/>
                                      <w:marRight w:val="0"/>
                                      <w:marTop w:val="0"/>
                                      <w:marBottom w:val="0"/>
                                      <w:divBdr>
                                        <w:top w:val="none" w:sz="0" w:space="0" w:color="auto"/>
                                        <w:left w:val="none" w:sz="0" w:space="0" w:color="auto"/>
                                        <w:bottom w:val="none" w:sz="0" w:space="0" w:color="auto"/>
                                        <w:right w:val="none" w:sz="0" w:space="0" w:color="auto"/>
                                      </w:divBdr>
                                    </w:div>
                                  </w:divsChild>
                                </w:div>
                                <w:div w:id="1467354186">
                                  <w:marLeft w:val="0"/>
                                  <w:marRight w:val="0"/>
                                  <w:marTop w:val="0"/>
                                  <w:marBottom w:val="300"/>
                                  <w:divBdr>
                                    <w:top w:val="none" w:sz="0" w:space="0" w:color="auto"/>
                                    <w:left w:val="none" w:sz="0" w:space="0" w:color="auto"/>
                                    <w:bottom w:val="none" w:sz="0" w:space="0" w:color="auto"/>
                                    <w:right w:val="none" w:sz="0" w:space="0" w:color="auto"/>
                                  </w:divBdr>
                                  <w:divsChild>
                                    <w:div w:id="1140464881">
                                      <w:marLeft w:val="0"/>
                                      <w:marRight w:val="0"/>
                                      <w:marTop w:val="0"/>
                                      <w:marBottom w:val="0"/>
                                      <w:divBdr>
                                        <w:top w:val="none" w:sz="0" w:space="0" w:color="auto"/>
                                        <w:left w:val="none" w:sz="0" w:space="0" w:color="auto"/>
                                        <w:bottom w:val="none" w:sz="0" w:space="0" w:color="auto"/>
                                        <w:right w:val="none" w:sz="0" w:space="0" w:color="auto"/>
                                      </w:divBdr>
                                    </w:div>
                                  </w:divsChild>
                                </w:div>
                                <w:div w:id="622270015">
                                  <w:marLeft w:val="0"/>
                                  <w:marRight w:val="0"/>
                                  <w:marTop w:val="0"/>
                                  <w:marBottom w:val="300"/>
                                  <w:divBdr>
                                    <w:top w:val="none" w:sz="0" w:space="0" w:color="auto"/>
                                    <w:left w:val="none" w:sz="0" w:space="0" w:color="auto"/>
                                    <w:bottom w:val="none" w:sz="0" w:space="0" w:color="auto"/>
                                    <w:right w:val="none" w:sz="0" w:space="0" w:color="auto"/>
                                  </w:divBdr>
                                  <w:divsChild>
                                    <w:div w:id="2117208809">
                                      <w:marLeft w:val="0"/>
                                      <w:marRight w:val="0"/>
                                      <w:marTop w:val="0"/>
                                      <w:marBottom w:val="0"/>
                                      <w:divBdr>
                                        <w:top w:val="none" w:sz="0" w:space="0" w:color="auto"/>
                                        <w:left w:val="none" w:sz="0" w:space="0" w:color="auto"/>
                                        <w:bottom w:val="none" w:sz="0" w:space="0" w:color="auto"/>
                                        <w:right w:val="none" w:sz="0" w:space="0" w:color="auto"/>
                                      </w:divBdr>
                                    </w:div>
                                  </w:divsChild>
                                </w:div>
                                <w:div w:id="322244840">
                                  <w:marLeft w:val="0"/>
                                  <w:marRight w:val="0"/>
                                  <w:marTop w:val="0"/>
                                  <w:marBottom w:val="300"/>
                                  <w:divBdr>
                                    <w:top w:val="none" w:sz="0" w:space="0" w:color="auto"/>
                                    <w:left w:val="none" w:sz="0" w:space="0" w:color="auto"/>
                                    <w:bottom w:val="none" w:sz="0" w:space="0" w:color="auto"/>
                                    <w:right w:val="none" w:sz="0" w:space="0" w:color="auto"/>
                                  </w:divBdr>
                                  <w:divsChild>
                                    <w:div w:id="24604323">
                                      <w:marLeft w:val="0"/>
                                      <w:marRight w:val="0"/>
                                      <w:marTop w:val="0"/>
                                      <w:marBottom w:val="0"/>
                                      <w:divBdr>
                                        <w:top w:val="none" w:sz="0" w:space="0" w:color="auto"/>
                                        <w:left w:val="none" w:sz="0" w:space="0" w:color="auto"/>
                                        <w:bottom w:val="none" w:sz="0" w:space="0" w:color="auto"/>
                                        <w:right w:val="none" w:sz="0" w:space="0" w:color="auto"/>
                                      </w:divBdr>
                                    </w:div>
                                  </w:divsChild>
                                </w:div>
                                <w:div w:id="593979139">
                                  <w:marLeft w:val="0"/>
                                  <w:marRight w:val="0"/>
                                  <w:marTop w:val="0"/>
                                  <w:marBottom w:val="300"/>
                                  <w:divBdr>
                                    <w:top w:val="none" w:sz="0" w:space="0" w:color="auto"/>
                                    <w:left w:val="none" w:sz="0" w:space="0" w:color="auto"/>
                                    <w:bottom w:val="none" w:sz="0" w:space="0" w:color="auto"/>
                                    <w:right w:val="none" w:sz="0" w:space="0" w:color="auto"/>
                                  </w:divBdr>
                                  <w:divsChild>
                                    <w:div w:id="6432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440737">
          <w:marLeft w:val="0"/>
          <w:marRight w:val="0"/>
          <w:marTop w:val="600"/>
          <w:marBottom w:val="600"/>
          <w:divBdr>
            <w:top w:val="none" w:sz="0" w:space="0" w:color="auto"/>
            <w:left w:val="none" w:sz="0" w:space="0" w:color="auto"/>
            <w:bottom w:val="single" w:sz="6" w:space="30" w:color="E7E5E9"/>
            <w:right w:val="none" w:sz="0" w:space="0" w:color="auto"/>
          </w:divBdr>
          <w:divsChild>
            <w:div w:id="1509443137">
              <w:marLeft w:val="-240"/>
              <w:marRight w:val="-240"/>
              <w:marTop w:val="0"/>
              <w:marBottom w:val="0"/>
              <w:divBdr>
                <w:top w:val="none" w:sz="0" w:space="0" w:color="auto"/>
                <w:left w:val="none" w:sz="0" w:space="0" w:color="auto"/>
                <w:bottom w:val="none" w:sz="0" w:space="0" w:color="auto"/>
                <w:right w:val="none" w:sz="0" w:space="0" w:color="auto"/>
              </w:divBdr>
              <w:divsChild>
                <w:div w:id="1841655424">
                  <w:marLeft w:val="0"/>
                  <w:marRight w:val="0"/>
                  <w:marTop w:val="0"/>
                  <w:marBottom w:val="0"/>
                  <w:divBdr>
                    <w:top w:val="none" w:sz="0" w:space="0" w:color="auto"/>
                    <w:left w:val="none" w:sz="0" w:space="0" w:color="auto"/>
                    <w:bottom w:val="none" w:sz="0" w:space="0" w:color="auto"/>
                    <w:right w:val="none" w:sz="0" w:space="0" w:color="auto"/>
                  </w:divBdr>
                  <w:divsChild>
                    <w:div w:id="442961593">
                      <w:marLeft w:val="0"/>
                      <w:marRight w:val="0"/>
                      <w:marTop w:val="0"/>
                      <w:marBottom w:val="0"/>
                      <w:divBdr>
                        <w:top w:val="none" w:sz="0" w:space="0" w:color="auto"/>
                        <w:left w:val="none" w:sz="0" w:space="0" w:color="auto"/>
                        <w:bottom w:val="none" w:sz="0" w:space="0" w:color="auto"/>
                        <w:right w:val="none" w:sz="0" w:space="0" w:color="auto"/>
                      </w:divBdr>
                      <w:divsChild>
                        <w:div w:id="1749501381">
                          <w:marLeft w:val="0"/>
                          <w:marRight w:val="0"/>
                          <w:marTop w:val="0"/>
                          <w:marBottom w:val="0"/>
                          <w:divBdr>
                            <w:top w:val="none" w:sz="0" w:space="0" w:color="auto"/>
                            <w:left w:val="none" w:sz="0" w:space="0" w:color="auto"/>
                            <w:bottom w:val="none" w:sz="0" w:space="0" w:color="auto"/>
                            <w:right w:val="none" w:sz="0" w:space="0" w:color="auto"/>
                          </w:divBdr>
                        </w:div>
                        <w:div w:id="92951119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734447">
      <w:bodyDiv w:val="1"/>
      <w:marLeft w:val="0"/>
      <w:marRight w:val="0"/>
      <w:marTop w:val="0"/>
      <w:marBottom w:val="0"/>
      <w:divBdr>
        <w:top w:val="none" w:sz="0" w:space="0" w:color="auto"/>
        <w:left w:val="none" w:sz="0" w:space="0" w:color="auto"/>
        <w:bottom w:val="none" w:sz="0" w:space="0" w:color="auto"/>
        <w:right w:val="none" w:sz="0" w:space="0" w:color="auto"/>
      </w:divBdr>
      <w:divsChild>
        <w:div w:id="1337657339">
          <w:marLeft w:val="0"/>
          <w:marRight w:val="0"/>
          <w:marTop w:val="0"/>
          <w:marBottom w:val="375"/>
          <w:divBdr>
            <w:top w:val="none" w:sz="0" w:space="0" w:color="auto"/>
            <w:left w:val="none" w:sz="0" w:space="0" w:color="auto"/>
            <w:bottom w:val="none" w:sz="0" w:space="0" w:color="auto"/>
            <w:right w:val="none" w:sz="0" w:space="0" w:color="auto"/>
          </w:divBdr>
        </w:div>
        <w:div w:id="851191204">
          <w:marLeft w:val="0"/>
          <w:marRight w:val="0"/>
          <w:marTop w:val="0"/>
          <w:marBottom w:val="375"/>
          <w:divBdr>
            <w:top w:val="none" w:sz="0" w:space="0" w:color="auto"/>
            <w:left w:val="none" w:sz="0" w:space="0" w:color="auto"/>
            <w:bottom w:val="none" w:sz="0" w:space="0" w:color="auto"/>
            <w:right w:val="none" w:sz="0" w:space="0" w:color="auto"/>
          </w:divBdr>
          <w:divsChild>
            <w:div w:id="997419684">
              <w:marLeft w:val="0"/>
              <w:marRight w:val="0"/>
              <w:marTop w:val="0"/>
              <w:marBottom w:val="0"/>
              <w:divBdr>
                <w:top w:val="none" w:sz="0" w:space="0" w:color="auto"/>
                <w:left w:val="none" w:sz="0" w:space="0" w:color="auto"/>
                <w:bottom w:val="none" w:sz="0" w:space="0" w:color="auto"/>
                <w:right w:val="none" w:sz="0" w:space="0" w:color="auto"/>
              </w:divBdr>
              <w:divsChild>
                <w:div w:id="2138643159">
                  <w:marLeft w:val="-450"/>
                  <w:marRight w:val="-450"/>
                  <w:marTop w:val="450"/>
                  <w:marBottom w:val="450"/>
                  <w:divBdr>
                    <w:top w:val="none" w:sz="0" w:space="0" w:color="auto"/>
                    <w:left w:val="none" w:sz="0" w:space="0" w:color="auto"/>
                    <w:bottom w:val="none" w:sz="0" w:space="0" w:color="auto"/>
                    <w:right w:val="none" w:sz="0" w:space="0" w:color="auto"/>
                  </w:divBdr>
                  <w:divsChild>
                    <w:div w:id="96338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37738441">
      <w:bodyDiv w:val="1"/>
      <w:marLeft w:val="0"/>
      <w:marRight w:val="0"/>
      <w:marTop w:val="0"/>
      <w:marBottom w:val="0"/>
      <w:divBdr>
        <w:top w:val="none" w:sz="0" w:space="0" w:color="auto"/>
        <w:left w:val="none" w:sz="0" w:space="0" w:color="auto"/>
        <w:bottom w:val="none" w:sz="0" w:space="0" w:color="auto"/>
        <w:right w:val="none" w:sz="0" w:space="0" w:color="auto"/>
      </w:divBdr>
      <w:divsChild>
        <w:div w:id="1355812045">
          <w:marLeft w:val="0"/>
          <w:marRight w:val="0"/>
          <w:marTop w:val="0"/>
          <w:marBottom w:val="0"/>
          <w:divBdr>
            <w:top w:val="none" w:sz="0" w:space="0" w:color="auto"/>
            <w:left w:val="none" w:sz="0" w:space="0" w:color="auto"/>
            <w:bottom w:val="none" w:sz="0" w:space="0" w:color="auto"/>
            <w:right w:val="none" w:sz="0" w:space="0" w:color="auto"/>
          </w:divBdr>
          <w:divsChild>
            <w:div w:id="1008022210">
              <w:marLeft w:val="0"/>
              <w:marRight w:val="0"/>
              <w:marTop w:val="0"/>
              <w:marBottom w:val="0"/>
              <w:divBdr>
                <w:top w:val="none" w:sz="0" w:space="0" w:color="auto"/>
                <w:left w:val="none" w:sz="0" w:space="0" w:color="auto"/>
                <w:bottom w:val="none" w:sz="0" w:space="0" w:color="auto"/>
                <w:right w:val="none" w:sz="0" w:space="0" w:color="auto"/>
              </w:divBdr>
              <w:divsChild>
                <w:div w:id="1537429851">
                  <w:marLeft w:val="0"/>
                  <w:marRight w:val="0"/>
                  <w:marTop w:val="0"/>
                  <w:marBottom w:val="0"/>
                  <w:divBdr>
                    <w:top w:val="none" w:sz="0" w:space="0" w:color="auto"/>
                    <w:left w:val="none" w:sz="0" w:space="0" w:color="auto"/>
                    <w:bottom w:val="none" w:sz="0" w:space="0" w:color="auto"/>
                    <w:right w:val="none" w:sz="0" w:space="0" w:color="auto"/>
                  </w:divBdr>
                  <w:divsChild>
                    <w:div w:id="1893073105">
                      <w:marLeft w:val="-225"/>
                      <w:marRight w:val="-225"/>
                      <w:marTop w:val="0"/>
                      <w:marBottom w:val="0"/>
                      <w:divBdr>
                        <w:top w:val="none" w:sz="0" w:space="0" w:color="auto"/>
                        <w:left w:val="none" w:sz="0" w:space="0" w:color="auto"/>
                        <w:bottom w:val="none" w:sz="0" w:space="0" w:color="auto"/>
                        <w:right w:val="none" w:sz="0" w:space="0" w:color="auto"/>
                      </w:divBdr>
                      <w:divsChild>
                        <w:div w:id="188496196">
                          <w:marLeft w:val="0"/>
                          <w:marRight w:val="0"/>
                          <w:marTop w:val="0"/>
                          <w:marBottom w:val="0"/>
                          <w:divBdr>
                            <w:top w:val="none" w:sz="0" w:space="0" w:color="auto"/>
                            <w:left w:val="none" w:sz="0" w:space="0" w:color="auto"/>
                            <w:bottom w:val="none" w:sz="0" w:space="0" w:color="auto"/>
                            <w:right w:val="none" w:sz="0" w:space="0" w:color="auto"/>
                          </w:divBdr>
                          <w:divsChild>
                            <w:div w:id="350382077">
                              <w:marLeft w:val="0"/>
                              <w:marRight w:val="0"/>
                              <w:marTop w:val="0"/>
                              <w:marBottom w:val="0"/>
                              <w:divBdr>
                                <w:top w:val="none" w:sz="0" w:space="0" w:color="auto"/>
                                <w:left w:val="none" w:sz="0" w:space="0" w:color="auto"/>
                                <w:bottom w:val="none" w:sz="0" w:space="0" w:color="auto"/>
                                <w:right w:val="none" w:sz="0" w:space="0" w:color="auto"/>
                              </w:divBdr>
                              <w:divsChild>
                                <w:div w:id="655376532">
                                  <w:marLeft w:val="0"/>
                                  <w:marRight w:val="0"/>
                                  <w:marTop w:val="0"/>
                                  <w:marBottom w:val="360"/>
                                  <w:divBdr>
                                    <w:top w:val="none" w:sz="0" w:space="0" w:color="auto"/>
                                    <w:left w:val="none" w:sz="0" w:space="0" w:color="auto"/>
                                    <w:bottom w:val="none" w:sz="0" w:space="0" w:color="auto"/>
                                    <w:right w:val="none" w:sz="0" w:space="0" w:color="auto"/>
                                  </w:divBdr>
                                  <w:divsChild>
                                    <w:div w:id="148668199">
                                      <w:marLeft w:val="0"/>
                                      <w:marRight w:val="0"/>
                                      <w:marTop w:val="0"/>
                                      <w:marBottom w:val="0"/>
                                      <w:divBdr>
                                        <w:top w:val="none" w:sz="0" w:space="0" w:color="auto"/>
                                        <w:left w:val="none" w:sz="0" w:space="0" w:color="auto"/>
                                        <w:bottom w:val="none" w:sz="0" w:space="0" w:color="auto"/>
                                        <w:right w:val="none" w:sz="0" w:space="0" w:color="auto"/>
                                      </w:divBdr>
                                      <w:divsChild>
                                        <w:div w:id="1025599148">
                                          <w:marLeft w:val="0"/>
                                          <w:marRight w:val="0"/>
                                          <w:marTop w:val="0"/>
                                          <w:marBottom w:val="0"/>
                                          <w:divBdr>
                                            <w:top w:val="none" w:sz="0" w:space="0" w:color="auto"/>
                                            <w:left w:val="none" w:sz="0" w:space="0" w:color="auto"/>
                                            <w:bottom w:val="none" w:sz="0" w:space="0" w:color="auto"/>
                                            <w:right w:val="none" w:sz="0" w:space="0" w:color="auto"/>
                                          </w:divBdr>
                                        </w:div>
                                        <w:div w:id="1810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234088">
      <w:bodyDiv w:val="1"/>
      <w:marLeft w:val="0"/>
      <w:marRight w:val="0"/>
      <w:marTop w:val="0"/>
      <w:marBottom w:val="0"/>
      <w:divBdr>
        <w:top w:val="none" w:sz="0" w:space="0" w:color="auto"/>
        <w:left w:val="none" w:sz="0" w:space="0" w:color="auto"/>
        <w:bottom w:val="none" w:sz="0" w:space="0" w:color="auto"/>
        <w:right w:val="none" w:sz="0" w:space="0" w:color="auto"/>
      </w:divBdr>
      <w:divsChild>
        <w:div w:id="279995103">
          <w:marLeft w:val="0"/>
          <w:marRight w:val="0"/>
          <w:marTop w:val="0"/>
          <w:marBottom w:val="0"/>
          <w:divBdr>
            <w:top w:val="none" w:sz="0" w:space="0" w:color="auto"/>
            <w:left w:val="none" w:sz="0" w:space="0" w:color="auto"/>
            <w:bottom w:val="none" w:sz="0" w:space="0" w:color="auto"/>
            <w:right w:val="none" w:sz="0" w:space="0" w:color="auto"/>
          </w:divBdr>
        </w:div>
        <w:div w:id="1310093681">
          <w:marLeft w:val="0"/>
          <w:marRight w:val="0"/>
          <w:marTop w:val="0"/>
          <w:marBottom w:val="0"/>
          <w:divBdr>
            <w:top w:val="none" w:sz="0" w:space="0" w:color="auto"/>
            <w:left w:val="none" w:sz="0" w:space="0" w:color="auto"/>
            <w:bottom w:val="none" w:sz="0" w:space="0" w:color="auto"/>
            <w:right w:val="none" w:sz="0" w:space="0" w:color="auto"/>
          </w:divBdr>
          <w:divsChild>
            <w:div w:id="985668390">
              <w:marLeft w:val="0"/>
              <w:marRight w:val="0"/>
              <w:marTop w:val="0"/>
              <w:marBottom w:val="0"/>
              <w:divBdr>
                <w:top w:val="single" w:sz="36" w:space="8" w:color="CC0000"/>
                <w:left w:val="single" w:sz="36" w:space="0" w:color="CC0000"/>
                <w:bottom w:val="single" w:sz="36" w:space="8" w:color="CC0000"/>
                <w:right w:val="single" w:sz="36" w:space="0" w:color="CC0000"/>
              </w:divBdr>
            </w:div>
            <w:div w:id="15348121">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 w:id="338967139">
      <w:bodyDiv w:val="1"/>
      <w:marLeft w:val="0"/>
      <w:marRight w:val="0"/>
      <w:marTop w:val="0"/>
      <w:marBottom w:val="0"/>
      <w:divBdr>
        <w:top w:val="none" w:sz="0" w:space="0" w:color="auto"/>
        <w:left w:val="none" w:sz="0" w:space="0" w:color="auto"/>
        <w:bottom w:val="none" w:sz="0" w:space="0" w:color="auto"/>
        <w:right w:val="none" w:sz="0" w:space="0" w:color="auto"/>
      </w:divBdr>
      <w:divsChild>
        <w:div w:id="1787237015">
          <w:marLeft w:val="0"/>
          <w:marRight w:val="0"/>
          <w:marTop w:val="0"/>
          <w:marBottom w:val="375"/>
          <w:divBdr>
            <w:top w:val="none" w:sz="0" w:space="0" w:color="auto"/>
            <w:left w:val="none" w:sz="0" w:space="0" w:color="auto"/>
            <w:bottom w:val="none" w:sz="0" w:space="0" w:color="auto"/>
            <w:right w:val="none" w:sz="0" w:space="0" w:color="auto"/>
          </w:divBdr>
        </w:div>
        <w:div w:id="1202280031">
          <w:marLeft w:val="0"/>
          <w:marRight w:val="0"/>
          <w:marTop w:val="0"/>
          <w:marBottom w:val="375"/>
          <w:divBdr>
            <w:top w:val="none" w:sz="0" w:space="0" w:color="auto"/>
            <w:left w:val="none" w:sz="0" w:space="0" w:color="auto"/>
            <w:bottom w:val="none" w:sz="0" w:space="0" w:color="auto"/>
            <w:right w:val="none" w:sz="0" w:space="0" w:color="auto"/>
          </w:divBdr>
        </w:div>
      </w:divsChild>
    </w:div>
    <w:div w:id="339241062">
      <w:bodyDiv w:val="1"/>
      <w:marLeft w:val="0"/>
      <w:marRight w:val="0"/>
      <w:marTop w:val="0"/>
      <w:marBottom w:val="0"/>
      <w:divBdr>
        <w:top w:val="none" w:sz="0" w:space="0" w:color="auto"/>
        <w:left w:val="none" w:sz="0" w:space="0" w:color="auto"/>
        <w:bottom w:val="none" w:sz="0" w:space="0" w:color="auto"/>
        <w:right w:val="none" w:sz="0" w:space="0" w:color="auto"/>
      </w:divBdr>
      <w:divsChild>
        <w:div w:id="771242899">
          <w:marLeft w:val="0"/>
          <w:marRight w:val="0"/>
          <w:marTop w:val="0"/>
          <w:marBottom w:val="0"/>
          <w:divBdr>
            <w:top w:val="none" w:sz="0" w:space="0" w:color="auto"/>
            <w:left w:val="none" w:sz="0" w:space="0" w:color="auto"/>
            <w:bottom w:val="none" w:sz="0" w:space="0" w:color="auto"/>
            <w:right w:val="none" w:sz="0" w:space="0" w:color="auto"/>
          </w:divBdr>
          <w:divsChild>
            <w:div w:id="589584955">
              <w:marLeft w:val="-225"/>
              <w:marRight w:val="-225"/>
              <w:marTop w:val="0"/>
              <w:marBottom w:val="0"/>
              <w:divBdr>
                <w:top w:val="none" w:sz="0" w:space="0" w:color="auto"/>
                <w:left w:val="none" w:sz="0" w:space="0" w:color="auto"/>
                <w:bottom w:val="none" w:sz="0" w:space="0" w:color="auto"/>
                <w:right w:val="none" w:sz="0" w:space="0" w:color="auto"/>
              </w:divBdr>
              <w:divsChild>
                <w:div w:id="744491810">
                  <w:marLeft w:val="0"/>
                  <w:marRight w:val="0"/>
                  <w:marTop w:val="0"/>
                  <w:marBottom w:val="0"/>
                  <w:divBdr>
                    <w:top w:val="none" w:sz="0" w:space="0" w:color="auto"/>
                    <w:left w:val="none" w:sz="0" w:space="0" w:color="auto"/>
                    <w:bottom w:val="none" w:sz="0" w:space="0" w:color="auto"/>
                    <w:right w:val="none" w:sz="0" w:space="0" w:color="auto"/>
                  </w:divBdr>
                  <w:divsChild>
                    <w:div w:id="1959482705">
                      <w:marLeft w:val="0"/>
                      <w:marRight w:val="0"/>
                      <w:marTop w:val="0"/>
                      <w:marBottom w:val="300"/>
                      <w:divBdr>
                        <w:top w:val="none" w:sz="0" w:space="0" w:color="auto"/>
                        <w:left w:val="none" w:sz="0" w:space="0" w:color="auto"/>
                        <w:bottom w:val="none" w:sz="0" w:space="0" w:color="auto"/>
                        <w:right w:val="none" w:sz="0" w:space="0" w:color="auto"/>
                      </w:divBdr>
                      <w:divsChild>
                        <w:div w:id="2003502850">
                          <w:marLeft w:val="0"/>
                          <w:marRight w:val="0"/>
                          <w:marTop w:val="0"/>
                          <w:marBottom w:val="0"/>
                          <w:divBdr>
                            <w:top w:val="none" w:sz="0" w:space="0" w:color="auto"/>
                            <w:left w:val="none" w:sz="0" w:space="0" w:color="auto"/>
                            <w:bottom w:val="none" w:sz="0" w:space="0" w:color="auto"/>
                            <w:right w:val="none" w:sz="0" w:space="0" w:color="auto"/>
                          </w:divBdr>
                          <w:divsChild>
                            <w:div w:id="33190743">
                              <w:marLeft w:val="0"/>
                              <w:marRight w:val="0"/>
                              <w:marTop w:val="0"/>
                              <w:marBottom w:val="0"/>
                              <w:divBdr>
                                <w:top w:val="none" w:sz="0" w:space="0" w:color="auto"/>
                                <w:left w:val="none" w:sz="0" w:space="0" w:color="auto"/>
                                <w:bottom w:val="none" w:sz="0" w:space="0" w:color="auto"/>
                                <w:right w:val="none" w:sz="0" w:space="0" w:color="auto"/>
                              </w:divBdr>
                              <w:divsChild>
                                <w:div w:id="1360623237">
                                  <w:marLeft w:val="0"/>
                                  <w:marRight w:val="0"/>
                                  <w:marTop w:val="0"/>
                                  <w:marBottom w:val="0"/>
                                  <w:divBdr>
                                    <w:top w:val="none" w:sz="0" w:space="0" w:color="auto"/>
                                    <w:left w:val="none" w:sz="0" w:space="0" w:color="auto"/>
                                    <w:bottom w:val="none" w:sz="0" w:space="0" w:color="auto"/>
                                    <w:right w:val="none" w:sz="0" w:space="0" w:color="auto"/>
                                  </w:divBdr>
                                  <w:divsChild>
                                    <w:div w:id="1368066010">
                                      <w:marLeft w:val="-225"/>
                                      <w:marRight w:val="-225"/>
                                      <w:marTop w:val="0"/>
                                      <w:marBottom w:val="0"/>
                                      <w:divBdr>
                                        <w:top w:val="none" w:sz="0" w:space="0" w:color="auto"/>
                                        <w:left w:val="none" w:sz="0" w:space="0" w:color="auto"/>
                                        <w:bottom w:val="none" w:sz="0" w:space="0" w:color="auto"/>
                                        <w:right w:val="none" w:sz="0" w:space="0" w:color="auto"/>
                                      </w:divBdr>
                                      <w:divsChild>
                                        <w:div w:id="1427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0200088">
      <w:bodyDiv w:val="1"/>
      <w:marLeft w:val="0"/>
      <w:marRight w:val="0"/>
      <w:marTop w:val="0"/>
      <w:marBottom w:val="0"/>
      <w:divBdr>
        <w:top w:val="none" w:sz="0" w:space="0" w:color="auto"/>
        <w:left w:val="none" w:sz="0" w:space="0" w:color="auto"/>
        <w:bottom w:val="none" w:sz="0" w:space="0" w:color="auto"/>
        <w:right w:val="none" w:sz="0" w:space="0" w:color="auto"/>
      </w:divBdr>
    </w:div>
    <w:div w:id="342053733">
      <w:bodyDiv w:val="1"/>
      <w:marLeft w:val="0"/>
      <w:marRight w:val="0"/>
      <w:marTop w:val="0"/>
      <w:marBottom w:val="0"/>
      <w:divBdr>
        <w:top w:val="none" w:sz="0" w:space="0" w:color="auto"/>
        <w:left w:val="none" w:sz="0" w:space="0" w:color="auto"/>
        <w:bottom w:val="none" w:sz="0" w:space="0" w:color="auto"/>
        <w:right w:val="none" w:sz="0" w:space="0" w:color="auto"/>
      </w:divBdr>
    </w:div>
    <w:div w:id="342510511">
      <w:bodyDiv w:val="1"/>
      <w:marLeft w:val="0"/>
      <w:marRight w:val="0"/>
      <w:marTop w:val="0"/>
      <w:marBottom w:val="0"/>
      <w:divBdr>
        <w:top w:val="none" w:sz="0" w:space="0" w:color="auto"/>
        <w:left w:val="none" w:sz="0" w:space="0" w:color="auto"/>
        <w:bottom w:val="none" w:sz="0" w:space="0" w:color="auto"/>
        <w:right w:val="none" w:sz="0" w:space="0" w:color="auto"/>
      </w:divBdr>
    </w:div>
    <w:div w:id="342560709">
      <w:bodyDiv w:val="1"/>
      <w:marLeft w:val="0"/>
      <w:marRight w:val="0"/>
      <w:marTop w:val="0"/>
      <w:marBottom w:val="0"/>
      <w:divBdr>
        <w:top w:val="none" w:sz="0" w:space="0" w:color="auto"/>
        <w:left w:val="none" w:sz="0" w:space="0" w:color="auto"/>
        <w:bottom w:val="none" w:sz="0" w:space="0" w:color="auto"/>
        <w:right w:val="none" w:sz="0" w:space="0" w:color="auto"/>
      </w:divBdr>
      <w:divsChild>
        <w:div w:id="1209564016">
          <w:marLeft w:val="0"/>
          <w:marRight w:val="0"/>
          <w:marTop w:val="0"/>
          <w:marBottom w:val="375"/>
          <w:divBdr>
            <w:top w:val="none" w:sz="0" w:space="0" w:color="auto"/>
            <w:left w:val="none" w:sz="0" w:space="0" w:color="auto"/>
            <w:bottom w:val="none" w:sz="0" w:space="0" w:color="auto"/>
            <w:right w:val="none" w:sz="0" w:space="0" w:color="auto"/>
          </w:divBdr>
        </w:div>
        <w:div w:id="493643267">
          <w:marLeft w:val="0"/>
          <w:marRight w:val="0"/>
          <w:marTop w:val="0"/>
          <w:marBottom w:val="375"/>
          <w:divBdr>
            <w:top w:val="none" w:sz="0" w:space="0" w:color="auto"/>
            <w:left w:val="none" w:sz="0" w:space="0" w:color="auto"/>
            <w:bottom w:val="none" w:sz="0" w:space="0" w:color="auto"/>
            <w:right w:val="none" w:sz="0" w:space="0" w:color="auto"/>
          </w:divBdr>
        </w:div>
      </w:divsChild>
    </w:div>
    <w:div w:id="342632978">
      <w:bodyDiv w:val="1"/>
      <w:marLeft w:val="0"/>
      <w:marRight w:val="0"/>
      <w:marTop w:val="0"/>
      <w:marBottom w:val="0"/>
      <w:divBdr>
        <w:top w:val="none" w:sz="0" w:space="0" w:color="auto"/>
        <w:left w:val="none" w:sz="0" w:space="0" w:color="auto"/>
        <w:bottom w:val="none" w:sz="0" w:space="0" w:color="auto"/>
        <w:right w:val="none" w:sz="0" w:space="0" w:color="auto"/>
      </w:divBdr>
    </w:div>
    <w:div w:id="349069530">
      <w:bodyDiv w:val="1"/>
      <w:marLeft w:val="0"/>
      <w:marRight w:val="0"/>
      <w:marTop w:val="0"/>
      <w:marBottom w:val="0"/>
      <w:divBdr>
        <w:top w:val="none" w:sz="0" w:space="0" w:color="auto"/>
        <w:left w:val="none" w:sz="0" w:space="0" w:color="auto"/>
        <w:bottom w:val="none" w:sz="0" w:space="0" w:color="auto"/>
        <w:right w:val="none" w:sz="0" w:space="0" w:color="auto"/>
      </w:divBdr>
    </w:div>
    <w:div w:id="352148225">
      <w:bodyDiv w:val="1"/>
      <w:marLeft w:val="0"/>
      <w:marRight w:val="0"/>
      <w:marTop w:val="0"/>
      <w:marBottom w:val="0"/>
      <w:divBdr>
        <w:top w:val="none" w:sz="0" w:space="0" w:color="auto"/>
        <w:left w:val="none" w:sz="0" w:space="0" w:color="auto"/>
        <w:bottom w:val="none" w:sz="0" w:space="0" w:color="auto"/>
        <w:right w:val="none" w:sz="0" w:space="0" w:color="auto"/>
      </w:divBdr>
      <w:divsChild>
        <w:div w:id="1417361517">
          <w:marLeft w:val="0"/>
          <w:marRight w:val="0"/>
          <w:marTop w:val="0"/>
          <w:marBottom w:val="375"/>
          <w:divBdr>
            <w:top w:val="none" w:sz="0" w:space="0" w:color="auto"/>
            <w:left w:val="none" w:sz="0" w:space="0" w:color="auto"/>
            <w:bottom w:val="none" w:sz="0" w:space="0" w:color="auto"/>
            <w:right w:val="none" w:sz="0" w:space="0" w:color="auto"/>
          </w:divBdr>
        </w:div>
        <w:div w:id="1379621675">
          <w:marLeft w:val="0"/>
          <w:marRight w:val="0"/>
          <w:marTop w:val="0"/>
          <w:marBottom w:val="375"/>
          <w:divBdr>
            <w:top w:val="none" w:sz="0" w:space="0" w:color="auto"/>
            <w:left w:val="none" w:sz="0" w:space="0" w:color="auto"/>
            <w:bottom w:val="none" w:sz="0" w:space="0" w:color="auto"/>
            <w:right w:val="none" w:sz="0" w:space="0" w:color="auto"/>
          </w:divBdr>
          <w:divsChild>
            <w:div w:id="677316704">
              <w:marLeft w:val="0"/>
              <w:marRight w:val="0"/>
              <w:marTop w:val="0"/>
              <w:marBottom w:val="0"/>
              <w:divBdr>
                <w:top w:val="none" w:sz="0" w:space="0" w:color="auto"/>
                <w:left w:val="none" w:sz="0" w:space="0" w:color="auto"/>
                <w:bottom w:val="none" w:sz="0" w:space="0" w:color="auto"/>
                <w:right w:val="none" w:sz="0" w:space="0" w:color="auto"/>
              </w:divBdr>
              <w:divsChild>
                <w:div w:id="64383518">
                  <w:marLeft w:val="-450"/>
                  <w:marRight w:val="-450"/>
                  <w:marTop w:val="450"/>
                  <w:marBottom w:val="450"/>
                  <w:divBdr>
                    <w:top w:val="none" w:sz="0" w:space="0" w:color="auto"/>
                    <w:left w:val="none" w:sz="0" w:space="0" w:color="auto"/>
                    <w:bottom w:val="none" w:sz="0" w:space="0" w:color="auto"/>
                    <w:right w:val="none" w:sz="0" w:space="0" w:color="auto"/>
                  </w:divBdr>
                  <w:divsChild>
                    <w:div w:id="1423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693836">
      <w:bodyDiv w:val="1"/>
      <w:marLeft w:val="0"/>
      <w:marRight w:val="0"/>
      <w:marTop w:val="0"/>
      <w:marBottom w:val="0"/>
      <w:divBdr>
        <w:top w:val="none" w:sz="0" w:space="0" w:color="auto"/>
        <w:left w:val="none" w:sz="0" w:space="0" w:color="auto"/>
        <w:bottom w:val="none" w:sz="0" w:space="0" w:color="auto"/>
        <w:right w:val="none" w:sz="0" w:space="0" w:color="auto"/>
      </w:divBdr>
    </w:div>
    <w:div w:id="356277284">
      <w:bodyDiv w:val="1"/>
      <w:marLeft w:val="0"/>
      <w:marRight w:val="0"/>
      <w:marTop w:val="0"/>
      <w:marBottom w:val="0"/>
      <w:divBdr>
        <w:top w:val="none" w:sz="0" w:space="0" w:color="auto"/>
        <w:left w:val="none" w:sz="0" w:space="0" w:color="auto"/>
        <w:bottom w:val="none" w:sz="0" w:space="0" w:color="auto"/>
        <w:right w:val="none" w:sz="0" w:space="0" w:color="auto"/>
      </w:divBdr>
    </w:div>
    <w:div w:id="357894407">
      <w:bodyDiv w:val="1"/>
      <w:marLeft w:val="0"/>
      <w:marRight w:val="0"/>
      <w:marTop w:val="0"/>
      <w:marBottom w:val="0"/>
      <w:divBdr>
        <w:top w:val="none" w:sz="0" w:space="0" w:color="auto"/>
        <w:left w:val="none" w:sz="0" w:space="0" w:color="auto"/>
        <w:bottom w:val="none" w:sz="0" w:space="0" w:color="auto"/>
        <w:right w:val="none" w:sz="0" w:space="0" w:color="auto"/>
      </w:divBdr>
    </w:div>
    <w:div w:id="362707920">
      <w:bodyDiv w:val="1"/>
      <w:marLeft w:val="0"/>
      <w:marRight w:val="0"/>
      <w:marTop w:val="0"/>
      <w:marBottom w:val="0"/>
      <w:divBdr>
        <w:top w:val="none" w:sz="0" w:space="0" w:color="auto"/>
        <w:left w:val="none" w:sz="0" w:space="0" w:color="auto"/>
        <w:bottom w:val="none" w:sz="0" w:space="0" w:color="auto"/>
        <w:right w:val="none" w:sz="0" w:space="0" w:color="auto"/>
      </w:divBdr>
      <w:divsChild>
        <w:div w:id="881329396">
          <w:marLeft w:val="0"/>
          <w:marRight w:val="0"/>
          <w:marTop w:val="0"/>
          <w:marBottom w:val="375"/>
          <w:divBdr>
            <w:top w:val="none" w:sz="0" w:space="0" w:color="auto"/>
            <w:left w:val="none" w:sz="0" w:space="0" w:color="auto"/>
            <w:bottom w:val="none" w:sz="0" w:space="0" w:color="auto"/>
            <w:right w:val="none" w:sz="0" w:space="0" w:color="auto"/>
          </w:divBdr>
        </w:div>
        <w:div w:id="2126658373">
          <w:marLeft w:val="0"/>
          <w:marRight w:val="0"/>
          <w:marTop w:val="0"/>
          <w:marBottom w:val="375"/>
          <w:divBdr>
            <w:top w:val="none" w:sz="0" w:space="0" w:color="auto"/>
            <w:left w:val="none" w:sz="0" w:space="0" w:color="auto"/>
            <w:bottom w:val="none" w:sz="0" w:space="0" w:color="auto"/>
            <w:right w:val="none" w:sz="0" w:space="0" w:color="auto"/>
          </w:divBdr>
        </w:div>
      </w:divsChild>
    </w:div>
    <w:div w:id="362754374">
      <w:bodyDiv w:val="1"/>
      <w:marLeft w:val="0"/>
      <w:marRight w:val="0"/>
      <w:marTop w:val="0"/>
      <w:marBottom w:val="0"/>
      <w:divBdr>
        <w:top w:val="none" w:sz="0" w:space="0" w:color="auto"/>
        <w:left w:val="none" w:sz="0" w:space="0" w:color="auto"/>
        <w:bottom w:val="none" w:sz="0" w:space="0" w:color="auto"/>
        <w:right w:val="none" w:sz="0" w:space="0" w:color="auto"/>
      </w:divBdr>
    </w:div>
    <w:div w:id="370230572">
      <w:bodyDiv w:val="1"/>
      <w:marLeft w:val="0"/>
      <w:marRight w:val="0"/>
      <w:marTop w:val="0"/>
      <w:marBottom w:val="0"/>
      <w:divBdr>
        <w:top w:val="none" w:sz="0" w:space="0" w:color="auto"/>
        <w:left w:val="none" w:sz="0" w:space="0" w:color="auto"/>
        <w:bottom w:val="none" w:sz="0" w:space="0" w:color="auto"/>
        <w:right w:val="none" w:sz="0" w:space="0" w:color="auto"/>
      </w:divBdr>
    </w:div>
    <w:div w:id="370493976">
      <w:bodyDiv w:val="1"/>
      <w:marLeft w:val="0"/>
      <w:marRight w:val="0"/>
      <w:marTop w:val="0"/>
      <w:marBottom w:val="0"/>
      <w:divBdr>
        <w:top w:val="none" w:sz="0" w:space="0" w:color="auto"/>
        <w:left w:val="none" w:sz="0" w:space="0" w:color="auto"/>
        <w:bottom w:val="none" w:sz="0" w:space="0" w:color="auto"/>
        <w:right w:val="none" w:sz="0" w:space="0" w:color="auto"/>
      </w:divBdr>
      <w:divsChild>
        <w:div w:id="1375540279">
          <w:marLeft w:val="0"/>
          <w:marRight w:val="0"/>
          <w:marTop w:val="0"/>
          <w:marBottom w:val="0"/>
          <w:divBdr>
            <w:top w:val="none" w:sz="0" w:space="0" w:color="auto"/>
            <w:left w:val="none" w:sz="0" w:space="0" w:color="auto"/>
            <w:bottom w:val="none" w:sz="0" w:space="0" w:color="auto"/>
            <w:right w:val="none" w:sz="0" w:space="0" w:color="auto"/>
          </w:divBdr>
          <w:divsChild>
            <w:div w:id="1927616035">
              <w:marLeft w:val="-240"/>
              <w:marRight w:val="-240"/>
              <w:marTop w:val="0"/>
              <w:marBottom w:val="0"/>
              <w:divBdr>
                <w:top w:val="none" w:sz="0" w:space="0" w:color="auto"/>
                <w:left w:val="none" w:sz="0" w:space="0" w:color="auto"/>
                <w:bottom w:val="none" w:sz="0" w:space="0" w:color="auto"/>
                <w:right w:val="none" w:sz="0" w:space="0" w:color="auto"/>
              </w:divBdr>
              <w:divsChild>
                <w:div w:id="1522664531">
                  <w:marLeft w:val="0"/>
                  <w:marRight w:val="0"/>
                  <w:marTop w:val="0"/>
                  <w:marBottom w:val="0"/>
                  <w:divBdr>
                    <w:top w:val="none" w:sz="0" w:space="0" w:color="auto"/>
                    <w:left w:val="none" w:sz="0" w:space="0" w:color="auto"/>
                    <w:bottom w:val="none" w:sz="0" w:space="0" w:color="auto"/>
                    <w:right w:val="none" w:sz="0" w:space="0" w:color="auto"/>
                  </w:divBdr>
                  <w:divsChild>
                    <w:div w:id="2101559590">
                      <w:marLeft w:val="0"/>
                      <w:marRight w:val="0"/>
                      <w:marTop w:val="0"/>
                      <w:marBottom w:val="480"/>
                      <w:divBdr>
                        <w:top w:val="single" w:sz="6" w:space="15" w:color="E7E5E9"/>
                        <w:left w:val="none" w:sz="0" w:space="0" w:color="auto"/>
                        <w:bottom w:val="none" w:sz="0" w:space="0" w:color="auto"/>
                        <w:right w:val="none" w:sz="0" w:space="0" w:color="auto"/>
                      </w:divBdr>
                      <w:divsChild>
                        <w:div w:id="1541745220">
                          <w:marLeft w:val="0"/>
                          <w:marRight w:val="0"/>
                          <w:marTop w:val="0"/>
                          <w:marBottom w:val="0"/>
                          <w:divBdr>
                            <w:top w:val="none" w:sz="0" w:space="0" w:color="auto"/>
                            <w:left w:val="none" w:sz="0" w:space="0" w:color="auto"/>
                            <w:bottom w:val="none" w:sz="0" w:space="0" w:color="auto"/>
                            <w:right w:val="none" w:sz="0" w:space="0" w:color="auto"/>
                          </w:divBdr>
                          <w:divsChild>
                            <w:div w:id="7387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2509">
      <w:bodyDiv w:val="1"/>
      <w:marLeft w:val="0"/>
      <w:marRight w:val="0"/>
      <w:marTop w:val="0"/>
      <w:marBottom w:val="0"/>
      <w:divBdr>
        <w:top w:val="none" w:sz="0" w:space="0" w:color="auto"/>
        <w:left w:val="none" w:sz="0" w:space="0" w:color="auto"/>
        <w:bottom w:val="none" w:sz="0" w:space="0" w:color="auto"/>
        <w:right w:val="none" w:sz="0" w:space="0" w:color="auto"/>
      </w:divBdr>
    </w:div>
    <w:div w:id="375155283">
      <w:bodyDiv w:val="1"/>
      <w:marLeft w:val="0"/>
      <w:marRight w:val="0"/>
      <w:marTop w:val="0"/>
      <w:marBottom w:val="0"/>
      <w:divBdr>
        <w:top w:val="none" w:sz="0" w:space="0" w:color="auto"/>
        <w:left w:val="none" w:sz="0" w:space="0" w:color="auto"/>
        <w:bottom w:val="none" w:sz="0" w:space="0" w:color="auto"/>
        <w:right w:val="none" w:sz="0" w:space="0" w:color="auto"/>
      </w:divBdr>
      <w:divsChild>
        <w:div w:id="1797142395">
          <w:marLeft w:val="0"/>
          <w:marRight w:val="0"/>
          <w:marTop w:val="0"/>
          <w:marBottom w:val="0"/>
          <w:divBdr>
            <w:top w:val="none" w:sz="0" w:space="0" w:color="auto"/>
            <w:left w:val="none" w:sz="0" w:space="0" w:color="auto"/>
            <w:bottom w:val="none" w:sz="0" w:space="0" w:color="auto"/>
            <w:right w:val="none" w:sz="0" w:space="0" w:color="auto"/>
          </w:divBdr>
        </w:div>
        <w:div w:id="125241845">
          <w:marLeft w:val="0"/>
          <w:marRight w:val="0"/>
          <w:marTop w:val="0"/>
          <w:marBottom w:val="0"/>
          <w:divBdr>
            <w:top w:val="none" w:sz="0" w:space="0" w:color="auto"/>
            <w:left w:val="none" w:sz="0" w:space="0" w:color="auto"/>
            <w:bottom w:val="none" w:sz="0" w:space="0" w:color="auto"/>
            <w:right w:val="none" w:sz="0" w:space="0" w:color="auto"/>
          </w:divBdr>
        </w:div>
      </w:divsChild>
    </w:div>
    <w:div w:id="375659656">
      <w:bodyDiv w:val="1"/>
      <w:marLeft w:val="0"/>
      <w:marRight w:val="0"/>
      <w:marTop w:val="0"/>
      <w:marBottom w:val="0"/>
      <w:divBdr>
        <w:top w:val="none" w:sz="0" w:space="0" w:color="auto"/>
        <w:left w:val="none" w:sz="0" w:space="0" w:color="auto"/>
        <w:bottom w:val="none" w:sz="0" w:space="0" w:color="auto"/>
        <w:right w:val="none" w:sz="0" w:space="0" w:color="auto"/>
      </w:divBdr>
      <w:divsChild>
        <w:div w:id="1796556421">
          <w:marLeft w:val="0"/>
          <w:marRight w:val="0"/>
          <w:marTop w:val="0"/>
          <w:marBottom w:val="0"/>
          <w:divBdr>
            <w:top w:val="none" w:sz="0" w:space="0" w:color="auto"/>
            <w:left w:val="none" w:sz="0" w:space="0" w:color="auto"/>
            <w:bottom w:val="none" w:sz="0" w:space="0" w:color="auto"/>
            <w:right w:val="none" w:sz="0" w:space="0" w:color="auto"/>
          </w:divBdr>
          <w:divsChild>
            <w:div w:id="2115323888">
              <w:marLeft w:val="-450"/>
              <w:marRight w:val="-450"/>
              <w:marTop w:val="450"/>
              <w:marBottom w:val="450"/>
              <w:divBdr>
                <w:top w:val="none" w:sz="0" w:space="0" w:color="auto"/>
                <w:left w:val="none" w:sz="0" w:space="0" w:color="auto"/>
                <w:bottom w:val="none" w:sz="0" w:space="0" w:color="auto"/>
                <w:right w:val="none" w:sz="0" w:space="0" w:color="auto"/>
              </w:divBdr>
              <w:divsChild>
                <w:div w:id="3147262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3096379">
          <w:marLeft w:val="0"/>
          <w:marRight w:val="0"/>
          <w:marTop w:val="0"/>
          <w:marBottom w:val="0"/>
          <w:divBdr>
            <w:top w:val="none" w:sz="0" w:space="0" w:color="auto"/>
            <w:left w:val="none" w:sz="0" w:space="0" w:color="auto"/>
            <w:bottom w:val="none" w:sz="0" w:space="0" w:color="auto"/>
            <w:right w:val="none" w:sz="0" w:space="0" w:color="auto"/>
          </w:divBdr>
          <w:divsChild>
            <w:div w:id="204606588">
              <w:marLeft w:val="-450"/>
              <w:marRight w:val="-450"/>
              <w:marTop w:val="450"/>
              <w:marBottom w:val="450"/>
              <w:divBdr>
                <w:top w:val="none" w:sz="0" w:space="0" w:color="auto"/>
                <w:left w:val="none" w:sz="0" w:space="0" w:color="auto"/>
                <w:bottom w:val="none" w:sz="0" w:space="0" w:color="auto"/>
                <w:right w:val="none" w:sz="0" w:space="0" w:color="auto"/>
              </w:divBdr>
              <w:divsChild>
                <w:div w:id="19626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71947">
      <w:bodyDiv w:val="1"/>
      <w:marLeft w:val="0"/>
      <w:marRight w:val="0"/>
      <w:marTop w:val="0"/>
      <w:marBottom w:val="0"/>
      <w:divBdr>
        <w:top w:val="none" w:sz="0" w:space="0" w:color="auto"/>
        <w:left w:val="none" w:sz="0" w:space="0" w:color="auto"/>
        <w:bottom w:val="none" w:sz="0" w:space="0" w:color="auto"/>
        <w:right w:val="none" w:sz="0" w:space="0" w:color="auto"/>
      </w:divBdr>
    </w:div>
    <w:div w:id="384529935">
      <w:bodyDiv w:val="1"/>
      <w:marLeft w:val="0"/>
      <w:marRight w:val="0"/>
      <w:marTop w:val="0"/>
      <w:marBottom w:val="0"/>
      <w:divBdr>
        <w:top w:val="none" w:sz="0" w:space="0" w:color="auto"/>
        <w:left w:val="none" w:sz="0" w:space="0" w:color="auto"/>
        <w:bottom w:val="none" w:sz="0" w:space="0" w:color="auto"/>
        <w:right w:val="none" w:sz="0" w:space="0" w:color="auto"/>
      </w:divBdr>
    </w:div>
    <w:div w:id="385879774">
      <w:bodyDiv w:val="1"/>
      <w:marLeft w:val="0"/>
      <w:marRight w:val="0"/>
      <w:marTop w:val="0"/>
      <w:marBottom w:val="0"/>
      <w:divBdr>
        <w:top w:val="none" w:sz="0" w:space="0" w:color="auto"/>
        <w:left w:val="none" w:sz="0" w:space="0" w:color="auto"/>
        <w:bottom w:val="none" w:sz="0" w:space="0" w:color="auto"/>
        <w:right w:val="none" w:sz="0" w:space="0" w:color="auto"/>
      </w:divBdr>
      <w:divsChild>
        <w:div w:id="1438255729">
          <w:marLeft w:val="0"/>
          <w:marRight w:val="0"/>
          <w:marTop w:val="0"/>
          <w:marBottom w:val="0"/>
          <w:divBdr>
            <w:top w:val="none" w:sz="0" w:space="0" w:color="auto"/>
            <w:left w:val="none" w:sz="0" w:space="0" w:color="auto"/>
            <w:bottom w:val="none" w:sz="0" w:space="0" w:color="auto"/>
            <w:right w:val="none" w:sz="0" w:space="0" w:color="auto"/>
          </w:divBdr>
        </w:div>
        <w:div w:id="396630055">
          <w:marLeft w:val="0"/>
          <w:marRight w:val="0"/>
          <w:marTop w:val="0"/>
          <w:marBottom w:val="0"/>
          <w:divBdr>
            <w:top w:val="none" w:sz="0" w:space="0" w:color="auto"/>
            <w:left w:val="none" w:sz="0" w:space="0" w:color="auto"/>
            <w:bottom w:val="none" w:sz="0" w:space="0" w:color="auto"/>
            <w:right w:val="none" w:sz="0" w:space="0" w:color="auto"/>
          </w:divBdr>
        </w:div>
      </w:divsChild>
    </w:div>
    <w:div w:id="389496407">
      <w:bodyDiv w:val="1"/>
      <w:marLeft w:val="0"/>
      <w:marRight w:val="0"/>
      <w:marTop w:val="0"/>
      <w:marBottom w:val="0"/>
      <w:divBdr>
        <w:top w:val="none" w:sz="0" w:space="0" w:color="auto"/>
        <w:left w:val="none" w:sz="0" w:space="0" w:color="auto"/>
        <w:bottom w:val="none" w:sz="0" w:space="0" w:color="auto"/>
        <w:right w:val="none" w:sz="0" w:space="0" w:color="auto"/>
      </w:divBdr>
      <w:divsChild>
        <w:div w:id="1090544017">
          <w:marLeft w:val="-225"/>
          <w:marRight w:val="-225"/>
          <w:marTop w:val="150"/>
          <w:marBottom w:val="0"/>
          <w:divBdr>
            <w:top w:val="none" w:sz="0" w:space="0" w:color="auto"/>
            <w:left w:val="none" w:sz="0" w:space="0" w:color="auto"/>
            <w:bottom w:val="none" w:sz="0" w:space="0" w:color="auto"/>
            <w:right w:val="none" w:sz="0" w:space="0" w:color="auto"/>
          </w:divBdr>
          <w:divsChild>
            <w:div w:id="2056925876">
              <w:marLeft w:val="0"/>
              <w:marRight w:val="0"/>
              <w:marTop w:val="0"/>
              <w:marBottom w:val="0"/>
              <w:divBdr>
                <w:top w:val="none" w:sz="0" w:space="0" w:color="auto"/>
                <w:left w:val="none" w:sz="0" w:space="0" w:color="auto"/>
                <w:bottom w:val="none" w:sz="0" w:space="0" w:color="auto"/>
                <w:right w:val="none" w:sz="0" w:space="0" w:color="auto"/>
              </w:divBdr>
              <w:divsChild>
                <w:div w:id="2057965379">
                  <w:marLeft w:val="-225"/>
                  <w:marRight w:val="-225"/>
                  <w:marTop w:val="0"/>
                  <w:marBottom w:val="0"/>
                  <w:divBdr>
                    <w:top w:val="none" w:sz="0" w:space="0" w:color="auto"/>
                    <w:left w:val="none" w:sz="0" w:space="0" w:color="auto"/>
                    <w:bottom w:val="none" w:sz="0" w:space="0" w:color="auto"/>
                    <w:right w:val="none" w:sz="0" w:space="0" w:color="auto"/>
                  </w:divBdr>
                  <w:divsChild>
                    <w:div w:id="530344097">
                      <w:marLeft w:val="0"/>
                      <w:marRight w:val="0"/>
                      <w:marTop w:val="0"/>
                      <w:marBottom w:val="0"/>
                      <w:divBdr>
                        <w:top w:val="none" w:sz="0" w:space="0" w:color="auto"/>
                        <w:left w:val="none" w:sz="0" w:space="0" w:color="auto"/>
                        <w:bottom w:val="none" w:sz="0" w:space="0" w:color="auto"/>
                        <w:right w:val="none" w:sz="0" w:space="0" w:color="auto"/>
                      </w:divBdr>
                    </w:div>
                    <w:div w:id="1158570137">
                      <w:marLeft w:val="0"/>
                      <w:marRight w:val="0"/>
                      <w:marTop w:val="0"/>
                      <w:marBottom w:val="0"/>
                      <w:divBdr>
                        <w:top w:val="none" w:sz="0" w:space="0" w:color="auto"/>
                        <w:left w:val="none" w:sz="0" w:space="0" w:color="auto"/>
                        <w:bottom w:val="none" w:sz="0" w:space="0" w:color="auto"/>
                        <w:right w:val="none" w:sz="0" w:space="0" w:color="auto"/>
                      </w:divBdr>
                      <w:divsChild>
                        <w:div w:id="590048409">
                          <w:marLeft w:val="0"/>
                          <w:marRight w:val="0"/>
                          <w:marTop w:val="0"/>
                          <w:marBottom w:val="0"/>
                          <w:divBdr>
                            <w:top w:val="none" w:sz="0" w:space="0" w:color="auto"/>
                            <w:left w:val="none" w:sz="0" w:space="0" w:color="auto"/>
                            <w:bottom w:val="none" w:sz="0" w:space="0" w:color="auto"/>
                            <w:right w:val="none" w:sz="0" w:space="0" w:color="auto"/>
                          </w:divBdr>
                          <w:divsChild>
                            <w:div w:id="881524769">
                              <w:marLeft w:val="0"/>
                              <w:marRight w:val="0"/>
                              <w:marTop w:val="225"/>
                              <w:marBottom w:val="0"/>
                              <w:divBdr>
                                <w:top w:val="none" w:sz="0" w:space="0" w:color="auto"/>
                                <w:left w:val="none" w:sz="0" w:space="0" w:color="auto"/>
                                <w:bottom w:val="none" w:sz="0" w:space="0" w:color="auto"/>
                                <w:right w:val="none" w:sz="0" w:space="0" w:color="auto"/>
                              </w:divBdr>
                              <w:divsChild>
                                <w:div w:id="1157260893">
                                  <w:marLeft w:val="0"/>
                                  <w:marRight w:val="0"/>
                                  <w:marTop w:val="0"/>
                                  <w:marBottom w:val="0"/>
                                  <w:divBdr>
                                    <w:top w:val="none" w:sz="0" w:space="0" w:color="auto"/>
                                    <w:left w:val="none" w:sz="0" w:space="0" w:color="auto"/>
                                    <w:bottom w:val="none" w:sz="0" w:space="0" w:color="auto"/>
                                    <w:right w:val="none" w:sz="0" w:space="0" w:color="auto"/>
                                  </w:divBdr>
                                </w:div>
                              </w:divsChild>
                            </w:div>
                            <w:div w:id="1452939178">
                              <w:marLeft w:val="0"/>
                              <w:marRight w:val="0"/>
                              <w:marTop w:val="225"/>
                              <w:marBottom w:val="0"/>
                              <w:divBdr>
                                <w:top w:val="none" w:sz="0" w:space="0" w:color="auto"/>
                                <w:left w:val="none" w:sz="0" w:space="0" w:color="auto"/>
                                <w:bottom w:val="none" w:sz="0" w:space="0" w:color="auto"/>
                                <w:right w:val="none" w:sz="0" w:space="0" w:color="auto"/>
                              </w:divBdr>
                              <w:divsChild>
                                <w:div w:id="1513300927">
                                  <w:marLeft w:val="0"/>
                                  <w:marRight w:val="0"/>
                                  <w:marTop w:val="0"/>
                                  <w:marBottom w:val="0"/>
                                  <w:divBdr>
                                    <w:top w:val="none" w:sz="0" w:space="0" w:color="auto"/>
                                    <w:left w:val="none" w:sz="0" w:space="0" w:color="auto"/>
                                    <w:bottom w:val="none" w:sz="0" w:space="0" w:color="auto"/>
                                    <w:right w:val="none" w:sz="0" w:space="0" w:color="auto"/>
                                  </w:divBdr>
                                </w:div>
                              </w:divsChild>
                            </w:div>
                            <w:div w:id="830100643">
                              <w:marLeft w:val="0"/>
                              <w:marRight w:val="0"/>
                              <w:marTop w:val="225"/>
                              <w:marBottom w:val="0"/>
                              <w:divBdr>
                                <w:top w:val="none" w:sz="0" w:space="0" w:color="auto"/>
                                <w:left w:val="none" w:sz="0" w:space="0" w:color="auto"/>
                                <w:bottom w:val="none" w:sz="0" w:space="0" w:color="auto"/>
                                <w:right w:val="none" w:sz="0" w:space="0" w:color="auto"/>
                              </w:divBdr>
                              <w:divsChild>
                                <w:div w:id="20462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543856">
          <w:marLeft w:val="-225"/>
          <w:marRight w:val="-225"/>
          <w:marTop w:val="0"/>
          <w:marBottom w:val="0"/>
          <w:divBdr>
            <w:top w:val="none" w:sz="0" w:space="0" w:color="auto"/>
            <w:left w:val="none" w:sz="0" w:space="0" w:color="auto"/>
            <w:bottom w:val="none" w:sz="0" w:space="0" w:color="auto"/>
            <w:right w:val="none" w:sz="0" w:space="0" w:color="auto"/>
          </w:divBdr>
          <w:divsChild>
            <w:div w:id="747582633">
              <w:marLeft w:val="0"/>
              <w:marRight w:val="0"/>
              <w:marTop w:val="0"/>
              <w:marBottom w:val="0"/>
              <w:divBdr>
                <w:top w:val="none" w:sz="0" w:space="0" w:color="auto"/>
                <w:left w:val="none" w:sz="0" w:space="0" w:color="auto"/>
                <w:bottom w:val="none" w:sz="0" w:space="0" w:color="auto"/>
                <w:right w:val="none" w:sz="0" w:space="0" w:color="auto"/>
              </w:divBdr>
              <w:divsChild>
                <w:div w:id="4544927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92775095">
      <w:bodyDiv w:val="1"/>
      <w:marLeft w:val="0"/>
      <w:marRight w:val="0"/>
      <w:marTop w:val="0"/>
      <w:marBottom w:val="0"/>
      <w:divBdr>
        <w:top w:val="none" w:sz="0" w:space="0" w:color="auto"/>
        <w:left w:val="none" w:sz="0" w:space="0" w:color="auto"/>
        <w:bottom w:val="none" w:sz="0" w:space="0" w:color="auto"/>
        <w:right w:val="none" w:sz="0" w:space="0" w:color="auto"/>
      </w:divBdr>
    </w:div>
    <w:div w:id="393040956">
      <w:bodyDiv w:val="1"/>
      <w:marLeft w:val="0"/>
      <w:marRight w:val="0"/>
      <w:marTop w:val="0"/>
      <w:marBottom w:val="0"/>
      <w:divBdr>
        <w:top w:val="none" w:sz="0" w:space="0" w:color="auto"/>
        <w:left w:val="none" w:sz="0" w:space="0" w:color="auto"/>
        <w:bottom w:val="none" w:sz="0" w:space="0" w:color="auto"/>
        <w:right w:val="none" w:sz="0" w:space="0" w:color="auto"/>
      </w:divBdr>
    </w:div>
    <w:div w:id="394746856">
      <w:bodyDiv w:val="1"/>
      <w:marLeft w:val="0"/>
      <w:marRight w:val="0"/>
      <w:marTop w:val="0"/>
      <w:marBottom w:val="0"/>
      <w:divBdr>
        <w:top w:val="none" w:sz="0" w:space="0" w:color="auto"/>
        <w:left w:val="none" w:sz="0" w:space="0" w:color="auto"/>
        <w:bottom w:val="none" w:sz="0" w:space="0" w:color="auto"/>
        <w:right w:val="none" w:sz="0" w:space="0" w:color="auto"/>
      </w:divBdr>
      <w:divsChild>
        <w:div w:id="1766031159">
          <w:marLeft w:val="0"/>
          <w:marRight w:val="0"/>
          <w:marTop w:val="0"/>
          <w:marBottom w:val="0"/>
          <w:divBdr>
            <w:top w:val="none" w:sz="0" w:space="0" w:color="auto"/>
            <w:left w:val="none" w:sz="0" w:space="0" w:color="auto"/>
            <w:bottom w:val="none" w:sz="0" w:space="0" w:color="auto"/>
            <w:right w:val="none" w:sz="0" w:space="0" w:color="auto"/>
          </w:divBdr>
          <w:divsChild>
            <w:div w:id="1421292744">
              <w:marLeft w:val="0"/>
              <w:marRight w:val="0"/>
              <w:marTop w:val="0"/>
              <w:marBottom w:val="0"/>
              <w:divBdr>
                <w:top w:val="none" w:sz="0" w:space="0" w:color="auto"/>
                <w:left w:val="none" w:sz="0" w:space="0" w:color="auto"/>
                <w:bottom w:val="none" w:sz="0" w:space="0" w:color="auto"/>
                <w:right w:val="none" w:sz="0" w:space="0" w:color="auto"/>
              </w:divBdr>
              <w:divsChild>
                <w:div w:id="1053894664">
                  <w:marLeft w:val="0"/>
                  <w:marRight w:val="0"/>
                  <w:marTop w:val="0"/>
                  <w:marBottom w:val="0"/>
                  <w:divBdr>
                    <w:top w:val="none" w:sz="0" w:space="0" w:color="auto"/>
                    <w:left w:val="none" w:sz="0" w:space="0" w:color="auto"/>
                    <w:bottom w:val="none" w:sz="0" w:space="0" w:color="auto"/>
                    <w:right w:val="none" w:sz="0" w:space="0" w:color="auto"/>
                  </w:divBdr>
                  <w:divsChild>
                    <w:div w:id="523324836">
                      <w:marLeft w:val="0"/>
                      <w:marRight w:val="0"/>
                      <w:marTop w:val="100"/>
                      <w:marBottom w:val="100"/>
                      <w:divBdr>
                        <w:top w:val="none" w:sz="0" w:space="0" w:color="auto"/>
                        <w:left w:val="none" w:sz="0" w:space="0" w:color="auto"/>
                        <w:bottom w:val="none" w:sz="0" w:space="0" w:color="auto"/>
                        <w:right w:val="none" w:sz="0" w:space="0" w:color="auto"/>
                      </w:divBdr>
                      <w:divsChild>
                        <w:div w:id="1556038915">
                          <w:marLeft w:val="0"/>
                          <w:marRight w:val="0"/>
                          <w:marTop w:val="0"/>
                          <w:marBottom w:val="0"/>
                          <w:divBdr>
                            <w:top w:val="none" w:sz="0" w:space="0" w:color="auto"/>
                            <w:left w:val="none" w:sz="0" w:space="0" w:color="auto"/>
                            <w:bottom w:val="none" w:sz="0" w:space="0" w:color="auto"/>
                            <w:right w:val="none" w:sz="0" w:space="0" w:color="auto"/>
                          </w:divBdr>
                          <w:divsChild>
                            <w:div w:id="270863093">
                              <w:marLeft w:val="0"/>
                              <w:marRight w:val="0"/>
                              <w:marTop w:val="0"/>
                              <w:marBottom w:val="0"/>
                              <w:divBdr>
                                <w:top w:val="none" w:sz="0" w:space="0" w:color="auto"/>
                                <w:left w:val="none" w:sz="0" w:space="0" w:color="auto"/>
                                <w:bottom w:val="none" w:sz="0" w:space="0" w:color="auto"/>
                                <w:right w:val="none" w:sz="0" w:space="0" w:color="auto"/>
                              </w:divBdr>
                              <w:divsChild>
                                <w:div w:id="1451557985">
                                  <w:marLeft w:val="0"/>
                                  <w:marRight w:val="0"/>
                                  <w:marTop w:val="0"/>
                                  <w:marBottom w:val="0"/>
                                  <w:divBdr>
                                    <w:top w:val="none" w:sz="0" w:space="0" w:color="auto"/>
                                    <w:left w:val="none" w:sz="0" w:space="0" w:color="auto"/>
                                    <w:bottom w:val="none" w:sz="0" w:space="0" w:color="auto"/>
                                    <w:right w:val="none" w:sz="0" w:space="0" w:color="auto"/>
                                  </w:divBdr>
                                  <w:divsChild>
                                    <w:div w:id="407844863">
                                      <w:marLeft w:val="0"/>
                                      <w:marRight w:val="0"/>
                                      <w:marTop w:val="0"/>
                                      <w:marBottom w:val="0"/>
                                      <w:divBdr>
                                        <w:top w:val="none" w:sz="0" w:space="0" w:color="auto"/>
                                        <w:left w:val="none" w:sz="0" w:space="0" w:color="auto"/>
                                        <w:bottom w:val="none" w:sz="0" w:space="0" w:color="auto"/>
                                        <w:right w:val="none" w:sz="0" w:space="0" w:color="auto"/>
                                      </w:divBdr>
                                      <w:divsChild>
                                        <w:div w:id="236792659">
                                          <w:marLeft w:val="0"/>
                                          <w:marRight w:val="0"/>
                                          <w:marTop w:val="0"/>
                                          <w:marBottom w:val="0"/>
                                          <w:divBdr>
                                            <w:top w:val="none" w:sz="0" w:space="0" w:color="auto"/>
                                            <w:left w:val="none" w:sz="0" w:space="0" w:color="auto"/>
                                            <w:bottom w:val="none" w:sz="0" w:space="0" w:color="auto"/>
                                            <w:right w:val="none" w:sz="0" w:space="0" w:color="auto"/>
                                          </w:divBdr>
                                          <w:divsChild>
                                            <w:div w:id="85774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5863452">
      <w:bodyDiv w:val="1"/>
      <w:marLeft w:val="0"/>
      <w:marRight w:val="0"/>
      <w:marTop w:val="0"/>
      <w:marBottom w:val="0"/>
      <w:divBdr>
        <w:top w:val="none" w:sz="0" w:space="0" w:color="auto"/>
        <w:left w:val="none" w:sz="0" w:space="0" w:color="auto"/>
        <w:bottom w:val="none" w:sz="0" w:space="0" w:color="auto"/>
        <w:right w:val="none" w:sz="0" w:space="0" w:color="auto"/>
      </w:divBdr>
    </w:div>
    <w:div w:id="401416484">
      <w:bodyDiv w:val="1"/>
      <w:marLeft w:val="0"/>
      <w:marRight w:val="0"/>
      <w:marTop w:val="0"/>
      <w:marBottom w:val="0"/>
      <w:divBdr>
        <w:top w:val="none" w:sz="0" w:space="0" w:color="auto"/>
        <w:left w:val="none" w:sz="0" w:space="0" w:color="auto"/>
        <w:bottom w:val="none" w:sz="0" w:space="0" w:color="auto"/>
        <w:right w:val="none" w:sz="0" w:space="0" w:color="auto"/>
      </w:divBdr>
    </w:div>
    <w:div w:id="403533897">
      <w:bodyDiv w:val="1"/>
      <w:marLeft w:val="0"/>
      <w:marRight w:val="0"/>
      <w:marTop w:val="0"/>
      <w:marBottom w:val="0"/>
      <w:divBdr>
        <w:top w:val="none" w:sz="0" w:space="0" w:color="auto"/>
        <w:left w:val="none" w:sz="0" w:space="0" w:color="auto"/>
        <w:bottom w:val="none" w:sz="0" w:space="0" w:color="auto"/>
        <w:right w:val="none" w:sz="0" w:space="0" w:color="auto"/>
      </w:divBdr>
      <w:divsChild>
        <w:div w:id="937372462">
          <w:marLeft w:val="0"/>
          <w:marRight w:val="0"/>
          <w:marTop w:val="300"/>
          <w:marBottom w:val="0"/>
          <w:divBdr>
            <w:top w:val="none" w:sz="0" w:space="0" w:color="auto"/>
            <w:left w:val="none" w:sz="0" w:space="0" w:color="auto"/>
            <w:bottom w:val="none" w:sz="0" w:space="0" w:color="auto"/>
            <w:right w:val="none" w:sz="0" w:space="0" w:color="auto"/>
          </w:divBdr>
        </w:div>
      </w:divsChild>
    </w:div>
    <w:div w:id="406003289">
      <w:bodyDiv w:val="1"/>
      <w:marLeft w:val="0"/>
      <w:marRight w:val="0"/>
      <w:marTop w:val="0"/>
      <w:marBottom w:val="0"/>
      <w:divBdr>
        <w:top w:val="none" w:sz="0" w:space="0" w:color="auto"/>
        <w:left w:val="none" w:sz="0" w:space="0" w:color="auto"/>
        <w:bottom w:val="none" w:sz="0" w:space="0" w:color="auto"/>
        <w:right w:val="none" w:sz="0" w:space="0" w:color="auto"/>
      </w:divBdr>
    </w:div>
    <w:div w:id="406534620">
      <w:bodyDiv w:val="1"/>
      <w:marLeft w:val="0"/>
      <w:marRight w:val="0"/>
      <w:marTop w:val="0"/>
      <w:marBottom w:val="0"/>
      <w:divBdr>
        <w:top w:val="none" w:sz="0" w:space="0" w:color="auto"/>
        <w:left w:val="none" w:sz="0" w:space="0" w:color="auto"/>
        <w:bottom w:val="none" w:sz="0" w:space="0" w:color="auto"/>
        <w:right w:val="none" w:sz="0" w:space="0" w:color="auto"/>
      </w:divBdr>
    </w:div>
    <w:div w:id="406541051">
      <w:bodyDiv w:val="1"/>
      <w:marLeft w:val="0"/>
      <w:marRight w:val="0"/>
      <w:marTop w:val="0"/>
      <w:marBottom w:val="0"/>
      <w:divBdr>
        <w:top w:val="none" w:sz="0" w:space="0" w:color="auto"/>
        <w:left w:val="none" w:sz="0" w:space="0" w:color="auto"/>
        <w:bottom w:val="none" w:sz="0" w:space="0" w:color="auto"/>
        <w:right w:val="none" w:sz="0" w:space="0" w:color="auto"/>
      </w:divBdr>
      <w:divsChild>
        <w:div w:id="1751272751">
          <w:marLeft w:val="0"/>
          <w:marRight w:val="0"/>
          <w:marTop w:val="0"/>
          <w:marBottom w:val="0"/>
          <w:divBdr>
            <w:top w:val="none" w:sz="0" w:space="0" w:color="auto"/>
            <w:left w:val="none" w:sz="0" w:space="0" w:color="auto"/>
            <w:bottom w:val="none" w:sz="0" w:space="0" w:color="auto"/>
            <w:right w:val="none" w:sz="0" w:space="0" w:color="auto"/>
          </w:divBdr>
        </w:div>
        <w:div w:id="690571840">
          <w:marLeft w:val="0"/>
          <w:marRight w:val="0"/>
          <w:marTop w:val="0"/>
          <w:marBottom w:val="0"/>
          <w:divBdr>
            <w:top w:val="none" w:sz="0" w:space="0" w:color="auto"/>
            <w:left w:val="none" w:sz="0" w:space="0" w:color="auto"/>
            <w:bottom w:val="none" w:sz="0" w:space="0" w:color="auto"/>
            <w:right w:val="none" w:sz="0" w:space="0" w:color="auto"/>
          </w:divBdr>
        </w:div>
      </w:divsChild>
    </w:div>
    <w:div w:id="406653776">
      <w:bodyDiv w:val="1"/>
      <w:marLeft w:val="0"/>
      <w:marRight w:val="0"/>
      <w:marTop w:val="0"/>
      <w:marBottom w:val="0"/>
      <w:divBdr>
        <w:top w:val="none" w:sz="0" w:space="0" w:color="auto"/>
        <w:left w:val="none" w:sz="0" w:space="0" w:color="auto"/>
        <w:bottom w:val="none" w:sz="0" w:space="0" w:color="auto"/>
        <w:right w:val="none" w:sz="0" w:space="0" w:color="auto"/>
      </w:divBdr>
    </w:div>
    <w:div w:id="411590483">
      <w:bodyDiv w:val="1"/>
      <w:marLeft w:val="0"/>
      <w:marRight w:val="0"/>
      <w:marTop w:val="0"/>
      <w:marBottom w:val="0"/>
      <w:divBdr>
        <w:top w:val="none" w:sz="0" w:space="0" w:color="auto"/>
        <w:left w:val="none" w:sz="0" w:space="0" w:color="auto"/>
        <w:bottom w:val="none" w:sz="0" w:space="0" w:color="auto"/>
        <w:right w:val="none" w:sz="0" w:space="0" w:color="auto"/>
      </w:divBdr>
      <w:divsChild>
        <w:div w:id="229269111">
          <w:marLeft w:val="0"/>
          <w:marRight w:val="0"/>
          <w:marTop w:val="0"/>
          <w:marBottom w:val="450"/>
          <w:divBdr>
            <w:top w:val="none" w:sz="0" w:space="0" w:color="auto"/>
            <w:left w:val="none" w:sz="0" w:space="0" w:color="auto"/>
            <w:bottom w:val="none" w:sz="0" w:space="0" w:color="auto"/>
            <w:right w:val="none" w:sz="0" w:space="0" w:color="auto"/>
          </w:divBdr>
        </w:div>
      </w:divsChild>
    </w:div>
    <w:div w:id="416097748">
      <w:bodyDiv w:val="1"/>
      <w:marLeft w:val="0"/>
      <w:marRight w:val="0"/>
      <w:marTop w:val="0"/>
      <w:marBottom w:val="0"/>
      <w:divBdr>
        <w:top w:val="none" w:sz="0" w:space="0" w:color="auto"/>
        <w:left w:val="none" w:sz="0" w:space="0" w:color="auto"/>
        <w:bottom w:val="none" w:sz="0" w:space="0" w:color="auto"/>
        <w:right w:val="none" w:sz="0" w:space="0" w:color="auto"/>
      </w:divBdr>
    </w:div>
    <w:div w:id="417822843">
      <w:bodyDiv w:val="1"/>
      <w:marLeft w:val="0"/>
      <w:marRight w:val="0"/>
      <w:marTop w:val="0"/>
      <w:marBottom w:val="0"/>
      <w:divBdr>
        <w:top w:val="none" w:sz="0" w:space="0" w:color="auto"/>
        <w:left w:val="none" w:sz="0" w:space="0" w:color="auto"/>
        <w:bottom w:val="none" w:sz="0" w:space="0" w:color="auto"/>
        <w:right w:val="none" w:sz="0" w:space="0" w:color="auto"/>
      </w:divBdr>
    </w:div>
    <w:div w:id="418986712">
      <w:bodyDiv w:val="1"/>
      <w:marLeft w:val="0"/>
      <w:marRight w:val="0"/>
      <w:marTop w:val="0"/>
      <w:marBottom w:val="0"/>
      <w:divBdr>
        <w:top w:val="none" w:sz="0" w:space="0" w:color="auto"/>
        <w:left w:val="none" w:sz="0" w:space="0" w:color="auto"/>
        <w:bottom w:val="none" w:sz="0" w:space="0" w:color="auto"/>
        <w:right w:val="none" w:sz="0" w:space="0" w:color="auto"/>
      </w:divBdr>
    </w:div>
    <w:div w:id="420183507">
      <w:bodyDiv w:val="1"/>
      <w:marLeft w:val="0"/>
      <w:marRight w:val="0"/>
      <w:marTop w:val="0"/>
      <w:marBottom w:val="0"/>
      <w:divBdr>
        <w:top w:val="none" w:sz="0" w:space="0" w:color="auto"/>
        <w:left w:val="none" w:sz="0" w:space="0" w:color="auto"/>
        <w:bottom w:val="none" w:sz="0" w:space="0" w:color="auto"/>
        <w:right w:val="none" w:sz="0" w:space="0" w:color="auto"/>
      </w:divBdr>
      <w:divsChild>
        <w:div w:id="688259573">
          <w:marLeft w:val="0"/>
          <w:marRight w:val="0"/>
          <w:marTop w:val="0"/>
          <w:marBottom w:val="450"/>
          <w:divBdr>
            <w:top w:val="none" w:sz="0" w:space="0" w:color="auto"/>
            <w:left w:val="none" w:sz="0" w:space="0" w:color="auto"/>
            <w:bottom w:val="none" w:sz="0" w:space="0" w:color="auto"/>
            <w:right w:val="none" w:sz="0" w:space="0" w:color="auto"/>
          </w:divBdr>
          <w:divsChild>
            <w:div w:id="1524780268">
              <w:marLeft w:val="0"/>
              <w:marRight w:val="0"/>
              <w:marTop w:val="0"/>
              <w:marBottom w:val="0"/>
              <w:divBdr>
                <w:top w:val="none" w:sz="0" w:space="0" w:color="auto"/>
                <w:left w:val="none" w:sz="0" w:space="0" w:color="auto"/>
                <w:bottom w:val="none" w:sz="0" w:space="0" w:color="auto"/>
                <w:right w:val="none" w:sz="0" w:space="0" w:color="auto"/>
              </w:divBdr>
            </w:div>
          </w:divsChild>
        </w:div>
        <w:div w:id="441922397">
          <w:marLeft w:val="0"/>
          <w:marRight w:val="0"/>
          <w:marTop w:val="0"/>
          <w:marBottom w:val="450"/>
          <w:divBdr>
            <w:top w:val="none" w:sz="0" w:space="0" w:color="auto"/>
            <w:left w:val="none" w:sz="0" w:space="0" w:color="auto"/>
            <w:bottom w:val="none" w:sz="0" w:space="0" w:color="auto"/>
            <w:right w:val="none" w:sz="0" w:space="0" w:color="auto"/>
          </w:divBdr>
          <w:divsChild>
            <w:div w:id="698508125">
              <w:marLeft w:val="0"/>
              <w:marRight w:val="0"/>
              <w:marTop w:val="0"/>
              <w:marBottom w:val="0"/>
              <w:divBdr>
                <w:top w:val="none" w:sz="0" w:space="0" w:color="auto"/>
                <w:left w:val="none" w:sz="0" w:space="0" w:color="auto"/>
                <w:bottom w:val="none" w:sz="0" w:space="0" w:color="auto"/>
                <w:right w:val="none" w:sz="0" w:space="0" w:color="auto"/>
              </w:divBdr>
            </w:div>
          </w:divsChild>
        </w:div>
        <w:div w:id="1483962950">
          <w:marLeft w:val="0"/>
          <w:marRight w:val="0"/>
          <w:marTop w:val="0"/>
          <w:marBottom w:val="450"/>
          <w:divBdr>
            <w:top w:val="none" w:sz="0" w:space="0" w:color="auto"/>
            <w:left w:val="none" w:sz="0" w:space="0" w:color="auto"/>
            <w:bottom w:val="none" w:sz="0" w:space="0" w:color="auto"/>
            <w:right w:val="none" w:sz="0" w:space="0" w:color="auto"/>
          </w:divBdr>
          <w:divsChild>
            <w:div w:id="397481140">
              <w:marLeft w:val="0"/>
              <w:marRight w:val="0"/>
              <w:marTop w:val="0"/>
              <w:marBottom w:val="0"/>
              <w:divBdr>
                <w:top w:val="none" w:sz="0" w:space="0" w:color="auto"/>
                <w:left w:val="none" w:sz="0" w:space="0" w:color="auto"/>
                <w:bottom w:val="none" w:sz="0" w:space="0" w:color="auto"/>
                <w:right w:val="none" w:sz="0" w:space="0" w:color="auto"/>
              </w:divBdr>
            </w:div>
          </w:divsChild>
        </w:div>
        <w:div w:id="1456869875">
          <w:marLeft w:val="0"/>
          <w:marRight w:val="0"/>
          <w:marTop w:val="0"/>
          <w:marBottom w:val="450"/>
          <w:divBdr>
            <w:top w:val="none" w:sz="0" w:space="0" w:color="auto"/>
            <w:left w:val="none" w:sz="0" w:space="0" w:color="auto"/>
            <w:bottom w:val="none" w:sz="0" w:space="0" w:color="auto"/>
            <w:right w:val="none" w:sz="0" w:space="0" w:color="auto"/>
          </w:divBdr>
          <w:divsChild>
            <w:div w:id="93408527">
              <w:marLeft w:val="0"/>
              <w:marRight w:val="0"/>
              <w:marTop w:val="0"/>
              <w:marBottom w:val="0"/>
              <w:divBdr>
                <w:top w:val="none" w:sz="0" w:space="0" w:color="auto"/>
                <w:left w:val="none" w:sz="0" w:space="0" w:color="auto"/>
                <w:bottom w:val="none" w:sz="0" w:space="0" w:color="auto"/>
                <w:right w:val="none" w:sz="0" w:space="0" w:color="auto"/>
              </w:divBdr>
            </w:div>
          </w:divsChild>
        </w:div>
        <w:div w:id="1452700833">
          <w:marLeft w:val="0"/>
          <w:marRight w:val="0"/>
          <w:marTop w:val="0"/>
          <w:marBottom w:val="450"/>
          <w:divBdr>
            <w:top w:val="none" w:sz="0" w:space="0" w:color="auto"/>
            <w:left w:val="none" w:sz="0" w:space="0" w:color="auto"/>
            <w:bottom w:val="none" w:sz="0" w:space="0" w:color="auto"/>
            <w:right w:val="none" w:sz="0" w:space="0" w:color="auto"/>
          </w:divBdr>
          <w:divsChild>
            <w:div w:id="346374678">
              <w:marLeft w:val="0"/>
              <w:marRight w:val="0"/>
              <w:marTop w:val="0"/>
              <w:marBottom w:val="0"/>
              <w:divBdr>
                <w:top w:val="none" w:sz="0" w:space="0" w:color="auto"/>
                <w:left w:val="none" w:sz="0" w:space="0" w:color="auto"/>
                <w:bottom w:val="none" w:sz="0" w:space="0" w:color="auto"/>
                <w:right w:val="none" w:sz="0" w:space="0" w:color="auto"/>
              </w:divBdr>
            </w:div>
          </w:divsChild>
        </w:div>
        <w:div w:id="1865627265">
          <w:marLeft w:val="0"/>
          <w:marRight w:val="0"/>
          <w:marTop w:val="0"/>
          <w:marBottom w:val="450"/>
          <w:divBdr>
            <w:top w:val="none" w:sz="0" w:space="0" w:color="auto"/>
            <w:left w:val="none" w:sz="0" w:space="0" w:color="auto"/>
            <w:bottom w:val="none" w:sz="0" w:space="0" w:color="auto"/>
            <w:right w:val="none" w:sz="0" w:space="0" w:color="auto"/>
          </w:divBdr>
          <w:divsChild>
            <w:div w:id="1917324332">
              <w:marLeft w:val="0"/>
              <w:marRight w:val="0"/>
              <w:marTop w:val="0"/>
              <w:marBottom w:val="0"/>
              <w:divBdr>
                <w:top w:val="none" w:sz="0" w:space="0" w:color="auto"/>
                <w:left w:val="none" w:sz="0" w:space="0" w:color="auto"/>
                <w:bottom w:val="none" w:sz="0" w:space="0" w:color="auto"/>
                <w:right w:val="none" w:sz="0" w:space="0" w:color="auto"/>
              </w:divBdr>
            </w:div>
          </w:divsChild>
        </w:div>
        <w:div w:id="2083021656">
          <w:marLeft w:val="0"/>
          <w:marRight w:val="0"/>
          <w:marTop w:val="0"/>
          <w:marBottom w:val="450"/>
          <w:divBdr>
            <w:top w:val="none" w:sz="0" w:space="0" w:color="auto"/>
            <w:left w:val="none" w:sz="0" w:space="0" w:color="auto"/>
            <w:bottom w:val="none" w:sz="0" w:space="0" w:color="auto"/>
            <w:right w:val="none" w:sz="0" w:space="0" w:color="auto"/>
          </w:divBdr>
          <w:divsChild>
            <w:div w:id="142279954">
              <w:marLeft w:val="0"/>
              <w:marRight w:val="0"/>
              <w:marTop w:val="0"/>
              <w:marBottom w:val="0"/>
              <w:divBdr>
                <w:top w:val="none" w:sz="0" w:space="0" w:color="auto"/>
                <w:left w:val="none" w:sz="0" w:space="0" w:color="auto"/>
                <w:bottom w:val="none" w:sz="0" w:space="0" w:color="auto"/>
                <w:right w:val="none" w:sz="0" w:space="0" w:color="auto"/>
              </w:divBdr>
            </w:div>
          </w:divsChild>
        </w:div>
        <w:div w:id="2068844871">
          <w:marLeft w:val="0"/>
          <w:marRight w:val="0"/>
          <w:marTop w:val="0"/>
          <w:marBottom w:val="450"/>
          <w:divBdr>
            <w:top w:val="none" w:sz="0" w:space="0" w:color="auto"/>
            <w:left w:val="none" w:sz="0" w:space="0" w:color="auto"/>
            <w:bottom w:val="none" w:sz="0" w:space="0" w:color="auto"/>
            <w:right w:val="none" w:sz="0" w:space="0" w:color="auto"/>
          </w:divBdr>
          <w:divsChild>
            <w:div w:id="1579173542">
              <w:marLeft w:val="0"/>
              <w:marRight w:val="0"/>
              <w:marTop w:val="0"/>
              <w:marBottom w:val="0"/>
              <w:divBdr>
                <w:top w:val="none" w:sz="0" w:space="0" w:color="auto"/>
                <w:left w:val="none" w:sz="0" w:space="0" w:color="auto"/>
                <w:bottom w:val="none" w:sz="0" w:space="0" w:color="auto"/>
                <w:right w:val="none" w:sz="0" w:space="0" w:color="auto"/>
              </w:divBdr>
            </w:div>
          </w:divsChild>
        </w:div>
        <w:div w:id="1336689119">
          <w:marLeft w:val="0"/>
          <w:marRight w:val="0"/>
          <w:marTop w:val="0"/>
          <w:marBottom w:val="450"/>
          <w:divBdr>
            <w:top w:val="none" w:sz="0" w:space="0" w:color="auto"/>
            <w:left w:val="none" w:sz="0" w:space="0" w:color="auto"/>
            <w:bottom w:val="none" w:sz="0" w:space="0" w:color="auto"/>
            <w:right w:val="none" w:sz="0" w:space="0" w:color="auto"/>
          </w:divBdr>
          <w:divsChild>
            <w:div w:id="15684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92927">
      <w:bodyDiv w:val="1"/>
      <w:marLeft w:val="0"/>
      <w:marRight w:val="0"/>
      <w:marTop w:val="0"/>
      <w:marBottom w:val="0"/>
      <w:divBdr>
        <w:top w:val="none" w:sz="0" w:space="0" w:color="auto"/>
        <w:left w:val="none" w:sz="0" w:space="0" w:color="auto"/>
        <w:bottom w:val="none" w:sz="0" w:space="0" w:color="auto"/>
        <w:right w:val="none" w:sz="0" w:space="0" w:color="auto"/>
      </w:divBdr>
    </w:div>
    <w:div w:id="426464145">
      <w:bodyDiv w:val="1"/>
      <w:marLeft w:val="0"/>
      <w:marRight w:val="0"/>
      <w:marTop w:val="0"/>
      <w:marBottom w:val="0"/>
      <w:divBdr>
        <w:top w:val="none" w:sz="0" w:space="0" w:color="auto"/>
        <w:left w:val="none" w:sz="0" w:space="0" w:color="auto"/>
        <w:bottom w:val="none" w:sz="0" w:space="0" w:color="auto"/>
        <w:right w:val="none" w:sz="0" w:space="0" w:color="auto"/>
      </w:divBdr>
      <w:divsChild>
        <w:div w:id="1722822692">
          <w:marLeft w:val="0"/>
          <w:marRight w:val="0"/>
          <w:marTop w:val="0"/>
          <w:marBottom w:val="375"/>
          <w:divBdr>
            <w:top w:val="none" w:sz="0" w:space="0" w:color="auto"/>
            <w:left w:val="none" w:sz="0" w:space="0" w:color="auto"/>
            <w:bottom w:val="none" w:sz="0" w:space="0" w:color="auto"/>
            <w:right w:val="none" w:sz="0" w:space="0" w:color="auto"/>
          </w:divBdr>
        </w:div>
        <w:div w:id="1852983672">
          <w:marLeft w:val="0"/>
          <w:marRight w:val="0"/>
          <w:marTop w:val="0"/>
          <w:marBottom w:val="375"/>
          <w:divBdr>
            <w:top w:val="none" w:sz="0" w:space="0" w:color="auto"/>
            <w:left w:val="none" w:sz="0" w:space="0" w:color="auto"/>
            <w:bottom w:val="none" w:sz="0" w:space="0" w:color="auto"/>
            <w:right w:val="none" w:sz="0" w:space="0" w:color="auto"/>
          </w:divBdr>
        </w:div>
      </w:divsChild>
    </w:div>
    <w:div w:id="426848132">
      <w:bodyDiv w:val="1"/>
      <w:marLeft w:val="0"/>
      <w:marRight w:val="0"/>
      <w:marTop w:val="0"/>
      <w:marBottom w:val="0"/>
      <w:divBdr>
        <w:top w:val="none" w:sz="0" w:space="0" w:color="auto"/>
        <w:left w:val="none" w:sz="0" w:space="0" w:color="auto"/>
        <w:bottom w:val="none" w:sz="0" w:space="0" w:color="auto"/>
        <w:right w:val="none" w:sz="0" w:space="0" w:color="auto"/>
      </w:divBdr>
      <w:divsChild>
        <w:div w:id="2114324226">
          <w:marLeft w:val="0"/>
          <w:marRight w:val="0"/>
          <w:marTop w:val="0"/>
          <w:marBottom w:val="375"/>
          <w:divBdr>
            <w:top w:val="none" w:sz="0" w:space="0" w:color="auto"/>
            <w:left w:val="none" w:sz="0" w:space="0" w:color="auto"/>
            <w:bottom w:val="none" w:sz="0" w:space="0" w:color="auto"/>
            <w:right w:val="none" w:sz="0" w:space="0" w:color="auto"/>
          </w:divBdr>
        </w:div>
        <w:div w:id="1458254615">
          <w:marLeft w:val="0"/>
          <w:marRight w:val="0"/>
          <w:marTop w:val="0"/>
          <w:marBottom w:val="375"/>
          <w:divBdr>
            <w:top w:val="none" w:sz="0" w:space="0" w:color="auto"/>
            <w:left w:val="none" w:sz="0" w:space="0" w:color="auto"/>
            <w:bottom w:val="none" w:sz="0" w:space="0" w:color="auto"/>
            <w:right w:val="none" w:sz="0" w:space="0" w:color="auto"/>
          </w:divBdr>
          <w:divsChild>
            <w:div w:id="1691375528">
              <w:marLeft w:val="0"/>
              <w:marRight w:val="0"/>
              <w:marTop w:val="0"/>
              <w:marBottom w:val="0"/>
              <w:divBdr>
                <w:top w:val="none" w:sz="0" w:space="0" w:color="auto"/>
                <w:left w:val="none" w:sz="0" w:space="0" w:color="auto"/>
                <w:bottom w:val="none" w:sz="0" w:space="0" w:color="auto"/>
                <w:right w:val="none" w:sz="0" w:space="0" w:color="auto"/>
              </w:divBdr>
              <w:divsChild>
                <w:div w:id="595132852">
                  <w:marLeft w:val="-450"/>
                  <w:marRight w:val="-450"/>
                  <w:marTop w:val="450"/>
                  <w:marBottom w:val="450"/>
                  <w:divBdr>
                    <w:top w:val="none" w:sz="0" w:space="0" w:color="auto"/>
                    <w:left w:val="none" w:sz="0" w:space="0" w:color="auto"/>
                    <w:bottom w:val="none" w:sz="0" w:space="0" w:color="auto"/>
                    <w:right w:val="none" w:sz="0" w:space="0" w:color="auto"/>
                  </w:divBdr>
                  <w:divsChild>
                    <w:div w:id="1756392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7457064">
              <w:marLeft w:val="0"/>
              <w:marRight w:val="0"/>
              <w:marTop w:val="0"/>
              <w:marBottom w:val="0"/>
              <w:divBdr>
                <w:top w:val="none" w:sz="0" w:space="0" w:color="auto"/>
                <w:left w:val="none" w:sz="0" w:space="0" w:color="auto"/>
                <w:bottom w:val="none" w:sz="0" w:space="0" w:color="auto"/>
                <w:right w:val="none" w:sz="0" w:space="0" w:color="auto"/>
              </w:divBdr>
              <w:divsChild>
                <w:div w:id="1474297948">
                  <w:marLeft w:val="-450"/>
                  <w:marRight w:val="-450"/>
                  <w:marTop w:val="450"/>
                  <w:marBottom w:val="450"/>
                  <w:divBdr>
                    <w:top w:val="none" w:sz="0" w:space="0" w:color="auto"/>
                    <w:left w:val="none" w:sz="0" w:space="0" w:color="auto"/>
                    <w:bottom w:val="none" w:sz="0" w:space="0" w:color="auto"/>
                    <w:right w:val="none" w:sz="0" w:space="0" w:color="auto"/>
                  </w:divBdr>
                  <w:divsChild>
                    <w:div w:id="19096101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215856">
              <w:marLeft w:val="0"/>
              <w:marRight w:val="0"/>
              <w:marTop w:val="0"/>
              <w:marBottom w:val="0"/>
              <w:divBdr>
                <w:top w:val="none" w:sz="0" w:space="0" w:color="auto"/>
                <w:left w:val="none" w:sz="0" w:space="0" w:color="auto"/>
                <w:bottom w:val="none" w:sz="0" w:space="0" w:color="auto"/>
                <w:right w:val="none" w:sz="0" w:space="0" w:color="auto"/>
              </w:divBdr>
              <w:divsChild>
                <w:div w:id="1632444572">
                  <w:marLeft w:val="-450"/>
                  <w:marRight w:val="-450"/>
                  <w:marTop w:val="450"/>
                  <w:marBottom w:val="450"/>
                  <w:divBdr>
                    <w:top w:val="none" w:sz="0" w:space="0" w:color="auto"/>
                    <w:left w:val="none" w:sz="0" w:space="0" w:color="auto"/>
                    <w:bottom w:val="none" w:sz="0" w:space="0" w:color="auto"/>
                    <w:right w:val="none" w:sz="0" w:space="0" w:color="auto"/>
                  </w:divBdr>
                  <w:divsChild>
                    <w:div w:id="18341792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2526003">
              <w:marLeft w:val="0"/>
              <w:marRight w:val="0"/>
              <w:marTop w:val="0"/>
              <w:marBottom w:val="0"/>
              <w:divBdr>
                <w:top w:val="none" w:sz="0" w:space="0" w:color="auto"/>
                <w:left w:val="none" w:sz="0" w:space="0" w:color="auto"/>
                <w:bottom w:val="none" w:sz="0" w:space="0" w:color="auto"/>
                <w:right w:val="none" w:sz="0" w:space="0" w:color="auto"/>
              </w:divBdr>
              <w:divsChild>
                <w:div w:id="1282345890">
                  <w:marLeft w:val="-450"/>
                  <w:marRight w:val="-450"/>
                  <w:marTop w:val="450"/>
                  <w:marBottom w:val="450"/>
                  <w:divBdr>
                    <w:top w:val="none" w:sz="0" w:space="0" w:color="auto"/>
                    <w:left w:val="none" w:sz="0" w:space="0" w:color="auto"/>
                    <w:bottom w:val="none" w:sz="0" w:space="0" w:color="auto"/>
                    <w:right w:val="none" w:sz="0" w:space="0" w:color="auto"/>
                  </w:divBdr>
                  <w:divsChild>
                    <w:div w:id="3869562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81223510">
              <w:marLeft w:val="0"/>
              <w:marRight w:val="0"/>
              <w:marTop w:val="0"/>
              <w:marBottom w:val="0"/>
              <w:divBdr>
                <w:top w:val="none" w:sz="0" w:space="0" w:color="auto"/>
                <w:left w:val="none" w:sz="0" w:space="0" w:color="auto"/>
                <w:bottom w:val="none" w:sz="0" w:space="0" w:color="auto"/>
                <w:right w:val="none" w:sz="0" w:space="0" w:color="auto"/>
              </w:divBdr>
              <w:divsChild>
                <w:div w:id="2059237730">
                  <w:marLeft w:val="-450"/>
                  <w:marRight w:val="-450"/>
                  <w:marTop w:val="450"/>
                  <w:marBottom w:val="450"/>
                  <w:divBdr>
                    <w:top w:val="none" w:sz="0" w:space="0" w:color="auto"/>
                    <w:left w:val="none" w:sz="0" w:space="0" w:color="auto"/>
                    <w:bottom w:val="none" w:sz="0" w:space="0" w:color="auto"/>
                    <w:right w:val="none" w:sz="0" w:space="0" w:color="auto"/>
                  </w:divBdr>
                  <w:divsChild>
                    <w:div w:id="16561096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28234945">
      <w:bodyDiv w:val="1"/>
      <w:marLeft w:val="0"/>
      <w:marRight w:val="0"/>
      <w:marTop w:val="0"/>
      <w:marBottom w:val="0"/>
      <w:divBdr>
        <w:top w:val="none" w:sz="0" w:space="0" w:color="auto"/>
        <w:left w:val="none" w:sz="0" w:space="0" w:color="auto"/>
        <w:bottom w:val="none" w:sz="0" w:space="0" w:color="auto"/>
        <w:right w:val="none" w:sz="0" w:space="0" w:color="auto"/>
      </w:divBdr>
    </w:div>
    <w:div w:id="431976085">
      <w:bodyDiv w:val="1"/>
      <w:marLeft w:val="0"/>
      <w:marRight w:val="0"/>
      <w:marTop w:val="0"/>
      <w:marBottom w:val="0"/>
      <w:divBdr>
        <w:top w:val="none" w:sz="0" w:space="0" w:color="auto"/>
        <w:left w:val="none" w:sz="0" w:space="0" w:color="auto"/>
        <w:bottom w:val="none" w:sz="0" w:space="0" w:color="auto"/>
        <w:right w:val="none" w:sz="0" w:space="0" w:color="auto"/>
      </w:divBdr>
      <w:divsChild>
        <w:div w:id="1394694281">
          <w:marLeft w:val="0"/>
          <w:marRight w:val="0"/>
          <w:marTop w:val="0"/>
          <w:marBottom w:val="0"/>
          <w:divBdr>
            <w:top w:val="none" w:sz="0" w:space="0" w:color="auto"/>
            <w:left w:val="none" w:sz="0" w:space="0" w:color="auto"/>
            <w:bottom w:val="none" w:sz="0" w:space="0" w:color="auto"/>
            <w:right w:val="none" w:sz="0" w:space="0" w:color="auto"/>
          </w:divBdr>
          <w:divsChild>
            <w:div w:id="757482533">
              <w:marLeft w:val="0"/>
              <w:marRight w:val="0"/>
              <w:marTop w:val="0"/>
              <w:marBottom w:val="0"/>
              <w:divBdr>
                <w:top w:val="none" w:sz="0" w:space="0" w:color="auto"/>
                <w:left w:val="none" w:sz="0" w:space="0" w:color="auto"/>
                <w:bottom w:val="none" w:sz="0" w:space="0" w:color="auto"/>
                <w:right w:val="none" w:sz="0" w:space="0" w:color="auto"/>
              </w:divBdr>
              <w:divsChild>
                <w:div w:id="424690944">
                  <w:marLeft w:val="0"/>
                  <w:marRight w:val="0"/>
                  <w:marTop w:val="0"/>
                  <w:marBottom w:val="0"/>
                  <w:divBdr>
                    <w:top w:val="none" w:sz="0" w:space="0" w:color="auto"/>
                    <w:left w:val="none" w:sz="0" w:space="0" w:color="auto"/>
                    <w:bottom w:val="none" w:sz="0" w:space="0" w:color="auto"/>
                    <w:right w:val="none" w:sz="0" w:space="0" w:color="auto"/>
                  </w:divBdr>
                  <w:divsChild>
                    <w:div w:id="9113588">
                      <w:marLeft w:val="-225"/>
                      <w:marRight w:val="-225"/>
                      <w:marTop w:val="0"/>
                      <w:marBottom w:val="0"/>
                      <w:divBdr>
                        <w:top w:val="none" w:sz="0" w:space="0" w:color="auto"/>
                        <w:left w:val="none" w:sz="0" w:space="0" w:color="auto"/>
                        <w:bottom w:val="none" w:sz="0" w:space="0" w:color="auto"/>
                        <w:right w:val="none" w:sz="0" w:space="0" w:color="auto"/>
                      </w:divBdr>
                      <w:divsChild>
                        <w:div w:id="987635447">
                          <w:marLeft w:val="0"/>
                          <w:marRight w:val="0"/>
                          <w:marTop w:val="0"/>
                          <w:marBottom w:val="0"/>
                          <w:divBdr>
                            <w:top w:val="none" w:sz="0" w:space="0" w:color="auto"/>
                            <w:left w:val="none" w:sz="0" w:space="0" w:color="auto"/>
                            <w:bottom w:val="none" w:sz="0" w:space="0" w:color="auto"/>
                            <w:right w:val="none" w:sz="0" w:space="0" w:color="auto"/>
                          </w:divBdr>
                          <w:divsChild>
                            <w:div w:id="1020472525">
                              <w:marLeft w:val="0"/>
                              <w:marRight w:val="0"/>
                              <w:marTop w:val="0"/>
                              <w:marBottom w:val="0"/>
                              <w:divBdr>
                                <w:top w:val="none" w:sz="0" w:space="0" w:color="auto"/>
                                <w:left w:val="none" w:sz="0" w:space="0" w:color="auto"/>
                                <w:bottom w:val="none" w:sz="0" w:space="0" w:color="auto"/>
                                <w:right w:val="none" w:sz="0" w:space="0" w:color="auto"/>
                              </w:divBdr>
                              <w:divsChild>
                                <w:div w:id="2047951271">
                                  <w:marLeft w:val="0"/>
                                  <w:marRight w:val="0"/>
                                  <w:marTop w:val="0"/>
                                  <w:marBottom w:val="360"/>
                                  <w:divBdr>
                                    <w:top w:val="none" w:sz="0" w:space="0" w:color="auto"/>
                                    <w:left w:val="none" w:sz="0" w:space="0" w:color="auto"/>
                                    <w:bottom w:val="none" w:sz="0" w:space="0" w:color="auto"/>
                                    <w:right w:val="none" w:sz="0" w:space="0" w:color="auto"/>
                                  </w:divBdr>
                                  <w:divsChild>
                                    <w:div w:id="613370723">
                                      <w:marLeft w:val="0"/>
                                      <w:marRight w:val="0"/>
                                      <w:marTop w:val="0"/>
                                      <w:marBottom w:val="0"/>
                                      <w:divBdr>
                                        <w:top w:val="none" w:sz="0" w:space="0" w:color="auto"/>
                                        <w:left w:val="none" w:sz="0" w:space="0" w:color="auto"/>
                                        <w:bottom w:val="none" w:sz="0" w:space="0" w:color="auto"/>
                                        <w:right w:val="none" w:sz="0" w:space="0" w:color="auto"/>
                                      </w:divBdr>
                                      <w:divsChild>
                                        <w:div w:id="1460492792">
                                          <w:marLeft w:val="0"/>
                                          <w:marRight w:val="0"/>
                                          <w:marTop w:val="0"/>
                                          <w:marBottom w:val="0"/>
                                          <w:divBdr>
                                            <w:top w:val="none" w:sz="0" w:space="0" w:color="auto"/>
                                            <w:left w:val="none" w:sz="0" w:space="0" w:color="auto"/>
                                            <w:bottom w:val="none" w:sz="0" w:space="0" w:color="auto"/>
                                            <w:right w:val="none" w:sz="0" w:space="0" w:color="auto"/>
                                          </w:divBdr>
                                        </w:div>
                                      </w:divsChild>
                                    </w:div>
                                    <w:div w:id="520634432">
                                      <w:marLeft w:val="0"/>
                                      <w:marRight w:val="0"/>
                                      <w:marTop w:val="0"/>
                                      <w:marBottom w:val="0"/>
                                      <w:divBdr>
                                        <w:top w:val="none" w:sz="0" w:space="0" w:color="auto"/>
                                        <w:left w:val="none" w:sz="0" w:space="0" w:color="auto"/>
                                        <w:bottom w:val="none" w:sz="0" w:space="0" w:color="auto"/>
                                        <w:right w:val="none" w:sz="0" w:space="0" w:color="auto"/>
                                      </w:divBdr>
                                      <w:divsChild>
                                        <w:div w:id="739519786">
                                          <w:marLeft w:val="0"/>
                                          <w:marRight w:val="0"/>
                                          <w:marTop w:val="0"/>
                                          <w:marBottom w:val="240"/>
                                          <w:divBdr>
                                            <w:top w:val="none" w:sz="0" w:space="0" w:color="auto"/>
                                            <w:left w:val="none" w:sz="0" w:space="0" w:color="auto"/>
                                            <w:bottom w:val="none" w:sz="0" w:space="0" w:color="auto"/>
                                            <w:right w:val="none" w:sz="0" w:space="0" w:color="auto"/>
                                          </w:divBdr>
                                        </w:div>
                                        <w:div w:id="10706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04895">
      <w:bodyDiv w:val="1"/>
      <w:marLeft w:val="0"/>
      <w:marRight w:val="0"/>
      <w:marTop w:val="0"/>
      <w:marBottom w:val="0"/>
      <w:divBdr>
        <w:top w:val="none" w:sz="0" w:space="0" w:color="auto"/>
        <w:left w:val="none" w:sz="0" w:space="0" w:color="auto"/>
        <w:bottom w:val="none" w:sz="0" w:space="0" w:color="auto"/>
        <w:right w:val="none" w:sz="0" w:space="0" w:color="auto"/>
      </w:divBdr>
      <w:divsChild>
        <w:div w:id="279993538">
          <w:marLeft w:val="0"/>
          <w:marRight w:val="0"/>
          <w:marTop w:val="0"/>
          <w:marBottom w:val="0"/>
          <w:divBdr>
            <w:top w:val="none" w:sz="0" w:space="0" w:color="auto"/>
            <w:left w:val="none" w:sz="0" w:space="0" w:color="auto"/>
            <w:bottom w:val="none" w:sz="0" w:space="0" w:color="auto"/>
            <w:right w:val="none" w:sz="0" w:space="0" w:color="auto"/>
          </w:divBdr>
          <w:divsChild>
            <w:div w:id="665401328">
              <w:marLeft w:val="-225"/>
              <w:marRight w:val="-225"/>
              <w:marTop w:val="0"/>
              <w:marBottom w:val="0"/>
              <w:divBdr>
                <w:top w:val="none" w:sz="0" w:space="0" w:color="auto"/>
                <w:left w:val="none" w:sz="0" w:space="0" w:color="auto"/>
                <w:bottom w:val="none" w:sz="0" w:space="0" w:color="auto"/>
                <w:right w:val="none" w:sz="0" w:space="0" w:color="auto"/>
              </w:divBdr>
              <w:divsChild>
                <w:div w:id="1977222072">
                  <w:marLeft w:val="0"/>
                  <w:marRight w:val="0"/>
                  <w:marTop w:val="0"/>
                  <w:marBottom w:val="0"/>
                  <w:divBdr>
                    <w:top w:val="none" w:sz="0" w:space="0" w:color="auto"/>
                    <w:left w:val="none" w:sz="0" w:space="0" w:color="auto"/>
                    <w:bottom w:val="none" w:sz="0" w:space="0" w:color="auto"/>
                    <w:right w:val="none" w:sz="0" w:space="0" w:color="auto"/>
                  </w:divBdr>
                  <w:divsChild>
                    <w:div w:id="675377853">
                      <w:marLeft w:val="0"/>
                      <w:marRight w:val="0"/>
                      <w:marTop w:val="0"/>
                      <w:marBottom w:val="300"/>
                      <w:divBdr>
                        <w:top w:val="none" w:sz="0" w:space="0" w:color="auto"/>
                        <w:left w:val="none" w:sz="0" w:space="0" w:color="auto"/>
                        <w:bottom w:val="none" w:sz="0" w:space="0" w:color="auto"/>
                        <w:right w:val="none" w:sz="0" w:space="0" w:color="auto"/>
                      </w:divBdr>
                      <w:divsChild>
                        <w:div w:id="2040692632">
                          <w:marLeft w:val="0"/>
                          <w:marRight w:val="0"/>
                          <w:marTop w:val="0"/>
                          <w:marBottom w:val="0"/>
                          <w:divBdr>
                            <w:top w:val="none" w:sz="0" w:space="0" w:color="auto"/>
                            <w:left w:val="none" w:sz="0" w:space="0" w:color="auto"/>
                            <w:bottom w:val="none" w:sz="0" w:space="0" w:color="auto"/>
                            <w:right w:val="none" w:sz="0" w:space="0" w:color="auto"/>
                          </w:divBdr>
                          <w:divsChild>
                            <w:div w:id="979770566">
                              <w:marLeft w:val="0"/>
                              <w:marRight w:val="0"/>
                              <w:marTop w:val="0"/>
                              <w:marBottom w:val="0"/>
                              <w:divBdr>
                                <w:top w:val="none" w:sz="0" w:space="0" w:color="auto"/>
                                <w:left w:val="none" w:sz="0" w:space="0" w:color="auto"/>
                                <w:bottom w:val="none" w:sz="0" w:space="0" w:color="auto"/>
                                <w:right w:val="none" w:sz="0" w:space="0" w:color="auto"/>
                              </w:divBdr>
                              <w:divsChild>
                                <w:div w:id="1947888185">
                                  <w:marLeft w:val="0"/>
                                  <w:marRight w:val="0"/>
                                  <w:marTop w:val="0"/>
                                  <w:marBottom w:val="0"/>
                                  <w:divBdr>
                                    <w:top w:val="none" w:sz="0" w:space="0" w:color="auto"/>
                                    <w:left w:val="none" w:sz="0" w:space="0" w:color="auto"/>
                                    <w:bottom w:val="none" w:sz="0" w:space="0" w:color="auto"/>
                                    <w:right w:val="none" w:sz="0" w:space="0" w:color="auto"/>
                                  </w:divBdr>
                                  <w:divsChild>
                                    <w:div w:id="1735348703">
                                      <w:marLeft w:val="-225"/>
                                      <w:marRight w:val="-225"/>
                                      <w:marTop w:val="0"/>
                                      <w:marBottom w:val="0"/>
                                      <w:divBdr>
                                        <w:top w:val="none" w:sz="0" w:space="0" w:color="auto"/>
                                        <w:left w:val="none" w:sz="0" w:space="0" w:color="auto"/>
                                        <w:bottom w:val="none" w:sz="0" w:space="0" w:color="auto"/>
                                        <w:right w:val="none" w:sz="0" w:space="0" w:color="auto"/>
                                      </w:divBdr>
                                      <w:divsChild>
                                        <w:div w:id="16161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8062295">
      <w:bodyDiv w:val="1"/>
      <w:marLeft w:val="0"/>
      <w:marRight w:val="0"/>
      <w:marTop w:val="0"/>
      <w:marBottom w:val="0"/>
      <w:divBdr>
        <w:top w:val="none" w:sz="0" w:space="0" w:color="auto"/>
        <w:left w:val="none" w:sz="0" w:space="0" w:color="auto"/>
        <w:bottom w:val="none" w:sz="0" w:space="0" w:color="auto"/>
        <w:right w:val="none" w:sz="0" w:space="0" w:color="auto"/>
      </w:divBdr>
    </w:div>
    <w:div w:id="441652577">
      <w:bodyDiv w:val="1"/>
      <w:marLeft w:val="0"/>
      <w:marRight w:val="0"/>
      <w:marTop w:val="0"/>
      <w:marBottom w:val="0"/>
      <w:divBdr>
        <w:top w:val="none" w:sz="0" w:space="0" w:color="auto"/>
        <w:left w:val="none" w:sz="0" w:space="0" w:color="auto"/>
        <w:bottom w:val="none" w:sz="0" w:space="0" w:color="auto"/>
        <w:right w:val="none" w:sz="0" w:space="0" w:color="auto"/>
      </w:divBdr>
    </w:div>
    <w:div w:id="442960598">
      <w:bodyDiv w:val="1"/>
      <w:marLeft w:val="0"/>
      <w:marRight w:val="0"/>
      <w:marTop w:val="0"/>
      <w:marBottom w:val="0"/>
      <w:divBdr>
        <w:top w:val="none" w:sz="0" w:space="0" w:color="auto"/>
        <w:left w:val="none" w:sz="0" w:space="0" w:color="auto"/>
        <w:bottom w:val="none" w:sz="0" w:space="0" w:color="auto"/>
        <w:right w:val="none" w:sz="0" w:space="0" w:color="auto"/>
      </w:divBdr>
    </w:div>
    <w:div w:id="443811693">
      <w:bodyDiv w:val="1"/>
      <w:marLeft w:val="0"/>
      <w:marRight w:val="0"/>
      <w:marTop w:val="0"/>
      <w:marBottom w:val="0"/>
      <w:divBdr>
        <w:top w:val="none" w:sz="0" w:space="0" w:color="auto"/>
        <w:left w:val="none" w:sz="0" w:space="0" w:color="auto"/>
        <w:bottom w:val="none" w:sz="0" w:space="0" w:color="auto"/>
        <w:right w:val="none" w:sz="0" w:space="0" w:color="auto"/>
      </w:divBdr>
      <w:divsChild>
        <w:div w:id="1132333412">
          <w:marLeft w:val="0"/>
          <w:marRight w:val="0"/>
          <w:marTop w:val="0"/>
          <w:marBottom w:val="0"/>
          <w:divBdr>
            <w:top w:val="none" w:sz="0" w:space="0" w:color="auto"/>
            <w:left w:val="none" w:sz="0" w:space="0" w:color="auto"/>
            <w:bottom w:val="single" w:sz="12" w:space="5" w:color="000000"/>
            <w:right w:val="none" w:sz="0" w:space="0" w:color="auto"/>
          </w:divBdr>
        </w:div>
        <w:div w:id="766732956">
          <w:marLeft w:val="0"/>
          <w:marRight w:val="0"/>
          <w:marTop w:val="0"/>
          <w:marBottom w:val="0"/>
          <w:divBdr>
            <w:top w:val="none" w:sz="0" w:space="0" w:color="auto"/>
            <w:left w:val="none" w:sz="0" w:space="0" w:color="auto"/>
            <w:bottom w:val="none" w:sz="0" w:space="0" w:color="auto"/>
            <w:right w:val="none" w:sz="0" w:space="0" w:color="auto"/>
          </w:divBdr>
          <w:divsChild>
            <w:div w:id="1206599980">
              <w:marLeft w:val="-225"/>
              <w:marRight w:val="-225"/>
              <w:marTop w:val="0"/>
              <w:marBottom w:val="0"/>
              <w:divBdr>
                <w:top w:val="none" w:sz="0" w:space="0" w:color="auto"/>
                <w:left w:val="none" w:sz="0" w:space="0" w:color="auto"/>
                <w:bottom w:val="none" w:sz="0" w:space="0" w:color="auto"/>
                <w:right w:val="none" w:sz="0" w:space="0" w:color="auto"/>
              </w:divBdr>
              <w:divsChild>
                <w:div w:id="1814056453">
                  <w:marLeft w:val="0"/>
                  <w:marRight w:val="0"/>
                  <w:marTop w:val="0"/>
                  <w:marBottom w:val="0"/>
                  <w:divBdr>
                    <w:top w:val="none" w:sz="0" w:space="0" w:color="auto"/>
                    <w:left w:val="none" w:sz="0" w:space="0" w:color="auto"/>
                    <w:bottom w:val="none" w:sz="0" w:space="0" w:color="auto"/>
                    <w:right w:val="none" w:sz="0" w:space="0" w:color="auto"/>
                  </w:divBdr>
                  <w:divsChild>
                    <w:div w:id="10084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58778">
              <w:marLeft w:val="-225"/>
              <w:marRight w:val="-225"/>
              <w:marTop w:val="0"/>
              <w:marBottom w:val="0"/>
              <w:divBdr>
                <w:top w:val="none" w:sz="0" w:space="0" w:color="auto"/>
                <w:left w:val="none" w:sz="0" w:space="0" w:color="auto"/>
                <w:bottom w:val="none" w:sz="0" w:space="0" w:color="auto"/>
                <w:right w:val="none" w:sz="0" w:space="0" w:color="auto"/>
              </w:divBdr>
              <w:divsChild>
                <w:div w:id="1875265917">
                  <w:marLeft w:val="881"/>
                  <w:marRight w:val="0"/>
                  <w:marTop w:val="0"/>
                  <w:marBottom w:val="0"/>
                  <w:divBdr>
                    <w:top w:val="none" w:sz="0" w:space="0" w:color="auto"/>
                    <w:left w:val="none" w:sz="0" w:space="0" w:color="auto"/>
                    <w:bottom w:val="none" w:sz="0" w:space="0" w:color="auto"/>
                    <w:right w:val="none" w:sz="0" w:space="0" w:color="auto"/>
                  </w:divBdr>
                  <w:divsChild>
                    <w:div w:id="160400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154898">
      <w:bodyDiv w:val="1"/>
      <w:marLeft w:val="0"/>
      <w:marRight w:val="0"/>
      <w:marTop w:val="0"/>
      <w:marBottom w:val="0"/>
      <w:divBdr>
        <w:top w:val="none" w:sz="0" w:space="0" w:color="auto"/>
        <w:left w:val="none" w:sz="0" w:space="0" w:color="auto"/>
        <w:bottom w:val="none" w:sz="0" w:space="0" w:color="auto"/>
        <w:right w:val="none" w:sz="0" w:space="0" w:color="auto"/>
      </w:divBdr>
    </w:div>
    <w:div w:id="448546590">
      <w:bodyDiv w:val="1"/>
      <w:marLeft w:val="0"/>
      <w:marRight w:val="0"/>
      <w:marTop w:val="0"/>
      <w:marBottom w:val="0"/>
      <w:divBdr>
        <w:top w:val="none" w:sz="0" w:space="0" w:color="auto"/>
        <w:left w:val="none" w:sz="0" w:space="0" w:color="auto"/>
        <w:bottom w:val="none" w:sz="0" w:space="0" w:color="auto"/>
        <w:right w:val="none" w:sz="0" w:space="0" w:color="auto"/>
      </w:divBdr>
      <w:divsChild>
        <w:div w:id="1588808880">
          <w:marLeft w:val="0"/>
          <w:marRight w:val="0"/>
          <w:marTop w:val="0"/>
          <w:marBottom w:val="375"/>
          <w:divBdr>
            <w:top w:val="none" w:sz="0" w:space="0" w:color="auto"/>
            <w:left w:val="none" w:sz="0" w:space="0" w:color="auto"/>
            <w:bottom w:val="none" w:sz="0" w:space="0" w:color="auto"/>
            <w:right w:val="none" w:sz="0" w:space="0" w:color="auto"/>
          </w:divBdr>
        </w:div>
        <w:div w:id="533007762">
          <w:marLeft w:val="0"/>
          <w:marRight w:val="0"/>
          <w:marTop w:val="0"/>
          <w:marBottom w:val="375"/>
          <w:divBdr>
            <w:top w:val="none" w:sz="0" w:space="0" w:color="auto"/>
            <w:left w:val="none" w:sz="0" w:space="0" w:color="auto"/>
            <w:bottom w:val="none" w:sz="0" w:space="0" w:color="auto"/>
            <w:right w:val="none" w:sz="0" w:space="0" w:color="auto"/>
          </w:divBdr>
        </w:div>
      </w:divsChild>
    </w:div>
    <w:div w:id="449318775">
      <w:bodyDiv w:val="1"/>
      <w:marLeft w:val="0"/>
      <w:marRight w:val="0"/>
      <w:marTop w:val="0"/>
      <w:marBottom w:val="0"/>
      <w:divBdr>
        <w:top w:val="none" w:sz="0" w:space="0" w:color="auto"/>
        <w:left w:val="none" w:sz="0" w:space="0" w:color="auto"/>
        <w:bottom w:val="none" w:sz="0" w:space="0" w:color="auto"/>
        <w:right w:val="none" w:sz="0" w:space="0" w:color="auto"/>
      </w:divBdr>
    </w:div>
    <w:div w:id="449859193">
      <w:bodyDiv w:val="1"/>
      <w:marLeft w:val="0"/>
      <w:marRight w:val="0"/>
      <w:marTop w:val="0"/>
      <w:marBottom w:val="0"/>
      <w:divBdr>
        <w:top w:val="none" w:sz="0" w:space="0" w:color="auto"/>
        <w:left w:val="none" w:sz="0" w:space="0" w:color="auto"/>
        <w:bottom w:val="none" w:sz="0" w:space="0" w:color="auto"/>
        <w:right w:val="none" w:sz="0" w:space="0" w:color="auto"/>
      </w:divBdr>
      <w:divsChild>
        <w:div w:id="675962754">
          <w:marLeft w:val="0"/>
          <w:marRight w:val="0"/>
          <w:marTop w:val="0"/>
          <w:marBottom w:val="0"/>
          <w:divBdr>
            <w:top w:val="none" w:sz="0" w:space="0" w:color="auto"/>
            <w:left w:val="none" w:sz="0" w:space="0" w:color="auto"/>
            <w:bottom w:val="none" w:sz="0" w:space="0" w:color="auto"/>
            <w:right w:val="none" w:sz="0" w:space="0" w:color="auto"/>
          </w:divBdr>
        </w:div>
      </w:divsChild>
    </w:div>
    <w:div w:id="451167377">
      <w:bodyDiv w:val="1"/>
      <w:marLeft w:val="0"/>
      <w:marRight w:val="0"/>
      <w:marTop w:val="0"/>
      <w:marBottom w:val="0"/>
      <w:divBdr>
        <w:top w:val="none" w:sz="0" w:space="0" w:color="auto"/>
        <w:left w:val="none" w:sz="0" w:space="0" w:color="auto"/>
        <w:bottom w:val="none" w:sz="0" w:space="0" w:color="auto"/>
        <w:right w:val="none" w:sz="0" w:space="0" w:color="auto"/>
      </w:divBdr>
      <w:divsChild>
        <w:div w:id="1871069629">
          <w:marLeft w:val="0"/>
          <w:marRight w:val="0"/>
          <w:marTop w:val="0"/>
          <w:marBottom w:val="0"/>
          <w:divBdr>
            <w:top w:val="none" w:sz="0" w:space="0" w:color="auto"/>
            <w:left w:val="none" w:sz="0" w:space="0" w:color="auto"/>
            <w:bottom w:val="none" w:sz="0" w:space="0" w:color="auto"/>
            <w:right w:val="none" w:sz="0" w:space="0" w:color="auto"/>
          </w:divBdr>
          <w:divsChild>
            <w:div w:id="1314212191">
              <w:marLeft w:val="0"/>
              <w:marRight w:val="0"/>
              <w:marTop w:val="0"/>
              <w:marBottom w:val="0"/>
              <w:divBdr>
                <w:top w:val="none" w:sz="0" w:space="0" w:color="auto"/>
                <w:left w:val="none" w:sz="0" w:space="0" w:color="auto"/>
                <w:bottom w:val="none" w:sz="0" w:space="0" w:color="auto"/>
                <w:right w:val="none" w:sz="0" w:space="0" w:color="auto"/>
              </w:divBdr>
              <w:divsChild>
                <w:div w:id="1724940132">
                  <w:marLeft w:val="0"/>
                  <w:marRight w:val="0"/>
                  <w:marTop w:val="0"/>
                  <w:marBottom w:val="0"/>
                  <w:divBdr>
                    <w:top w:val="none" w:sz="0" w:space="0" w:color="auto"/>
                    <w:left w:val="none" w:sz="0" w:space="0" w:color="auto"/>
                    <w:bottom w:val="none" w:sz="0" w:space="0" w:color="auto"/>
                    <w:right w:val="none" w:sz="0" w:space="0" w:color="auto"/>
                  </w:divBdr>
                  <w:divsChild>
                    <w:div w:id="9635802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51748478">
      <w:bodyDiv w:val="1"/>
      <w:marLeft w:val="0"/>
      <w:marRight w:val="0"/>
      <w:marTop w:val="0"/>
      <w:marBottom w:val="0"/>
      <w:divBdr>
        <w:top w:val="none" w:sz="0" w:space="0" w:color="auto"/>
        <w:left w:val="none" w:sz="0" w:space="0" w:color="auto"/>
        <w:bottom w:val="none" w:sz="0" w:space="0" w:color="auto"/>
        <w:right w:val="none" w:sz="0" w:space="0" w:color="auto"/>
      </w:divBdr>
      <w:divsChild>
        <w:div w:id="1129593316">
          <w:marLeft w:val="0"/>
          <w:marRight w:val="0"/>
          <w:marTop w:val="0"/>
          <w:marBottom w:val="375"/>
          <w:divBdr>
            <w:top w:val="none" w:sz="0" w:space="0" w:color="auto"/>
            <w:left w:val="none" w:sz="0" w:space="0" w:color="auto"/>
            <w:bottom w:val="none" w:sz="0" w:space="0" w:color="auto"/>
            <w:right w:val="none" w:sz="0" w:space="0" w:color="auto"/>
          </w:divBdr>
        </w:div>
        <w:div w:id="74784218">
          <w:marLeft w:val="0"/>
          <w:marRight w:val="0"/>
          <w:marTop w:val="0"/>
          <w:marBottom w:val="375"/>
          <w:divBdr>
            <w:top w:val="none" w:sz="0" w:space="0" w:color="auto"/>
            <w:left w:val="none" w:sz="0" w:space="0" w:color="auto"/>
            <w:bottom w:val="none" w:sz="0" w:space="0" w:color="auto"/>
            <w:right w:val="none" w:sz="0" w:space="0" w:color="auto"/>
          </w:divBdr>
        </w:div>
      </w:divsChild>
    </w:div>
    <w:div w:id="452940185">
      <w:bodyDiv w:val="1"/>
      <w:marLeft w:val="0"/>
      <w:marRight w:val="0"/>
      <w:marTop w:val="0"/>
      <w:marBottom w:val="0"/>
      <w:divBdr>
        <w:top w:val="none" w:sz="0" w:space="0" w:color="auto"/>
        <w:left w:val="none" w:sz="0" w:space="0" w:color="auto"/>
        <w:bottom w:val="none" w:sz="0" w:space="0" w:color="auto"/>
        <w:right w:val="none" w:sz="0" w:space="0" w:color="auto"/>
      </w:divBdr>
    </w:div>
    <w:div w:id="453600282">
      <w:bodyDiv w:val="1"/>
      <w:marLeft w:val="0"/>
      <w:marRight w:val="0"/>
      <w:marTop w:val="0"/>
      <w:marBottom w:val="0"/>
      <w:divBdr>
        <w:top w:val="none" w:sz="0" w:space="0" w:color="auto"/>
        <w:left w:val="none" w:sz="0" w:space="0" w:color="auto"/>
        <w:bottom w:val="none" w:sz="0" w:space="0" w:color="auto"/>
        <w:right w:val="none" w:sz="0" w:space="0" w:color="auto"/>
      </w:divBdr>
    </w:div>
    <w:div w:id="458379494">
      <w:bodyDiv w:val="1"/>
      <w:marLeft w:val="0"/>
      <w:marRight w:val="0"/>
      <w:marTop w:val="0"/>
      <w:marBottom w:val="0"/>
      <w:divBdr>
        <w:top w:val="none" w:sz="0" w:space="0" w:color="auto"/>
        <w:left w:val="none" w:sz="0" w:space="0" w:color="auto"/>
        <w:bottom w:val="none" w:sz="0" w:space="0" w:color="auto"/>
        <w:right w:val="none" w:sz="0" w:space="0" w:color="auto"/>
      </w:divBdr>
      <w:divsChild>
        <w:div w:id="1953825196">
          <w:marLeft w:val="0"/>
          <w:marRight w:val="0"/>
          <w:marTop w:val="0"/>
          <w:marBottom w:val="0"/>
          <w:divBdr>
            <w:top w:val="none" w:sz="0" w:space="0" w:color="auto"/>
            <w:left w:val="none" w:sz="0" w:space="0" w:color="auto"/>
            <w:bottom w:val="none" w:sz="0" w:space="0" w:color="auto"/>
            <w:right w:val="none" w:sz="0" w:space="0" w:color="auto"/>
          </w:divBdr>
          <w:divsChild>
            <w:div w:id="1794787790">
              <w:marLeft w:val="-450"/>
              <w:marRight w:val="-450"/>
              <w:marTop w:val="450"/>
              <w:marBottom w:val="450"/>
              <w:divBdr>
                <w:top w:val="none" w:sz="0" w:space="0" w:color="auto"/>
                <w:left w:val="none" w:sz="0" w:space="0" w:color="auto"/>
                <w:bottom w:val="none" w:sz="0" w:space="0" w:color="auto"/>
                <w:right w:val="none" w:sz="0" w:space="0" w:color="auto"/>
              </w:divBdr>
              <w:divsChild>
                <w:div w:id="679646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1895631">
          <w:marLeft w:val="0"/>
          <w:marRight w:val="0"/>
          <w:marTop w:val="0"/>
          <w:marBottom w:val="0"/>
          <w:divBdr>
            <w:top w:val="none" w:sz="0" w:space="0" w:color="auto"/>
            <w:left w:val="none" w:sz="0" w:space="0" w:color="auto"/>
            <w:bottom w:val="none" w:sz="0" w:space="0" w:color="auto"/>
            <w:right w:val="none" w:sz="0" w:space="0" w:color="auto"/>
          </w:divBdr>
          <w:divsChild>
            <w:div w:id="1981227579">
              <w:marLeft w:val="0"/>
              <w:marRight w:val="0"/>
              <w:marTop w:val="0"/>
              <w:marBottom w:val="0"/>
              <w:divBdr>
                <w:top w:val="none" w:sz="0" w:space="0" w:color="FFFFFF"/>
                <w:left w:val="none" w:sz="0" w:space="0" w:color="FFFFFF"/>
                <w:bottom w:val="none" w:sz="0" w:space="0" w:color="FFFFFF"/>
                <w:right w:val="none" w:sz="0" w:space="0" w:color="FFFFFF"/>
              </w:divBdr>
              <w:divsChild>
                <w:div w:id="1873028979">
                  <w:marLeft w:val="0"/>
                  <w:marRight w:val="0"/>
                  <w:marTop w:val="0"/>
                  <w:marBottom w:val="0"/>
                  <w:divBdr>
                    <w:top w:val="none" w:sz="0" w:space="0" w:color="auto"/>
                    <w:left w:val="none" w:sz="0" w:space="0" w:color="auto"/>
                    <w:bottom w:val="none" w:sz="0" w:space="0" w:color="auto"/>
                    <w:right w:val="none" w:sz="0" w:space="0" w:color="auto"/>
                  </w:divBdr>
                  <w:divsChild>
                    <w:div w:id="908928274">
                      <w:marLeft w:val="0"/>
                      <w:marRight w:val="0"/>
                      <w:marTop w:val="0"/>
                      <w:marBottom w:val="0"/>
                      <w:divBdr>
                        <w:top w:val="none" w:sz="0" w:space="0" w:color="auto"/>
                        <w:left w:val="none" w:sz="0" w:space="0" w:color="auto"/>
                        <w:bottom w:val="none" w:sz="0" w:space="0" w:color="auto"/>
                        <w:right w:val="none" w:sz="0" w:space="0" w:color="auto"/>
                      </w:divBdr>
                    </w:div>
                    <w:div w:id="84216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37464">
      <w:bodyDiv w:val="1"/>
      <w:marLeft w:val="0"/>
      <w:marRight w:val="0"/>
      <w:marTop w:val="0"/>
      <w:marBottom w:val="0"/>
      <w:divBdr>
        <w:top w:val="none" w:sz="0" w:space="0" w:color="auto"/>
        <w:left w:val="none" w:sz="0" w:space="0" w:color="auto"/>
        <w:bottom w:val="none" w:sz="0" w:space="0" w:color="auto"/>
        <w:right w:val="none" w:sz="0" w:space="0" w:color="auto"/>
      </w:divBdr>
    </w:div>
    <w:div w:id="460684573">
      <w:bodyDiv w:val="1"/>
      <w:marLeft w:val="0"/>
      <w:marRight w:val="0"/>
      <w:marTop w:val="0"/>
      <w:marBottom w:val="0"/>
      <w:divBdr>
        <w:top w:val="none" w:sz="0" w:space="0" w:color="auto"/>
        <w:left w:val="none" w:sz="0" w:space="0" w:color="auto"/>
        <w:bottom w:val="none" w:sz="0" w:space="0" w:color="auto"/>
        <w:right w:val="none" w:sz="0" w:space="0" w:color="auto"/>
      </w:divBdr>
    </w:div>
    <w:div w:id="460728440">
      <w:bodyDiv w:val="1"/>
      <w:marLeft w:val="0"/>
      <w:marRight w:val="0"/>
      <w:marTop w:val="0"/>
      <w:marBottom w:val="0"/>
      <w:divBdr>
        <w:top w:val="none" w:sz="0" w:space="0" w:color="auto"/>
        <w:left w:val="none" w:sz="0" w:space="0" w:color="auto"/>
        <w:bottom w:val="none" w:sz="0" w:space="0" w:color="auto"/>
        <w:right w:val="none" w:sz="0" w:space="0" w:color="auto"/>
      </w:divBdr>
      <w:divsChild>
        <w:div w:id="747535355">
          <w:marLeft w:val="0"/>
          <w:marRight w:val="0"/>
          <w:marTop w:val="0"/>
          <w:marBottom w:val="375"/>
          <w:divBdr>
            <w:top w:val="none" w:sz="0" w:space="0" w:color="auto"/>
            <w:left w:val="none" w:sz="0" w:space="0" w:color="auto"/>
            <w:bottom w:val="none" w:sz="0" w:space="0" w:color="auto"/>
            <w:right w:val="none" w:sz="0" w:space="0" w:color="auto"/>
          </w:divBdr>
        </w:div>
        <w:div w:id="2079278646">
          <w:marLeft w:val="0"/>
          <w:marRight w:val="0"/>
          <w:marTop w:val="0"/>
          <w:marBottom w:val="375"/>
          <w:divBdr>
            <w:top w:val="none" w:sz="0" w:space="0" w:color="auto"/>
            <w:left w:val="none" w:sz="0" w:space="0" w:color="auto"/>
            <w:bottom w:val="none" w:sz="0" w:space="0" w:color="auto"/>
            <w:right w:val="none" w:sz="0" w:space="0" w:color="auto"/>
          </w:divBdr>
        </w:div>
      </w:divsChild>
    </w:div>
    <w:div w:id="461774948">
      <w:bodyDiv w:val="1"/>
      <w:marLeft w:val="0"/>
      <w:marRight w:val="0"/>
      <w:marTop w:val="0"/>
      <w:marBottom w:val="0"/>
      <w:divBdr>
        <w:top w:val="none" w:sz="0" w:space="0" w:color="auto"/>
        <w:left w:val="none" w:sz="0" w:space="0" w:color="auto"/>
        <w:bottom w:val="none" w:sz="0" w:space="0" w:color="auto"/>
        <w:right w:val="none" w:sz="0" w:space="0" w:color="auto"/>
      </w:divBdr>
      <w:divsChild>
        <w:div w:id="1665207703">
          <w:marLeft w:val="0"/>
          <w:marRight w:val="0"/>
          <w:marTop w:val="0"/>
          <w:marBottom w:val="375"/>
          <w:divBdr>
            <w:top w:val="none" w:sz="0" w:space="0" w:color="auto"/>
            <w:left w:val="none" w:sz="0" w:space="0" w:color="auto"/>
            <w:bottom w:val="none" w:sz="0" w:space="0" w:color="auto"/>
            <w:right w:val="none" w:sz="0" w:space="0" w:color="auto"/>
          </w:divBdr>
        </w:div>
        <w:div w:id="1638872092">
          <w:marLeft w:val="0"/>
          <w:marRight w:val="0"/>
          <w:marTop w:val="0"/>
          <w:marBottom w:val="375"/>
          <w:divBdr>
            <w:top w:val="none" w:sz="0" w:space="0" w:color="auto"/>
            <w:left w:val="none" w:sz="0" w:space="0" w:color="auto"/>
            <w:bottom w:val="none" w:sz="0" w:space="0" w:color="auto"/>
            <w:right w:val="none" w:sz="0" w:space="0" w:color="auto"/>
          </w:divBdr>
        </w:div>
      </w:divsChild>
    </w:div>
    <w:div w:id="462424338">
      <w:bodyDiv w:val="1"/>
      <w:marLeft w:val="0"/>
      <w:marRight w:val="0"/>
      <w:marTop w:val="0"/>
      <w:marBottom w:val="0"/>
      <w:divBdr>
        <w:top w:val="none" w:sz="0" w:space="0" w:color="auto"/>
        <w:left w:val="none" w:sz="0" w:space="0" w:color="auto"/>
        <w:bottom w:val="none" w:sz="0" w:space="0" w:color="auto"/>
        <w:right w:val="none" w:sz="0" w:space="0" w:color="auto"/>
      </w:divBdr>
      <w:divsChild>
        <w:div w:id="1655602522">
          <w:marLeft w:val="0"/>
          <w:marRight w:val="0"/>
          <w:marTop w:val="0"/>
          <w:marBottom w:val="0"/>
          <w:divBdr>
            <w:top w:val="none" w:sz="0" w:space="0" w:color="auto"/>
            <w:left w:val="none" w:sz="0" w:space="0" w:color="auto"/>
            <w:bottom w:val="none" w:sz="0" w:space="0" w:color="auto"/>
            <w:right w:val="none" w:sz="0" w:space="0" w:color="auto"/>
          </w:divBdr>
          <w:divsChild>
            <w:div w:id="1342853185">
              <w:marLeft w:val="0"/>
              <w:marRight w:val="0"/>
              <w:marTop w:val="0"/>
              <w:marBottom w:val="0"/>
              <w:divBdr>
                <w:top w:val="none" w:sz="0" w:space="0" w:color="auto"/>
                <w:left w:val="none" w:sz="0" w:space="0" w:color="auto"/>
                <w:bottom w:val="none" w:sz="0" w:space="0" w:color="auto"/>
                <w:right w:val="none" w:sz="0" w:space="0" w:color="auto"/>
              </w:divBdr>
              <w:divsChild>
                <w:div w:id="1490247659">
                  <w:marLeft w:val="0"/>
                  <w:marRight w:val="0"/>
                  <w:marTop w:val="0"/>
                  <w:marBottom w:val="0"/>
                  <w:divBdr>
                    <w:top w:val="none" w:sz="0" w:space="0" w:color="auto"/>
                    <w:left w:val="none" w:sz="0" w:space="0" w:color="auto"/>
                    <w:bottom w:val="none" w:sz="0" w:space="0" w:color="auto"/>
                    <w:right w:val="none" w:sz="0" w:space="0" w:color="auto"/>
                  </w:divBdr>
                  <w:divsChild>
                    <w:div w:id="622540789">
                      <w:marLeft w:val="0"/>
                      <w:marRight w:val="0"/>
                      <w:marTop w:val="0"/>
                      <w:marBottom w:val="0"/>
                      <w:divBdr>
                        <w:top w:val="none" w:sz="0" w:space="0" w:color="auto"/>
                        <w:left w:val="none" w:sz="0" w:space="0" w:color="auto"/>
                        <w:bottom w:val="none" w:sz="0" w:space="0" w:color="auto"/>
                        <w:right w:val="none" w:sz="0" w:space="0" w:color="auto"/>
                      </w:divBdr>
                      <w:divsChild>
                        <w:div w:id="364528112">
                          <w:marLeft w:val="0"/>
                          <w:marRight w:val="0"/>
                          <w:marTop w:val="0"/>
                          <w:marBottom w:val="0"/>
                          <w:divBdr>
                            <w:top w:val="none" w:sz="0" w:space="0" w:color="auto"/>
                            <w:left w:val="none" w:sz="0" w:space="0" w:color="auto"/>
                            <w:bottom w:val="none" w:sz="0" w:space="0" w:color="auto"/>
                            <w:right w:val="none" w:sz="0" w:space="0" w:color="auto"/>
                          </w:divBdr>
                          <w:divsChild>
                            <w:div w:id="455802917">
                              <w:marLeft w:val="0"/>
                              <w:marRight w:val="0"/>
                              <w:marTop w:val="0"/>
                              <w:marBottom w:val="0"/>
                              <w:divBdr>
                                <w:top w:val="none" w:sz="0" w:space="0" w:color="auto"/>
                                <w:left w:val="none" w:sz="0" w:space="0" w:color="auto"/>
                                <w:bottom w:val="none" w:sz="0" w:space="0" w:color="auto"/>
                                <w:right w:val="none" w:sz="0" w:space="0" w:color="auto"/>
                              </w:divBdr>
                              <w:divsChild>
                                <w:div w:id="1044215323">
                                  <w:marLeft w:val="0"/>
                                  <w:marRight w:val="0"/>
                                  <w:marTop w:val="0"/>
                                  <w:marBottom w:val="0"/>
                                  <w:divBdr>
                                    <w:top w:val="none" w:sz="0" w:space="0" w:color="auto"/>
                                    <w:left w:val="none" w:sz="0" w:space="0" w:color="auto"/>
                                    <w:bottom w:val="none" w:sz="0" w:space="0" w:color="auto"/>
                                    <w:right w:val="none" w:sz="0" w:space="0" w:color="auto"/>
                                  </w:divBdr>
                                  <w:divsChild>
                                    <w:div w:id="1791245134">
                                      <w:marLeft w:val="0"/>
                                      <w:marRight w:val="0"/>
                                      <w:marTop w:val="0"/>
                                      <w:marBottom w:val="0"/>
                                      <w:divBdr>
                                        <w:top w:val="none" w:sz="0" w:space="0" w:color="auto"/>
                                        <w:left w:val="none" w:sz="0" w:space="0" w:color="auto"/>
                                        <w:bottom w:val="none" w:sz="0" w:space="0" w:color="auto"/>
                                        <w:right w:val="none" w:sz="0" w:space="0" w:color="auto"/>
                                      </w:divBdr>
                                      <w:divsChild>
                                        <w:div w:id="450054692">
                                          <w:marLeft w:val="0"/>
                                          <w:marRight w:val="0"/>
                                          <w:marTop w:val="0"/>
                                          <w:marBottom w:val="0"/>
                                          <w:divBdr>
                                            <w:top w:val="none" w:sz="0" w:space="0" w:color="auto"/>
                                            <w:left w:val="none" w:sz="0" w:space="0" w:color="auto"/>
                                            <w:bottom w:val="none" w:sz="0" w:space="0" w:color="auto"/>
                                            <w:right w:val="none" w:sz="0" w:space="0" w:color="auto"/>
                                          </w:divBdr>
                                          <w:divsChild>
                                            <w:div w:id="1522552361">
                                              <w:marLeft w:val="0"/>
                                              <w:marRight w:val="0"/>
                                              <w:marTop w:val="0"/>
                                              <w:marBottom w:val="0"/>
                                              <w:divBdr>
                                                <w:top w:val="none" w:sz="0" w:space="0" w:color="auto"/>
                                                <w:left w:val="none" w:sz="0" w:space="0" w:color="auto"/>
                                                <w:bottom w:val="none" w:sz="0" w:space="0" w:color="auto"/>
                                                <w:right w:val="none" w:sz="0" w:space="0" w:color="auto"/>
                                              </w:divBdr>
                                              <w:divsChild>
                                                <w:div w:id="1475751553">
                                                  <w:marLeft w:val="0"/>
                                                  <w:marRight w:val="0"/>
                                                  <w:marTop w:val="0"/>
                                                  <w:marBottom w:val="720"/>
                                                  <w:divBdr>
                                                    <w:top w:val="none" w:sz="0" w:space="0" w:color="auto"/>
                                                    <w:left w:val="none" w:sz="0" w:space="0" w:color="auto"/>
                                                    <w:bottom w:val="none" w:sz="0" w:space="0" w:color="auto"/>
                                                    <w:right w:val="none" w:sz="0" w:space="0" w:color="auto"/>
                                                  </w:divBdr>
                                                  <w:divsChild>
                                                    <w:div w:id="253365725">
                                                      <w:marLeft w:val="0"/>
                                                      <w:marRight w:val="0"/>
                                                      <w:marTop w:val="0"/>
                                                      <w:marBottom w:val="0"/>
                                                      <w:divBdr>
                                                        <w:top w:val="none" w:sz="0" w:space="0" w:color="auto"/>
                                                        <w:left w:val="none" w:sz="0" w:space="0" w:color="auto"/>
                                                        <w:bottom w:val="none" w:sz="0" w:space="0" w:color="auto"/>
                                                        <w:right w:val="none" w:sz="0" w:space="0" w:color="auto"/>
                                                      </w:divBdr>
                                                    </w:div>
                                                  </w:divsChild>
                                                </w:div>
                                                <w:div w:id="1493717143">
                                                  <w:marLeft w:val="0"/>
                                                  <w:marRight w:val="0"/>
                                                  <w:marTop w:val="0"/>
                                                  <w:marBottom w:val="720"/>
                                                  <w:divBdr>
                                                    <w:top w:val="none" w:sz="0" w:space="0" w:color="auto"/>
                                                    <w:left w:val="none" w:sz="0" w:space="0" w:color="auto"/>
                                                    <w:bottom w:val="none" w:sz="0" w:space="0" w:color="auto"/>
                                                    <w:right w:val="none" w:sz="0" w:space="0" w:color="auto"/>
                                                  </w:divBdr>
                                                  <w:divsChild>
                                                    <w:div w:id="1291011229">
                                                      <w:marLeft w:val="0"/>
                                                      <w:marRight w:val="0"/>
                                                      <w:marTop w:val="0"/>
                                                      <w:marBottom w:val="0"/>
                                                      <w:divBdr>
                                                        <w:top w:val="none" w:sz="0" w:space="0" w:color="auto"/>
                                                        <w:left w:val="none" w:sz="0" w:space="0" w:color="auto"/>
                                                        <w:bottom w:val="none" w:sz="0" w:space="0" w:color="auto"/>
                                                        <w:right w:val="none" w:sz="0" w:space="0" w:color="auto"/>
                                                      </w:divBdr>
                                                      <w:divsChild>
                                                        <w:div w:id="5167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943814">
                                                  <w:marLeft w:val="0"/>
                                                  <w:marRight w:val="0"/>
                                                  <w:marTop w:val="0"/>
                                                  <w:marBottom w:val="720"/>
                                                  <w:divBdr>
                                                    <w:top w:val="none" w:sz="0" w:space="0" w:color="auto"/>
                                                    <w:left w:val="none" w:sz="0" w:space="0" w:color="auto"/>
                                                    <w:bottom w:val="none" w:sz="0" w:space="0" w:color="auto"/>
                                                    <w:right w:val="none" w:sz="0" w:space="0" w:color="auto"/>
                                                  </w:divBdr>
                                                  <w:divsChild>
                                                    <w:div w:id="121511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2622629">
      <w:bodyDiv w:val="1"/>
      <w:marLeft w:val="0"/>
      <w:marRight w:val="0"/>
      <w:marTop w:val="0"/>
      <w:marBottom w:val="0"/>
      <w:divBdr>
        <w:top w:val="none" w:sz="0" w:space="0" w:color="auto"/>
        <w:left w:val="none" w:sz="0" w:space="0" w:color="auto"/>
        <w:bottom w:val="none" w:sz="0" w:space="0" w:color="auto"/>
        <w:right w:val="none" w:sz="0" w:space="0" w:color="auto"/>
      </w:divBdr>
      <w:divsChild>
        <w:div w:id="641466481">
          <w:marLeft w:val="0"/>
          <w:marRight w:val="0"/>
          <w:marTop w:val="0"/>
          <w:marBottom w:val="375"/>
          <w:divBdr>
            <w:top w:val="none" w:sz="0" w:space="0" w:color="auto"/>
            <w:left w:val="none" w:sz="0" w:space="0" w:color="auto"/>
            <w:bottom w:val="none" w:sz="0" w:space="0" w:color="auto"/>
            <w:right w:val="none" w:sz="0" w:space="0" w:color="auto"/>
          </w:divBdr>
        </w:div>
        <w:div w:id="96024330">
          <w:marLeft w:val="0"/>
          <w:marRight w:val="0"/>
          <w:marTop w:val="0"/>
          <w:marBottom w:val="375"/>
          <w:divBdr>
            <w:top w:val="none" w:sz="0" w:space="0" w:color="auto"/>
            <w:left w:val="none" w:sz="0" w:space="0" w:color="auto"/>
            <w:bottom w:val="none" w:sz="0" w:space="0" w:color="auto"/>
            <w:right w:val="none" w:sz="0" w:space="0" w:color="auto"/>
          </w:divBdr>
        </w:div>
      </w:divsChild>
    </w:div>
    <w:div w:id="463082830">
      <w:bodyDiv w:val="1"/>
      <w:marLeft w:val="0"/>
      <w:marRight w:val="0"/>
      <w:marTop w:val="0"/>
      <w:marBottom w:val="0"/>
      <w:divBdr>
        <w:top w:val="none" w:sz="0" w:space="0" w:color="auto"/>
        <w:left w:val="none" w:sz="0" w:space="0" w:color="auto"/>
        <w:bottom w:val="none" w:sz="0" w:space="0" w:color="auto"/>
        <w:right w:val="none" w:sz="0" w:space="0" w:color="auto"/>
      </w:divBdr>
    </w:div>
    <w:div w:id="471993110">
      <w:bodyDiv w:val="1"/>
      <w:marLeft w:val="0"/>
      <w:marRight w:val="0"/>
      <w:marTop w:val="0"/>
      <w:marBottom w:val="0"/>
      <w:divBdr>
        <w:top w:val="none" w:sz="0" w:space="0" w:color="auto"/>
        <w:left w:val="none" w:sz="0" w:space="0" w:color="auto"/>
        <w:bottom w:val="none" w:sz="0" w:space="0" w:color="auto"/>
        <w:right w:val="none" w:sz="0" w:space="0" w:color="auto"/>
      </w:divBdr>
    </w:div>
    <w:div w:id="473723355">
      <w:bodyDiv w:val="1"/>
      <w:marLeft w:val="0"/>
      <w:marRight w:val="0"/>
      <w:marTop w:val="0"/>
      <w:marBottom w:val="0"/>
      <w:divBdr>
        <w:top w:val="none" w:sz="0" w:space="0" w:color="auto"/>
        <w:left w:val="none" w:sz="0" w:space="0" w:color="auto"/>
        <w:bottom w:val="none" w:sz="0" w:space="0" w:color="auto"/>
        <w:right w:val="none" w:sz="0" w:space="0" w:color="auto"/>
      </w:divBdr>
    </w:div>
    <w:div w:id="475339686">
      <w:bodyDiv w:val="1"/>
      <w:marLeft w:val="0"/>
      <w:marRight w:val="0"/>
      <w:marTop w:val="0"/>
      <w:marBottom w:val="0"/>
      <w:divBdr>
        <w:top w:val="none" w:sz="0" w:space="0" w:color="auto"/>
        <w:left w:val="none" w:sz="0" w:space="0" w:color="auto"/>
        <w:bottom w:val="none" w:sz="0" w:space="0" w:color="auto"/>
        <w:right w:val="none" w:sz="0" w:space="0" w:color="auto"/>
      </w:divBdr>
      <w:divsChild>
        <w:div w:id="511990084">
          <w:marLeft w:val="0"/>
          <w:marRight w:val="0"/>
          <w:marTop w:val="0"/>
          <w:marBottom w:val="0"/>
          <w:divBdr>
            <w:top w:val="none" w:sz="0" w:space="0" w:color="auto"/>
            <w:left w:val="none" w:sz="0" w:space="0" w:color="auto"/>
            <w:bottom w:val="none" w:sz="0" w:space="0" w:color="auto"/>
            <w:right w:val="none" w:sz="0" w:space="0" w:color="auto"/>
          </w:divBdr>
          <w:divsChild>
            <w:div w:id="1958292554">
              <w:marLeft w:val="0"/>
              <w:marRight w:val="0"/>
              <w:marTop w:val="0"/>
              <w:marBottom w:val="0"/>
              <w:divBdr>
                <w:top w:val="none" w:sz="0" w:space="0" w:color="auto"/>
                <w:left w:val="none" w:sz="0" w:space="0" w:color="auto"/>
                <w:bottom w:val="none" w:sz="0" w:space="0" w:color="auto"/>
                <w:right w:val="none" w:sz="0" w:space="0" w:color="auto"/>
              </w:divBdr>
              <w:divsChild>
                <w:div w:id="664087338">
                  <w:marLeft w:val="0"/>
                  <w:marRight w:val="0"/>
                  <w:marTop w:val="0"/>
                  <w:marBottom w:val="0"/>
                  <w:divBdr>
                    <w:top w:val="none" w:sz="0" w:space="0" w:color="auto"/>
                    <w:left w:val="none" w:sz="0" w:space="0" w:color="auto"/>
                    <w:bottom w:val="none" w:sz="0" w:space="0" w:color="auto"/>
                    <w:right w:val="none" w:sz="0" w:space="0" w:color="auto"/>
                  </w:divBdr>
                  <w:divsChild>
                    <w:div w:id="178928375">
                      <w:marLeft w:val="0"/>
                      <w:marRight w:val="0"/>
                      <w:marTop w:val="100"/>
                      <w:marBottom w:val="100"/>
                      <w:divBdr>
                        <w:top w:val="none" w:sz="0" w:space="0" w:color="auto"/>
                        <w:left w:val="none" w:sz="0" w:space="0" w:color="auto"/>
                        <w:bottom w:val="none" w:sz="0" w:space="0" w:color="auto"/>
                        <w:right w:val="none" w:sz="0" w:space="0" w:color="auto"/>
                      </w:divBdr>
                      <w:divsChild>
                        <w:div w:id="2013874188">
                          <w:marLeft w:val="0"/>
                          <w:marRight w:val="0"/>
                          <w:marTop w:val="0"/>
                          <w:marBottom w:val="0"/>
                          <w:divBdr>
                            <w:top w:val="none" w:sz="0" w:space="0" w:color="auto"/>
                            <w:left w:val="none" w:sz="0" w:space="0" w:color="auto"/>
                            <w:bottom w:val="none" w:sz="0" w:space="0" w:color="auto"/>
                            <w:right w:val="none" w:sz="0" w:space="0" w:color="auto"/>
                          </w:divBdr>
                          <w:divsChild>
                            <w:div w:id="1022240247">
                              <w:marLeft w:val="0"/>
                              <w:marRight w:val="0"/>
                              <w:marTop w:val="0"/>
                              <w:marBottom w:val="0"/>
                              <w:divBdr>
                                <w:top w:val="none" w:sz="0" w:space="0" w:color="auto"/>
                                <w:left w:val="none" w:sz="0" w:space="0" w:color="auto"/>
                                <w:bottom w:val="none" w:sz="0" w:space="0" w:color="auto"/>
                                <w:right w:val="none" w:sz="0" w:space="0" w:color="auto"/>
                              </w:divBdr>
                              <w:divsChild>
                                <w:div w:id="14620929">
                                  <w:marLeft w:val="0"/>
                                  <w:marRight w:val="0"/>
                                  <w:marTop w:val="0"/>
                                  <w:marBottom w:val="0"/>
                                  <w:divBdr>
                                    <w:top w:val="none" w:sz="0" w:space="0" w:color="auto"/>
                                    <w:left w:val="none" w:sz="0" w:space="0" w:color="auto"/>
                                    <w:bottom w:val="none" w:sz="0" w:space="0" w:color="auto"/>
                                    <w:right w:val="none" w:sz="0" w:space="0" w:color="auto"/>
                                  </w:divBdr>
                                  <w:divsChild>
                                    <w:div w:id="18615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036019">
      <w:bodyDiv w:val="1"/>
      <w:marLeft w:val="0"/>
      <w:marRight w:val="0"/>
      <w:marTop w:val="0"/>
      <w:marBottom w:val="0"/>
      <w:divBdr>
        <w:top w:val="none" w:sz="0" w:space="0" w:color="auto"/>
        <w:left w:val="none" w:sz="0" w:space="0" w:color="auto"/>
        <w:bottom w:val="none" w:sz="0" w:space="0" w:color="auto"/>
        <w:right w:val="none" w:sz="0" w:space="0" w:color="auto"/>
      </w:divBdr>
    </w:div>
    <w:div w:id="481042412">
      <w:bodyDiv w:val="1"/>
      <w:marLeft w:val="0"/>
      <w:marRight w:val="0"/>
      <w:marTop w:val="0"/>
      <w:marBottom w:val="0"/>
      <w:divBdr>
        <w:top w:val="none" w:sz="0" w:space="0" w:color="auto"/>
        <w:left w:val="none" w:sz="0" w:space="0" w:color="auto"/>
        <w:bottom w:val="none" w:sz="0" w:space="0" w:color="auto"/>
        <w:right w:val="none" w:sz="0" w:space="0" w:color="auto"/>
      </w:divBdr>
      <w:divsChild>
        <w:div w:id="1848934219">
          <w:marLeft w:val="0"/>
          <w:marRight w:val="0"/>
          <w:marTop w:val="0"/>
          <w:marBottom w:val="375"/>
          <w:divBdr>
            <w:top w:val="none" w:sz="0" w:space="0" w:color="auto"/>
            <w:left w:val="none" w:sz="0" w:space="0" w:color="auto"/>
            <w:bottom w:val="none" w:sz="0" w:space="0" w:color="auto"/>
            <w:right w:val="none" w:sz="0" w:space="0" w:color="auto"/>
          </w:divBdr>
        </w:div>
      </w:divsChild>
    </w:div>
    <w:div w:id="482043679">
      <w:bodyDiv w:val="1"/>
      <w:marLeft w:val="0"/>
      <w:marRight w:val="0"/>
      <w:marTop w:val="0"/>
      <w:marBottom w:val="0"/>
      <w:divBdr>
        <w:top w:val="none" w:sz="0" w:space="0" w:color="auto"/>
        <w:left w:val="none" w:sz="0" w:space="0" w:color="auto"/>
        <w:bottom w:val="none" w:sz="0" w:space="0" w:color="auto"/>
        <w:right w:val="none" w:sz="0" w:space="0" w:color="auto"/>
      </w:divBdr>
      <w:divsChild>
        <w:div w:id="1962686714">
          <w:marLeft w:val="0"/>
          <w:marRight w:val="0"/>
          <w:marTop w:val="0"/>
          <w:marBottom w:val="375"/>
          <w:divBdr>
            <w:top w:val="none" w:sz="0" w:space="0" w:color="auto"/>
            <w:left w:val="none" w:sz="0" w:space="0" w:color="auto"/>
            <w:bottom w:val="none" w:sz="0" w:space="0" w:color="auto"/>
            <w:right w:val="none" w:sz="0" w:space="0" w:color="auto"/>
          </w:divBdr>
        </w:div>
        <w:div w:id="1974749740">
          <w:marLeft w:val="0"/>
          <w:marRight w:val="0"/>
          <w:marTop w:val="0"/>
          <w:marBottom w:val="375"/>
          <w:divBdr>
            <w:top w:val="none" w:sz="0" w:space="0" w:color="auto"/>
            <w:left w:val="none" w:sz="0" w:space="0" w:color="auto"/>
            <w:bottom w:val="none" w:sz="0" w:space="0" w:color="auto"/>
            <w:right w:val="none" w:sz="0" w:space="0" w:color="auto"/>
          </w:divBdr>
        </w:div>
      </w:divsChild>
    </w:div>
    <w:div w:id="484049488">
      <w:bodyDiv w:val="1"/>
      <w:marLeft w:val="0"/>
      <w:marRight w:val="0"/>
      <w:marTop w:val="0"/>
      <w:marBottom w:val="0"/>
      <w:divBdr>
        <w:top w:val="none" w:sz="0" w:space="0" w:color="auto"/>
        <w:left w:val="none" w:sz="0" w:space="0" w:color="auto"/>
        <w:bottom w:val="none" w:sz="0" w:space="0" w:color="auto"/>
        <w:right w:val="none" w:sz="0" w:space="0" w:color="auto"/>
      </w:divBdr>
      <w:divsChild>
        <w:div w:id="636837665">
          <w:marLeft w:val="0"/>
          <w:marRight w:val="0"/>
          <w:marTop w:val="0"/>
          <w:marBottom w:val="375"/>
          <w:divBdr>
            <w:top w:val="none" w:sz="0" w:space="0" w:color="auto"/>
            <w:left w:val="none" w:sz="0" w:space="0" w:color="auto"/>
            <w:bottom w:val="none" w:sz="0" w:space="0" w:color="auto"/>
            <w:right w:val="none" w:sz="0" w:space="0" w:color="auto"/>
          </w:divBdr>
        </w:div>
        <w:div w:id="1327900689">
          <w:marLeft w:val="0"/>
          <w:marRight w:val="0"/>
          <w:marTop w:val="0"/>
          <w:marBottom w:val="375"/>
          <w:divBdr>
            <w:top w:val="none" w:sz="0" w:space="0" w:color="auto"/>
            <w:left w:val="none" w:sz="0" w:space="0" w:color="auto"/>
            <w:bottom w:val="none" w:sz="0" w:space="0" w:color="auto"/>
            <w:right w:val="none" w:sz="0" w:space="0" w:color="auto"/>
          </w:divBdr>
          <w:divsChild>
            <w:div w:id="157578055">
              <w:marLeft w:val="0"/>
              <w:marRight w:val="0"/>
              <w:marTop w:val="0"/>
              <w:marBottom w:val="0"/>
              <w:divBdr>
                <w:top w:val="none" w:sz="0" w:space="0" w:color="auto"/>
                <w:left w:val="none" w:sz="0" w:space="0" w:color="auto"/>
                <w:bottom w:val="none" w:sz="0" w:space="0" w:color="auto"/>
                <w:right w:val="none" w:sz="0" w:space="0" w:color="auto"/>
              </w:divBdr>
              <w:divsChild>
                <w:div w:id="15740354">
                  <w:marLeft w:val="-450"/>
                  <w:marRight w:val="-450"/>
                  <w:marTop w:val="450"/>
                  <w:marBottom w:val="450"/>
                  <w:divBdr>
                    <w:top w:val="none" w:sz="0" w:space="0" w:color="auto"/>
                    <w:left w:val="none" w:sz="0" w:space="0" w:color="auto"/>
                    <w:bottom w:val="none" w:sz="0" w:space="0" w:color="auto"/>
                    <w:right w:val="none" w:sz="0" w:space="0" w:color="auto"/>
                  </w:divBdr>
                  <w:divsChild>
                    <w:div w:id="496264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7993445">
              <w:marLeft w:val="0"/>
              <w:marRight w:val="0"/>
              <w:marTop w:val="0"/>
              <w:marBottom w:val="0"/>
              <w:divBdr>
                <w:top w:val="none" w:sz="0" w:space="0" w:color="auto"/>
                <w:left w:val="none" w:sz="0" w:space="0" w:color="auto"/>
                <w:bottom w:val="none" w:sz="0" w:space="0" w:color="auto"/>
                <w:right w:val="none" w:sz="0" w:space="0" w:color="auto"/>
              </w:divBdr>
              <w:divsChild>
                <w:div w:id="842821880">
                  <w:marLeft w:val="-450"/>
                  <w:marRight w:val="-450"/>
                  <w:marTop w:val="450"/>
                  <w:marBottom w:val="450"/>
                  <w:divBdr>
                    <w:top w:val="none" w:sz="0" w:space="0" w:color="auto"/>
                    <w:left w:val="none" w:sz="0" w:space="0" w:color="auto"/>
                    <w:bottom w:val="none" w:sz="0" w:space="0" w:color="auto"/>
                    <w:right w:val="none" w:sz="0" w:space="0" w:color="auto"/>
                  </w:divBdr>
                  <w:divsChild>
                    <w:div w:id="643705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3792314">
              <w:marLeft w:val="0"/>
              <w:marRight w:val="0"/>
              <w:marTop w:val="0"/>
              <w:marBottom w:val="0"/>
              <w:divBdr>
                <w:top w:val="none" w:sz="0" w:space="0" w:color="auto"/>
                <w:left w:val="none" w:sz="0" w:space="0" w:color="auto"/>
                <w:bottom w:val="none" w:sz="0" w:space="0" w:color="auto"/>
                <w:right w:val="none" w:sz="0" w:space="0" w:color="auto"/>
              </w:divBdr>
              <w:divsChild>
                <w:div w:id="164169134">
                  <w:marLeft w:val="-450"/>
                  <w:marRight w:val="-450"/>
                  <w:marTop w:val="450"/>
                  <w:marBottom w:val="450"/>
                  <w:divBdr>
                    <w:top w:val="none" w:sz="0" w:space="0" w:color="auto"/>
                    <w:left w:val="none" w:sz="0" w:space="0" w:color="auto"/>
                    <w:bottom w:val="none" w:sz="0" w:space="0" w:color="auto"/>
                    <w:right w:val="none" w:sz="0" w:space="0" w:color="auto"/>
                  </w:divBdr>
                  <w:divsChild>
                    <w:div w:id="862000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5364382">
      <w:bodyDiv w:val="1"/>
      <w:marLeft w:val="0"/>
      <w:marRight w:val="0"/>
      <w:marTop w:val="0"/>
      <w:marBottom w:val="0"/>
      <w:divBdr>
        <w:top w:val="none" w:sz="0" w:space="0" w:color="auto"/>
        <w:left w:val="none" w:sz="0" w:space="0" w:color="auto"/>
        <w:bottom w:val="none" w:sz="0" w:space="0" w:color="auto"/>
        <w:right w:val="none" w:sz="0" w:space="0" w:color="auto"/>
      </w:divBdr>
    </w:div>
    <w:div w:id="486484041">
      <w:bodyDiv w:val="1"/>
      <w:marLeft w:val="0"/>
      <w:marRight w:val="0"/>
      <w:marTop w:val="0"/>
      <w:marBottom w:val="0"/>
      <w:divBdr>
        <w:top w:val="none" w:sz="0" w:space="0" w:color="auto"/>
        <w:left w:val="none" w:sz="0" w:space="0" w:color="auto"/>
        <w:bottom w:val="none" w:sz="0" w:space="0" w:color="auto"/>
        <w:right w:val="none" w:sz="0" w:space="0" w:color="auto"/>
      </w:divBdr>
      <w:divsChild>
        <w:div w:id="1972322259">
          <w:marLeft w:val="0"/>
          <w:marRight w:val="0"/>
          <w:marTop w:val="300"/>
          <w:marBottom w:val="0"/>
          <w:divBdr>
            <w:top w:val="none" w:sz="0" w:space="0" w:color="auto"/>
            <w:left w:val="none" w:sz="0" w:space="0" w:color="auto"/>
            <w:bottom w:val="none" w:sz="0" w:space="0" w:color="auto"/>
            <w:right w:val="none" w:sz="0" w:space="0" w:color="auto"/>
          </w:divBdr>
        </w:div>
      </w:divsChild>
    </w:div>
    <w:div w:id="489639414">
      <w:bodyDiv w:val="1"/>
      <w:marLeft w:val="0"/>
      <w:marRight w:val="0"/>
      <w:marTop w:val="0"/>
      <w:marBottom w:val="0"/>
      <w:divBdr>
        <w:top w:val="none" w:sz="0" w:space="0" w:color="auto"/>
        <w:left w:val="none" w:sz="0" w:space="0" w:color="auto"/>
        <w:bottom w:val="none" w:sz="0" w:space="0" w:color="auto"/>
        <w:right w:val="none" w:sz="0" w:space="0" w:color="auto"/>
      </w:divBdr>
    </w:div>
    <w:div w:id="489686099">
      <w:bodyDiv w:val="1"/>
      <w:marLeft w:val="0"/>
      <w:marRight w:val="0"/>
      <w:marTop w:val="0"/>
      <w:marBottom w:val="0"/>
      <w:divBdr>
        <w:top w:val="none" w:sz="0" w:space="0" w:color="auto"/>
        <w:left w:val="none" w:sz="0" w:space="0" w:color="auto"/>
        <w:bottom w:val="none" w:sz="0" w:space="0" w:color="auto"/>
        <w:right w:val="none" w:sz="0" w:space="0" w:color="auto"/>
      </w:divBdr>
      <w:divsChild>
        <w:div w:id="1711808449">
          <w:marLeft w:val="0"/>
          <w:marRight w:val="0"/>
          <w:marTop w:val="0"/>
          <w:marBottom w:val="375"/>
          <w:divBdr>
            <w:top w:val="none" w:sz="0" w:space="0" w:color="auto"/>
            <w:left w:val="none" w:sz="0" w:space="0" w:color="auto"/>
            <w:bottom w:val="none" w:sz="0" w:space="0" w:color="auto"/>
            <w:right w:val="none" w:sz="0" w:space="0" w:color="auto"/>
          </w:divBdr>
        </w:div>
        <w:div w:id="1163203169">
          <w:marLeft w:val="0"/>
          <w:marRight w:val="0"/>
          <w:marTop w:val="0"/>
          <w:marBottom w:val="375"/>
          <w:divBdr>
            <w:top w:val="none" w:sz="0" w:space="0" w:color="auto"/>
            <w:left w:val="none" w:sz="0" w:space="0" w:color="auto"/>
            <w:bottom w:val="none" w:sz="0" w:space="0" w:color="auto"/>
            <w:right w:val="none" w:sz="0" w:space="0" w:color="auto"/>
          </w:divBdr>
        </w:div>
      </w:divsChild>
    </w:div>
    <w:div w:id="489908453">
      <w:bodyDiv w:val="1"/>
      <w:marLeft w:val="0"/>
      <w:marRight w:val="0"/>
      <w:marTop w:val="0"/>
      <w:marBottom w:val="0"/>
      <w:divBdr>
        <w:top w:val="none" w:sz="0" w:space="0" w:color="auto"/>
        <w:left w:val="none" w:sz="0" w:space="0" w:color="auto"/>
        <w:bottom w:val="none" w:sz="0" w:space="0" w:color="auto"/>
        <w:right w:val="none" w:sz="0" w:space="0" w:color="auto"/>
      </w:divBdr>
    </w:div>
    <w:div w:id="490296615">
      <w:bodyDiv w:val="1"/>
      <w:marLeft w:val="0"/>
      <w:marRight w:val="0"/>
      <w:marTop w:val="0"/>
      <w:marBottom w:val="0"/>
      <w:divBdr>
        <w:top w:val="none" w:sz="0" w:space="0" w:color="auto"/>
        <w:left w:val="none" w:sz="0" w:space="0" w:color="auto"/>
        <w:bottom w:val="none" w:sz="0" w:space="0" w:color="auto"/>
        <w:right w:val="none" w:sz="0" w:space="0" w:color="auto"/>
      </w:divBdr>
      <w:divsChild>
        <w:div w:id="648217451">
          <w:marLeft w:val="0"/>
          <w:marRight w:val="0"/>
          <w:marTop w:val="0"/>
          <w:marBottom w:val="375"/>
          <w:divBdr>
            <w:top w:val="none" w:sz="0" w:space="0" w:color="auto"/>
            <w:left w:val="none" w:sz="0" w:space="0" w:color="auto"/>
            <w:bottom w:val="none" w:sz="0" w:space="0" w:color="auto"/>
            <w:right w:val="none" w:sz="0" w:space="0" w:color="auto"/>
          </w:divBdr>
        </w:div>
        <w:div w:id="211550219">
          <w:marLeft w:val="0"/>
          <w:marRight w:val="0"/>
          <w:marTop w:val="0"/>
          <w:marBottom w:val="375"/>
          <w:divBdr>
            <w:top w:val="none" w:sz="0" w:space="0" w:color="auto"/>
            <w:left w:val="none" w:sz="0" w:space="0" w:color="auto"/>
            <w:bottom w:val="none" w:sz="0" w:space="0" w:color="auto"/>
            <w:right w:val="none" w:sz="0" w:space="0" w:color="auto"/>
          </w:divBdr>
          <w:divsChild>
            <w:div w:id="1115173764">
              <w:marLeft w:val="0"/>
              <w:marRight w:val="0"/>
              <w:marTop w:val="0"/>
              <w:marBottom w:val="0"/>
              <w:divBdr>
                <w:top w:val="none" w:sz="0" w:space="0" w:color="auto"/>
                <w:left w:val="none" w:sz="0" w:space="0" w:color="auto"/>
                <w:bottom w:val="none" w:sz="0" w:space="0" w:color="auto"/>
                <w:right w:val="none" w:sz="0" w:space="0" w:color="auto"/>
              </w:divBdr>
              <w:divsChild>
                <w:div w:id="554244339">
                  <w:marLeft w:val="0"/>
                  <w:marRight w:val="0"/>
                  <w:marTop w:val="450"/>
                  <w:marBottom w:val="450"/>
                  <w:divBdr>
                    <w:top w:val="single" w:sz="6" w:space="11" w:color="F0F0F0"/>
                    <w:left w:val="none" w:sz="0" w:space="0" w:color="auto"/>
                    <w:bottom w:val="single" w:sz="6" w:space="11" w:color="F0F0F0"/>
                    <w:right w:val="none" w:sz="0" w:space="0" w:color="auto"/>
                  </w:divBdr>
                  <w:divsChild>
                    <w:div w:id="519315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323">
              <w:marLeft w:val="0"/>
              <w:marRight w:val="0"/>
              <w:marTop w:val="0"/>
              <w:marBottom w:val="0"/>
              <w:divBdr>
                <w:top w:val="none" w:sz="0" w:space="0" w:color="auto"/>
                <w:left w:val="none" w:sz="0" w:space="0" w:color="auto"/>
                <w:bottom w:val="none" w:sz="0" w:space="0" w:color="auto"/>
                <w:right w:val="none" w:sz="0" w:space="0" w:color="auto"/>
              </w:divBdr>
              <w:divsChild>
                <w:div w:id="2075085420">
                  <w:marLeft w:val="0"/>
                  <w:marRight w:val="0"/>
                  <w:marTop w:val="450"/>
                  <w:marBottom w:val="450"/>
                  <w:divBdr>
                    <w:top w:val="single" w:sz="6" w:space="11" w:color="F0F0F0"/>
                    <w:left w:val="none" w:sz="0" w:space="0" w:color="auto"/>
                    <w:bottom w:val="single" w:sz="6" w:space="11" w:color="F0F0F0"/>
                    <w:right w:val="none" w:sz="0" w:space="0" w:color="auto"/>
                  </w:divBdr>
                  <w:divsChild>
                    <w:div w:id="17843008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437">
              <w:marLeft w:val="0"/>
              <w:marRight w:val="0"/>
              <w:marTop w:val="0"/>
              <w:marBottom w:val="0"/>
              <w:divBdr>
                <w:top w:val="none" w:sz="0" w:space="0" w:color="auto"/>
                <w:left w:val="none" w:sz="0" w:space="0" w:color="auto"/>
                <w:bottom w:val="none" w:sz="0" w:space="0" w:color="auto"/>
                <w:right w:val="none" w:sz="0" w:space="0" w:color="auto"/>
              </w:divBdr>
              <w:divsChild>
                <w:div w:id="93131190">
                  <w:marLeft w:val="0"/>
                  <w:marRight w:val="0"/>
                  <w:marTop w:val="450"/>
                  <w:marBottom w:val="450"/>
                  <w:divBdr>
                    <w:top w:val="single" w:sz="6" w:space="11" w:color="F0F0F0"/>
                    <w:left w:val="none" w:sz="0" w:space="0" w:color="auto"/>
                    <w:bottom w:val="single" w:sz="6" w:space="11" w:color="F0F0F0"/>
                    <w:right w:val="none" w:sz="0" w:space="0" w:color="auto"/>
                  </w:divBdr>
                  <w:divsChild>
                    <w:div w:id="2057660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69306">
              <w:marLeft w:val="0"/>
              <w:marRight w:val="0"/>
              <w:marTop w:val="0"/>
              <w:marBottom w:val="0"/>
              <w:divBdr>
                <w:top w:val="none" w:sz="0" w:space="0" w:color="auto"/>
                <w:left w:val="none" w:sz="0" w:space="0" w:color="auto"/>
                <w:bottom w:val="none" w:sz="0" w:space="0" w:color="auto"/>
                <w:right w:val="none" w:sz="0" w:space="0" w:color="auto"/>
              </w:divBdr>
              <w:divsChild>
                <w:div w:id="1493107938">
                  <w:marLeft w:val="0"/>
                  <w:marRight w:val="0"/>
                  <w:marTop w:val="450"/>
                  <w:marBottom w:val="450"/>
                  <w:divBdr>
                    <w:top w:val="single" w:sz="6" w:space="11" w:color="F0F0F0"/>
                    <w:left w:val="none" w:sz="0" w:space="0" w:color="auto"/>
                    <w:bottom w:val="single" w:sz="6" w:space="11" w:color="F0F0F0"/>
                    <w:right w:val="none" w:sz="0" w:space="0" w:color="auto"/>
                  </w:divBdr>
                  <w:divsChild>
                    <w:div w:id="4693287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7308">
              <w:marLeft w:val="0"/>
              <w:marRight w:val="0"/>
              <w:marTop w:val="0"/>
              <w:marBottom w:val="0"/>
              <w:divBdr>
                <w:top w:val="none" w:sz="0" w:space="0" w:color="auto"/>
                <w:left w:val="none" w:sz="0" w:space="0" w:color="auto"/>
                <w:bottom w:val="none" w:sz="0" w:space="0" w:color="auto"/>
                <w:right w:val="none" w:sz="0" w:space="0" w:color="auto"/>
              </w:divBdr>
              <w:divsChild>
                <w:div w:id="1701470048">
                  <w:marLeft w:val="0"/>
                  <w:marRight w:val="0"/>
                  <w:marTop w:val="450"/>
                  <w:marBottom w:val="450"/>
                  <w:divBdr>
                    <w:top w:val="single" w:sz="6" w:space="11" w:color="F0F0F0"/>
                    <w:left w:val="none" w:sz="0" w:space="0" w:color="auto"/>
                    <w:bottom w:val="single" w:sz="6" w:space="11" w:color="F0F0F0"/>
                    <w:right w:val="none" w:sz="0" w:space="0" w:color="auto"/>
                  </w:divBdr>
                  <w:divsChild>
                    <w:div w:id="194773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0363">
              <w:marLeft w:val="0"/>
              <w:marRight w:val="0"/>
              <w:marTop w:val="0"/>
              <w:marBottom w:val="0"/>
              <w:divBdr>
                <w:top w:val="none" w:sz="0" w:space="0" w:color="auto"/>
                <w:left w:val="none" w:sz="0" w:space="0" w:color="auto"/>
                <w:bottom w:val="none" w:sz="0" w:space="0" w:color="auto"/>
                <w:right w:val="none" w:sz="0" w:space="0" w:color="auto"/>
              </w:divBdr>
              <w:divsChild>
                <w:div w:id="1056851354">
                  <w:marLeft w:val="0"/>
                  <w:marRight w:val="0"/>
                  <w:marTop w:val="450"/>
                  <w:marBottom w:val="450"/>
                  <w:divBdr>
                    <w:top w:val="single" w:sz="6" w:space="11" w:color="F0F0F0"/>
                    <w:left w:val="none" w:sz="0" w:space="0" w:color="auto"/>
                    <w:bottom w:val="single" w:sz="6" w:space="11" w:color="F0F0F0"/>
                    <w:right w:val="none" w:sz="0" w:space="0" w:color="auto"/>
                  </w:divBdr>
                  <w:divsChild>
                    <w:div w:id="44260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78807">
      <w:bodyDiv w:val="1"/>
      <w:marLeft w:val="0"/>
      <w:marRight w:val="0"/>
      <w:marTop w:val="0"/>
      <w:marBottom w:val="0"/>
      <w:divBdr>
        <w:top w:val="none" w:sz="0" w:space="0" w:color="auto"/>
        <w:left w:val="none" w:sz="0" w:space="0" w:color="auto"/>
        <w:bottom w:val="none" w:sz="0" w:space="0" w:color="auto"/>
        <w:right w:val="none" w:sz="0" w:space="0" w:color="auto"/>
      </w:divBdr>
    </w:div>
    <w:div w:id="496111798">
      <w:bodyDiv w:val="1"/>
      <w:marLeft w:val="0"/>
      <w:marRight w:val="0"/>
      <w:marTop w:val="0"/>
      <w:marBottom w:val="0"/>
      <w:divBdr>
        <w:top w:val="none" w:sz="0" w:space="0" w:color="auto"/>
        <w:left w:val="none" w:sz="0" w:space="0" w:color="auto"/>
        <w:bottom w:val="none" w:sz="0" w:space="0" w:color="auto"/>
        <w:right w:val="none" w:sz="0" w:space="0" w:color="auto"/>
      </w:divBdr>
      <w:divsChild>
        <w:div w:id="2144612202">
          <w:marLeft w:val="0"/>
          <w:marRight w:val="0"/>
          <w:marTop w:val="0"/>
          <w:marBottom w:val="0"/>
          <w:divBdr>
            <w:top w:val="none" w:sz="0" w:space="0" w:color="auto"/>
            <w:left w:val="none" w:sz="0" w:space="0" w:color="auto"/>
            <w:bottom w:val="none" w:sz="0" w:space="0" w:color="auto"/>
            <w:right w:val="none" w:sz="0" w:space="0" w:color="auto"/>
          </w:divBdr>
          <w:divsChild>
            <w:div w:id="1975283289">
              <w:marLeft w:val="-225"/>
              <w:marRight w:val="-225"/>
              <w:marTop w:val="0"/>
              <w:marBottom w:val="0"/>
              <w:divBdr>
                <w:top w:val="none" w:sz="0" w:space="0" w:color="auto"/>
                <w:left w:val="none" w:sz="0" w:space="0" w:color="auto"/>
                <w:bottom w:val="none" w:sz="0" w:space="0" w:color="auto"/>
                <w:right w:val="none" w:sz="0" w:space="0" w:color="auto"/>
              </w:divBdr>
              <w:divsChild>
                <w:div w:id="100881871">
                  <w:marLeft w:val="0"/>
                  <w:marRight w:val="0"/>
                  <w:marTop w:val="0"/>
                  <w:marBottom w:val="0"/>
                  <w:divBdr>
                    <w:top w:val="none" w:sz="0" w:space="0" w:color="auto"/>
                    <w:left w:val="none" w:sz="0" w:space="0" w:color="auto"/>
                    <w:bottom w:val="none" w:sz="0" w:space="0" w:color="auto"/>
                    <w:right w:val="none" w:sz="0" w:space="0" w:color="auto"/>
                  </w:divBdr>
                  <w:divsChild>
                    <w:div w:id="1326785952">
                      <w:marLeft w:val="0"/>
                      <w:marRight w:val="0"/>
                      <w:marTop w:val="0"/>
                      <w:marBottom w:val="300"/>
                      <w:divBdr>
                        <w:top w:val="none" w:sz="0" w:space="0" w:color="auto"/>
                        <w:left w:val="none" w:sz="0" w:space="0" w:color="auto"/>
                        <w:bottom w:val="none" w:sz="0" w:space="0" w:color="auto"/>
                        <w:right w:val="none" w:sz="0" w:space="0" w:color="auto"/>
                      </w:divBdr>
                      <w:divsChild>
                        <w:div w:id="411897602">
                          <w:marLeft w:val="0"/>
                          <w:marRight w:val="0"/>
                          <w:marTop w:val="0"/>
                          <w:marBottom w:val="0"/>
                          <w:divBdr>
                            <w:top w:val="none" w:sz="0" w:space="0" w:color="auto"/>
                            <w:left w:val="none" w:sz="0" w:space="0" w:color="auto"/>
                            <w:bottom w:val="none" w:sz="0" w:space="0" w:color="auto"/>
                            <w:right w:val="none" w:sz="0" w:space="0" w:color="auto"/>
                          </w:divBdr>
                          <w:divsChild>
                            <w:div w:id="1113666301">
                              <w:marLeft w:val="0"/>
                              <w:marRight w:val="0"/>
                              <w:marTop w:val="0"/>
                              <w:marBottom w:val="0"/>
                              <w:divBdr>
                                <w:top w:val="none" w:sz="0" w:space="0" w:color="auto"/>
                                <w:left w:val="none" w:sz="0" w:space="0" w:color="auto"/>
                                <w:bottom w:val="none" w:sz="0" w:space="0" w:color="auto"/>
                                <w:right w:val="none" w:sz="0" w:space="0" w:color="auto"/>
                              </w:divBdr>
                              <w:divsChild>
                                <w:div w:id="1246256623">
                                  <w:marLeft w:val="0"/>
                                  <w:marRight w:val="0"/>
                                  <w:marTop w:val="0"/>
                                  <w:marBottom w:val="0"/>
                                  <w:divBdr>
                                    <w:top w:val="none" w:sz="0" w:space="0" w:color="auto"/>
                                    <w:left w:val="none" w:sz="0" w:space="0" w:color="auto"/>
                                    <w:bottom w:val="none" w:sz="0" w:space="0" w:color="auto"/>
                                    <w:right w:val="none" w:sz="0" w:space="0" w:color="auto"/>
                                  </w:divBdr>
                                  <w:divsChild>
                                    <w:div w:id="1099255178">
                                      <w:marLeft w:val="-225"/>
                                      <w:marRight w:val="-225"/>
                                      <w:marTop w:val="0"/>
                                      <w:marBottom w:val="0"/>
                                      <w:divBdr>
                                        <w:top w:val="none" w:sz="0" w:space="0" w:color="auto"/>
                                        <w:left w:val="none" w:sz="0" w:space="0" w:color="auto"/>
                                        <w:bottom w:val="none" w:sz="0" w:space="0" w:color="auto"/>
                                        <w:right w:val="none" w:sz="0" w:space="0" w:color="auto"/>
                                      </w:divBdr>
                                      <w:divsChild>
                                        <w:div w:id="12960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118060">
      <w:bodyDiv w:val="1"/>
      <w:marLeft w:val="0"/>
      <w:marRight w:val="0"/>
      <w:marTop w:val="0"/>
      <w:marBottom w:val="0"/>
      <w:divBdr>
        <w:top w:val="none" w:sz="0" w:space="0" w:color="auto"/>
        <w:left w:val="none" w:sz="0" w:space="0" w:color="auto"/>
        <w:bottom w:val="none" w:sz="0" w:space="0" w:color="auto"/>
        <w:right w:val="none" w:sz="0" w:space="0" w:color="auto"/>
      </w:divBdr>
    </w:div>
    <w:div w:id="498471451">
      <w:bodyDiv w:val="1"/>
      <w:marLeft w:val="0"/>
      <w:marRight w:val="0"/>
      <w:marTop w:val="0"/>
      <w:marBottom w:val="0"/>
      <w:divBdr>
        <w:top w:val="none" w:sz="0" w:space="0" w:color="auto"/>
        <w:left w:val="none" w:sz="0" w:space="0" w:color="auto"/>
        <w:bottom w:val="none" w:sz="0" w:space="0" w:color="auto"/>
        <w:right w:val="none" w:sz="0" w:space="0" w:color="auto"/>
      </w:divBdr>
    </w:div>
    <w:div w:id="504054146">
      <w:bodyDiv w:val="1"/>
      <w:marLeft w:val="0"/>
      <w:marRight w:val="0"/>
      <w:marTop w:val="0"/>
      <w:marBottom w:val="0"/>
      <w:divBdr>
        <w:top w:val="none" w:sz="0" w:space="0" w:color="auto"/>
        <w:left w:val="none" w:sz="0" w:space="0" w:color="auto"/>
        <w:bottom w:val="none" w:sz="0" w:space="0" w:color="auto"/>
        <w:right w:val="none" w:sz="0" w:space="0" w:color="auto"/>
      </w:divBdr>
    </w:div>
    <w:div w:id="505630233">
      <w:bodyDiv w:val="1"/>
      <w:marLeft w:val="0"/>
      <w:marRight w:val="0"/>
      <w:marTop w:val="0"/>
      <w:marBottom w:val="0"/>
      <w:divBdr>
        <w:top w:val="none" w:sz="0" w:space="0" w:color="auto"/>
        <w:left w:val="none" w:sz="0" w:space="0" w:color="auto"/>
        <w:bottom w:val="none" w:sz="0" w:space="0" w:color="auto"/>
        <w:right w:val="none" w:sz="0" w:space="0" w:color="auto"/>
      </w:divBdr>
      <w:divsChild>
        <w:div w:id="553930128">
          <w:blockQuote w:val="1"/>
          <w:marLeft w:val="0"/>
          <w:marRight w:val="0"/>
          <w:marTop w:val="0"/>
          <w:marBottom w:val="240"/>
          <w:divBdr>
            <w:top w:val="none" w:sz="0" w:space="0" w:color="auto"/>
            <w:left w:val="single" w:sz="36" w:space="18" w:color="DBDBDB"/>
            <w:bottom w:val="none" w:sz="0" w:space="0" w:color="auto"/>
            <w:right w:val="none" w:sz="0" w:space="0" w:color="auto"/>
          </w:divBdr>
        </w:div>
      </w:divsChild>
    </w:div>
    <w:div w:id="506866394">
      <w:bodyDiv w:val="1"/>
      <w:marLeft w:val="0"/>
      <w:marRight w:val="0"/>
      <w:marTop w:val="0"/>
      <w:marBottom w:val="0"/>
      <w:divBdr>
        <w:top w:val="none" w:sz="0" w:space="0" w:color="auto"/>
        <w:left w:val="none" w:sz="0" w:space="0" w:color="auto"/>
        <w:bottom w:val="none" w:sz="0" w:space="0" w:color="auto"/>
        <w:right w:val="none" w:sz="0" w:space="0" w:color="auto"/>
      </w:divBdr>
      <w:divsChild>
        <w:div w:id="412435858">
          <w:marLeft w:val="0"/>
          <w:marRight w:val="0"/>
          <w:marTop w:val="0"/>
          <w:marBottom w:val="0"/>
          <w:divBdr>
            <w:top w:val="dotted" w:sz="6" w:space="4" w:color="EBEBEB"/>
            <w:left w:val="none" w:sz="0" w:space="8" w:color="auto"/>
            <w:bottom w:val="dotted" w:sz="6" w:space="8" w:color="EBEBEB"/>
            <w:right w:val="none" w:sz="0" w:space="8" w:color="auto"/>
          </w:divBdr>
        </w:div>
      </w:divsChild>
    </w:div>
    <w:div w:id="510030043">
      <w:bodyDiv w:val="1"/>
      <w:marLeft w:val="0"/>
      <w:marRight w:val="0"/>
      <w:marTop w:val="0"/>
      <w:marBottom w:val="0"/>
      <w:divBdr>
        <w:top w:val="none" w:sz="0" w:space="0" w:color="auto"/>
        <w:left w:val="none" w:sz="0" w:space="0" w:color="auto"/>
        <w:bottom w:val="none" w:sz="0" w:space="0" w:color="auto"/>
        <w:right w:val="none" w:sz="0" w:space="0" w:color="auto"/>
      </w:divBdr>
      <w:divsChild>
        <w:div w:id="670258858">
          <w:marLeft w:val="0"/>
          <w:marRight w:val="0"/>
          <w:marTop w:val="0"/>
          <w:marBottom w:val="0"/>
          <w:divBdr>
            <w:top w:val="none" w:sz="0" w:space="0" w:color="auto"/>
            <w:left w:val="none" w:sz="0" w:space="0" w:color="auto"/>
            <w:bottom w:val="none" w:sz="0" w:space="0" w:color="auto"/>
            <w:right w:val="none" w:sz="0" w:space="0" w:color="auto"/>
          </w:divBdr>
        </w:div>
        <w:div w:id="1262833457">
          <w:marLeft w:val="0"/>
          <w:marRight w:val="0"/>
          <w:marTop w:val="0"/>
          <w:marBottom w:val="0"/>
          <w:divBdr>
            <w:top w:val="none" w:sz="0" w:space="0" w:color="auto"/>
            <w:left w:val="none" w:sz="0" w:space="0" w:color="auto"/>
            <w:bottom w:val="none" w:sz="0" w:space="0" w:color="auto"/>
            <w:right w:val="none" w:sz="0" w:space="0" w:color="auto"/>
          </w:divBdr>
        </w:div>
      </w:divsChild>
    </w:div>
    <w:div w:id="513111230">
      <w:bodyDiv w:val="1"/>
      <w:marLeft w:val="0"/>
      <w:marRight w:val="0"/>
      <w:marTop w:val="0"/>
      <w:marBottom w:val="0"/>
      <w:divBdr>
        <w:top w:val="none" w:sz="0" w:space="0" w:color="auto"/>
        <w:left w:val="none" w:sz="0" w:space="0" w:color="auto"/>
        <w:bottom w:val="none" w:sz="0" w:space="0" w:color="auto"/>
        <w:right w:val="none" w:sz="0" w:space="0" w:color="auto"/>
      </w:divBdr>
      <w:divsChild>
        <w:div w:id="854465967">
          <w:marLeft w:val="0"/>
          <w:marRight w:val="0"/>
          <w:marTop w:val="0"/>
          <w:marBottom w:val="375"/>
          <w:divBdr>
            <w:top w:val="none" w:sz="0" w:space="0" w:color="auto"/>
            <w:left w:val="none" w:sz="0" w:space="0" w:color="auto"/>
            <w:bottom w:val="none" w:sz="0" w:space="0" w:color="auto"/>
            <w:right w:val="none" w:sz="0" w:space="0" w:color="auto"/>
          </w:divBdr>
        </w:div>
        <w:div w:id="1202550720">
          <w:marLeft w:val="0"/>
          <w:marRight w:val="0"/>
          <w:marTop w:val="0"/>
          <w:marBottom w:val="375"/>
          <w:divBdr>
            <w:top w:val="none" w:sz="0" w:space="0" w:color="auto"/>
            <w:left w:val="none" w:sz="0" w:space="0" w:color="auto"/>
            <w:bottom w:val="none" w:sz="0" w:space="0" w:color="auto"/>
            <w:right w:val="none" w:sz="0" w:space="0" w:color="auto"/>
          </w:divBdr>
        </w:div>
      </w:divsChild>
    </w:div>
    <w:div w:id="515463711">
      <w:bodyDiv w:val="1"/>
      <w:marLeft w:val="0"/>
      <w:marRight w:val="0"/>
      <w:marTop w:val="0"/>
      <w:marBottom w:val="0"/>
      <w:divBdr>
        <w:top w:val="none" w:sz="0" w:space="0" w:color="auto"/>
        <w:left w:val="none" w:sz="0" w:space="0" w:color="auto"/>
        <w:bottom w:val="none" w:sz="0" w:space="0" w:color="auto"/>
        <w:right w:val="none" w:sz="0" w:space="0" w:color="auto"/>
      </w:divBdr>
    </w:div>
    <w:div w:id="516888053">
      <w:bodyDiv w:val="1"/>
      <w:marLeft w:val="0"/>
      <w:marRight w:val="0"/>
      <w:marTop w:val="0"/>
      <w:marBottom w:val="0"/>
      <w:divBdr>
        <w:top w:val="none" w:sz="0" w:space="0" w:color="auto"/>
        <w:left w:val="none" w:sz="0" w:space="0" w:color="auto"/>
        <w:bottom w:val="none" w:sz="0" w:space="0" w:color="auto"/>
        <w:right w:val="none" w:sz="0" w:space="0" w:color="auto"/>
      </w:divBdr>
      <w:divsChild>
        <w:div w:id="343435629">
          <w:marLeft w:val="0"/>
          <w:marRight w:val="0"/>
          <w:marTop w:val="0"/>
          <w:marBottom w:val="450"/>
          <w:divBdr>
            <w:top w:val="none" w:sz="0" w:space="0" w:color="auto"/>
            <w:left w:val="none" w:sz="0" w:space="0" w:color="auto"/>
            <w:bottom w:val="none" w:sz="0" w:space="0" w:color="auto"/>
            <w:right w:val="none" w:sz="0" w:space="0" w:color="auto"/>
          </w:divBdr>
        </w:div>
      </w:divsChild>
    </w:div>
    <w:div w:id="518734546">
      <w:bodyDiv w:val="1"/>
      <w:marLeft w:val="0"/>
      <w:marRight w:val="0"/>
      <w:marTop w:val="0"/>
      <w:marBottom w:val="0"/>
      <w:divBdr>
        <w:top w:val="none" w:sz="0" w:space="0" w:color="auto"/>
        <w:left w:val="none" w:sz="0" w:space="0" w:color="auto"/>
        <w:bottom w:val="none" w:sz="0" w:space="0" w:color="auto"/>
        <w:right w:val="none" w:sz="0" w:space="0" w:color="auto"/>
      </w:divBdr>
    </w:div>
    <w:div w:id="519314738">
      <w:bodyDiv w:val="1"/>
      <w:marLeft w:val="0"/>
      <w:marRight w:val="0"/>
      <w:marTop w:val="0"/>
      <w:marBottom w:val="0"/>
      <w:divBdr>
        <w:top w:val="none" w:sz="0" w:space="0" w:color="auto"/>
        <w:left w:val="none" w:sz="0" w:space="0" w:color="auto"/>
        <w:bottom w:val="none" w:sz="0" w:space="0" w:color="auto"/>
        <w:right w:val="none" w:sz="0" w:space="0" w:color="auto"/>
      </w:divBdr>
      <w:divsChild>
        <w:div w:id="1477263219">
          <w:marLeft w:val="0"/>
          <w:marRight w:val="0"/>
          <w:marTop w:val="0"/>
          <w:marBottom w:val="375"/>
          <w:divBdr>
            <w:top w:val="none" w:sz="0" w:space="0" w:color="auto"/>
            <w:left w:val="none" w:sz="0" w:space="0" w:color="auto"/>
            <w:bottom w:val="none" w:sz="0" w:space="0" w:color="auto"/>
            <w:right w:val="none" w:sz="0" w:space="0" w:color="auto"/>
          </w:divBdr>
        </w:div>
        <w:div w:id="1141849290">
          <w:marLeft w:val="0"/>
          <w:marRight w:val="0"/>
          <w:marTop w:val="0"/>
          <w:marBottom w:val="375"/>
          <w:divBdr>
            <w:top w:val="none" w:sz="0" w:space="0" w:color="auto"/>
            <w:left w:val="none" w:sz="0" w:space="0" w:color="auto"/>
            <w:bottom w:val="none" w:sz="0" w:space="0" w:color="auto"/>
            <w:right w:val="none" w:sz="0" w:space="0" w:color="auto"/>
          </w:divBdr>
        </w:div>
      </w:divsChild>
    </w:div>
    <w:div w:id="519320071">
      <w:bodyDiv w:val="1"/>
      <w:marLeft w:val="0"/>
      <w:marRight w:val="0"/>
      <w:marTop w:val="0"/>
      <w:marBottom w:val="0"/>
      <w:divBdr>
        <w:top w:val="none" w:sz="0" w:space="0" w:color="auto"/>
        <w:left w:val="none" w:sz="0" w:space="0" w:color="auto"/>
        <w:bottom w:val="none" w:sz="0" w:space="0" w:color="auto"/>
        <w:right w:val="none" w:sz="0" w:space="0" w:color="auto"/>
      </w:divBdr>
    </w:div>
    <w:div w:id="520170703">
      <w:bodyDiv w:val="1"/>
      <w:marLeft w:val="0"/>
      <w:marRight w:val="0"/>
      <w:marTop w:val="0"/>
      <w:marBottom w:val="0"/>
      <w:divBdr>
        <w:top w:val="none" w:sz="0" w:space="0" w:color="auto"/>
        <w:left w:val="none" w:sz="0" w:space="0" w:color="auto"/>
        <w:bottom w:val="none" w:sz="0" w:space="0" w:color="auto"/>
        <w:right w:val="none" w:sz="0" w:space="0" w:color="auto"/>
      </w:divBdr>
      <w:divsChild>
        <w:div w:id="1584601460">
          <w:marLeft w:val="0"/>
          <w:marRight w:val="0"/>
          <w:marTop w:val="0"/>
          <w:marBottom w:val="450"/>
          <w:divBdr>
            <w:top w:val="none" w:sz="0" w:space="0" w:color="auto"/>
            <w:left w:val="none" w:sz="0" w:space="0" w:color="auto"/>
            <w:bottom w:val="none" w:sz="0" w:space="0" w:color="auto"/>
            <w:right w:val="none" w:sz="0" w:space="0" w:color="auto"/>
          </w:divBdr>
        </w:div>
        <w:div w:id="2143885911">
          <w:marLeft w:val="0"/>
          <w:marRight w:val="0"/>
          <w:marTop w:val="0"/>
          <w:marBottom w:val="450"/>
          <w:divBdr>
            <w:top w:val="none" w:sz="0" w:space="0" w:color="auto"/>
            <w:left w:val="none" w:sz="0" w:space="0" w:color="auto"/>
            <w:bottom w:val="none" w:sz="0" w:space="0" w:color="auto"/>
            <w:right w:val="none" w:sz="0" w:space="0" w:color="auto"/>
          </w:divBdr>
        </w:div>
        <w:div w:id="13634513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0899018">
      <w:bodyDiv w:val="1"/>
      <w:marLeft w:val="0"/>
      <w:marRight w:val="0"/>
      <w:marTop w:val="0"/>
      <w:marBottom w:val="0"/>
      <w:divBdr>
        <w:top w:val="none" w:sz="0" w:space="0" w:color="auto"/>
        <w:left w:val="none" w:sz="0" w:space="0" w:color="auto"/>
        <w:bottom w:val="none" w:sz="0" w:space="0" w:color="auto"/>
        <w:right w:val="none" w:sz="0" w:space="0" w:color="auto"/>
      </w:divBdr>
      <w:divsChild>
        <w:div w:id="2133983505">
          <w:marLeft w:val="0"/>
          <w:marRight w:val="0"/>
          <w:marTop w:val="0"/>
          <w:marBottom w:val="375"/>
          <w:divBdr>
            <w:top w:val="none" w:sz="0" w:space="0" w:color="auto"/>
            <w:left w:val="none" w:sz="0" w:space="0" w:color="auto"/>
            <w:bottom w:val="none" w:sz="0" w:space="0" w:color="auto"/>
            <w:right w:val="none" w:sz="0" w:space="0" w:color="auto"/>
          </w:divBdr>
        </w:div>
        <w:div w:id="1369649750">
          <w:marLeft w:val="0"/>
          <w:marRight w:val="0"/>
          <w:marTop w:val="0"/>
          <w:marBottom w:val="375"/>
          <w:divBdr>
            <w:top w:val="none" w:sz="0" w:space="0" w:color="auto"/>
            <w:left w:val="none" w:sz="0" w:space="0" w:color="auto"/>
            <w:bottom w:val="none" w:sz="0" w:space="0" w:color="auto"/>
            <w:right w:val="none" w:sz="0" w:space="0" w:color="auto"/>
          </w:divBdr>
          <w:divsChild>
            <w:div w:id="1423068824">
              <w:marLeft w:val="0"/>
              <w:marRight w:val="0"/>
              <w:marTop w:val="0"/>
              <w:marBottom w:val="0"/>
              <w:divBdr>
                <w:top w:val="none" w:sz="0" w:space="0" w:color="auto"/>
                <w:left w:val="none" w:sz="0" w:space="0" w:color="auto"/>
                <w:bottom w:val="none" w:sz="0" w:space="0" w:color="auto"/>
                <w:right w:val="none" w:sz="0" w:space="0" w:color="auto"/>
              </w:divBdr>
              <w:divsChild>
                <w:div w:id="496966253">
                  <w:marLeft w:val="0"/>
                  <w:marRight w:val="0"/>
                  <w:marTop w:val="450"/>
                  <w:marBottom w:val="450"/>
                  <w:divBdr>
                    <w:top w:val="single" w:sz="6" w:space="11" w:color="F0F0F0"/>
                    <w:left w:val="none" w:sz="0" w:space="0" w:color="auto"/>
                    <w:bottom w:val="single" w:sz="6" w:space="11" w:color="F0F0F0"/>
                    <w:right w:val="none" w:sz="0" w:space="0" w:color="auto"/>
                  </w:divBdr>
                  <w:divsChild>
                    <w:div w:id="499654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3304">
              <w:marLeft w:val="0"/>
              <w:marRight w:val="0"/>
              <w:marTop w:val="0"/>
              <w:marBottom w:val="0"/>
              <w:divBdr>
                <w:top w:val="none" w:sz="0" w:space="0" w:color="auto"/>
                <w:left w:val="none" w:sz="0" w:space="0" w:color="auto"/>
                <w:bottom w:val="none" w:sz="0" w:space="0" w:color="auto"/>
                <w:right w:val="none" w:sz="0" w:space="0" w:color="auto"/>
              </w:divBdr>
              <w:divsChild>
                <w:div w:id="1032726901">
                  <w:marLeft w:val="0"/>
                  <w:marRight w:val="0"/>
                  <w:marTop w:val="450"/>
                  <w:marBottom w:val="450"/>
                  <w:divBdr>
                    <w:top w:val="single" w:sz="6" w:space="11" w:color="F0F0F0"/>
                    <w:left w:val="none" w:sz="0" w:space="0" w:color="auto"/>
                    <w:bottom w:val="single" w:sz="6" w:space="11" w:color="F0F0F0"/>
                    <w:right w:val="none" w:sz="0" w:space="0" w:color="auto"/>
                  </w:divBdr>
                  <w:divsChild>
                    <w:div w:id="9603093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74327">
      <w:bodyDiv w:val="1"/>
      <w:marLeft w:val="0"/>
      <w:marRight w:val="0"/>
      <w:marTop w:val="0"/>
      <w:marBottom w:val="0"/>
      <w:divBdr>
        <w:top w:val="none" w:sz="0" w:space="0" w:color="auto"/>
        <w:left w:val="none" w:sz="0" w:space="0" w:color="auto"/>
        <w:bottom w:val="none" w:sz="0" w:space="0" w:color="auto"/>
        <w:right w:val="none" w:sz="0" w:space="0" w:color="auto"/>
      </w:divBdr>
      <w:divsChild>
        <w:div w:id="1260211605">
          <w:marLeft w:val="0"/>
          <w:marRight w:val="0"/>
          <w:marTop w:val="0"/>
          <w:marBottom w:val="375"/>
          <w:divBdr>
            <w:top w:val="none" w:sz="0" w:space="0" w:color="auto"/>
            <w:left w:val="none" w:sz="0" w:space="0" w:color="auto"/>
            <w:bottom w:val="none" w:sz="0" w:space="0" w:color="auto"/>
            <w:right w:val="none" w:sz="0" w:space="0" w:color="auto"/>
          </w:divBdr>
        </w:div>
        <w:div w:id="1877086393">
          <w:marLeft w:val="0"/>
          <w:marRight w:val="0"/>
          <w:marTop w:val="0"/>
          <w:marBottom w:val="375"/>
          <w:divBdr>
            <w:top w:val="none" w:sz="0" w:space="0" w:color="auto"/>
            <w:left w:val="none" w:sz="0" w:space="0" w:color="auto"/>
            <w:bottom w:val="none" w:sz="0" w:space="0" w:color="auto"/>
            <w:right w:val="none" w:sz="0" w:space="0" w:color="auto"/>
          </w:divBdr>
        </w:div>
      </w:divsChild>
    </w:div>
    <w:div w:id="521938193">
      <w:bodyDiv w:val="1"/>
      <w:marLeft w:val="0"/>
      <w:marRight w:val="0"/>
      <w:marTop w:val="0"/>
      <w:marBottom w:val="0"/>
      <w:divBdr>
        <w:top w:val="none" w:sz="0" w:space="0" w:color="auto"/>
        <w:left w:val="none" w:sz="0" w:space="0" w:color="auto"/>
        <w:bottom w:val="none" w:sz="0" w:space="0" w:color="auto"/>
        <w:right w:val="none" w:sz="0" w:space="0" w:color="auto"/>
      </w:divBdr>
    </w:div>
    <w:div w:id="522138310">
      <w:bodyDiv w:val="1"/>
      <w:marLeft w:val="0"/>
      <w:marRight w:val="0"/>
      <w:marTop w:val="0"/>
      <w:marBottom w:val="0"/>
      <w:divBdr>
        <w:top w:val="none" w:sz="0" w:space="0" w:color="auto"/>
        <w:left w:val="none" w:sz="0" w:space="0" w:color="auto"/>
        <w:bottom w:val="none" w:sz="0" w:space="0" w:color="auto"/>
        <w:right w:val="none" w:sz="0" w:space="0" w:color="auto"/>
      </w:divBdr>
    </w:div>
    <w:div w:id="524368111">
      <w:bodyDiv w:val="1"/>
      <w:marLeft w:val="0"/>
      <w:marRight w:val="0"/>
      <w:marTop w:val="0"/>
      <w:marBottom w:val="0"/>
      <w:divBdr>
        <w:top w:val="none" w:sz="0" w:space="0" w:color="auto"/>
        <w:left w:val="none" w:sz="0" w:space="0" w:color="auto"/>
        <w:bottom w:val="none" w:sz="0" w:space="0" w:color="auto"/>
        <w:right w:val="none" w:sz="0" w:space="0" w:color="auto"/>
      </w:divBdr>
      <w:divsChild>
        <w:div w:id="404231807">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525801099">
      <w:bodyDiv w:val="1"/>
      <w:marLeft w:val="0"/>
      <w:marRight w:val="0"/>
      <w:marTop w:val="0"/>
      <w:marBottom w:val="0"/>
      <w:divBdr>
        <w:top w:val="none" w:sz="0" w:space="0" w:color="auto"/>
        <w:left w:val="none" w:sz="0" w:space="0" w:color="auto"/>
        <w:bottom w:val="none" w:sz="0" w:space="0" w:color="auto"/>
        <w:right w:val="none" w:sz="0" w:space="0" w:color="auto"/>
      </w:divBdr>
      <w:divsChild>
        <w:div w:id="1971009074">
          <w:marLeft w:val="0"/>
          <w:marRight w:val="0"/>
          <w:marTop w:val="0"/>
          <w:marBottom w:val="375"/>
          <w:divBdr>
            <w:top w:val="none" w:sz="0" w:space="0" w:color="auto"/>
            <w:left w:val="none" w:sz="0" w:space="0" w:color="auto"/>
            <w:bottom w:val="none" w:sz="0" w:space="0" w:color="auto"/>
            <w:right w:val="none" w:sz="0" w:space="0" w:color="auto"/>
          </w:divBdr>
        </w:div>
        <w:div w:id="1428573307">
          <w:marLeft w:val="0"/>
          <w:marRight w:val="0"/>
          <w:marTop w:val="0"/>
          <w:marBottom w:val="375"/>
          <w:divBdr>
            <w:top w:val="none" w:sz="0" w:space="0" w:color="auto"/>
            <w:left w:val="none" w:sz="0" w:space="0" w:color="auto"/>
            <w:bottom w:val="none" w:sz="0" w:space="0" w:color="auto"/>
            <w:right w:val="none" w:sz="0" w:space="0" w:color="auto"/>
          </w:divBdr>
          <w:divsChild>
            <w:div w:id="1873298759">
              <w:marLeft w:val="0"/>
              <w:marRight w:val="0"/>
              <w:marTop w:val="0"/>
              <w:marBottom w:val="0"/>
              <w:divBdr>
                <w:top w:val="none" w:sz="0" w:space="0" w:color="auto"/>
                <w:left w:val="none" w:sz="0" w:space="0" w:color="auto"/>
                <w:bottom w:val="none" w:sz="0" w:space="0" w:color="auto"/>
                <w:right w:val="none" w:sz="0" w:space="0" w:color="auto"/>
              </w:divBdr>
              <w:divsChild>
                <w:div w:id="1293754737">
                  <w:marLeft w:val="-450"/>
                  <w:marRight w:val="-450"/>
                  <w:marTop w:val="450"/>
                  <w:marBottom w:val="450"/>
                  <w:divBdr>
                    <w:top w:val="none" w:sz="0" w:space="0" w:color="auto"/>
                    <w:left w:val="none" w:sz="0" w:space="0" w:color="auto"/>
                    <w:bottom w:val="none" w:sz="0" w:space="0" w:color="auto"/>
                    <w:right w:val="none" w:sz="0" w:space="0" w:color="auto"/>
                  </w:divBdr>
                  <w:divsChild>
                    <w:div w:id="106706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340120">
      <w:bodyDiv w:val="1"/>
      <w:marLeft w:val="0"/>
      <w:marRight w:val="0"/>
      <w:marTop w:val="0"/>
      <w:marBottom w:val="0"/>
      <w:divBdr>
        <w:top w:val="none" w:sz="0" w:space="0" w:color="auto"/>
        <w:left w:val="none" w:sz="0" w:space="0" w:color="auto"/>
        <w:bottom w:val="none" w:sz="0" w:space="0" w:color="auto"/>
        <w:right w:val="none" w:sz="0" w:space="0" w:color="auto"/>
      </w:divBdr>
      <w:divsChild>
        <w:div w:id="1210342033">
          <w:marLeft w:val="0"/>
          <w:marRight w:val="0"/>
          <w:marTop w:val="0"/>
          <w:marBottom w:val="0"/>
          <w:divBdr>
            <w:top w:val="none" w:sz="0" w:space="0" w:color="auto"/>
            <w:left w:val="none" w:sz="0" w:space="0" w:color="auto"/>
            <w:bottom w:val="none" w:sz="0" w:space="0" w:color="auto"/>
            <w:right w:val="none" w:sz="0" w:space="0" w:color="auto"/>
          </w:divBdr>
          <w:divsChild>
            <w:div w:id="1837307887">
              <w:marLeft w:val="0"/>
              <w:marRight w:val="0"/>
              <w:marTop w:val="0"/>
              <w:marBottom w:val="0"/>
              <w:divBdr>
                <w:top w:val="none" w:sz="0" w:space="0" w:color="auto"/>
                <w:left w:val="none" w:sz="0" w:space="0" w:color="auto"/>
                <w:bottom w:val="none" w:sz="0" w:space="0" w:color="auto"/>
                <w:right w:val="none" w:sz="0" w:space="0" w:color="auto"/>
              </w:divBdr>
              <w:divsChild>
                <w:div w:id="1934626086">
                  <w:marLeft w:val="0"/>
                  <w:marRight w:val="0"/>
                  <w:marTop w:val="0"/>
                  <w:marBottom w:val="0"/>
                  <w:divBdr>
                    <w:top w:val="none" w:sz="0" w:space="0" w:color="auto"/>
                    <w:left w:val="none" w:sz="0" w:space="0" w:color="auto"/>
                    <w:bottom w:val="none" w:sz="0" w:space="0" w:color="auto"/>
                    <w:right w:val="none" w:sz="0" w:space="0" w:color="auto"/>
                  </w:divBdr>
                  <w:divsChild>
                    <w:div w:id="943801715">
                      <w:marLeft w:val="-225"/>
                      <w:marRight w:val="-225"/>
                      <w:marTop w:val="0"/>
                      <w:marBottom w:val="0"/>
                      <w:divBdr>
                        <w:top w:val="none" w:sz="0" w:space="0" w:color="auto"/>
                        <w:left w:val="none" w:sz="0" w:space="0" w:color="auto"/>
                        <w:bottom w:val="none" w:sz="0" w:space="0" w:color="auto"/>
                        <w:right w:val="none" w:sz="0" w:space="0" w:color="auto"/>
                      </w:divBdr>
                      <w:divsChild>
                        <w:div w:id="86199910">
                          <w:marLeft w:val="0"/>
                          <w:marRight w:val="0"/>
                          <w:marTop w:val="0"/>
                          <w:marBottom w:val="0"/>
                          <w:divBdr>
                            <w:top w:val="none" w:sz="0" w:space="0" w:color="auto"/>
                            <w:left w:val="none" w:sz="0" w:space="0" w:color="auto"/>
                            <w:bottom w:val="none" w:sz="0" w:space="0" w:color="auto"/>
                            <w:right w:val="none" w:sz="0" w:space="0" w:color="auto"/>
                          </w:divBdr>
                          <w:divsChild>
                            <w:div w:id="1611861974">
                              <w:marLeft w:val="0"/>
                              <w:marRight w:val="0"/>
                              <w:marTop w:val="0"/>
                              <w:marBottom w:val="0"/>
                              <w:divBdr>
                                <w:top w:val="none" w:sz="0" w:space="0" w:color="auto"/>
                                <w:left w:val="none" w:sz="0" w:space="0" w:color="auto"/>
                                <w:bottom w:val="none" w:sz="0" w:space="0" w:color="auto"/>
                                <w:right w:val="none" w:sz="0" w:space="0" w:color="auto"/>
                              </w:divBdr>
                              <w:divsChild>
                                <w:div w:id="182868714">
                                  <w:marLeft w:val="0"/>
                                  <w:marRight w:val="0"/>
                                  <w:marTop w:val="0"/>
                                  <w:marBottom w:val="360"/>
                                  <w:divBdr>
                                    <w:top w:val="none" w:sz="0" w:space="0" w:color="auto"/>
                                    <w:left w:val="none" w:sz="0" w:space="0" w:color="auto"/>
                                    <w:bottom w:val="none" w:sz="0" w:space="0" w:color="auto"/>
                                    <w:right w:val="none" w:sz="0" w:space="0" w:color="auto"/>
                                  </w:divBdr>
                                  <w:divsChild>
                                    <w:div w:id="680012813">
                                      <w:marLeft w:val="0"/>
                                      <w:marRight w:val="0"/>
                                      <w:marTop w:val="0"/>
                                      <w:marBottom w:val="0"/>
                                      <w:divBdr>
                                        <w:top w:val="none" w:sz="0" w:space="0" w:color="auto"/>
                                        <w:left w:val="none" w:sz="0" w:space="0" w:color="auto"/>
                                        <w:bottom w:val="none" w:sz="0" w:space="0" w:color="auto"/>
                                        <w:right w:val="none" w:sz="0" w:space="0" w:color="auto"/>
                                      </w:divBdr>
                                      <w:divsChild>
                                        <w:div w:id="1859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267045">
      <w:bodyDiv w:val="1"/>
      <w:marLeft w:val="0"/>
      <w:marRight w:val="0"/>
      <w:marTop w:val="0"/>
      <w:marBottom w:val="0"/>
      <w:divBdr>
        <w:top w:val="none" w:sz="0" w:space="0" w:color="auto"/>
        <w:left w:val="none" w:sz="0" w:space="0" w:color="auto"/>
        <w:bottom w:val="none" w:sz="0" w:space="0" w:color="auto"/>
        <w:right w:val="none" w:sz="0" w:space="0" w:color="auto"/>
      </w:divBdr>
    </w:div>
    <w:div w:id="531964415">
      <w:bodyDiv w:val="1"/>
      <w:marLeft w:val="0"/>
      <w:marRight w:val="0"/>
      <w:marTop w:val="0"/>
      <w:marBottom w:val="0"/>
      <w:divBdr>
        <w:top w:val="none" w:sz="0" w:space="0" w:color="auto"/>
        <w:left w:val="none" w:sz="0" w:space="0" w:color="auto"/>
        <w:bottom w:val="none" w:sz="0" w:space="0" w:color="auto"/>
        <w:right w:val="none" w:sz="0" w:space="0" w:color="auto"/>
      </w:divBdr>
    </w:div>
    <w:div w:id="532572664">
      <w:bodyDiv w:val="1"/>
      <w:marLeft w:val="0"/>
      <w:marRight w:val="0"/>
      <w:marTop w:val="0"/>
      <w:marBottom w:val="0"/>
      <w:divBdr>
        <w:top w:val="none" w:sz="0" w:space="0" w:color="auto"/>
        <w:left w:val="none" w:sz="0" w:space="0" w:color="auto"/>
        <w:bottom w:val="none" w:sz="0" w:space="0" w:color="auto"/>
        <w:right w:val="none" w:sz="0" w:space="0" w:color="auto"/>
      </w:divBdr>
      <w:divsChild>
        <w:div w:id="252205019">
          <w:marLeft w:val="0"/>
          <w:marRight w:val="0"/>
          <w:marTop w:val="0"/>
          <w:marBottom w:val="0"/>
          <w:divBdr>
            <w:top w:val="none" w:sz="0" w:space="0" w:color="auto"/>
            <w:left w:val="none" w:sz="0" w:space="0" w:color="auto"/>
            <w:bottom w:val="none" w:sz="0" w:space="0" w:color="auto"/>
            <w:right w:val="none" w:sz="0" w:space="0" w:color="auto"/>
          </w:divBdr>
          <w:divsChild>
            <w:div w:id="739405115">
              <w:marLeft w:val="0"/>
              <w:marRight w:val="0"/>
              <w:marTop w:val="0"/>
              <w:marBottom w:val="0"/>
              <w:divBdr>
                <w:top w:val="none" w:sz="0" w:space="0" w:color="auto"/>
                <w:left w:val="none" w:sz="0" w:space="0" w:color="auto"/>
                <w:bottom w:val="none" w:sz="0" w:space="0" w:color="auto"/>
                <w:right w:val="none" w:sz="0" w:space="0" w:color="auto"/>
              </w:divBdr>
              <w:divsChild>
                <w:div w:id="500587371">
                  <w:marLeft w:val="0"/>
                  <w:marRight w:val="0"/>
                  <w:marTop w:val="0"/>
                  <w:marBottom w:val="0"/>
                  <w:divBdr>
                    <w:top w:val="none" w:sz="0" w:space="0" w:color="auto"/>
                    <w:left w:val="none" w:sz="0" w:space="0" w:color="auto"/>
                    <w:bottom w:val="none" w:sz="0" w:space="0" w:color="auto"/>
                    <w:right w:val="none" w:sz="0" w:space="0" w:color="auto"/>
                  </w:divBdr>
                  <w:divsChild>
                    <w:div w:id="1091895547">
                      <w:marLeft w:val="0"/>
                      <w:marRight w:val="0"/>
                      <w:marTop w:val="0"/>
                      <w:marBottom w:val="0"/>
                      <w:divBdr>
                        <w:top w:val="none" w:sz="0" w:space="0" w:color="auto"/>
                        <w:left w:val="none" w:sz="0" w:space="0" w:color="auto"/>
                        <w:bottom w:val="none" w:sz="0" w:space="0" w:color="auto"/>
                        <w:right w:val="none" w:sz="0" w:space="0" w:color="auto"/>
                      </w:divBdr>
                      <w:divsChild>
                        <w:div w:id="212090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192132">
      <w:bodyDiv w:val="1"/>
      <w:marLeft w:val="0"/>
      <w:marRight w:val="0"/>
      <w:marTop w:val="0"/>
      <w:marBottom w:val="0"/>
      <w:divBdr>
        <w:top w:val="none" w:sz="0" w:space="0" w:color="auto"/>
        <w:left w:val="none" w:sz="0" w:space="0" w:color="auto"/>
        <w:bottom w:val="none" w:sz="0" w:space="0" w:color="auto"/>
        <w:right w:val="none" w:sz="0" w:space="0" w:color="auto"/>
      </w:divBdr>
      <w:divsChild>
        <w:div w:id="2143645760">
          <w:marLeft w:val="0"/>
          <w:marRight w:val="0"/>
          <w:marTop w:val="0"/>
          <w:marBottom w:val="0"/>
          <w:divBdr>
            <w:top w:val="none" w:sz="0" w:space="0" w:color="auto"/>
            <w:left w:val="none" w:sz="0" w:space="0" w:color="auto"/>
            <w:bottom w:val="none" w:sz="0" w:space="0" w:color="auto"/>
            <w:right w:val="none" w:sz="0" w:space="0" w:color="auto"/>
          </w:divBdr>
          <w:divsChild>
            <w:div w:id="1947076014">
              <w:marLeft w:val="0"/>
              <w:marRight w:val="0"/>
              <w:marTop w:val="0"/>
              <w:marBottom w:val="0"/>
              <w:divBdr>
                <w:top w:val="none" w:sz="0" w:space="0" w:color="auto"/>
                <w:left w:val="none" w:sz="0" w:space="0" w:color="auto"/>
                <w:bottom w:val="none" w:sz="0" w:space="0" w:color="auto"/>
                <w:right w:val="none" w:sz="0" w:space="0" w:color="auto"/>
              </w:divBdr>
              <w:divsChild>
                <w:div w:id="1123813526">
                  <w:marLeft w:val="0"/>
                  <w:marRight w:val="0"/>
                  <w:marTop w:val="0"/>
                  <w:marBottom w:val="0"/>
                  <w:divBdr>
                    <w:top w:val="none" w:sz="0" w:space="0" w:color="auto"/>
                    <w:left w:val="none" w:sz="0" w:space="0" w:color="auto"/>
                    <w:bottom w:val="none" w:sz="0" w:space="0" w:color="auto"/>
                    <w:right w:val="none" w:sz="0" w:space="0" w:color="auto"/>
                  </w:divBdr>
                  <w:divsChild>
                    <w:div w:id="1212695313">
                      <w:marLeft w:val="0"/>
                      <w:marRight w:val="386"/>
                      <w:marTop w:val="0"/>
                      <w:marBottom w:val="0"/>
                      <w:divBdr>
                        <w:top w:val="none" w:sz="0" w:space="0" w:color="auto"/>
                        <w:left w:val="none" w:sz="0" w:space="0" w:color="auto"/>
                        <w:bottom w:val="none" w:sz="0" w:space="0" w:color="auto"/>
                        <w:right w:val="none" w:sz="0" w:space="0" w:color="auto"/>
                      </w:divBdr>
                      <w:divsChild>
                        <w:div w:id="1320691678">
                          <w:marLeft w:val="0"/>
                          <w:marRight w:val="0"/>
                          <w:marTop w:val="0"/>
                          <w:marBottom w:val="0"/>
                          <w:divBdr>
                            <w:top w:val="none" w:sz="0" w:space="0" w:color="auto"/>
                            <w:left w:val="none" w:sz="0" w:space="0" w:color="auto"/>
                            <w:bottom w:val="none" w:sz="0" w:space="0" w:color="auto"/>
                            <w:right w:val="none" w:sz="0" w:space="0" w:color="auto"/>
                          </w:divBdr>
                          <w:divsChild>
                            <w:div w:id="1454405122">
                              <w:marLeft w:val="0"/>
                              <w:marRight w:val="0"/>
                              <w:marTop w:val="240"/>
                              <w:marBottom w:val="240"/>
                              <w:divBdr>
                                <w:top w:val="none" w:sz="0" w:space="0" w:color="auto"/>
                                <w:left w:val="none" w:sz="0" w:space="0" w:color="auto"/>
                                <w:bottom w:val="none" w:sz="0" w:space="0" w:color="auto"/>
                                <w:right w:val="none" w:sz="0" w:space="0" w:color="auto"/>
                              </w:divBdr>
                              <w:divsChild>
                                <w:div w:id="12364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20113">
                          <w:marLeft w:val="0"/>
                          <w:marRight w:val="0"/>
                          <w:marTop w:val="0"/>
                          <w:marBottom w:val="375"/>
                          <w:divBdr>
                            <w:top w:val="single" w:sz="6" w:space="19" w:color="EBEBEB"/>
                            <w:left w:val="none" w:sz="0" w:space="0" w:color="auto"/>
                            <w:bottom w:val="single" w:sz="6" w:space="19" w:color="EBEBEB"/>
                            <w:right w:val="none" w:sz="0" w:space="0" w:color="auto"/>
                          </w:divBdr>
                          <w:divsChild>
                            <w:div w:id="1887252660">
                              <w:marLeft w:val="0"/>
                              <w:marRight w:val="0"/>
                              <w:marTop w:val="0"/>
                              <w:marBottom w:val="150"/>
                              <w:divBdr>
                                <w:top w:val="none" w:sz="0" w:space="0" w:color="auto"/>
                                <w:left w:val="none" w:sz="0" w:space="0" w:color="auto"/>
                                <w:bottom w:val="none" w:sz="0" w:space="0" w:color="auto"/>
                                <w:right w:val="none" w:sz="0" w:space="0" w:color="auto"/>
                              </w:divBdr>
                            </w:div>
                            <w:div w:id="2071271852">
                              <w:marLeft w:val="0"/>
                              <w:marRight w:val="0"/>
                              <w:marTop w:val="0"/>
                              <w:marBottom w:val="0"/>
                              <w:divBdr>
                                <w:top w:val="none" w:sz="0" w:space="0" w:color="auto"/>
                                <w:left w:val="none" w:sz="0" w:space="0" w:color="auto"/>
                                <w:bottom w:val="none" w:sz="0" w:space="0" w:color="auto"/>
                                <w:right w:val="none" w:sz="0" w:space="0" w:color="auto"/>
                              </w:divBdr>
                            </w:div>
                            <w:div w:id="163632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12018">
                      <w:marLeft w:val="0"/>
                      <w:marRight w:val="0"/>
                      <w:marTop w:val="0"/>
                      <w:marBottom w:val="375"/>
                      <w:divBdr>
                        <w:top w:val="none" w:sz="0" w:space="0" w:color="auto"/>
                        <w:left w:val="none" w:sz="0" w:space="0" w:color="auto"/>
                        <w:bottom w:val="none" w:sz="0" w:space="0" w:color="auto"/>
                        <w:right w:val="none" w:sz="0" w:space="0" w:color="auto"/>
                      </w:divBdr>
                      <w:divsChild>
                        <w:div w:id="426730390">
                          <w:marLeft w:val="0"/>
                          <w:marRight w:val="0"/>
                          <w:marTop w:val="0"/>
                          <w:marBottom w:val="0"/>
                          <w:divBdr>
                            <w:top w:val="none" w:sz="0" w:space="0" w:color="auto"/>
                            <w:left w:val="none" w:sz="0" w:space="0" w:color="auto"/>
                            <w:bottom w:val="none" w:sz="0" w:space="0" w:color="auto"/>
                            <w:right w:val="none" w:sz="0" w:space="0" w:color="auto"/>
                          </w:divBdr>
                          <w:divsChild>
                            <w:div w:id="1594163527">
                              <w:marLeft w:val="0"/>
                              <w:marRight w:val="0"/>
                              <w:marTop w:val="0"/>
                              <w:marBottom w:val="0"/>
                              <w:divBdr>
                                <w:top w:val="none" w:sz="0" w:space="0" w:color="auto"/>
                                <w:left w:val="none" w:sz="0" w:space="0" w:color="auto"/>
                                <w:bottom w:val="none" w:sz="0" w:space="0" w:color="auto"/>
                                <w:right w:val="none" w:sz="0" w:space="0" w:color="auto"/>
                              </w:divBdr>
                              <w:divsChild>
                                <w:div w:id="740835632">
                                  <w:marLeft w:val="0"/>
                                  <w:marRight w:val="0"/>
                                  <w:marTop w:val="100"/>
                                  <w:marBottom w:val="100"/>
                                  <w:divBdr>
                                    <w:top w:val="none" w:sz="0" w:space="0" w:color="auto"/>
                                    <w:left w:val="none" w:sz="0" w:space="0" w:color="auto"/>
                                    <w:bottom w:val="none" w:sz="0" w:space="0" w:color="auto"/>
                                    <w:right w:val="none" w:sz="0" w:space="0" w:color="auto"/>
                                  </w:divBdr>
                                  <w:divsChild>
                                    <w:div w:id="969167805">
                                      <w:marLeft w:val="0"/>
                                      <w:marRight w:val="0"/>
                                      <w:marTop w:val="0"/>
                                      <w:marBottom w:val="0"/>
                                      <w:divBdr>
                                        <w:top w:val="none" w:sz="0" w:space="0" w:color="auto"/>
                                        <w:left w:val="none" w:sz="0" w:space="0" w:color="auto"/>
                                        <w:bottom w:val="none" w:sz="0" w:space="0" w:color="auto"/>
                                        <w:right w:val="none" w:sz="0" w:space="0" w:color="auto"/>
                                      </w:divBdr>
                                      <w:divsChild>
                                        <w:div w:id="58869162">
                                          <w:marLeft w:val="0"/>
                                          <w:marRight w:val="0"/>
                                          <w:marTop w:val="0"/>
                                          <w:marBottom w:val="0"/>
                                          <w:divBdr>
                                            <w:top w:val="none" w:sz="0" w:space="0" w:color="auto"/>
                                            <w:left w:val="none" w:sz="0" w:space="0" w:color="auto"/>
                                            <w:bottom w:val="none" w:sz="0" w:space="0" w:color="auto"/>
                                            <w:right w:val="none" w:sz="0" w:space="0" w:color="auto"/>
                                          </w:divBdr>
                                          <w:divsChild>
                                            <w:div w:id="19586770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11086">
                      <w:marLeft w:val="0"/>
                      <w:marRight w:val="0"/>
                      <w:marTop w:val="0"/>
                      <w:marBottom w:val="375"/>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
                      </w:divsChild>
                    </w:div>
                    <w:div w:id="36511687">
                      <w:marLeft w:val="0"/>
                      <w:marRight w:val="0"/>
                      <w:marTop w:val="0"/>
                      <w:marBottom w:val="375"/>
                      <w:divBdr>
                        <w:top w:val="none" w:sz="0" w:space="0" w:color="auto"/>
                        <w:left w:val="none" w:sz="0" w:space="0" w:color="auto"/>
                        <w:bottom w:val="none" w:sz="0" w:space="0" w:color="auto"/>
                        <w:right w:val="none" w:sz="0" w:space="0" w:color="auto"/>
                      </w:divBdr>
                    </w:div>
                    <w:div w:id="921642781">
                      <w:marLeft w:val="0"/>
                      <w:marRight w:val="0"/>
                      <w:marTop w:val="0"/>
                      <w:marBottom w:val="375"/>
                      <w:divBdr>
                        <w:top w:val="none" w:sz="0" w:space="0" w:color="auto"/>
                        <w:left w:val="none" w:sz="0" w:space="0" w:color="auto"/>
                        <w:bottom w:val="none" w:sz="0" w:space="0" w:color="auto"/>
                        <w:right w:val="none" w:sz="0" w:space="0" w:color="auto"/>
                      </w:divBdr>
                    </w:div>
                    <w:div w:id="43798580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547304620">
              <w:marLeft w:val="0"/>
              <w:marRight w:val="0"/>
              <w:marTop w:val="0"/>
              <w:marBottom w:val="0"/>
              <w:divBdr>
                <w:top w:val="none" w:sz="0" w:space="0" w:color="auto"/>
                <w:left w:val="none" w:sz="0" w:space="0" w:color="auto"/>
                <w:bottom w:val="none" w:sz="0" w:space="0" w:color="auto"/>
                <w:right w:val="none" w:sz="0" w:space="0" w:color="auto"/>
              </w:divBdr>
              <w:divsChild>
                <w:div w:id="1549561508">
                  <w:marLeft w:val="0"/>
                  <w:marRight w:val="0"/>
                  <w:marTop w:val="0"/>
                  <w:marBottom w:val="0"/>
                  <w:divBdr>
                    <w:top w:val="none" w:sz="0" w:space="0" w:color="auto"/>
                    <w:left w:val="none" w:sz="0" w:space="0" w:color="auto"/>
                    <w:bottom w:val="none" w:sz="0" w:space="0" w:color="auto"/>
                    <w:right w:val="none" w:sz="0" w:space="0" w:color="auto"/>
                  </w:divBdr>
                  <w:divsChild>
                    <w:div w:id="1897859956">
                      <w:marLeft w:val="0"/>
                      <w:marRight w:val="0"/>
                      <w:marTop w:val="0"/>
                      <w:marBottom w:val="375"/>
                      <w:divBdr>
                        <w:top w:val="none" w:sz="0" w:space="0" w:color="auto"/>
                        <w:left w:val="none" w:sz="0" w:space="0" w:color="auto"/>
                        <w:bottom w:val="none" w:sz="0" w:space="0" w:color="auto"/>
                        <w:right w:val="none" w:sz="0" w:space="0" w:color="auto"/>
                      </w:divBdr>
                    </w:div>
                  </w:divsChild>
                </w:div>
                <w:div w:id="49043879">
                  <w:marLeft w:val="386"/>
                  <w:marRight w:val="0"/>
                  <w:marTop w:val="0"/>
                  <w:marBottom w:val="0"/>
                  <w:divBdr>
                    <w:top w:val="none" w:sz="0" w:space="0" w:color="auto"/>
                    <w:left w:val="none" w:sz="0" w:space="0" w:color="auto"/>
                    <w:bottom w:val="none" w:sz="0" w:space="0" w:color="auto"/>
                    <w:right w:val="none" w:sz="0" w:space="0" w:color="auto"/>
                  </w:divBdr>
                  <w:divsChild>
                    <w:div w:id="293947861">
                      <w:marLeft w:val="0"/>
                      <w:marRight w:val="0"/>
                      <w:marTop w:val="0"/>
                      <w:marBottom w:val="375"/>
                      <w:divBdr>
                        <w:top w:val="none" w:sz="0" w:space="0" w:color="auto"/>
                        <w:left w:val="none" w:sz="0" w:space="0" w:color="auto"/>
                        <w:bottom w:val="none" w:sz="0" w:space="0" w:color="auto"/>
                        <w:right w:val="none" w:sz="0" w:space="0" w:color="auto"/>
                      </w:divBdr>
                      <w:divsChild>
                        <w:div w:id="8131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10095">
                  <w:marLeft w:val="386"/>
                  <w:marRight w:val="0"/>
                  <w:marTop w:val="0"/>
                  <w:marBottom w:val="0"/>
                  <w:divBdr>
                    <w:top w:val="none" w:sz="0" w:space="0" w:color="auto"/>
                    <w:left w:val="none" w:sz="0" w:space="0" w:color="auto"/>
                    <w:bottom w:val="none" w:sz="0" w:space="0" w:color="auto"/>
                    <w:right w:val="none" w:sz="0" w:space="0" w:color="auto"/>
                  </w:divBdr>
                  <w:divsChild>
                    <w:div w:id="1981184689">
                      <w:marLeft w:val="0"/>
                      <w:marRight w:val="0"/>
                      <w:marTop w:val="0"/>
                      <w:marBottom w:val="375"/>
                      <w:divBdr>
                        <w:top w:val="none" w:sz="0" w:space="0" w:color="auto"/>
                        <w:left w:val="none" w:sz="0" w:space="0" w:color="auto"/>
                        <w:bottom w:val="none" w:sz="0" w:space="0" w:color="auto"/>
                        <w:right w:val="none" w:sz="0" w:space="0" w:color="auto"/>
                      </w:divBdr>
                      <w:divsChild>
                        <w:div w:id="1779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9793">
              <w:marLeft w:val="0"/>
              <w:marRight w:val="0"/>
              <w:marTop w:val="0"/>
              <w:marBottom w:val="0"/>
              <w:divBdr>
                <w:top w:val="none" w:sz="0" w:space="0" w:color="auto"/>
                <w:left w:val="none" w:sz="0" w:space="0" w:color="auto"/>
                <w:bottom w:val="none" w:sz="0" w:space="0" w:color="auto"/>
                <w:right w:val="none" w:sz="0" w:space="0" w:color="auto"/>
              </w:divBdr>
              <w:divsChild>
                <w:div w:id="1041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4186">
          <w:marLeft w:val="0"/>
          <w:marRight w:val="0"/>
          <w:marTop w:val="0"/>
          <w:marBottom w:val="0"/>
          <w:divBdr>
            <w:top w:val="none" w:sz="0" w:space="0" w:color="auto"/>
            <w:left w:val="none" w:sz="0" w:space="0" w:color="auto"/>
            <w:bottom w:val="none" w:sz="0" w:space="0" w:color="auto"/>
            <w:right w:val="none" w:sz="0" w:space="0" w:color="auto"/>
          </w:divBdr>
          <w:divsChild>
            <w:div w:id="1715495909">
              <w:marLeft w:val="0"/>
              <w:marRight w:val="0"/>
              <w:marTop w:val="0"/>
              <w:marBottom w:val="0"/>
              <w:divBdr>
                <w:top w:val="none" w:sz="0" w:space="0" w:color="auto"/>
                <w:left w:val="none" w:sz="0" w:space="0" w:color="auto"/>
                <w:bottom w:val="none" w:sz="0" w:space="0" w:color="auto"/>
                <w:right w:val="none" w:sz="0" w:space="0" w:color="auto"/>
              </w:divBdr>
              <w:divsChild>
                <w:div w:id="399645223">
                  <w:marLeft w:val="0"/>
                  <w:marRight w:val="0"/>
                  <w:marTop w:val="0"/>
                  <w:marBottom w:val="0"/>
                  <w:divBdr>
                    <w:top w:val="none" w:sz="0" w:space="0" w:color="auto"/>
                    <w:left w:val="none" w:sz="0" w:space="0" w:color="auto"/>
                    <w:bottom w:val="none" w:sz="0" w:space="0" w:color="auto"/>
                    <w:right w:val="none" w:sz="0" w:space="0" w:color="auto"/>
                  </w:divBdr>
                  <w:divsChild>
                    <w:div w:id="1860579842">
                      <w:marLeft w:val="0"/>
                      <w:marRight w:val="0"/>
                      <w:marTop w:val="0"/>
                      <w:marBottom w:val="0"/>
                      <w:divBdr>
                        <w:top w:val="none" w:sz="0" w:space="0" w:color="auto"/>
                        <w:left w:val="none" w:sz="0" w:space="0" w:color="auto"/>
                        <w:bottom w:val="none" w:sz="0" w:space="0" w:color="auto"/>
                        <w:right w:val="none" w:sz="0" w:space="0" w:color="auto"/>
                      </w:divBdr>
                      <w:divsChild>
                        <w:div w:id="21189824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899175">
          <w:marLeft w:val="0"/>
          <w:marRight w:val="0"/>
          <w:marTop w:val="3600"/>
          <w:marBottom w:val="0"/>
          <w:divBdr>
            <w:top w:val="single" w:sz="12" w:space="19" w:color="093D72"/>
            <w:left w:val="single" w:sz="12" w:space="19" w:color="093D72"/>
            <w:bottom w:val="single" w:sz="12" w:space="19" w:color="093D72"/>
            <w:right w:val="single" w:sz="12" w:space="19" w:color="093D72"/>
          </w:divBdr>
          <w:divsChild>
            <w:div w:id="888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8983">
      <w:bodyDiv w:val="1"/>
      <w:marLeft w:val="0"/>
      <w:marRight w:val="0"/>
      <w:marTop w:val="0"/>
      <w:marBottom w:val="0"/>
      <w:divBdr>
        <w:top w:val="none" w:sz="0" w:space="0" w:color="auto"/>
        <w:left w:val="none" w:sz="0" w:space="0" w:color="auto"/>
        <w:bottom w:val="none" w:sz="0" w:space="0" w:color="auto"/>
        <w:right w:val="none" w:sz="0" w:space="0" w:color="auto"/>
      </w:divBdr>
    </w:div>
    <w:div w:id="537280751">
      <w:bodyDiv w:val="1"/>
      <w:marLeft w:val="0"/>
      <w:marRight w:val="0"/>
      <w:marTop w:val="0"/>
      <w:marBottom w:val="0"/>
      <w:divBdr>
        <w:top w:val="none" w:sz="0" w:space="0" w:color="auto"/>
        <w:left w:val="none" w:sz="0" w:space="0" w:color="auto"/>
        <w:bottom w:val="none" w:sz="0" w:space="0" w:color="auto"/>
        <w:right w:val="none" w:sz="0" w:space="0" w:color="auto"/>
      </w:divBdr>
      <w:divsChild>
        <w:div w:id="324942105">
          <w:marLeft w:val="0"/>
          <w:marRight w:val="0"/>
          <w:marTop w:val="0"/>
          <w:marBottom w:val="0"/>
          <w:divBdr>
            <w:top w:val="none" w:sz="0" w:space="0" w:color="auto"/>
            <w:left w:val="none" w:sz="0" w:space="0" w:color="auto"/>
            <w:bottom w:val="none" w:sz="0" w:space="0" w:color="auto"/>
            <w:right w:val="none" w:sz="0" w:space="0" w:color="auto"/>
          </w:divBdr>
          <w:divsChild>
            <w:div w:id="541982824">
              <w:marLeft w:val="0"/>
              <w:marRight w:val="0"/>
              <w:marTop w:val="0"/>
              <w:marBottom w:val="0"/>
              <w:divBdr>
                <w:top w:val="none" w:sz="0" w:space="0" w:color="auto"/>
                <w:left w:val="none" w:sz="0" w:space="0" w:color="auto"/>
                <w:bottom w:val="none" w:sz="0" w:space="0" w:color="auto"/>
                <w:right w:val="none" w:sz="0" w:space="0" w:color="auto"/>
              </w:divBdr>
              <w:divsChild>
                <w:div w:id="55977567">
                  <w:marLeft w:val="0"/>
                  <w:marRight w:val="0"/>
                  <w:marTop w:val="0"/>
                  <w:marBottom w:val="0"/>
                  <w:divBdr>
                    <w:top w:val="none" w:sz="0" w:space="0" w:color="auto"/>
                    <w:left w:val="none" w:sz="0" w:space="0" w:color="auto"/>
                    <w:bottom w:val="none" w:sz="0" w:space="0" w:color="auto"/>
                    <w:right w:val="none" w:sz="0" w:space="0" w:color="auto"/>
                  </w:divBdr>
                  <w:divsChild>
                    <w:div w:id="1416324076">
                      <w:marLeft w:val="0"/>
                      <w:marRight w:val="0"/>
                      <w:marTop w:val="100"/>
                      <w:marBottom w:val="100"/>
                      <w:divBdr>
                        <w:top w:val="none" w:sz="0" w:space="0" w:color="auto"/>
                        <w:left w:val="none" w:sz="0" w:space="0" w:color="auto"/>
                        <w:bottom w:val="none" w:sz="0" w:space="0" w:color="auto"/>
                        <w:right w:val="none" w:sz="0" w:space="0" w:color="auto"/>
                      </w:divBdr>
                      <w:divsChild>
                        <w:div w:id="1091462353">
                          <w:marLeft w:val="0"/>
                          <w:marRight w:val="0"/>
                          <w:marTop w:val="0"/>
                          <w:marBottom w:val="0"/>
                          <w:divBdr>
                            <w:top w:val="none" w:sz="0" w:space="0" w:color="auto"/>
                            <w:left w:val="none" w:sz="0" w:space="0" w:color="auto"/>
                            <w:bottom w:val="none" w:sz="0" w:space="0" w:color="auto"/>
                            <w:right w:val="none" w:sz="0" w:space="0" w:color="auto"/>
                          </w:divBdr>
                          <w:divsChild>
                            <w:div w:id="28380169">
                              <w:marLeft w:val="0"/>
                              <w:marRight w:val="0"/>
                              <w:marTop w:val="0"/>
                              <w:marBottom w:val="0"/>
                              <w:divBdr>
                                <w:top w:val="none" w:sz="0" w:space="0" w:color="auto"/>
                                <w:left w:val="none" w:sz="0" w:space="0" w:color="auto"/>
                                <w:bottom w:val="none" w:sz="0" w:space="0" w:color="auto"/>
                                <w:right w:val="none" w:sz="0" w:space="0" w:color="auto"/>
                              </w:divBdr>
                              <w:divsChild>
                                <w:div w:id="11436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905657">
      <w:bodyDiv w:val="1"/>
      <w:marLeft w:val="0"/>
      <w:marRight w:val="0"/>
      <w:marTop w:val="0"/>
      <w:marBottom w:val="0"/>
      <w:divBdr>
        <w:top w:val="none" w:sz="0" w:space="0" w:color="auto"/>
        <w:left w:val="none" w:sz="0" w:space="0" w:color="auto"/>
        <w:bottom w:val="none" w:sz="0" w:space="0" w:color="auto"/>
        <w:right w:val="none" w:sz="0" w:space="0" w:color="auto"/>
      </w:divBdr>
    </w:div>
    <w:div w:id="540216927">
      <w:bodyDiv w:val="1"/>
      <w:marLeft w:val="0"/>
      <w:marRight w:val="0"/>
      <w:marTop w:val="0"/>
      <w:marBottom w:val="0"/>
      <w:divBdr>
        <w:top w:val="none" w:sz="0" w:space="0" w:color="auto"/>
        <w:left w:val="none" w:sz="0" w:space="0" w:color="auto"/>
        <w:bottom w:val="none" w:sz="0" w:space="0" w:color="auto"/>
        <w:right w:val="none" w:sz="0" w:space="0" w:color="auto"/>
      </w:divBdr>
    </w:div>
    <w:div w:id="542904050">
      <w:bodyDiv w:val="1"/>
      <w:marLeft w:val="0"/>
      <w:marRight w:val="0"/>
      <w:marTop w:val="0"/>
      <w:marBottom w:val="0"/>
      <w:divBdr>
        <w:top w:val="none" w:sz="0" w:space="0" w:color="auto"/>
        <w:left w:val="none" w:sz="0" w:space="0" w:color="auto"/>
        <w:bottom w:val="none" w:sz="0" w:space="0" w:color="auto"/>
        <w:right w:val="none" w:sz="0" w:space="0" w:color="auto"/>
      </w:divBdr>
      <w:divsChild>
        <w:div w:id="1694842963">
          <w:marLeft w:val="0"/>
          <w:marRight w:val="0"/>
          <w:marTop w:val="0"/>
          <w:marBottom w:val="375"/>
          <w:divBdr>
            <w:top w:val="none" w:sz="0" w:space="0" w:color="auto"/>
            <w:left w:val="none" w:sz="0" w:space="0" w:color="auto"/>
            <w:bottom w:val="none" w:sz="0" w:space="0" w:color="auto"/>
            <w:right w:val="none" w:sz="0" w:space="0" w:color="auto"/>
          </w:divBdr>
        </w:div>
        <w:div w:id="972758286">
          <w:marLeft w:val="0"/>
          <w:marRight w:val="0"/>
          <w:marTop w:val="0"/>
          <w:marBottom w:val="375"/>
          <w:divBdr>
            <w:top w:val="none" w:sz="0" w:space="0" w:color="auto"/>
            <w:left w:val="none" w:sz="0" w:space="0" w:color="auto"/>
            <w:bottom w:val="none" w:sz="0" w:space="0" w:color="auto"/>
            <w:right w:val="none" w:sz="0" w:space="0" w:color="auto"/>
          </w:divBdr>
        </w:div>
      </w:divsChild>
    </w:div>
    <w:div w:id="543177182">
      <w:bodyDiv w:val="1"/>
      <w:marLeft w:val="0"/>
      <w:marRight w:val="0"/>
      <w:marTop w:val="0"/>
      <w:marBottom w:val="0"/>
      <w:divBdr>
        <w:top w:val="none" w:sz="0" w:space="0" w:color="auto"/>
        <w:left w:val="none" w:sz="0" w:space="0" w:color="auto"/>
        <w:bottom w:val="none" w:sz="0" w:space="0" w:color="auto"/>
        <w:right w:val="none" w:sz="0" w:space="0" w:color="auto"/>
      </w:divBdr>
      <w:divsChild>
        <w:div w:id="1005136034">
          <w:marLeft w:val="0"/>
          <w:marRight w:val="0"/>
          <w:marTop w:val="300"/>
          <w:marBottom w:val="0"/>
          <w:divBdr>
            <w:top w:val="none" w:sz="0" w:space="0" w:color="auto"/>
            <w:left w:val="none" w:sz="0" w:space="0" w:color="auto"/>
            <w:bottom w:val="none" w:sz="0" w:space="0" w:color="auto"/>
            <w:right w:val="none" w:sz="0" w:space="0" w:color="auto"/>
          </w:divBdr>
        </w:div>
      </w:divsChild>
    </w:div>
    <w:div w:id="545065859">
      <w:bodyDiv w:val="1"/>
      <w:marLeft w:val="0"/>
      <w:marRight w:val="0"/>
      <w:marTop w:val="0"/>
      <w:marBottom w:val="0"/>
      <w:divBdr>
        <w:top w:val="none" w:sz="0" w:space="0" w:color="auto"/>
        <w:left w:val="none" w:sz="0" w:space="0" w:color="auto"/>
        <w:bottom w:val="none" w:sz="0" w:space="0" w:color="auto"/>
        <w:right w:val="none" w:sz="0" w:space="0" w:color="auto"/>
      </w:divBdr>
    </w:div>
    <w:div w:id="545142594">
      <w:bodyDiv w:val="1"/>
      <w:marLeft w:val="0"/>
      <w:marRight w:val="0"/>
      <w:marTop w:val="0"/>
      <w:marBottom w:val="0"/>
      <w:divBdr>
        <w:top w:val="none" w:sz="0" w:space="0" w:color="auto"/>
        <w:left w:val="none" w:sz="0" w:space="0" w:color="auto"/>
        <w:bottom w:val="none" w:sz="0" w:space="0" w:color="auto"/>
        <w:right w:val="none" w:sz="0" w:space="0" w:color="auto"/>
      </w:divBdr>
    </w:div>
    <w:div w:id="546260392">
      <w:bodyDiv w:val="1"/>
      <w:marLeft w:val="0"/>
      <w:marRight w:val="0"/>
      <w:marTop w:val="0"/>
      <w:marBottom w:val="0"/>
      <w:divBdr>
        <w:top w:val="none" w:sz="0" w:space="0" w:color="auto"/>
        <w:left w:val="none" w:sz="0" w:space="0" w:color="auto"/>
        <w:bottom w:val="none" w:sz="0" w:space="0" w:color="auto"/>
        <w:right w:val="none" w:sz="0" w:space="0" w:color="auto"/>
      </w:divBdr>
      <w:divsChild>
        <w:div w:id="2056544916">
          <w:marLeft w:val="0"/>
          <w:marRight w:val="0"/>
          <w:marTop w:val="343"/>
          <w:marBottom w:val="171"/>
          <w:divBdr>
            <w:top w:val="none" w:sz="0" w:space="0" w:color="auto"/>
            <w:left w:val="none" w:sz="0" w:space="0" w:color="auto"/>
            <w:bottom w:val="none" w:sz="0" w:space="0" w:color="auto"/>
            <w:right w:val="none" w:sz="0" w:space="0" w:color="auto"/>
          </w:divBdr>
        </w:div>
        <w:div w:id="1718969339">
          <w:marLeft w:val="0"/>
          <w:marRight w:val="0"/>
          <w:marTop w:val="86"/>
          <w:marBottom w:val="86"/>
          <w:divBdr>
            <w:top w:val="none" w:sz="0" w:space="0" w:color="auto"/>
            <w:left w:val="none" w:sz="0" w:space="0" w:color="auto"/>
            <w:bottom w:val="none" w:sz="0" w:space="0" w:color="auto"/>
            <w:right w:val="none" w:sz="0" w:space="0" w:color="auto"/>
          </w:divBdr>
        </w:div>
        <w:div w:id="1253512396">
          <w:marLeft w:val="0"/>
          <w:marRight w:val="0"/>
          <w:marTop w:val="343"/>
          <w:marBottom w:val="0"/>
          <w:divBdr>
            <w:top w:val="none" w:sz="0" w:space="0" w:color="auto"/>
            <w:left w:val="none" w:sz="0" w:space="0" w:color="auto"/>
            <w:bottom w:val="none" w:sz="0" w:space="0" w:color="auto"/>
            <w:right w:val="none" w:sz="0" w:space="0" w:color="auto"/>
          </w:divBdr>
        </w:div>
        <w:div w:id="1923685721">
          <w:marLeft w:val="0"/>
          <w:marRight w:val="0"/>
          <w:marTop w:val="343"/>
          <w:marBottom w:val="0"/>
          <w:divBdr>
            <w:top w:val="none" w:sz="0" w:space="0" w:color="auto"/>
            <w:left w:val="none" w:sz="0" w:space="0" w:color="auto"/>
            <w:bottom w:val="none" w:sz="0" w:space="0" w:color="auto"/>
            <w:right w:val="none" w:sz="0" w:space="0" w:color="auto"/>
          </w:divBdr>
        </w:div>
        <w:div w:id="1558126958">
          <w:marLeft w:val="0"/>
          <w:marRight w:val="0"/>
          <w:marTop w:val="343"/>
          <w:marBottom w:val="0"/>
          <w:divBdr>
            <w:top w:val="none" w:sz="0" w:space="0" w:color="auto"/>
            <w:left w:val="none" w:sz="0" w:space="0" w:color="auto"/>
            <w:bottom w:val="none" w:sz="0" w:space="0" w:color="auto"/>
            <w:right w:val="none" w:sz="0" w:space="0" w:color="auto"/>
          </w:divBdr>
        </w:div>
        <w:div w:id="2081831868">
          <w:marLeft w:val="0"/>
          <w:marRight w:val="0"/>
          <w:marTop w:val="343"/>
          <w:marBottom w:val="0"/>
          <w:divBdr>
            <w:top w:val="none" w:sz="0" w:space="0" w:color="auto"/>
            <w:left w:val="none" w:sz="0" w:space="0" w:color="auto"/>
            <w:bottom w:val="none" w:sz="0" w:space="0" w:color="auto"/>
            <w:right w:val="none" w:sz="0" w:space="0" w:color="auto"/>
          </w:divBdr>
        </w:div>
        <w:div w:id="791872259">
          <w:marLeft w:val="0"/>
          <w:marRight w:val="0"/>
          <w:marTop w:val="343"/>
          <w:marBottom w:val="0"/>
          <w:divBdr>
            <w:top w:val="none" w:sz="0" w:space="0" w:color="auto"/>
            <w:left w:val="none" w:sz="0" w:space="0" w:color="auto"/>
            <w:bottom w:val="none" w:sz="0" w:space="0" w:color="auto"/>
            <w:right w:val="none" w:sz="0" w:space="0" w:color="auto"/>
          </w:divBdr>
        </w:div>
        <w:div w:id="304705376">
          <w:marLeft w:val="0"/>
          <w:marRight w:val="0"/>
          <w:marTop w:val="343"/>
          <w:marBottom w:val="0"/>
          <w:divBdr>
            <w:top w:val="none" w:sz="0" w:space="0" w:color="auto"/>
            <w:left w:val="none" w:sz="0" w:space="0" w:color="auto"/>
            <w:bottom w:val="none" w:sz="0" w:space="0" w:color="auto"/>
            <w:right w:val="none" w:sz="0" w:space="0" w:color="auto"/>
          </w:divBdr>
        </w:div>
        <w:div w:id="1866096992">
          <w:marLeft w:val="0"/>
          <w:marRight w:val="0"/>
          <w:marTop w:val="343"/>
          <w:marBottom w:val="0"/>
          <w:divBdr>
            <w:top w:val="none" w:sz="0" w:space="0" w:color="auto"/>
            <w:left w:val="none" w:sz="0" w:space="0" w:color="auto"/>
            <w:bottom w:val="none" w:sz="0" w:space="0" w:color="auto"/>
            <w:right w:val="none" w:sz="0" w:space="0" w:color="auto"/>
          </w:divBdr>
        </w:div>
        <w:div w:id="1446732162">
          <w:marLeft w:val="0"/>
          <w:marRight w:val="0"/>
          <w:marTop w:val="343"/>
          <w:marBottom w:val="0"/>
          <w:divBdr>
            <w:top w:val="none" w:sz="0" w:space="0" w:color="auto"/>
            <w:left w:val="none" w:sz="0" w:space="0" w:color="auto"/>
            <w:bottom w:val="none" w:sz="0" w:space="0" w:color="auto"/>
            <w:right w:val="none" w:sz="0" w:space="0" w:color="auto"/>
          </w:divBdr>
        </w:div>
        <w:div w:id="1847556846">
          <w:marLeft w:val="0"/>
          <w:marRight w:val="0"/>
          <w:marTop w:val="343"/>
          <w:marBottom w:val="0"/>
          <w:divBdr>
            <w:top w:val="none" w:sz="0" w:space="0" w:color="auto"/>
            <w:left w:val="none" w:sz="0" w:space="0" w:color="auto"/>
            <w:bottom w:val="none" w:sz="0" w:space="0" w:color="auto"/>
            <w:right w:val="none" w:sz="0" w:space="0" w:color="auto"/>
          </w:divBdr>
        </w:div>
      </w:divsChild>
    </w:div>
    <w:div w:id="546911022">
      <w:bodyDiv w:val="1"/>
      <w:marLeft w:val="0"/>
      <w:marRight w:val="0"/>
      <w:marTop w:val="0"/>
      <w:marBottom w:val="0"/>
      <w:divBdr>
        <w:top w:val="none" w:sz="0" w:space="0" w:color="auto"/>
        <w:left w:val="none" w:sz="0" w:space="0" w:color="auto"/>
        <w:bottom w:val="none" w:sz="0" w:space="0" w:color="auto"/>
        <w:right w:val="none" w:sz="0" w:space="0" w:color="auto"/>
      </w:divBdr>
      <w:divsChild>
        <w:div w:id="103968580">
          <w:marLeft w:val="0"/>
          <w:marRight w:val="0"/>
          <w:marTop w:val="0"/>
          <w:marBottom w:val="0"/>
          <w:divBdr>
            <w:top w:val="none" w:sz="0" w:space="0" w:color="auto"/>
            <w:left w:val="none" w:sz="0" w:space="0" w:color="auto"/>
            <w:bottom w:val="none" w:sz="0" w:space="0" w:color="auto"/>
            <w:right w:val="none" w:sz="0" w:space="0" w:color="auto"/>
          </w:divBdr>
          <w:divsChild>
            <w:div w:id="1442798065">
              <w:marLeft w:val="0"/>
              <w:marRight w:val="0"/>
              <w:marTop w:val="0"/>
              <w:marBottom w:val="0"/>
              <w:divBdr>
                <w:top w:val="none" w:sz="0" w:space="0" w:color="auto"/>
                <w:left w:val="none" w:sz="0" w:space="0" w:color="auto"/>
                <w:bottom w:val="none" w:sz="0" w:space="0" w:color="auto"/>
                <w:right w:val="none" w:sz="0" w:space="0" w:color="auto"/>
              </w:divBdr>
              <w:divsChild>
                <w:div w:id="1466853402">
                  <w:marLeft w:val="0"/>
                  <w:marRight w:val="0"/>
                  <w:marTop w:val="0"/>
                  <w:marBottom w:val="0"/>
                  <w:divBdr>
                    <w:top w:val="none" w:sz="0" w:space="0" w:color="auto"/>
                    <w:left w:val="none" w:sz="0" w:space="0" w:color="auto"/>
                    <w:bottom w:val="none" w:sz="0" w:space="0" w:color="auto"/>
                    <w:right w:val="none" w:sz="0" w:space="0" w:color="auto"/>
                  </w:divBdr>
                  <w:divsChild>
                    <w:div w:id="1911501283">
                      <w:marLeft w:val="-225"/>
                      <w:marRight w:val="-225"/>
                      <w:marTop w:val="0"/>
                      <w:marBottom w:val="0"/>
                      <w:divBdr>
                        <w:top w:val="none" w:sz="0" w:space="0" w:color="auto"/>
                        <w:left w:val="none" w:sz="0" w:space="0" w:color="auto"/>
                        <w:bottom w:val="none" w:sz="0" w:space="0" w:color="auto"/>
                        <w:right w:val="none" w:sz="0" w:space="0" w:color="auto"/>
                      </w:divBdr>
                      <w:divsChild>
                        <w:div w:id="1337730080">
                          <w:marLeft w:val="0"/>
                          <w:marRight w:val="0"/>
                          <w:marTop w:val="0"/>
                          <w:marBottom w:val="0"/>
                          <w:divBdr>
                            <w:top w:val="none" w:sz="0" w:space="0" w:color="auto"/>
                            <w:left w:val="none" w:sz="0" w:space="0" w:color="auto"/>
                            <w:bottom w:val="none" w:sz="0" w:space="0" w:color="auto"/>
                            <w:right w:val="none" w:sz="0" w:space="0" w:color="auto"/>
                          </w:divBdr>
                          <w:divsChild>
                            <w:div w:id="1675720027">
                              <w:marLeft w:val="0"/>
                              <w:marRight w:val="0"/>
                              <w:marTop w:val="0"/>
                              <w:marBottom w:val="0"/>
                              <w:divBdr>
                                <w:top w:val="none" w:sz="0" w:space="0" w:color="auto"/>
                                <w:left w:val="none" w:sz="0" w:space="0" w:color="auto"/>
                                <w:bottom w:val="none" w:sz="0" w:space="0" w:color="auto"/>
                                <w:right w:val="none" w:sz="0" w:space="0" w:color="auto"/>
                              </w:divBdr>
                              <w:divsChild>
                                <w:div w:id="137383837">
                                  <w:marLeft w:val="0"/>
                                  <w:marRight w:val="0"/>
                                  <w:marTop w:val="0"/>
                                  <w:marBottom w:val="360"/>
                                  <w:divBdr>
                                    <w:top w:val="none" w:sz="0" w:space="0" w:color="auto"/>
                                    <w:left w:val="none" w:sz="0" w:space="0" w:color="auto"/>
                                    <w:bottom w:val="none" w:sz="0" w:space="0" w:color="auto"/>
                                    <w:right w:val="none" w:sz="0" w:space="0" w:color="auto"/>
                                  </w:divBdr>
                                  <w:divsChild>
                                    <w:div w:id="2132087881">
                                      <w:marLeft w:val="0"/>
                                      <w:marRight w:val="0"/>
                                      <w:marTop w:val="0"/>
                                      <w:marBottom w:val="0"/>
                                      <w:divBdr>
                                        <w:top w:val="none" w:sz="0" w:space="0" w:color="auto"/>
                                        <w:left w:val="none" w:sz="0" w:space="0" w:color="auto"/>
                                        <w:bottom w:val="none" w:sz="0" w:space="0" w:color="auto"/>
                                        <w:right w:val="none" w:sz="0" w:space="0" w:color="auto"/>
                                      </w:divBdr>
                                      <w:divsChild>
                                        <w:div w:id="1903759715">
                                          <w:marLeft w:val="0"/>
                                          <w:marRight w:val="0"/>
                                          <w:marTop w:val="0"/>
                                          <w:marBottom w:val="0"/>
                                          <w:divBdr>
                                            <w:top w:val="none" w:sz="0" w:space="0" w:color="auto"/>
                                            <w:left w:val="none" w:sz="0" w:space="0" w:color="auto"/>
                                            <w:bottom w:val="none" w:sz="0" w:space="0" w:color="auto"/>
                                            <w:right w:val="none" w:sz="0" w:space="0" w:color="auto"/>
                                          </w:divBdr>
                                        </w:div>
                                      </w:divsChild>
                                    </w:div>
                                    <w:div w:id="664355715">
                                      <w:marLeft w:val="0"/>
                                      <w:marRight w:val="0"/>
                                      <w:marTop w:val="0"/>
                                      <w:marBottom w:val="0"/>
                                      <w:divBdr>
                                        <w:top w:val="none" w:sz="0" w:space="0" w:color="auto"/>
                                        <w:left w:val="none" w:sz="0" w:space="0" w:color="auto"/>
                                        <w:bottom w:val="none" w:sz="0" w:space="0" w:color="auto"/>
                                        <w:right w:val="none" w:sz="0" w:space="0" w:color="auto"/>
                                      </w:divBdr>
                                      <w:divsChild>
                                        <w:div w:id="1388335751">
                                          <w:marLeft w:val="0"/>
                                          <w:marRight w:val="0"/>
                                          <w:marTop w:val="0"/>
                                          <w:marBottom w:val="240"/>
                                          <w:divBdr>
                                            <w:top w:val="none" w:sz="0" w:space="0" w:color="auto"/>
                                            <w:left w:val="none" w:sz="0" w:space="0" w:color="auto"/>
                                            <w:bottom w:val="none" w:sz="0" w:space="0" w:color="auto"/>
                                            <w:right w:val="none" w:sz="0" w:space="0" w:color="auto"/>
                                          </w:divBdr>
                                        </w:div>
                                        <w:div w:id="451754820">
                                          <w:marLeft w:val="0"/>
                                          <w:marRight w:val="0"/>
                                          <w:marTop w:val="0"/>
                                          <w:marBottom w:val="0"/>
                                          <w:divBdr>
                                            <w:top w:val="none" w:sz="0" w:space="0" w:color="auto"/>
                                            <w:left w:val="none" w:sz="0" w:space="0" w:color="auto"/>
                                            <w:bottom w:val="none" w:sz="0" w:space="0" w:color="auto"/>
                                            <w:right w:val="none" w:sz="0" w:space="0" w:color="auto"/>
                                          </w:divBdr>
                                        </w:div>
                                        <w:div w:id="95980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8610511">
      <w:bodyDiv w:val="1"/>
      <w:marLeft w:val="0"/>
      <w:marRight w:val="0"/>
      <w:marTop w:val="0"/>
      <w:marBottom w:val="0"/>
      <w:divBdr>
        <w:top w:val="none" w:sz="0" w:space="0" w:color="auto"/>
        <w:left w:val="none" w:sz="0" w:space="0" w:color="auto"/>
        <w:bottom w:val="none" w:sz="0" w:space="0" w:color="auto"/>
        <w:right w:val="none" w:sz="0" w:space="0" w:color="auto"/>
      </w:divBdr>
    </w:div>
    <w:div w:id="549347563">
      <w:bodyDiv w:val="1"/>
      <w:marLeft w:val="0"/>
      <w:marRight w:val="0"/>
      <w:marTop w:val="0"/>
      <w:marBottom w:val="0"/>
      <w:divBdr>
        <w:top w:val="none" w:sz="0" w:space="0" w:color="auto"/>
        <w:left w:val="none" w:sz="0" w:space="0" w:color="auto"/>
        <w:bottom w:val="none" w:sz="0" w:space="0" w:color="auto"/>
        <w:right w:val="none" w:sz="0" w:space="0" w:color="auto"/>
      </w:divBdr>
      <w:divsChild>
        <w:div w:id="1488596492">
          <w:marLeft w:val="0"/>
          <w:marRight w:val="0"/>
          <w:marTop w:val="0"/>
          <w:marBottom w:val="375"/>
          <w:divBdr>
            <w:top w:val="none" w:sz="0" w:space="0" w:color="auto"/>
            <w:left w:val="none" w:sz="0" w:space="0" w:color="auto"/>
            <w:bottom w:val="none" w:sz="0" w:space="0" w:color="auto"/>
            <w:right w:val="none" w:sz="0" w:space="0" w:color="auto"/>
          </w:divBdr>
        </w:div>
        <w:div w:id="714083426">
          <w:marLeft w:val="0"/>
          <w:marRight w:val="0"/>
          <w:marTop w:val="0"/>
          <w:marBottom w:val="375"/>
          <w:divBdr>
            <w:top w:val="none" w:sz="0" w:space="0" w:color="auto"/>
            <w:left w:val="none" w:sz="0" w:space="0" w:color="auto"/>
            <w:bottom w:val="none" w:sz="0" w:space="0" w:color="auto"/>
            <w:right w:val="none" w:sz="0" w:space="0" w:color="auto"/>
          </w:divBdr>
        </w:div>
      </w:divsChild>
    </w:div>
    <w:div w:id="550382170">
      <w:bodyDiv w:val="1"/>
      <w:marLeft w:val="0"/>
      <w:marRight w:val="0"/>
      <w:marTop w:val="0"/>
      <w:marBottom w:val="0"/>
      <w:divBdr>
        <w:top w:val="none" w:sz="0" w:space="0" w:color="auto"/>
        <w:left w:val="none" w:sz="0" w:space="0" w:color="auto"/>
        <w:bottom w:val="none" w:sz="0" w:space="0" w:color="auto"/>
        <w:right w:val="none" w:sz="0" w:space="0" w:color="auto"/>
      </w:divBdr>
      <w:divsChild>
        <w:div w:id="1084185103">
          <w:marLeft w:val="0"/>
          <w:marRight w:val="0"/>
          <w:marTop w:val="0"/>
          <w:marBottom w:val="240"/>
          <w:divBdr>
            <w:top w:val="none" w:sz="0" w:space="0" w:color="auto"/>
            <w:left w:val="none" w:sz="0" w:space="0" w:color="auto"/>
            <w:bottom w:val="none" w:sz="0" w:space="0" w:color="auto"/>
            <w:right w:val="none" w:sz="0" w:space="0" w:color="auto"/>
          </w:divBdr>
        </w:div>
        <w:div w:id="270019431">
          <w:marLeft w:val="0"/>
          <w:marRight w:val="0"/>
          <w:marTop w:val="0"/>
          <w:marBottom w:val="0"/>
          <w:divBdr>
            <w:top w:val="none" w:sz="0" w:space="0" w:color="auto"/>
            <w:left w:val="none" w:sz="0" w:space="0" w:color="auto"/>
            <w:bottom w:val="none" w:sz="0" w:space="0" w:color="auto"/>
            <w:right w:val="none" w:sz="0" w:space="0" w:color="auto"/>
          </w:divBdr>
        </w:div>
      </w:divsChild>
    </w:div>
    <w:div w:id="553084567">
      <w:bodyDiv w:val="1"/>
      <w:marLeft w:val="0"/>
      <w:marRight w:val="0"/>
      <w:marTop w:val="0"/>
      <w:marBottom w:val="0"/>
      <w:divBdr>
        <w:top w:val="none" w:sz="0" w:space="0" w:color="auto"/>
        <w:left w:val="none" w:sz="0" w:space="0" w:color="auto"/>
        <w:bottom w:val="none" w:sz="0" w:space="0" w:color="auto"/>
        <w:right w:val="none" w:sz="0" w:space="0" w:color="auto"/>
      </w:divBdr>
    </w:div>
    <w:div w:id="555971712">
      <w:bodyDiv w:val="1"/>
      <w:marLeft w:val="0"/>
      <w:marRight w:val="0"/>
      <w:marTop w:val="0"/>
      <w:marBottom w:val="0"/>
      <w:divBdr>
        <w:top w:val="none" w:sz="0" w:space="0" w:color="auto"/>
        <w:left w:val="none" w:sz="0" w:space="0" w:color="auto"/>
        <w:bottom w:val="none" w:sz="0" w:space="0" w:color="auto"/>
        <w:right w:val="none" w:sz="0" w:space="0" w:color="auto"/>
      </w:divBdr>
      <w:divsChild>
        <w:div w:id="1925921033">
          <w:marLeft w:val="0"/>
          <w:marRight w:val="0"/>
          <w:marTop w:val="0"/>
          <w:marBottom w:val="0"/>
          <w:divBdr>
            <w:top w:val="none" w:sz="0" w:space="0" w:color="auto"/>
            <w:left w:val="none" w:sz="0" w:space="0" w:color="auto"/>
            <w:bottom w:val="none" w:sz="0" w:space="0" w:color="auto"/>
            <w:right w:val="none" w:sz="0" w:space="0" w:color="auto"/>
          </w:divBdr>
        </w:div>
      </w:divsChild>
    </w:div>
    <w:div w:id="558445767">
      <w:bodyDiv w:val="1"/>
      <w:marLeft w:val="0"/>
      <w:marRight w:val="0"/>
      <w:marTop w:val="0"/>
      <w:marBottom w:val="0"/>
      <w:divBdr>
        <w:top w:val="none" w:sz="0" w:space="0" w:color="auto"/>
        <w:left w:val="none" w:sz="0" w:space="0" w:color="auto"/>
        <w:bottom w:val="none" w:sz="0" w:space="0" w:color="auto"/>
        <w:right w:val="none" w:sz="0" w:space="0" w:color="auto"/>
      </w:divBdr>
      <w:divsChild>
        <w:div w:id="62581549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61792013">
      <w:bodyDiv w:val="1"/>
      <w:marLeft w:val="0"/>
      <w:marRight w:val="0"/>
      <w:marTop w:val="0"/>
      <w:marBottom w:val="0"/>
      <w:divBdr>
        <w:top w:val="none" w:sz="0" w:space="0" w:color="auto"/>
        <w:left w:val="none" w:sz="0" w:space="0" w:color="auto"/>
        <w:bottom w:val="none" w:sz="0" w:space="0" w:color="auto"/>
        <w:right w:val="none" w:sz="0" w:space="0" w:color="auto"/>
      </w:divBdr>
    </w:div>
    <w:div w:id="565722407">
      <w:bodyDiv w:val="1"/>
      <w:marLeft w:val="0"/>
      <w:marRight w:val="0"/>
      <w:marTop w:val="0"/>
      <w:marBottom w:val="0"/>
      <w:divBdr>
        <w:top w:val="none" w:sz="0" w:space="0" w:color="auto"/>
        <w:left w:val="none" w:sz="0" w:space="0" w:color="auto"/>
        <w:bottom w:val="none" w:sz="0" w:space="0" w:color="auto"/>
        <w:right w:val="none" w:sz="0" w:space="0" w:color="auto"/>
      </w:divBdr>
      <w:divsChild>
        <w:div w:id="1734890941">
          <w:marLeft w:val="0"/>
          <w:marRight w:val="0"/>
          <w:marTop w:val="0"/>
          <w:marBottom w:val="375"/>
          <w:divBdr>
            <w:top w:val="none" w:sz="0" w:space="0" w:color="auto"/>
            <w:left w:val="none" w:sz="0" w:space="0" w:color="auto"/>
            <w:bottom w:val="none" w:sz="0" w:space="0" w:color="auto"/>
            <w:right w:val="none" w:sz="0" w:space="0" w:color="auto"/>
          </w:divBdr>
        </w:div>
      </w:divsChild>
    </w:div>
    <w:div w:id="568617986">
      <w:bodyDiv w:val="1"/>
      <w:marLeft w:val="0"/>
      <w:marRight w:val="0"/>
      <w:marTop w:val="0"/>
      <w:marBottom w:val="0"/>
      <w:divBdr>
        <w:top w:val="none" w:sz="0" w:space="0" w:color="auto"/>
        <w:left w:val="none" w:sz="0" w:space="0" w:color="auto"/>
        <w:bottom w:val="none" w:sz="0" w:space="0" w:color="auto"/>
        <w:right w:val="none" w:sz="0" w:space="0" w:color="auto"/>
      </w:divBdr>
    </w:div>
    <w:div w:id="570775502">
      <w:bodyDiv w:val="1"/>
      <w:marLeft w:val="0"/>
      <w:marRight w:val="0"/>
      <w:marTop w:val="0"/>
      <w:marBottom w:val="0"/>
      <w:divBdr>
        <w:top w:val="none" w:sz="0" w:space="0" w:color="auto"/>
        <w:left w:val="none" w:sz="0" w:space="0" w:color="auto"/>
        <w:bottom w:val="none" w:sz="0" w:space="0" w:color="auto"/>
        <w:right w:val="none" w:sz="0" w:space="0" w:color="auto"/>
      </w:divBdr>
    </w:div>
    <w:div w:id="571475491">
      <w:bodyDiv w:val="1"/>
      <w:marLeft w:val="0"/>
      <w:marRight w:val="0"/>
      <w:marTop w:val="0"/>
      <w:marBottom w:val="0"/>
      <w:divBdr>
        <w:top w:val="none" w:sz="0" w:space="0" w:color="auto"/>
        <w:left w:val="none" w:sz="0" w:space="0" w:color="auto"/>
        <w:bottom w:val="none" w:sz="0" w:space="0" w:color="auto"/>
        <w:right w:val="none" w:sz="0" w:space="0" w:color="auto"/>
      </w:divBdr>
      <w:divsChild>
        <w:div w:id="807092172">
          <w:marLeft w:val="0"/>
          <w:marRight w:val="0"/>
          <w:marTop w:val="0"/>
          <w:marBottom w:val="375"/>
          <w:divBdr>
            <w:top w:val="none" w:sz="0" w:space="0" w:color="auto"/>
            <w:left w:val="none" w:sz="0" w:space="0" w:color="auto"/>
            <w:bottom w:val="none" w:sz="0" w:space="0" w:color="auto"/>
            <w:right w:val="none" w:sz="0" w:space="0" w:color="auto"/>
          </w:divBdr>
        </w:div>
        <w:div w:id="14699976">
          <w:marLeft w:val="0"/>
          <w:marRight w:val="0"/>
          <w:marTop w:val="0"/>
          <w:marBottom w:val="375"/>
          <w:divBdr>
            <w:top w:val="none" w:sz="0" w:space="0" w:color="auto"/>
            <w:left w:val="none" w:sz="0" w:space="0" w:color="auto"/>
            <w:bottom w:val="none" w:sz="0" w:space="0" w:color="auto"/>
            <w:right w:val="none" w:sz="0" w:space="0" w:color="auto"/>
          </w:divBdr>
        </w:div>
      </w:divsChild>
    </w:div>
    <w:div w:id="573130684">
      <w:bodyDiv w:val="1"/>
      <w:marLeft w:val="0"/>
      <w:marRight w:val="0"/>
      <w:marTop w:val="0"/>
      <w:marBottom w:val="0"/>
      <w:divBdr>
        <w:top w:val="none" w:sz="0" w:space="0" w:color="auto"/>
        <w:left w:val="none" w:sz="0" w:space="0" w:color="auto"/>
        <w:bottom w:val="none" w:sz="0" w:space="0" w:color="auto"/>
        <w:right w:val="none" w:sz="0" w:space="0" w:color="auto"/>
      </w:divBdr>
    </w:div>
    <w:div w:id="579867786">
      <w:bodyDiv w:val="1"/>
      <w:marLeft w:val="0"/>
      <w:marRight w:val="0"/>
      <w:marTop w:val="0"/>
      <w:marBottom w:val="0"/>
      <w:divBdr>
        <w:top w:val="none" w:sz="0" w:space="0" w:color="auto"/>
        <w:left w:val="none" w:sz="0" w:space="0" w:color="auto"/>
        <w:bottom w:val="none" w:sz="0" w:space="0" w:color="auto"/>
        <w:right w:val="none" w:sz="0" w:space="0" w:color="auto"/>
      </w:divBdr>
      <w:divsChild>
        <w:div w:id="728381040">
          <w:marLeft w:val="0"/>
          <w:marRight w:val="0"/>
          <w:marTop w:val="0"/>
          <w:marBottom w:val="375"/>
          <w:divBdr>
            <w:top w:val="none" w:sz="0" w:space="0" w:color="auto"/>
            <w:left w:val="none" w:sz="0" w:space="0" w:color="auto"/>
            <w:bottom w:val="none" w:sz="0" w:space="0" w:color="auto"/>
            <w:right w:val="none" w:sz="0" w:space="0" w:color="auto"/>
          </w:divBdr>
        </w:div>
        <w:div w:id="1964075620">
          <w:marLeft w:val="0"/>
          <w:marRight w:val="0"/>
          <w:marTop w:val="0"/>
          <w:marBottom w:val="375"/>
          <w:divBdr>
            <w:top w:val="none" w:sz="0" w:space="0" w:color="auto"/>
            <w:left w:val="none" w:sz="0" w:space="0" w:color="auto"/>
            <w:bottom w:val="none" w:sz="0" w:space="0" w:color="auto"/>
            <w:right w:val="none" w:sz="0" w:space="0" w:color="auto"/>
          </w:divBdr>
          <w:divsChild>
            <w:div w:id="2140026050">
              <w:marLeft w:val="0"/>
              <w:marRight w:val="0"/>
              <w:marTop w:val="0"/>
              <w:marBottom w:val="0"/>
              <w:divBdr>
                <w:top w:val="none" w:sz="0" w:space="0" w:color="auto"/>
                <w:left w:val="none" w:sz="0" w:space="0" w:color="auto"/>
                <w:bottom w:val="none" w:sz="0" w:space="0" w:color="auto"/>
                <w:right w:val="none" w:sz="0" w:space="0" w:color="auto"/>
              </w:divBdr>
              <w:divsChild>
                <w:div w:id="1641375634">
                  <w:marLeft w:val="0"/>
                  <w:marRight w:val="0"/>
                  <w:marTop w:val="450"/>
                  <w:marBottom w:val="450"/>
                  <w:divBdr>
                    <w:top w:val="single" w:sz="6" w:space="11" w:color="F0F0F0"/>
                    <w:left w:val="none" w:sz="0" w:space="0" w:color="auto"/>
                    <w:bottom w:val="single" w:sz="6" w:space="11" w:color="F0F0F0"/>
                    <w:right w:val="none" w:sz="0" w:space="0" w:color="auto"/>
                  </w:divBdr>
                  <w:divsChild>
                    <w:div w:id="2005426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1599">
              <w:marLeft w:val="0"/>
              <w:marRight w:val="0"/>
              <w:marTop w:val="0"/>
              <w:marBottom w:val="0"/>
              <w:divBdr>
                <w:top w:val="none" w:sz="0" w:space="0" w:color="auto"/>
                <w:left w:val="none" w:sz="0" w:space="0" w:color="auto"/>
                <w:bottom w:val="none" w:sz="0" w:space="0" w:color="auto"/>
                <w:right w:val="none" w:sz="0" w:space="0" w:color="auto"/>
              </w:divBdr>
              <w:divsChild>
                <w:div w:id="31539883">
                  <w:marLeft w:val="0"/>
                  <w:marRight w:val="0"/>
                  <w:marTop w:val="450"/>
                  <w:marBottom w:val="450"/>
                  <w:divBdr>
                    <w:top w:val="single" w:sz="6" w:space="11" w:color="F0F0F0"/>
                    <w:left w:val="none" w:sz="0" w:space="0" w:color="auto"/>
                    <w:bottom w:val="single" w:sz="6" w:space="11" w:color="F0F0F0"/>
                    <w:right w:val="none" w:sz="0" w:space="0" w:color="auto"/>
                  </w:divBdr>
                  <w:divsChild>
                    <w:div w:id="5091033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332054">
      <w:bodyDiv w:val="1"/>
      <w:marLeft w:val="0"/>
      <w:marRight w:val="0"/>
      <w:marTop w:val="0"/>
      <w:marBottom w:val="0"/>
      <w:divBdr>
        <w:top w:val="none" w:sz="0" w:space="0" w:color="auto"/>
        <w:left w:val="none" w:sz="0" w:space="0" w:color="auto"/>
        <w:bottom w:val="none" w:sz="0" w:space="0" w:color="auto"/>
        <w:right w:val="none" w:sz="0" w:space="0" w:color="auto"/>
      </w:divBdr>
      <w:divsChild>
        <w:div w:id="1956322481">
          <w:marLeft w:val="0"/>
          <w:marRight w:val="0"/>
          <w:marTop w:val="0"/>
          <w:marBottom w:val="375"/>
          <w:divBdr>
            <w:top w:val="none" w:sz="0" w:space="0" w:color="auto"/>
            <w:left w:val="none" w:sz="0" w:space="0" w:color="auto"/>
            <w:bottom w:val="none" w:sz="0" w:space="0" w:color="auto"/>
            <w:right w:val="none" w:sz="0" w:space="0" w:color="auto"/>
          </w:divBdr>
        </w:div>
      </w:divsChild>
    </w:div>
    <w:div w:id="580795989">
      <w:bodyDiv w:val="1"/>
      <w:marLeft w:val="0"/>
      <w:marRight w:val="0"/>
      <w:marTop w:val="0"/>
      <w:marBottom w:val="0"/>
      <w:divBdr>
        <w:top w:val="none" w:sz="0" w:space="0" w:color="auto"/>
        <w:left w:val="none" w:sz="0" w:space="0" w:color="auto"/>
        <w:bottom w:val="none" w:sz="0" w:space="0" w:color="auto"/>
        <w:right w:val="none" w:sz="0" w:space="0" w:color="auto"/>
      </w:divBdr>
    </w:div>
    <w:div w:id="581642472">
      <w:bodyDiv w:val="1"/>
      <w:marLeft w:val="0"/>
      <w:marRight w:val="0"/>
      <w:marTop w:val="0"/>
      <w:marBottom w:val="0"/>
      <w:divBdr>
        <w:top w:val="none" w:sz="0" w:space="0" w:color="auto"/>
        <w:left w:val="none" w:sz="0" w:space="0" w:color="auto"/>
        <w:bottom w:val="none" w:sz="0" w:space="0" w:color="auto"/>
        <w:right w:val="none" w:sz="0" w:space="0" w:color="auto"/>
      </w:divBdr>
    </w:div>
    <w:div w:id="582447012">
      <w:bodyDiv w:val="1"/>
      <w:marLeft w:val="0"/>
      <w:marRight w:val="0"/>
      <w:marTop w:val="0"/>
      <w:marBottom w:val="0"/>
      <w:divBdr>
        <w:top w:val="none" w:sz="0" w:space="0" w:color="auto"/>
        <w:left w:val="none" w:sz="0" w:space="0" w:color="auto"/>
        <w:bottom w:val="none" w:sz="0" w:space="0" w:color="auto"/>
        <w:right w:val="none" w:sz="0" w:space="0" w:color="auto"/>
      </w:divBdr>
      <w:divsChild>
        <w:div w:id="422461268">
          <w:marLeft w:val="0"/>
          <w:marRight w:val="0"/>
          <w:marTop w:val="0"/>
          <w:marBottom w:val="0"/>
          <w:divBdr>
            <w:top w:val="single" w:sz="6" w:space="0" w:color="8E8E94"/>
            <w:left w:val="single" w:sz="6" w:space="0" w:color="8E8E94"/>
            <w:bottom w:val="single" w:sz="6" w:space="0" w:color="8E8E94"/>
            <w:right w:val="single" w:sz="6" w:space="0" w:color="8E8E94"/>
          </w:divBdr>
          <w:divsChild>
            <w:div w:id="10493401">
              <w:marLeft w:val="0"/>
              <w:marRight w:val="0"/>
              <w:marTop w:val="0"/>
              <w:marBottom w:val="0"/>
              <w:divBdr>
                <w:top w:val="none" w:sz="0" w:space="0" w:color="auto"/>
                <w:left w:val="none" w:sz="0" w:space="0" w:color="auto"/>
                <w:bottom w:val="none" w:sz="0" w:space="0" w:color="auto"/>
                <w:right w:val="none" w:sz="0" w:space="0" w:color="auto"/>
              </w:divBdr>
              <w:divsChild>
                <w:div w:id="567543036">
                  <w:marLeft w:val="0"/>
                  <w:marRight w:val="0"/>
                  <w:marTop w:val="0"/>
                  <w:marBottom w:val="0"/>
                  <w:divBdr>
                    <w:top w:val="none" w:sz="0" w:space="0" w:color="auto"/>
                    <w:left w:val="none" w:sz="0" w:space="0" w:color="auto"/>
                    <w:bottom w:val="none" w:sz="0" w:space="0" w:color="auto"/>
                    <w:right w:val="none" w:sz="0" w:space="0" w:color="auto"/>
                  </w:divBdr>
                </w:div>
                <w:div w:id="213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90402">
      <w:bodyDiv w:val="1"/>
      <w:marLeft w:val="0"/>
      <w:marRight w:val="0"/>
      <w:marTop w:val="0"/>
      <w:marBottom w:val="0"/>
      <w:divBdr>
        <w:top w:val="none" w:sz="0" w:space="0" w:color="auto"/>
        <w:left w:val="none" w:sz="0" w:space="0" w:color="auto"/>
        <w:bottom w:val="none" w:sz="0" w:space="0" w:color="auto"/>
        <w:right w:val="none" w:sz="0" w:space="0" w:color="auto"/>
      </w:divBdr>
    </w:div>
    <w:div w:id="584846457">
      <w:bodyDiv w:val="1"/>
      <w:marLeft w:val="0"/>
      <w:marRight w:val="0"/>
      <w:marTop w:val="0"/>
      <w:marBottom w:val="0"/>
      <w:divBdr>
        <w:top w:val="none" w:sz="0" w:space="0" w:color="auto"/>
        <w:left w:val="none" w:sz="0" w:space="0" w:color="auto"/>
        <w:bottom w:val="none" w:sz="0" w:space="0" w:color="auto"/>
        <w:right w:val="none" w:sz="0" w:space="0" w:color="auto"/>
      </w:divBdr>
    </w:div>
    <w:div w:id="586504738">
      <w:bodyDiv w:val="1"/>
      <w:marLeft w:val="0"/>
      <w:marRight w:val="0"/>
      <w:marTop w:val="0"/>
      <w:marBottom w:val="0"/>
      <w:divBdr>
        <w:top w:val="none" w:sz="0" w:space="0" w:color="auto"/>
        <w:left w:val="none" w:sz="0" w:space="0" w:color="auto"/>
        <w:bottom w:val="none" w:sz="0" w:space="0" w:color="auto"/>
        <w:right w:val="none" w:sz="0" w:space="0" w:color="auto"/>
      </w:divBdr>
      <w:divsChild>
        <w:div w:id="403380994">
          <w:marLeft w:val="0"/>
          <w:marRight w:val="0"/>
          <w:marTop w:val="300"/>
          <w:marBottom w:val="0"/>
          <w:divBdr>
            <w:top w:val="none" w:sz="0" w:space="0" w:color="auto"/>
            <w:left w:val="none" w:sz="0" w:space="0" w:color="auto"/>
            <w:bottom w:val="none" w:sz="0" w:space="0" w:color="auto"/>
            <w:right w:val="none" w:sz="0" w:space="0" w:color="auto"/>
          </w:divBdr>
        </w:div>
      </w:divsChild>
    </w:div>
    <w:div w:id="587467128">
      <w:bodyDiv w:val="1"/>
      <w:marLeft w:val="0"/>
      <w:marRight w:val="0"/>
      <w:marTop w:val="0"/>
      <w:marBottom w:val="0"/>
      <w:divBdr>
        <w:top w:val="none" w:sz="0" w:space="0" w:color="auto"/>
        <w:left w:val="none" w:sz="0" w:space="0" w:color="auto"/>
        <w:bottom w:val="none" w:sz="0" w:space="0" w:color="auto"/>
        <w:right w:val="none" w:sz="0" w:space="0" w:color="auto"/>
      </w:divBdr>
      <w:divsChild>
        <w:div w:id="281688886">
          <w:marLeft w:val="0"/>
          <w:marRight w:val="0"/>
          <w:marTop w:val="0"/>
          <w:marBottom w:val="0"/>
          <w:divBdr>
            <w:top w:val="none" w:sz="0" w:space="0" w:color="auto"/>
            <w:left w:val="none" w:sz="0" w:space="0" w:color="auto"/>
            <w:bottom w:val="none" w:sz="0" w:space="0" w:color="auto"/>
            <w:right w:val="none" w:sz="0" w:space="0" w:color="auto"/>
          </w:divBdr>
        </w:div>
      </w:divsChild>
    </w:div>
    <w:div w:id="587808077">
      <w:bodyDiv w:val="1"/>
      <w:marLeft w:val="0"/>
      <w:marRight w:val="0"/>
      <w:marTop w:val="0"/>
      <w:marBottom w:val="0"/>
      <w:divBdr>
        <w:top w:val="none" w:sz="0" w:space="0" w:color="auto"/>
        <w:left w:val="none" w:sz="0" w:space="0" w:color="auto"/>
        <w:bottom w:val="none" w:sz="0" w:space="0" w:color="auto"/>
        <w:right w:val="none" w:sz="0" w:space="0" w:color="auto"/>
      </w:divBdr>
    </w:div>
    <w:div w:id="592132357">
      <w:bodyDiv w:val="1"/>
      <w:marLeft w:val="0"/>
      <w:marRight w:val="0"/>
      <w:marTop w:val="0"/>
      <w:marBottom w:val="0"/>
      <w:divBdr>
        <w:top w:val="none" w:sz="0" w:space="0" w:color="auto"/>
        <w:left w:val="none" w:sz="0" w:space="0" w:color="auto"/>
        <w:bottom w:val="none" w:sz="0" w:space="0" w:color="auto"/>
        <w:right w:val="none" w:sz="0" w:space="0" w:color="auto"/>
      </w:divBdr>
    </w:div>
    <w:div w:id="593704487">
      <w:bodyDiv w:val="1"/>
      <w:marLeft w:val="0"/>
      <w:marRight w:val="0"/>
      <w:marTop w:val="0"/>
      <w:marBottom w:val="0"/>
      <w:divBdr>
        <w:top w:val="none" w:sz="0" w:space="0" w:color="auto"/>
        <w:left w:val="none" w:sz="0" w:space="0" w:color="auto"/>
        <w:bottom w:val="none" w:sz="0" w:space="0" w:color="auto"/>
        <w:right w:val="none" w:sz="0" w:space="0" w:color="auto"/>
      </w:divBdr>
    </w:div>
    <w:div w:id="596838156">
      <w:bodyDiv w:val="1"/>
      <w:marLeft w:val="0"/>
      <w:marRight w:val="0"/>
      <w:marTop w:val="0"/>
      <w:marBottom w:val="0"/>
      <w:divBdr>
        <w:top w:val="none" w:sz="0" w:space="0" w:color="auto"/>
        <w:left w:val="none" w:sz="0" w:space="0" w:color="auto"/>
        <w:bottom w:val="none" w:sz="0" w:space="0" w:color="auto"/>
        <w:right w:val="none" w:sz="0" w:space="0" w:color="auto"/>
      </w:divBdr>
    </w:div>
    <w:div w:id="597448129">
      <w:bodyDiv w:val="1"/>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375"/>
          <w:divBdr>
            <w:top w:val="none" w:sz="0" w:space="0" w:color="auto"/>
            <w:left w:val="none" w:sz="0" w:space="0" w:color="auto"/>
            <w:bottom w:val="none" w:sz="0" w:space="0" w:color="auto"/>
            <w:right w:val="none" w:sz="0" w:space="0" w:color="auto"/>
          </w:divBdr>
        </w:div>
        <w:div w:id="1249660384">
          <w:marLeft w:val="0"/>
          <w:marRight w:val="0"/>
          <w:marTop w:val="0"/>
          <w:marBottom w:val="375"/>
          <w:divBdr>
            <w:top w:val="none" w:sz="0" w:space="0" w:color="auto"/>
            <w:left w:val="none" w:sz="0" w:space="0" w:color="auto"/>
            <w:bottom w:val="none" w:sz="0" w:space="0" w:color="auto"/>
            <w:right w:val="none" w:sz="0" w:space="0" w:color="auto"/>
          </w:divBdr>
        </w:div>
      </w:divsChild>
    </w:div>
    <w:div w:id="599414488">
      <w:bodyDiv w:val="1"/>
      <w:marLeft w:val="0"/>
      <w:marRight w:val="0"/>
      <w:marTop w:val="0"/>
      <w:marBottom w:val="0"/>
      <w:divBdr>
        <w:top w:val="none" w:sz="0" w:space="0" w:color="auto"/>
        <w:left w:val="none" w:sz="0" w:space="0" w:color="auto"/>
        <w:bottom w:val="none" w:sz="0" w:space="0" w:color="auto"/>
        <w:right w:val="none" w:sz="0" w:space="0" w:color="auto"/>
      </w:divBdr>
      <w:divsChild>
        <w:div w:id="194394790">
          <w:marLeft w:val="0"/>
          <w:marRight w:val="0"/>
          <w:marTop w:val="0"/>
          <w:marBottom w:val="375"/>
          <w:divBdr>
            <w:top w:val="none" w:sz="0" w:space="0" w:color="auto"/>
            <w:left w:val="none" w:sz="0" w:space="0" w:color="auto"/>
            <w:bottom w:val="none" w:sz="0" w:space="0" w:color="auto"/>
            <w:right w:val="none" w:sz="0" w:space="0" w:color="auto"/>
          </w:divBdr>
        </w:div>
        <w:div w:id="1715763937">
          <w:marLeft w:val="0"/>
          <w:marRight w:val="0"/>
          <w:marTop w:val="0"/>
          <w:marBottom w:val="375"/>
          <w:divBdr>
            <w:top w:val="none" w:sz="0" w:space="0" w:color="auto"/>
            <w:left w:val="none" w:sz="0" w:space="0" w:color="auto"/>
            <w:bottom w:val="none" w:sz="0" w:space="0" w:color="auto"/>
            <w:right w:val="none" w:sz="0" w:space="0" w:color="auto"/>
          </w:divBdr>
          <w:divsChild>
            <w:div w:id="1002659397">
              <w:marLeft w:val="0"/>
              <w:marRight w:val="0"/>
              <w:marTop w:val="0"/>
              <w:marBottom w:val="0"/>
              <w:divBdr>
                <w:top w:val="none" w:sz="0" w:space="0" w:color="auto"/>
                <w:left w:val="none" w:sz="0" w:space="0" w:color="auto"/>
                <w:bottom w:val="none" w:sz="0" w:space="0" w:color="auto"/>
                <w:right w:val="none" w:sz="0" w:space="0" w:color="auto"/>
              </w:divBdr>
              <w:divsChild>
                <w:div w:id="1889104468">
                  <w:marLeft w:val="-450"/>
                  <w:marRight w:val="-450"/>
                  <w:marTop w:val="450"/>
                  <w:marBottom w:val="450"/>
                  <w:divBdr>
                    <w:top w:val="none" w:sz="0" w:space="0" w:color="auto"/>
                    <w:left w:val="none" w:sz="0" w:space="0" w:color="auto"/>
                    <w:bottom w:val="none" w:sz="0" w:space="0" w:color="auto"/>
                    <w:right w:val="none" w:sz="0" w:space="0" w:color="auto"/>
                  </w:divBdr>
                  <w:divsChild>
                    <w:div w:id="5405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67403460">
              <w:marLeft w:val="0"/>
              <w:marRight w:val="0"/>
              <w:marTop w:val="0"/>
              <w:marBottom w:val="0"/>
              <w:divBdr>
                <w:top w:val="none" w:sz="0" w:space="0" w:color="auto"/>
                <w:left w:val="none" w:sz="0" w:space="0" w:color="auto"/>
                <w:bottom w:val="none" w:sz="0" w:space="0" w:color="auto"/>
                <w:right w:val="none" w:sz="0" w:space="0" w:color="auto"/>
              </w:divBdr>
              <w:divsChild>
                <w:div w:id="901062366">
                  <w:marLeft w:val="-450"/>
                  <w:marRight w:val="-450"/>
                  <w:marTop w:val="450"/>
                  <w:marBottom w:val="450"/>
                  <w:divBdr>
                    <w:top w:val="none" w:sz="0" w:space="0" w:color="auto"/>
                    <w:left w:val="none" w:sz="0" w:space="0" w:color="auto"/>
                    <w:bottom w:val="none" w:sz="0" w:space="0" w:color="auto"/>
                    <w:right w:val="none" w:sz="0" w:space="0" w:color="auto"/>
                  </w:divBdr>
                  <w:divsChild>
                    <w:div w:id="8730082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13483805">
              <w:marLeft w:val="0"/>
              <w:marRight w:val="0"/>
              <w:marTop w:val="0"/>
              <w:marBottom w:val="0"/>
              <w:divBdr>
                <w:top w:val="none" w:sz="0" w:space="0" w:color="auto"/>
                <w:left w:val="none" w:sz="0" w:space="0" w:color="auto"/>
                <w:bottom w:val="none" w:sz="0" w:space="0" w:color="auto"/>
                <w:right w:val="none" w:sz="0" w:space="0" w:color="auto"/>
              </w:divBdr>
              <w:divsChild>
                <w:div w:id="104816198">
                  <w:marLeft w:val="-450"/>
                  <w:marRight w:val="-450"/>
                  <w:marTop w:val="450"/>
                  <w:marBottom w:val="450"/>
                  <w:divBdr>
                    <w:top w:val="none" w:sz="0" w:space="0" w:color="auto"/>
                    <w:left w:val="none" w:sz="0" w:space="0" w:color="auto"/>
                    <w:bottom w:val="none" w:sz="0" w:space="0" w:color="auto"/>
                    <w:right w:val="none" w:sz="0" w:space="0" w:color="auto"/>
                  </w:divBdr>
                  <w:divsChild>
                    <w:div w:id="1692488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99530867">
      <w:bodyDiv w:val="1"/>
      <w:marLeft w:val="0"/>
      <w:marRight w:val="0"/>
      <w:marTop w:val="0"/>
      <w:marBottom w:val="0"/>
      <w:divBdr>
        <w:top w:val="none" w:sz="0" w:space="0" w:color="auto"/>
        <w:left w:val="none" w:sz="0" w:space="0" w:color="auto"/>
        <w:bottom w:val="none" w:sz="0" w:space="0" w:color="auto"/>
        <w:right w:val="none" w:sz="0" w:space="0" w:color="auto"/>
      </w:divBdr>
      <w:divsChild>
        <w:div w:id="452134123">
          <w:marLeft w:val="0"/>
          <w:marRight w:val="0"/>
          <w:marTop w:val="0"/>
          <w:marBottom w:val="0"/>
          <w:divBdr>
            <w:top w:val="none" w:sz="0" w:space="0" w:color="auto"/>
            <w:left w:val="none" w:sz="0" w:space="0" w:color="auto"/>
            <w:bottom w:val="none" w:sz="0" w:space="0" w:color="auto"/>
            <w:right w:val="none" w:sz="0" w:space="0" w:color="auto"/>
          </w:divBdr>
          <w:divsChild>
            <w:div w:id="1550991505">
              <w:marLeft w:val="-225"/>
              <w:marRight w:val="-225"/>
              <w:marTop w:val="0"/>
              <w:marBottom w:val="0"/>
              <w:divBdr>
                <w:top w:val="none" w:sz="0" w:space="0" w:color="auto"/>
                <w:left w:val="none" w:sz="0" w:space="0" w:color="auto"/>
                <w:bottom w:val="none" w:sz="0" w:space="0" w:color="auto"/>
                <w:right w:val="none" w:sz="0" w:space="0" w:color="auto"/>
              </w:divBdr>
              <w:divsChild>
                <w:div w:id="167597238">
                  <w:marLeft w:val="0"/>
                  <w:marRight w:val="0"/>
                  <w:marTop w:val="0"/>
                  <w:marBottom w:val="0"/>
                  <w:divBdr>
                    <w:top w:val="none" w:sz="0" w:space="0" w:color="auto"/>
                    <w:left w:val="none" w:sz="0" w:space="0" w:color="auto"/>
                    <w:bottom w:val="none" w:sz="0" w:space="0" w:color="auto"/>
                    <w:right w:val="none" w:sz="0" w:space="0" w:color="auto"/>
                  </w:divBdr>
                  <w:divsChild>
                    <w:div w:id="1883130715">
                      <w:marLeft w:val="0"/>
                      <w:marRight w:val="0"/>
                      <w:marTop w:val="0"/>
                      <w:marBottom w:val="300"/>
                      <w:divBdr>
                        <w:top w:val="none" w:sz="0" w:space="0" w:color="auto"/>
                        <w:left w:val="none" w:sz="0" w:space="0" w:color="auto"/>
                        <w:bottom w:val="none" w:sz="0" w:space="0" w:color="auto"/>
                        <w:right w:val="none" w:sz="0" w:space="0" w:color="auto"/>
                      </w:divBdr>
                      <w:divsChild>
                        <w:div w:id="258027149">
                          <w:marLeft w:val="0"/>
                          <w:marRight w:val="0"/>
                          <w:marTop w:val="0"/>
                          <w:marBottom w:val="0"/>
                          <w:divBdr>
                            <w:top w:val="none" w:sz="0" w:space="0" w:color="auto"/>
                            <w:left w:val="none" w:sz="0" w:space="0" w:color="auto"/>
                            <w:bottom w:val="none" w:sz="0" w:space="0" w:color="auto"/>
                            <w:right w:val="none" w:sz="0" w:space="0" w:color="auto"/>
                          </w:divBdr>
                          <w:divsChild>
                            <w:div w:id="326792320">
                              <w:marLeft w:val="0"/>
                              <w:marRight w:val="0"/>
                              <w:marTop w:val="0"/>
                              <w:marBottom w:val="0"/>
                              <w:divBdr>
                                <w:top w:val="none" w:sz="0" w:space="0" w:color="auto"/>
                                <w:left w:val="none" w:sz="0" w:space="0" w:color="auto"/>
                                <w:bottom w:val="none" w:sz="0" w:space="0" w:color="auto"/>
                                <w:right w:val="none" w:sz="0" w:space="0" w:color="auto"/>
                              </w:divBdr>
                              <w:divsChild>
                                <w:div w:id="1683555796">
                                  <w:marLeft w:val="0"/>
                                  <w:marRight w:val="0"/>
                                  <w:marTop w:val="0"/>
                                  <w:marBottom w:val="0"/>
                                  <w:divBdr>
                                    <w:top w:val="none" w:sz="0" w:space="0" w:color="auto"/>
                                    <w:left w:val="none" w:sz="0" w:space="0" w:color="auto"/>
                                    <w:bottom w:val="none" w:sz="0" w:space="0" w:color="auto"/>
                                    <w:right w:val="none" w:sz="0" w:space="0" w:color="auto"/>
                                  </w:divBdr>
                                  <w:divsChild>
                                    <w:div w:id="1542011323">
                                      <w:marLeft w:val="-225"/>
                                      <w:marRight w:val="-225"/>
                                      <w:marTop w:val="0"/>
                                      <w:marBottom w:val="0"/>
                                      <w:divBdr>
                                        <w:top w:val="none" w:sz="0" w:space="0" w:color="auto"/>
                                        <w:left w:val="none" w:sz="0" w:space="0" w:color="auto"/>
                                        <w:bottom w:val="none" w:sz="0" w:space="0" w:color="auto"/>
                                        <w:right w:val="none" w:sz="0" w:space="0" w:color="auto"/>
                                      </w:divBdr>
                                      <w:divsChild>
                                        <w:div w:id="8477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992100">
      <w:bodyDiv w:val="1"/>
      <w:marLeft w:val="0"/>
      <w:marRight w:val="0"/>
      <w:marTop w:val="0"/>
      <w:marBottom w:val="0"/>
      <w:divBdr>
        <w:top w:val="none" w:sz="0" w:space="0" w:color="auto"/>
        <w:left w:val="none" w:sz="0" w:space="0" w:color="auto"/>
        <w:bottom w:val="none" w:sz="0" w:space="0" w:color="auto"/>
        <w:right w:val="none" w:sz="0" w:space="0" w:color="auto"/>
      </w:divBdr>
      <w:divsChild>
        <w:div w:id="1932814840">
          <w:marLeft w:val="0"/>
          <w:marRight w:val="0"/>
          <w:marTop w:val="0"/>
          <w:marBottom w:val="0"/>
          <w:divBdr>
            <w:top w:val="none" w:sz="0" w:space="0" w:color="auto"/>
            <w:left w:val="none" w:sz="0" w:space="0" w:color="auto"/>
            <w:bottom w:val="none" w:sz="0" w:space="0" w:color="auto"/>
            <w:right w:val="none" w:sz="0" w:space="0" w:color="auto"/>
          </w:divBdr>
        </w:div>
        <w:div w:id="1878424432">
          <w:marLeft w:val="0"/>
          <w:marRight w:val="0"/>
          <w:marTop w:val="0"/>
          <w:marBottom w:val="0"/>
          <w:divBdr>
            <w:top w:val="none" w:sz="0" w:space="0" w:color="auto"/>
            <w:left w:val="none" w:sz="0" w:space="0" w:color="auto"/>
            <w:bottom w:val="none" w:sz="0" w:space="0" w:color="auto"/>
            <w:right w:val="none" w:sz="0" w:space="0" w:color="auto"/>
          </w:divBdr>
        </w:div>
      </w:divsChild>
    </w:div>
    <w:div w:id="601761424">
      <w:bodyDiv w:val="1"/>
      <w:marLeft w:val="0"/>
      <w:marRight w:val="0"/>
      <w:marTop w:val="0"/>
      <w:marBottom w:val="0"/>
      <w:divBdr>
        <w:top w:val="none" w:sz="0" w:space="0" w:color="auto"/>
        <w:left w:val="none" w:sz="0" w:space="0" w:color="auto"/>
        <w:bottom w:val="none" w:sz="0" w:space="0" w:color="auto"/>
        <w:right w:val="none" w:sz="0" w:space="0" w:color="auto"/>
      </w:divBdr>
      <w:divsChild>
        <w:div w:id="68432410">
          <w:marLeft w:val="0"/>
          <w:marRight w:val="0"/>
          <w:marTop w:val="0"/>
          <w:marBottom w:val="375"/>
          <w:divBdr>
            <w:top w:val="none" w:sz="0" w:space="0" w:color="auto"/>
            <w:left w:val="none" w:sz="0" w:space="0" w:color="auto"/>
            <w:bottom w:val="none" w:sz="0" w:space="0" w:color="auto"/>
            <w:right w:val="none" w:sz="0" w:space="0" w:color="auto"/>
          </w:divBdr>
        </w:div>
        <w:div w:id="119154008">
          <w:marLeft w:val="0"/>
          <w:marRight w:val="0"/>
          <w:marTop w:val="0"/>
          <w:marBottom w:val="375"/>
          <w:divBdr>
            <w:top w:val="none" w:sz="0" w:space="0" w:color="auto"/>
            <w:left w:val="none" w:sz="0" w:space="0" w:color="auto"/>
            <w:bottom w:val="none" w:sz="0" w:space="0" w:color="auto"/>
            <w:right w:val="none" w:sz="0" w:space="0" w:color="auto"/>
          </w:divBdr>
          <w:divsChild>
            <w:div w:id="1834182607">
              <w:marLeft w:val="0"/>
              <w:marRight w:val="0"/>
              <w:marTop w:val="0"/>
              <w:marBottom w:val="0"/>
              <w:divBdr>
                <w:top w:val="none" w:sz="0" w:space="0" w:color="auto"/>
                <w:left w:val="none" w:sz="0" w:space="0" w:color="auto"/>
                <w:bottom w:val="none" w:sz="0" w:space="0" w:color="auto"/>
                <w:right w:val="none" w:sz="0" w:space="0" w:color="auto"/>
              </w:divBdr>
              <w:divsChild>
                <w:div w:id="865412145">
                  <w:marLeft w:val="0"/>
                  <w:marRight w:val="0"/>
                  <w:marTop w:val="450"/>
                  <w:marBottom w:val="450"/>
                  <w:divBdr>
                    <w:top w:val="single" w:sz="6" w:space="11" w:color="F0F0F0"/>
                    <w:left w:val="none" w:sz="0" w:space="0" w:color="auto"/>
                    <w:bottom w:val="single" w:sz="6" w:space="11" w:color="F0F0F0"/>
                    <w:right w:val="none" w:sz="0" w:space="0" w:color="auto"/>
                  </w:divBdr>
                  <w:divsChild>
                    <w:div w:id="8061628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0391">
              <w:marLeft w:val="0"/>
              <w:marRight w:val="0"/>
              <w:marTop w:val="0"/>
              <w:marBottom w:val="0"/>
              <w:divBdr>
                <w:top w:val="none" w:sz="0" w:space="0" w:color="auto"/>
                <w:left w:val="none" w:sz="0" w:space="0" w:color="auto"/>
                <w:bottom w:val="none" w:sz="0" w:space="0" w:color="auto"/>
                <w:right w:val="none" w:sz="0" w:space="0" w:color="auto"/>
              </w:divBdr>
              <w:divsChild>
                <w:div w:id="959188743">
                  <w:marLeft w:val="0"/>
                  <w:marRight w:val="0"/>
                  <w:marTop w:val="450"/>
                  <w:marBottom w:val="450"/>
                  <w:divBdr>
                    <w:top w:val="single" w:sz="6" w:space="11" w:color="F0F0F0"/>
                    <w:left w:val="none" w:sz="0" w:space="0" w:color="auto"/>
                    <w:bottom w:val="single" w:sz="6" w:space="11" w:color="F0F0F0"/>
                    <w:right w:val="none" w:sz="0" w:space="0" w:color="auto"/>
                  </w:divBdr>
                  <w:divsChild>
                    <w:div w:id="2373730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53803">
              <w:marLeft w:val="0"/>
              <w:marRight w:val="0"/>
              <w:marTop w:val="0"/>
              <w:marBottom w:val="0"/>
              <w:divBdr>
                <w:top w:val="none" w:sz="0" w:space="0" w:color="auto"/>
                <w:left w:val="none" w:sz="0" w:space="0" w:color="auto"/>
                <w:bottom w:val="none" w:sz="0" w:space="0" w:color="auto"/>
                <w:right w:val="none" w:sz="0" w:space="0" w:color="auto"/>
              </w:divBdr>
              <w:divsChild>
                <w:div w:id="1556312563">
                  <w:marLeft w:val="0"/>
                  <w:marRight w:val="0"/>
                  <w:marTop w:val="450"/>
                  <w:marBottom w:val="450"/>
                  <w:divBdr>
                    <w:top w:val="single" w:sz="6" w:space="11" w:color="F0F0F0"/>
                    <w:left w:val="none" w:sz="0" w:space="0" w:color="auto"/>
                    <w:bottom w:val="single" w:sz="6" w:space="11" w:color="F0F0F0"/>
                    <w:right w:val="none" w:sz="0" w:space="0" w:color="auto"/>
                  </w:divBdr>
                  <w:divsChild>
                    <w:div w:id="16304753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2856">
              <w:marLeft w:val="0"/>
              <w:marRight w:val="0"/>
              <w:marTop w:val="0"/>
              <w:marBottom w:val="0"/>
              <w:divBdr>
                <w:top w:val="none" w:sz="0" w:space="0" w:color="auto"/>
                <w:left w:val="none" w:sz="0" w:space="0" w:color="auto"/>
                <w:bottom w:val="none" w:sz="0" w:space="0" w:color="auto"/>
                <w:right w:val="none" w:sz="0" w:space="0" w:color="auto"/>
              </w:divBdr>
              <w:divsChild>
                <w:div w:id="651757574">
                  <w:marLeft w:val="0"/>
                  <w:marRight w:val="0"/>
                  <w:marTop w:val="450"/>
                  <w:marBottom w:val="450"/>
                  <w:divBdr>
                    <w:top w:val="single" w:sz="6" w:space="11" w:color="F0F0F0"/>
                    <w:left w:val="none" w:sz="0" w:space="0" w:color="auto"/>
                    <w:bottom w:val="single" w:sz="6" w:space="11" w:color="F0F0F0"/>
                    <w:right w:val="none" w:sz="0" w:space="0" w:color="auto"/>
                  </w:divBdr>
                  <w:divsChild>
                    <w:div w:id="692611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7896">
              <w:marLeft w:val="0"/>
              <w:marRight w:val="0"/>
              <w:marTop w:val="0"/>
              <w:marBottom w:val="0"/>
              <w:divBdr>
                <w:top w:val="none" w:sz="0" w:space="0" w:color="auto"/>
                <w:left w:val="none" w:sz="0" w:space="0" w:color="auto"/>
                <w:bottom w:val="none" w:sz="0" w:space="0" w:color="auto"/>
                <w:right w:val="none" w:sz="0" w:space="0" w:color="auto"/>
              </w:divBdr>
              <w:divsChild>
                <w:div w:id="1043137788">
                  <w:marLeft w:val="0"/>
                  <w:marRight w:val="0"/>
                  <w:marTop w:val="450"/>
                  <w:marBottom w:val="450"/>
                  <w:divBdr>
                    <w:top w:val="single" w:sz="6" w:space="11" w:color="F0F0F0"/>
                    <w:left w:val="none" w:sz="0" w:space="0" w:color="auto"/>
                    <w:bottom w:val="single" w:sz="6" w:space="11" w:color="F0F0F0"/>
                    <w:right w:val="none" w:sz="0" w:space="0" w:color="auto"/>
                  </w:divBdr>
                  <w:divsChild>
                    <w:div w:id="17660270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90240">
              <w:marLeft w:val="0"/>
              <w:marRight w:val="0"/>
              <w:marTop w:val="0"/>
              <w:marBottom w:val="0"/>
              <w:divBdr>
                <w:top w:val="none" w:sz="0" w:space="0" w:color="auto"/>
                <w:left w:val="none" w:sz="0" w:space="0" w:color="auto"/>
                <w:bottom w:val="none" w:sz="0" w:space="0" w:color="auto"/>
                <w:right w:val="none" w:sz="0" w:space="0" w:color="auto"/>
              </w:divBdr>
              <w:divsChild>
                <w:div w:id="381442281">
                  <w:marLeft w:val="0"/>
                  <w:marRight w:val="0"/>
                  <w:marTop w:val="450"/>
                  <w:marBottom w:val="450"/>
                  <w:divBdr>
                    <w:top w:val="single" w:sz="6" w:space="11" w:color="F0F0F0"/>
                    <w:left w:val="none" w:sz="0" w:space="0" w:color="auto"/>
                    <w:bottom w:val="single" w:sz="6" w:space="11" w:color="F0F0F0"/>
                    <w:right w:val="none" w:sz="0" w:space="0" w:color="auto"/>
                  </w:divBdr>
                  <w:divsChild>
                    <w:div w:id="853461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842790">
      <w:bodyDiv w:val="1"/>
      <w:marLeft w:val="0"/>
      <w:marRight w:val="0"/>
      <w:marTop w:val="0"/>
      <w:marBottom w:val="0"/>
      <w:divBdr>
        <w:top w:val="none" w:sz="0" w:space="0" w:color="auto"/>
        <w:left w:val="none" w:sz="0" w:space="0" w:color="auto"/>
        <w:bottom w:val="none" w:sz="0" w:space="0" w:color="auto"/>
        <w:right w:val="none" w:sz="0" w:space="0" w:color="auto"/>
      </w:divBdr>
      <w:divsChild>
        <w:div w:id="790200270">
          <w:marLeft w:val="-240"/>
          <w:marRight w:val="-240"/>
          <w:marTop w:val="0"/>
          <w:marBottom w:val="0"/>
          <w:divBdr>
            <w:top w:val="none" w:sz="0" w:space="0" w:color="auto"/>
            <w:left w:val="none" w:sz="0" w:space="0" w:color="auto"/>
            <w:bottom w:val="none" w:sz="0" w:space="0" w:color="auto"/>
            <w:right w:val="none" w:sz="0" w:space="0" w:color="auto"/>
          </w:divBdr>
          <w:divsChild>
            <w:div w:id="1328363849">
              <w:marLeft w:val="0"/>
              <w:marRight w:val="0"/>
              <w:marTop w:val="0"/>
              <w:marBottom w:val="0"/>
              <w:divBdr>
                <w:top w:val="none" w:sz="0" w:space="0" w:color="auto"/>
                <w:left w:val="none" w:sz="0" w:space="0" w:color="auto"/>
                <w:bottom w:val="none" w:sz="0" w:space="0" w:color="auto"/>
                <w:right w:val="none" w:sz="0" w:space="0" w:color="auto"/>
              </w:divBdr>
            </w:div>
          </w:divsChild>
        </w:div>
        <w:div w:id="1312634800">
          <w:marLeft w:val="-240"/>
          <w:marRight w:val="-240"/>
          <w:marTop w:val="0"/>
          <w:marBottom w:val="0"/>
          <w:divBdr>
            <w:top w:val="none" w:sz="0" w:space="0" w:color="auto"/>
            <w:left w:val="none" w:sz="0" w:space="0" w:color="auto"/>
            <w:bottom w:val="none" w:sz="0" w:space="0" w:color="auto"/>
            <w:right w:val="none" w:sz="0" w:space="0" w:color="auto"/>
          </w:divBdr>
          <w:divsChild>
            <w:div w:id="501316461">
              <w:marLeft w:val="0"/>
              <w:marRight w:val="0"/>
              <w:marTop w:val="0"/>
              <w:marBottom w:val="0"/>
              <w:divBdr>
                <w:top w:val="none" w:sz="0" w:space="0" w:color="auto"/>
                <w:left w:val="none" w:sz="0" w:space="0" w:color="auto"/>
                <w:bottom w:val="none" w:sz="0" w:space="0" w:color="auto"/>
                <w:right w:val="none" w:sz="0" w:space="0" w:color="auto"/>
              </w:divBdr>
              <w:divsChild>
                <w:div w:id="1652057853">
                  <w:marLeft w:val="0"/>
                  <w:marRight w:val="0"/>
                  <w:marTop w:val="600"/>
                  <w:marBottom w:val="600"/>
                  <w:divBdr>
                    <w:top w:val="none" w:sz="0" w:space="0" w:color="auto"/>
                    <w:left w:val="none" w:sz="0" w:space="0" w:color="auto"/>
                    <w:bottom w:val="single" w:sz="6" w:space="30" w:color="E7E5E9"/>
                    <w:right w:val="none" w:sz="0" w:space="0" w:color="auto"/>
                  </w:divBdr>
                  <w:divsChild>
                    <w:div w:id="1558006158">
                      <w:marLeft w:val="-240"/>
                      <w:marRight w:val="-240"/>
                      <w:marTop w:val="0"/>
                      <w:marBottom w:val="0"/>
                      <w:divBdr>
                        <w:top w:val="none" w:sz="0" w:space="0" w:color="auto"/>
                        <w:left w:val="none" w:sz="0" w:space="0" w:color="auto"/>
                        <w:bottom w:val="none" w:sz="0" w:space="0" w:color="auto"/>
                        <w:right w:val="none" w:sz="0" w:space="0" w:color="auto"/>
                      </w:divBdr>
                      <w:divsChild>
                        <w:div w:id="603851285">
                          <w:marLeft w:val="0"/>
                          <w:marRight w:val="0"/>
                          <w:marTop w:val="0"/>
                          <w:marBottom w:val="0"/>
                          <w:divBdr>
                            <w:top w:val="none" w:sz="0" w:space="0" w:color="auto"/>
                            <w:left w:val="none" w:sz="0" w:space="0" w:color="auto"/>
                            <w:bottom w:val="none" w:sz="0" w:space="0" w:color="auto"/>
                            <w:right w:val="none" w:sz="0" w:space="0" w:color="auto"/>
                          </w:divBdr>
                          <w:divsChild>
                            <w:div w:id="1247301672">
                              <w:marLeft w:val="0"/>
                              <w:marRight w:val="0"/>
                              <w:marTop w:val="0"/>
                              <w:marBottom w:val="0"/>
                              <w:divBdr>
                                <w:top w:val="none" w:sz="0" w:space="0" w:color="auto"/>
                                <w:left w:val="none" w:sz="0" w:space="0" w:color="auto"/>
                                <w:bottom w:val="none" w:sz="0" w:space="0" w:color="auto"/>
                                <w:right w:val="none" w:sz="0" w:space="0" w:color="auto"/>
                              </w:divBdr>
                              <w:divsChild>
                                <w:div w:id="661473033">
                                  <w:marLeft w:val="0"/>
                                  <w:marRight w:val="0"/>
                                  <w:marTop w:val="0"/>
                                  <w:marBottom w:val="0"/>
                                  <w:divBdr>
                                    <w:top w:val="none" w:sz="0" w:space="0" w:color="auto"/>
                                    <w:left w:val="none" w:sz="0" w:space="0" w:color="auto"/>
                                    <w:bottom w:val="none" w:sz="0" w:space="0" w:color="auto"/>
                                    <w:right w:val="none" w:sz="0" w:space="0" w:color="auto"/>
                                  </w:divBdr>
                                </w:div>
                                <w:div w:id="93390508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330165">
              <w:marLeft w:val="0"/>
              <w:marRight w:val="0"/>
              <w:marTop w:val="0"/>
              <w:marBottom w:val="0"/>
              <w:divBdr>
                <w:top w:val="none" w:sz="0" w:space="0" w:color="auto"/>
                <w:left w:val="none" w:sz="0" w:space="0" w:color="auto"/>
                <w:bottom w:val="none" w:sz="0" w:space="0" w:color="auto"/>
                <w:right w:val="none" w:sz="0" w:space="0" w:color="auto"/>
              </w:divBdr>
              <w:divsChild>
                <w:div w:id="1352993017">
                  <w:marLeft w:val="0"/>
                  <w:marRight w:val="0"/>
                  <w:marTop w:val="0"/>
                  <w:marBottom w:val="0"/>
                  <w:divBdr>
                    <w:top w:val="none" w:sz="0" w:space="0" w:color="auto"/>
                    <w:left w:val="none" w:sz="0" w:space="0" w:color="auto"/>
                    <w:bottom w:val="none" w:sz="0" w:space="0" w:color="auto"/>
                    <w:right w:val="none" w:sz="0" w:space="0" w:color="auto"/>
                  </w:divBdr>
                  <w:divsChild>
                    <w:div w:id="524904267">
                      <w:marLeft w:val="-240"/>
                      <w:marRight w:val="-240"/>
                      <w:marTop w:val="0"/>
                      <w:marBottom w:val="0"/>
                      <w:divBdr>
                        <w:top w:val="none" w:sz="0" w:space="0" w:color="auto"/>
                        <w:left w:val="none" w:sz="0" w:space="0" w:color="auto"/>
                        <w:bottom w:val="none" w:sz="0" w:space="0" w:color="auto"/>
                        <w:right w:val="none" w:sz="0" w:space="0" w:color="auto"/>
                      </w:divBdr>
                      <w:divsChild>
                        <w:div w:id="600529347">
                          <w:marLeft w:val="0"/>
                          <w:marRight w:val="0"/>
                          <w:marTop w:val="0"/>
                          <w:marBottom w:val="0"/>
                          <w:divBdr>
                            <w:top w:val="none" w:sz="0" w:space="0" w:color="auto"/>
                            <w:left w:val="none" w:sz="0" w:space="0" w:color="auto"/>
                            <w:bottom w:val="none" w:sz="0" w:space="0" w:color="auto"/>
                            <w:right w:val="none" w:sz="0" w:space="0" w:color="auto"/>
                          </w:divBdr>
                          <w:divsChild>
                            <w:div w:id="1141340209">
                              <w:marLeft w:val="0"/>
                              <w:marRight w:val="0"/>
                              <w:marTop w:val="0"/>
                              <w:marBottom w:val="300"/>
                              <w:divBdr>
                                <w:top w:val="none" w:sz="0" w:space="0" w:color="auto"/>
                                <w:left w:val="none" w:sz="0" w:space="0" w:color="auto"/>
                                <w:bottom w:val="none" w:sz="0" w:space="0" w:color="auto"/>
                                <w:right w:val="none" w:sz="0" w:space="0" w:color="auto"/>
                              </w:divBdr>
                              <w:divsChild>
                                <w:div w:id="1413697350">
                                  <w:marLeft w:val="0"/>
                                  <w:marRight w:val="0"/>
                                  <w:marTop w:val="0"/>
                                  <w:marBottom w:val="0"/>
                                  <w:divBdr>
                                    <w:top w:val="none" w:sz="0" w:space="0" w:color="auto"/>
                                    <w:left w:val="none" w:sz="0" w:space="0" w:color="auto"/>
                                    <w:bottom w:val="none" w:sz="0" w:space="0" w:color="auto"/>
                                    <w:right w:val="none" w:sz="0" w:space="0" w:color="auto"/>
                                  </w:divBdr>
                                  <w:divsChild>
                                    <w:div w:id="134958841">
                                      <w:marLeft w:val="0"/>
                                      <w:marRight w:val="0"/>
                                      <w:marTop w:val="0"/>
                                      <w:marBottom w:val="300"/>
                                      <w:divBdr>
                                        <w:top w:val="none" w:sz="0" w:space="0" w:color="auto"/>
                                        <w:left w:val="none" w:sz="0" w:space="0" w:color="auto"/>
                                        <w:bottom w:val="none" w:sz="0" w:space="0" w:color="auto"/>
                                        <w:right w:val="none" w:sz="0" w:space="0" w:color="auto"/>
                                      </w:divBdr>
                                      <w:divsChild>
                                        <w:div w:id="793251381">
                                          <w:marLeft w:val="0"/>
                                          <w:marRight w:val="0"/>
                                          <w:marTop w:val="0"/>
                                          <w:marBottom w:val="0"/>
                                          <w:divBdr>
                                            <w:top w:val="none" w:sz="0" w:space="0" w:color="auto"/>
                                            <w:left w:val="none" w:sz="0" w:space="0" w:color="auto"/>
                                            <w:bottom w:val="none" w:sz="0" w:space="0" w:color="auto"/>
                                            <w:right w:val="none" w:sz="0" w:space="0" w:color="auto"/>
                                          </w:divBdr>
                                        </w:div>
                                      </w:divsChild>
                                    </w:div>
                                    <w:div w:id="580067795">
                                      <w:marLeft w:val="0"/>
                                      <w:marRight w:val="0"/>
                                      <w:marTop w:val="0"/>
                                      <w:marBottom w:val="300"/>
                                      <w:divBdr>
                                        <w:top w:val="none" w:sz="0" w:space="0" w:color="auto"/>
                                        <w:left w:val="none" w:sz="0" w:space="0" w:color="auto"/>
                                        <w:bottom w:val="none" w:sz="0" w:space="0" w:color="auto"/>
                                        <w:right w:val="none" w:sz="0" w:space="0" w:color="auto"/>
                                      </w:divBdr>
                                      <w:divsChild>
                                        <w:div w:id="1355185372">
                                          <w:marLeft w:val="0"/>
                                          <w:marRight w:val="0"/>
                                          <w:marTop w:val="0"/>
                                          <w:marBottom w:val="0"/>
                                          <w:divBdr>
                                            <w:top w:val="none" w:sz="0" w:space="0" w:color="auto"/>
                                            <w:left w:val="none" w:sz="0" w:space="0" w:color="auto"/>
                                            <w:bottom w:val="none" w:sz="0" w:space="0" w:color="auto"/>
                                            <w:right w:val="none" w:sz="0" w:space="0" w:color="auto"/>
                                          </w:divBdr>
                                        </w:div>
                                      </w:divsChild>
                                    </w:div>
                                    <w:div w:id="1932546858">
                                      <w:marLeft w:val="0"/>
                                      <w:marRight w:val="0"/>
                                      <w:marTop w:val="0"/>
                                      <w:marBottom w:val="300"/>
                                      <w:divBdr>
                                        <w:top w:val="none" w:sz="0" w:space="0" w:color="auto"/>
                                        <w:left w:val="none" w:sz="0" w:space="0" w:color="auto"/>
                                        <w:bottom w:val="none" w:sz="0" w:space="0" w:color="auto"/>
                                        <w:right w:val="none" w:sz="0" w:space="0" w:color="auto"/>
                                      </w:divBdr>
                                      <w:divsChild>
                                        <w:div w:id="717895577">
                                          <w:marLeft w:val="0"/>
                                          <w:marRight w:val="0"/>
                                          <w:marTop w:val="0"/>
                                          <w:marBottom w:val="0"/>
                                          <w:divBdr>
                                            <w:top w:val="none" w:sz="0" w:space="0" w:color="auto"/>
                                            <w:left w:val="none" w:sz="0" w:space="0" w:color="auto"/>
                                            <w:bottom w:val="none" w:sz="0" w:space="0" w:color="auto"/>
                                            <w:right w:val="none" w:sz="0" w:space="0" w:color="auto"/>
                                          </w:divBdr>
                                        </w:div>
                                      </w:divsChild>
                                    </w:div>
                                    <w:div w:id="215705756">
                                      <w:marLeft w:val="0"/>
                                      <w:marRight w:val="0"/>
                                      <w:marTop w:val="0"/>
                                      <w:marBottom w:val="300"/>
                                      <w:divBdr>
                                        <w:top w:val="none" w:sz="0" w:space="0" w:color="auto"/>
                                        <w:left w:val="none" w:sz="0" w:space="0" w:color="auto"/>
                                        <w:bottom w:val="none" w:sz="0" w:space="0" w:color="auto"/>
                                        <w:right w:val="none" w:sz="0" w:space="0" w:color="auto"/>
                                      </w:divBdr>
                                      <w:divsChild>
                                        <w:div w:id="585769109">
                                          <w:marLeft w:val="0"/>
                                          <w:marRight w:val="0"/>
                                          <w:marTop w:val="0"/>
                                          <w:marBottom w:val="0"/>
                                          <w:divBdr>
                                            <w:top w:val="none" w:sz="0" w:space="0" w:color="auto"/>
                                            <w:left w:val="none" w:sz="0" w:space="0" w:color="auto"/>
                                            <w:bottom w:val="none" w:sz="0" w:space="0" w:color="auto"/>
                                            <w:right w:val="none" w:sz="0" w:space="0" w:color="auto"/>
                                          </w:divBdr>
                                        </w:div>
                                      </w:divsChild>
                                    </w:div>
                                    <w:div w:id="58554849">
                                      <w:marLeft w:val="0"/>
                                      <w:marRight w:val="0"/>
                                      <w:marTop w:val="0"/>
                                      <w:marBottom w:val="300"/>
                                      <w:divBdr>
                                        <w:top w:val="none" w:sz="0" w:space="0" w:color="auto"/>
                                        <w:left w:val="none" w:sz="0" w:space="0" w:color="auto"/>
                                        <w:bottom w:val="none" w:sz="0" w:space="0" w:color="auto"/>
                                        <w:right w:val="none" w:sz="0" w:space="0" w:color="auto"/>
                                      </w:divBdr>
                                      <w:divsChild>
                                        <w:div w:id="10656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365940">
          <w:marLeft w:val="-240"/>
          <w:marRight w:val="-240"/>
          <w:marTop w:val="0"/>
          <w:marBottom w:val="0"/>
          <w:divBdr>
            <w:top w:val="none" w:sz="0" w:space="0" w:color="auto"/>
            <w:left w:val="none" w:sz="0" w:space="0" w:color="auto"/>
            <w:bottom w:val="none" w:sz="0" w:space="0" w:color="auto"/>
            <w:right w:val="none" w:sz="0" w:space="0" w:color="auto"/>
          </w:divBdr>
          <w:divsChild>
            <w:div w:id="2051763903">
              <w:marLeft w:val="0"/>
              <w:marRight w:val="0"/>
              <w:marTop w:val="0"/>
              <w:marBottom w:val="0"/>
              <w:divBdr>
                <w:top w:val="none" w:sz="0" w:space="0" w:color="auto"/>
                <w:left w:val="none" w:sz="0" w:space="0" w:color="auto"/>
                <w:bottom w:val="none" w:sz="0" w:space="0" w:color="auto"/>
                <w:right w:val="none" w:sz="0" w:space="0" w:color="auto"/>
              </w:divBdr>
            </w:div>
          </w:divsChild>
        </w:div>
        <w:div w:id="510683239">
          <w:marLeft w:val="-240"/>
          <w:marRight w:val="-240"/>
          <w:marTop w:val="0"/>
          <w:marBottom w:val="0"/>
          <w:divBdr>
            <w:top w:val="none" w:sz="0" w:space="0" w:color="auto"/>
            <w:left w:val="none" w:sz="0" w:space="0" w:color="auto"/>
            <w:bottom w:val="none" w:sz="0" w:space="0" w:color="auto"/>
            <w:right w:val="none" w:sz="0" w:space="0" w:color="auto"/>
          </w:divBdr>
          <w:divsChild>
            <w:div w:id="1369837570">
              <w:marLeft w:val="0"/>
              <w:marRight w:val="0"/>
              <w:marTop w:val="0"/>
              <w:marBottom w:val="0"/>
              <w:divBdr>
                <w:top w:val="none" w:sz="0" w:space="0" w:color="auto"/>
                <w:left w:val="none" w:sz="0" w:space="0" w:color="auto"/>
                <w:bottom w:val="none" w:sz="0" w:space="0" w:color="auto"/>
                <w:right w:val="none" w:sz="0" w:space="0" w:color="auto"/>
              </w:divBdr>
              <w:divsChild>
                <w:div w:id="179536558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1851336903">
                      <w:marLeft w:val="-150"/>
                      <w:marRight w:val="-150"/>
                      <w:marTop w:val="0"/>
                      <w:marBottom w:val="0"/>
                      <w:divBdr>
                        <w:top w:val="none" w:sz="0" w:space="0" w:color="auto"/>
                        <w:left w:val="none" w:sz="0" w:space="0" w:color="auto"/>
                        <w:bottom w:val="none" w:sz="0" w:space="0" w:color="auto"/>
                        <w:right w:val="none" w:sz="0" w:space="0" w:color="auto"/>
                      </w:divBdr>
                      <w:divsChild>
                        <w:div w:id="1220675077">
                          <w:marLeft w:val="0"/>
                          <w:marRight w:val="0"/>
                          <w:marTop w:val="0"/>
                          <w:marBottom w:val="240"/>
                          <w:divBdr>
                            <w:top w:val="none" w:sz="0" w:space="0" w:color="auto"/>
                            <w:left w:val="none" w:sz="0" w:space="0" w:color="auto"/>
                            <w:bottom w:val="none" w:sz="0" w:space="0" w:color="auto"/>
                            <w:right w:val="none" w:sz="0" w:space="0" w:color="auto"/>
                          </w:divBdr>
                        </w:div>
                        <w:div w:id="832768528">
                          <w:marLeft w:val="0"/>
                          <w:marRight w:val="0"/>
                          <w:marTop w:val="0"/>
                          <w:marBottom w:val="240"/>
                          <w:divBdr>
                            <w:top w:val="none" w:sz="0" w:space="0" w:color="auto"/>
                            <w:left w:val="none" w:sz="0" w:space="0" w:color="auto"/>
                            <w:bottom w:val="none" w:sz="0" w:space="0" w:color="auto"/>
                            <w:right w:val="none" w:sz="0" w:space="0" w:color="auto"/>
                          </w:divBdr>
                          <w:divsChild>
                            <w:div w:id="1760055146">
                              <w:marLeft w:val="0"/>
                              <w:marRight w:val="120"/>
                              <w:marTop w:val="0"/>
                              <w:marBottom w:val="75"/>
                              <w:divBdr>
                                <w:top w:val="none" w:sz="0" w:space="0" w:color="auto"/>
                                <w:left w:val="none" w:sz="0" w:space="0" w:color="auto"/>
                                <w:bottom w:val="none" w:sz="0" w:space="0" w:color="auto"/>
                                <w:right w:val="none" w:sz="0" w:space="0" w:color="auto"/>
                              </w:divBdr>
                            </w:div>
                          </w:divsChild>
                        </w:div>
                        <w:div w:id="1805464675">
                          <w:marLeft w:val="0"/>
                          <w:marRight w:val="0"/>
                          <w:marTop w:val="0"/>
                          <w:marBottom w:val="240"/>
                          <w:divBdr>
                            <w:top w:val="none" w:sz="0" w:space="0" w:color="auto"/>
                            <w:left w:val="none" w:sz="0" w:space="0" w:color="auto"/>
                            <w:bottom w:val="none" w:sz="0" w:space="0" w:color="auto"/>
                            <w:right w:val="none" w:sz="0" w:space="0" w:color="auto"/>
                          </w:divBdr>
                          <w:divsChild>
                            <w:div w:id="416171406">
                              <w:marLeft w:val="0"/>
                              <w:marRight w:val="120"/>
                              <w:marTop w:val="0"/>
                              <w:marBottom w:val="75"/>
                              <w:divBdr>
                                <w:top w:val="none" w:sz="0" w:space="0" w:color="auto"/>
                                <w:left w:val="none" w:sz="0" w:space="0" w:color="auto"/>
                                <w:bottom w:val="none" w:sz="0" w:space="0" w:color="auto"/>
                                <w:right w:val="none" w:sz="0" w:space="0" w:color="auto"/>
                              </w:divBdr>
                            </w:div>
                          </w:divsChild>
                        </w:div>
                        <w:div w:id="1345354873">
                          <w:marLeft w:val="0"/>
                          <w:marRight w:val="0"/>
                          <w:marTop w:val="0"/>
                          <w:marBottom w:val="0"/>
                          <w:divBdr>
                            <w:top w:val="none" w:sz="0" w:space="0" w:color="auto"/>
                            <w:left w:val="none" w:sz="0" w:space="0" w:color="auto"/>
                            <w:bottom w:val="none" w:sz="0" w:space="0" w:color="auto"/>
                            <w:right w:val="none" w:sz="0" w:space="0" w:color="auto"/>
                          </w:divBdr>
                        </w:div>
                        <w:div w:id="845825783">
                          <w:marLeft w:val="0"/>
                          <w:marRight w:val="0"/>
                          <w:marTop w:val="0"/>
                          <w:marBottom w:val="0"/>
                          <w:divBdr>
                            <w:top w:val="none" w:sz="0" w:space="0" w:color="auto"/>
                            <w:left w:val="none" w:sz="0" w:space="0" w:color="auto"/>
                            <w:bottom w:val="none" w:sz="0" w:space="0" w:color="auto"/>
                            <w:right w:val="none" w:sz="0" w:space="0" w:color="auto"/>
                          </w:divBdr>
                          <w:divsChild>
                            <w:div w:id="1562404619">
                              <w:marLeft w:val="0"/>
                              <w:marRight w:val="120"/>
                              <w:marTop w:val="0"/>
                              <w:marBottom w:val="75"/>
                              <w:divBdr>
                                <w:top w:val="none" w:sz="0" w:space="0" w:color="auto"/>
                                <w:left w:val="none" w:sz="0" w:space="0" w:color="auto"/>
                                <w:bottom w:val="none" w:sz="0" w:space="0" w:color="auto"/>
                                <w:right w:val="none" w:sz="0" w:space="0" w:color="auto"/>
                              </w:divBdr>
                            </w:div>
                          </w:divsChild>
                        </w:div>
                        <w:div w:id="2044399334">
                          <w:marLeft w:val="0"/>
                          <w:marRight w:val="0"/>
                          <w:marTop w:val="0"/>
                          <w:marBottom w:val="0"/>
                          <w:divBdr>
                            <w:top w:val="none" w:sz="0" w:space="0" w:color="auto"/>
                            <w:left w:val="none" w:sz="0" w:space="0" w:color="auto"/>
                            <w:bottom w:val="none" w:sz="0" w:space="0" w:color="auto"/>
                            <w:right w:val="none" w:sz="0" w:space="0" w:color="auto"/>
                          </w:divBdr>
                          <w:divsChild>
                            <w:div w:id="958144928">
                              <w:marLeft w:val="0"/>
                              <w:marRight w:val="120"/>
                              <w:marTop w:val="0"/>
                              <w:marBottom w:val="75"/>
                              <w:divBdr>
                                <w:top w:val="none" w:sz="0" w:space="0" w:color="auto"/>
                                <w:left w:val="none" w:sz="0" w:space="0" w:color="auto"/>
                                <w:bottom w:val="none" w:sz="0" w:space="0" w:color="auto"/>
                                <w:right w:val="none" w:sz="0" w:space="0" w:color="auto"/>
                              </w:divBdr>
                            </w:div>
                          </w:divsChild>
                        </w:div>
                        <w:div w:id="2050571032">
                          <w:marLeft w:val="0"/>
                          <w:marRight w:val="0"/>
                          <w:marTop w:val="0"/>
                          <w:marBottom w:val="0"/>
                          <w:divBdr>
                            <w:top w:val="none" w:sz="0" w:space="0" w:color="auto"/>
                            <w:left w:val="none" w:sz="0" w:space="0" w:color="auto"/>
                            <w:bottom w:val="none" w:sz="0" w:space="0" w:color="auto"/>
                            <w:right w:val="none" w:sz="0" w:space="0" w:color="auto"/>
                          </w:divBdr>
                          <w:divsChild>
                            <w:div w:id="848062294">
                              <w:marLeft w:val="0"/>
                              <w:marRight w:val="0"/>
                              <w:marTop w:val="0"/>
                              <w:marBottom w:val="0"/>
                              <w:divBdr>
                                <w:top w:val="none" w:sz="0" w:space="0" w:color="auto"/>
                                <w:left w:val="none" w:sz="0" w:space="0" w:color="auto"/>
                                <w:bottom w:val="none" w:sz="0" w:space="0" w:color="auto"/>
                                <w:right w:val="none" w:sz="0" w:space="0" w:color="auto"/>
                              </w:divBdr>
                              <w:divsChild>
                                <w:div w:id="1762992689">
                                  <w:marLeft w:val="0"/>
                                  <w:marRight w:val="0"/>
                                  <w:marTop w:val="0"/>
                                  <w:marBottom w:val="0"/>
                                  <w:divBdr>
                                    <w:top w:val="none" w:sz="0" w:space="0" w:color="auto"/>
                                    <w:left w:val="none" w:sz="0" w:space="0" w:color="auto"/>
                                    <w:bottom w:val="none" w:sz="0" w:space="0" w:color="auto"/>
                                    <w:right w:val="none" w:sz="0" w:space="0" w:color="auto"/>
                                  </w:divBdr>
                                  <w:divsChild>
                                    <w:div w:id="130828492">
                                      <w:marLeft w:val="0"/>
                                      <w:marRight w:val="0"/>
                                      <w:marTop w:val="0"/>
                                      <w:marBottom w:val="120"/>
                                      <w:divBdr>
                                        <w:top w:val="none" w:sz="0" w:space="0" w:color="auto"/>
                                        <w:left w:val="none" w:sz="0" w:space="0" w:color="auto"/>
                                        <w:bottom w:val="none" w:sz="0" w:space="0" w:color="auto"/>
                                        <w:right w:val="none" w:sz="0" w:space="0" w:color="auto"/>
                                      </w:divBdr>
                                      <w:divsChild>
                                        <w:div w:id="1346516862">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141577">
                          <w:marLeft w:val="-150"/>
                          <w:marRight w:val="-150"/>
                          <w:marTop w:val="240"/>
                          <w:marBottom w:val="0"/>
                          <w:divBdr>
                            <w:top w:val="none" w:sz="0" w:space="0" w:color="auto"/>
                            <w:left w:val="none" w:sz="0" w:space="0" w:color="auto"/>
                            <w:bottom w:val="none" w:sz="0" w:space="0" w:color="auto"/>
                            <w:right w:val="none" w:sz="0" w:space="0" w:color="auto"/>
                          </w:divBdr>
                          <w:divsChild>
                            <w:div w:id="3385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287654">
          <w:marLeft w:val="-240"/>
          <w:marRight w:val="-240"/>
          <w:marTop w:val="0"/>
          <w:marBottom w:val="0"/>
          <w:divBdr>
            <w:top w:val="none" w:sz="0" w:space="0" w:color="auto"/>
            <w:left w:val="none" w:sz="0" w:space="0" w:color="auto"/>
            <w:bottom w:val="none" w:sz="0" w:space="0" w:color="auto"/>
            <w:right w:val="none" w:sz="0" w:space="0" w:color="auto"/>
          </w:divBdr>
          <w:divsChild>
            <w:div w:id="1714884296">
              <w:marLeft w:val="0"/>
              <w:marRight w:val="0"/>
              <w:marTop w:val="0"/>
              <w:marBottom w:val="0"/>
              <w:divBdr>
                <w:top w:val="none" w:sz="0" w:space="0" w:color="auto"/>
                <w:left w:val="none" w:sz="0" w:space="0" w:color="auto"/>
                <w:bottom w:val="none" w:sz="0" w:space="0" w:color="auto"/>
                <w:right w:val="none" w:sz="0" w:space="0" w:color="auto"/>
              </w:divBdr>
            </w:div>
          </w:divsChild>
        </w:div>
        <w:div w:id="952203612">
          <w:marLeft w:val="-240"/>
          <w:marRight w:val="-240"/>
          <w:marTop w:val="0"/>
          <w:marBottom w:val="0"/>
          <w:divBdr>
            <w:top w:val="none" w:sz="0" w:space="0" w:color="auto"/>
            <w:left w:val="none" w:sz="0" w:space="0" w:color="auto"/>
            <w:bottom w:val="none" w:sz="0" w:space="0" w:color="auto"/>
            <w:right w:val="none" w:sz="0" w:space="0" w:color="auto"/>
          </w:divBdr>
          <w:divsChild>
            <w:div w:id="1776555801">
              <w:marLeft w:val="0"/>
              <w:marRight w:val="0"/>
              <w:marTop w:val="0"/>
              <w:marBottom w:val="0"/>
              <w:divBdr>
                <w:top w:val="none" w:sz="0" w:space="0" w:color="auto"/>
                <w:left w:val="none" w:sz="0" w:space="0" w:color="auto"/>
                <w:bottom w:val="none" w:sz="0" w:space="0" w:color="auto"/>
                <w:right w:val="none" w:sz="0" w:space="0" w:color="auto"/>
              </w:divBdr>
            </w:div>
          </w:divsChild>
        </w:div>
        <w:div w:id="250626141">
          <w:marLeft w:val="-240"/>
          <w:marRight w:val="-240"/>
          <w:marTop w:val="0"/>
          <w:marBottom w:val="0"/>
          <w:divBdr>
            <w:top w:val="none" w:sz="0" w:space="0" w:color="auto"/>
            <w:left w:val="none" w:sz="0" w:space="0" w:color="auto"/>
            <w:bottom w:val="none" w:sz="0" w:space="0" w:color="auto"/>
            <w:right w:val="none" w:sz="0" w:space="0" w:color="auto"/>
          </w:divBdr>
          <w:divsChild>
            <w:div w:id="1862473129">
              <w:marLeft w:val="0"/>
              <w:marRight w:val="0"/>
              <w:marTop w:val="0"/>
              <w:marBottom w:val="0"/>
              <w:divBdr>
                <w:top w:val="none" w:sz="0" w:space="0" w:color="auto"/>
                <w:left w:val="none" w:sz="0" w:space="0" w:color="auto"/>
                <w:bottom w:val="none" w:sz="0" w:space="0" w:color="auto"/>
                <w:right w:val="none" w:sz="0" w:space="0" w:color="auto"/>
              </w:divBdr>
            </w:div>
          </w:divsChild>
        </w:div>
        <w:div w:id="619193339">
          <w:marLeft w:val="-240"/>
          <w:marRight w:val="-240"/>
          <w:marTop w:val="0"/>
          <w:marBottom w:val="0"/>
          <w:divBdr>
            <w:top w:val="none" w:sz="0" w:space="0" w:color="auto"/>
            <w:left w:val="none" w:sz="0" w:space="0" w:color="auto"/>
            <w:bottom w:val="none" w:sz="0" w:space="0" w:color="auto"/>
            <w:right w:val="none" w:sz="0" w:space="0" w:color="auto"/>
          </w:divBdr>
          <w:divsChild>
            <w:div w:id="1517307693">
              <w:marLeft w:val="0"/>
              <w:marRight w:val="0"/>
              <w:marTop w:val="0"/>
              <w:marBottom w:val="0"/>
              <w:divBdr>
                <w:top w:val="none" w:sz="0" w:space="0" w:color="auto"/>
                <w:left w:val="none" w:sz="0" w:space="0" w:color="auto"/>
                <w:bottom w:val="none" w:sz="0" w:space="0" w:color="auto"/>
                <w:right w:val="none" w:sz="0" w:space="0" w:color="auto"/>
              </w:divBdr>
            </w:div>
          </w:divsChild>
        </w:div>
        <w:div w:id="84500374">
          <w:marLeft w:val="-240"/>
          <w:marRight w:val="-240"/>
          <w:marTop w:val="0"/>
          <w:marBottom w:val="0"/>
          <w:divBdr>
            <w:top w:val="none" w:sz="0" w:space="0" w:color="auto"/>
            <w:left w:val="none" w:sz="0" w:space="0" w:color="auto"/>
            <w:bottom w:val="none" w:sz="0" w:space="0" w:color="auto"/>
            <w:right w:val="none" w:sz="0" w:space="0" w:color="auto"/>
          </w:divBdr>
          <w:divsChild>
            <w:div w:id="1894927595">
              <w:marLeft w:val="0"/>
              <w:marRight w:val="0"/>
              <w:marTop w:val="0"/>
              <w:marBottom w:val="0"/>
              <w:divBdr>
                <w:top w:val="none" w:sz="0" w:space="0" w:color="auto"/>
                <w:left w:val="none" w:sz="0" w:space="0" w:color="auto"/>
                <w:bottom w:val="none" w:sz="0" w:space="0" w:color="auto"/>
                <w:right w:val="none" w:sz="0" w:space="0" w:color="auto"/>
              </w:divBdr>
            </w:div>
          </w:divsChild>
        </w:div>
        <w:div w:id="1013457933">
          <w:marLeft w:val="-240"/>
          <w:marRight w:val="-240"/>
          <w:marTop w:val="0"/>
          <w:marBottom w:val="0"/>
          <w:divBdr>
            <w:top w:val="none" w:sz="0" w:space="0" w:color="auto"/>
            <w:left w:val="none" w:sz="0" w:space="0" w:color="auto"/>
            <w:bottom w:val="none" w:sz="0" w:space="0" w:color="auto"/>
            <w:right w:val="none" w:sz="0" w:space="0" w:color="auto"/>
          </w:divBdr>
          <w:divsChild>
            <w:div w:id="50459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222430">
      <w:bodyDiv w:val="1"/>
      <w:marLeft w:val="0"/>
      <w:marRight w:val="0"/>
      <w:marTop w:val="0"/>
      <w:marBottom w:val="0"/>
      <w:divBdr>
        <w:top w:val="none" w:sz="0" w:space="0" w:color="auto"/>
        <w:left w:val="none" w:sz="0" w:space="0" w:color="auto"/>
        <w:bottom w:val="none" w:sz="0" w:space="0" w:color="auto"/>
        <w:right w:val="none" w:sz="0" w:space="0" w:color="auto"/>
      </w:divBdr>
      <w:divsChild>
        <w:div w:id="336274625">
          <w:marLeft w:val="0"/>
          <w:marRight w:val="0"/>
          <w:marTop w:val="0"/>
          <w:marBottom w:val="0"/>
          <w:divBdr>
            <w:top w:val="single" w:sz="6" w:space="0" w:color="8E8E94"/>
            <w:left w:val="single" w:sz="6" w:space="0" w:color="8E8E94"/>
            <w:bottom w:val="single" w:sz="6" w:space="0" w:color="8E8E94"/>
            <w:right w:val="single" w:sz="6" w:space="0" w:color="8E8E94"/>
          </w:divBdr>
          <w:divsChild>
            <w:div w:id="1354379768">
              <w:marLeft w:val="0"/>
              <w:marRight w:val="0"/>
              <w:marTop w:val="0"/>
              <w:marBottom w:val="0"/>
              <w:divBdr>
                <w:top w:val="none" w:sz="0" w:space="0" w:color="auto"/>
                <w:left w:val="none" w:sz="0" w:space="0" w:color="auto"/>
                <w:bottom w:val="none" w:sz="0" w:space="0" w:color="auto"/>
                <w:right w:val="none" w:sz="0" w:space="0" w:color="auto"/>
              </w:divBdr>
              <w:divsChild>
                <w:div w:id="18359751">
                  <w:marLeft w:val="0"/>
                  <w:marRight w:val="0"/>
                  <w:marTop w:val="0"/>
                  <w:marBottom w:val="0"/>
                  <w:divBdr>
                    <w:top w:val="none" w:sz="0" w:space="0" w:color="auto"/>
                    <w:left w:val="none" w:sz="0" w:space="0" w:color="auto"/>
                    <w:bottom w:val="none" w:sz="0" w:space="0" w:color="auto"/>
                    <w:right w:val="none" w:sz="0" w:space="0" w:color="auto"/>
                  </w:divBdr>
                </w:div>
                <w:div w:id="39192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86754">
      <w:bodyDiv w:val="1"/>
      <w:marLeft w:val="0"/>
      <w:marRight w:val="0"/>
      <w:marTop w:val="0"/>
      <w:marBottom w:val="0"/>
      <w:divBdr>
        <w:top w:val="none" w:sz="0" w:space="0" w:color="auto"/>
        <w:left w:val="none" w:sz="0" w:space="0" w:color="auto"/>
        <w:bottom w:val="none" w:sz="0" w:space="0" w:color="auto"/>
        <w:right w:val="none" w:sz="0" w:space="0" w:color="auto"/>
      </w:divBdr>
    </w:div>
    <w:div w:id="607079517">
      <w:bodyDiv w:val="1"/>
      <w:marLeft w:val="0"/>
      <w:marRight w:val="0"/>
      <w:marTop w:val="0"/>
      <w:marBottom w:val="0"/>
      <w:divBdr>
        <w:top w:val="none" w:sz="0" w:space="0" w:color="auto"/>
        <w:left w:val="none" w:sz="0" w:space="0" w:color="auto"/>
        <w:bottom w:val="none" w:sz="0" w:space="0" w:color="auto"/>
        <w:right w:val="none" w:sz="0" w:space="0" w:color="auto"/>
      </w:divBdr>
      <w:divsChild>
        <w:div w:id="955715412">
          <w:marLeft w:val="0"/>
          <w:marRight w:val="0"/>
          <w:marTop w:val="0"/>
          <w:marBottom w:val="0"/>
          <w:divBdr>
            <w:top w:val="none" w:sz="0" w:space="0" w:color="auto"/>
            <w:left w:val="none" w:sz="0" w:space="0" w:color="auto"/>
            <w:bottom w:val="none" w:sz="0" w:space="0" w:color="auto"/>
            <w:right w:val="none" w:sz="0" w:space="0" w:color="auto"/>
          </w:divBdr>
          <w:divsChild>
            <w:div w:id="1454909477">
              <w:marLeft w:val="0"/>
              <w:marRight w:val="0"/>
              <w:marTop w:val="0"/>
              <w:marBottom w:val="0"/>
              <w:divBdr>
                <w:top w:val="none" w:sz="0" w:space="0" w:color="auto"/>
                <w:left w:val="none" w:sz="0" w:space="0" w:color="auto"/>
                <w:bottom w:val="none" w:sz="0" w:space="0" w:color="auto"/>
                <w:right w:val="none" w:sz="0" w:space="0" w:color="auto"/>
              </w:divBdr>
              <w:divsChild>
                <w:div w:id="1689990937">
                  <w:marLeft w:val="0"/>
                  <w:marRight w:val="0"/>
                  <w:marTop w:val="0"/>
                  <w:marBottom w:val="0"/>
                  <w:divBdr>
                    <w:top w:val="none" w:sz="0" w:space="0" w:color="auto"/>
                    <w:left w:val="none" w:sz="0" w:space="0" w:color="auto"/>
                    <w:bottom w:val="none" w:sz="0" w:space="0" w:color="auto"/>
                    <w:right w:val="none" w:sz="0" w:space="0" w:color="auto"/>
                  </w:divBdr>
                  <w:divsChild>
                    <w:div w:id="1384980712">
                      <w:marLeft w:val="0"/>
                      <w:marRight w:val="0"/>
                      <w:marTop w:val="0"/>
                      <w:marBottom w:val="0"/>
                      <w:divBdr>
                        <w:top w:val="none" w:sz="0" w:space="0" w:color="auto"/>
                        <w:left w:val="none" w:sz="0" w:space="0" w:color="auto"/>
                        <w:bottom w:val="none" w:sz="0" w:space="0" w:color="auto"/>
                        <w:right w:val="none" w:sz="0" w:space="0" w:color="auto"/>
                      </w:divBdr>
                      <w:divsChild>
                        <w:div w:id="926183894">
                          <w:marLeft w:val="0"/>
                          <w:marRight w:val="0"/>
                          <w:marTop w:val="0"/>
                          <w:marBottom w:val="0"/>
                          <w:divBdr>
                            <w:top w:val="none" w:sz="0" w:space="0" w:color="auto"/>
                            <w:left w:val="none" w:sz="0" w:space="0" w:color="auto"/>
                            <w:bottom w:val="none" w:sz="0" w:space="0" w:color="auto"/>
                            <w:right w:val="none" w:sz="0" w:space="0" w:color="auto"/>
                          </w:divBdr>
                          <w:divsChild>
                            <w:div w:id="1508328978">
                              <w:marLeft w:val="0"/>
                              <w:marRight w:val="0"/>
                              <w:marTop w:val="0"/>
                              <w:marBottom w:val="0"/>
                              <w:divBdr>
                                <w:top w:val="none" w:sz="0" w:space="0" w:color="auto"/>
                                <w:left w:val="none" w:sz="0" w:space="0" w:color="auto"/>
                                <w:bottom w:val="none" w:sz="0" w:space="0" w:color="auto"/>
                                <w:right w:val="none" w:sz="0" w:space="0" w:color="auto"/>
                              </w:divBdr>
                              <w:divsChild>
                                <w:div w:id="989677176">
                                  <w:marLeft w:val="0"/>
                                  <w:marRight w:val="0"/>
                                  <w:marTop w:val="0"/>
                                  <w:marBottom w:val="0"/>
                                  <w:divBdr>
                                    <w:top w:val="none" w:sz="0" w:space="0" w:color="auto"/>
                                    <w:left w:val="none" w:sz="0" w:space="0" w:color="auto"/>
                                    <w:bottom w:val="none" w:sz="0" w:space="0" w:color="auto"/>
                                    <w:right w:val="none" w:sz="0" w:space="0" w:color="auto"/>
                                  </w:divBdr>
                                  <w:divsChild>
                                    <w:div w:id="1539976647">
                                      <w:marLeft w:val="0"/>
                                      <w:marRight w:val="0"/>
                                      <w:marTop w:val="0"/>
                                      <w:marBottom w:val="0"/>
                                      <w:divBdr>
                                        <w:top w:val="none" w:sz="0" w:space="0" w:color="auto"/>
                                        <w:left w:val="none" w:sz="0" w:space="0" w:color="auto"/>
                                        <w:bottom w:val="none" w:sz="0" w:space="0" w:color="auto"/>
                                        <w:right w:val="none" w:sz="0" w:space="0" w:color="auto"/>
                                      </w:divBdr>
                                      <w:divsChild>
                                        <w:div w:id="880170279">
                                          <w:marLeft w:val="0"/>
                                          <w:marRight w:val="0"/>
                                          <w:marTop w:val="0"/>
                                          <w:marBottom w:val="0"/>
                                          <w:divBdr>
                                            <w:top w:val="none" w:sz="0" w:space="0" w:color="auto"/>
                                            <w:left w:val="none" w:sz="0" w:space="0" w:color="auto"/>
                                            <w:bottom w:val="none" w:sz="0" w:space="0" w:color="auto"/>
                                            <w:right w:val="none" w:sz="0" w:space="0" w:color="auto"/>
                                          </w:divBdr>
                                          <w:divsChild>
                                            <w:div w:id="1296058314">
                                              <w:marLeft w:val="0"/>
                                              <w:marRight w:val="0"/>
                                              <w:marTop w:val="0"/>
                                              <w:marBottom w:val="0"/>
                                              <w:divBdr>
                                                <w:top w:val="none" w:sz="0" w:space="0" w:color="auto"/>
                                                <w:left w:val="none" w:sz="0" w:space="0" w:color="auto"/>
                                                <w:bottom w:val="none" w:sz="0" w:space="0" w:color="auto"/>
                                                <w:right w:val="none" w:sz="0" w:space="0" w:color="auto"/>
                                              </w:divBdr>
                                              <w:divsChild>
                                                <w:div w:id="1692993353">
                                                  <w:marLeft w:val="0"/>
                                                  <w:marRight w:val="0"/>
                                                  <w:marTop w:val="0"/>
                                                  <w:marBottom w:val="720"/>
                                                  <w:divBdr>
                                                    <w:top w:val="none" w:sz="0" w:space="0" w:color="auto"/>
                                                    <w:left w:val="none" w:sz="0" w:space="0" w:color="auto"/>
                                                    <w:bottom w:val="none" w:sz="0" w:space="0" w:color="auto"/>
                                                    <w:right w:val="none" w:sz="0" w:space="0" w:color="auto"/>
                                                  </w:divBdr>
                                                  <w:divsChild>
                                                    <w:div w:id="753284813">
                                                      <w:marLeft w:val="0"/>
                                                      <w:marRight w:val="0"/>
                                                      <w:marTop w:val="0"/>
                                                      <w:marBottom w:val="0"/>
                                                      <w:divBdr>
                                                        <w:top w:val="none" w:sz="0" w:space="0" w:color="auto"/>
                                                        <w:left w:val="none" w:sz="0" w:space="0" w:color="auto"/>
                                                        <w:bottom w:val="none" w:sz="0" w:space="0" w:color="auto"/>
                                                        <w:right w:val="none" w:sz="0" w:space="0" w:color="auto"/>
                                                      </w:divBdr>
                                                    </w:div>
                                                  </w:divsChild>
                                                </w:div>
                                                <w:div w:id="1396197536">
                                                  <w:marLeft w:val="0"/>
                                                  <w:marRight w:val="0"/>
                                                  <w:marTop w:val="0"/>
                                                  <w:marBottom w:val="720"/>
                                                  <w:divBdr>
                                                    <w:top w:val="none" w:sz="0" w:space="0" w:color="auto"/>
                                                    <w:left w:val="none" w:sz="0" w:space="0" w:color="auto"/>
                                                    <w:bottom w:val="none" w:sz="0" w:space="0" w:color="auto"/>
                                                    <w:right w:val="none" w:sz="0" w:space="0" w:color="auto"/>
                                                  </w:divBdr>
                                                  <w:divsChild>
                                                    <w:div w:id="3307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02578">
                                  <w:marLeft w:val="0"/>
                                  <w:marRight w:val="0"/>
                                  <w:marTop w:val="0"/>
                                  <w:marBottom w:val="0"/>
                                  <w:divBdr>
                                    <w:top w:val="none" w:sz="0" w:space="0" w:color="auto"/>
                                    <w:left w:val="none" w:sz="0" w:space="0" w:color="auto"/>
                                    <w:bottom w:val="none" w:sz="0" w:space="0" w:color="auto"/>
                                    <w:right w:val="none" w:sz="0" w:space="0" w:color="auto"/>
                                  </w:divBdr>
                                  <w:divsChild>
                                    <w:div w:id="1508136662">
                                      <w:marLeft w:val="0"/>
                                      <w:marRight w:val="0"/>
                                      <w:marTop w:val="0"/>
                                      <w:marBottom w:val="0"/>
                                      <w:divBdr>
                                        <w:top w:val="none" w:sz="0" w:space="0" w:color="auto"/>
                                        <w:left w:val="none" w:sz="0" w:space="0" w:color="auto"/>
                                        <w:bottom w:val="none" w:sz="0" w:space="0" w:color="auto"/>
                                        <w:right w:val="none" w:sz="0" w:space="0" w:color="auto"/>
                                      </w:divBdr>
                                      <w:divsChild>
                                        <w:div w:id="2140144609">
                                          <w:marLeft w:val="0"/>
                                          <w:marRight w:val="0"/>
                                          <w:marTop w:val="0"/>
                                          <w:marBottom w:val="0"/>
                                          <w:divBdr>
                                            <w:top w:val="none" w:sz="0" w:space="0" w:color="auto"/>
                                            <w:left w:val="none" w:sz="0" w:space="0" w:color="auto"/>
                                            <w:bottom w:val="none" w:sz="0" w:space="0" w:color="auto"/>
                                            <w:right w:val="none" w:sz="0" w:space="0" w:color="auto"/>
                                          </w:divBdr>
                                          <w:divsChild>
                                            <w:div w:id="1057897142">
                                              <w:marLeft w:val="0"/>
                                              <w:marRight w:val="0"/>
                                              <w:marTop w:val="0"/>
                                              <w:marBottom w:val="0"/>
                                              <w:divBdr>
                                                <w:top w:val="none" w:sz="0" w:space="0" w:color="auto"/>
                                                <w:left w:val="none" w:sz="0" w:space="0" w:color="auto"/>
                                                <w:bottom w:val="none" w:sz="0" w:space="0" w:color="auto"/>
                                                <w:right w:val="none" w:sz="0" w:space="0" w:color="auto"/>
                                              </w:divBdr>
                                              <w:divsChild>
                                                <w:div w:id="751119458">
                                                  <w:marLeft w:val="0"/>
                                                  <w:marRight w:val="0"/>
                                                  <w:marTop w:val="0"/>
                                                  <w:marBottom w:val="0"/>
                                                  <w:divBdr>
                                                    <w:top w:val="none" w:sz="0" w:space="0" w:color="auto"/>
                                                    <w:left w:val="none" w:sz="0" w:space="0" w:color="auto"/>
                                                    <w:bottom w:val="none" w:sz="0" w:space="0" w:color="auto"/>
                                                    <w:right w:val="none" w:sz="0" w:space="0" w:color="auto"/>
                                                  </w:divBdr>
                                                  <w:divsChild>
                                                    <w:div w:id="644743643">
                                                      <w:marLeft w:val="0"/>
                                                      <w:marRight w:val="0"/>
                                                      <w:marTop w:val="0"/>
                                                      <w:marBottom w:val="0"/>
                                                      <w:divBdr>
                                                        <w:top w:val="none" w:sz="0" w:space="0" w:color="auto"/>
                                                        <w:left w:val="none" w:sz="0" w:space="0" w:color="auto"/>
                                                        <w:bottom w:val="none" w:sz="0" w:space="0" w:color="auto"/>
                                                        <w:right w:val="none" w:sz="0" w:space="0" w:color="auto"/>
                                                      </w:divBdr>
                                                      <w:divsChild>
                                                        <w:div w:id="2087022911">
                                                          <w:marLeft w:val="0"/>
                                                          <w:marRight w:val="0"/>
                                                          <w:marTop w:val="0"/>
                                                          <w:marBottom w:val="720"/>
                                                          <w:divBdr>
                                                            <w:top w:val="none" w:sz="0" w:space="0" w:color="auto"/>
                                                            <w:left w:val="none" w:sz="0" w:space="0" w:color="auto"/>
                                                            <w:bottom w:val="none" w:sz="0" w:space="0" w:color="auto"/>
                                                            <w:right w:val="none" w:sz="0" w:space="0" w:color="auto"/>
                                                          </w:divBdr>
                                                          <w:divsChild>
                                                            <w:div w:id="706367880">
                                                              <w:marLeft w:val="0"/>
                                                              <w:marRight w:val="0"/>
                                                              <w:marTop w:val="0"/>
                                                              <w:marBottom w:val="0"/>
                                                              <w:divBdr>
                                                                <w:top w:val="none" w:sz="0" w:space="0" w:color="auto"/>
                                                                <w:left w:val="none" w:sz="0" w:space="0" w:color="auto"/>
                                                                <w:bottom w:val="none" w:sz="0" w:space="0" w:color="auto"/>
                                                                <w:right w:val="none" w:sz="0" w:space="0" w:color="auto"/>
                                                              </w:divBdr>
                                                              <w:divsChild>
                                                                <w:div w:id="194788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80565">
                                                          <w:marLeft w:val="0"/>
                                                          <w:marRight w:val="0"/>
                                                          <w:marTop w:val="0"/>
                                                          <w:marBottom w:val="0"/>
                                                          <w:divBdr>
                                                            <w:top w:val="none" w:sz="0" w:space="0" w:color="auto"/>
                                                            <w:left w:val="none" w:sz="0" w:space="0" w:color="auto"/>
                                                            <w:bottom w:val="none" w:sz="0" w:space="0" w:color="auto"/>
                                                            <w:right w:val="none" w:sz="0" w:space="0" w:color="auto"/>
                                                          </w:divBdr>
                                                        </w:div>
                                                        <w:div w:id="1015111271">
                                                          <w:marLeft w:val="0"/>
                                                          <w:marRight w:val="0"/>
                                                          <w:marTop w:val="0"/>
                                                          <w:marBottom w:val="720"/>
                                                          <w:divBdr>
                                                            <w:top w:val="none" w:sz="0" w:space="0" w:color="auto"/>
                                                            <w:left w:val="none" w:sz="0" w:space="0" w:color="auto"/>
                                                            <w:bottom w:val="none" w:sz="0" w:space="0" w:color="auto"/>
                                                            <w:right w:val="none" w:sz="0" w:space="0" w:color="auto"/>
                                                          </w:divBdr>
                                                          <w:divsChild>
                                                            <w:div w:id="14254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3380">
                                          <w:marLeft w:val="0"/>
                                          <w:marRight w:val="0"/>
                                          <w:marTop w:val="0"/>
                                          <w:marBottom w:val="720"/>
                                          <w:divBdr>
                                            <w:top w:val="none" w:sz="0" w:space="0" w:color="auto"/>
                                            <w:left w:val="none" w:sz="0" w:space="0" w:color="auto"/>
                                            <w:bottom w:val="none" w:sz="0" w:space="0" w:color="auto"/>
                                            <w:right w:val="none" w:sz="0" w:space="0" w:color="auto"/>
                                          </w:divBdr>
                                          <w:divsChild>
                                            <w:div w:id="1647390203">
                                              <w:marLeft w:val="0"/>
                                              <w:marRight w:val="0"/>
                                              <w:marTop w:val="0"/>
                                              <w:marBottom w:val="0"/>
                                              <w:divBdr>
                                                <w:top w:val="none" w:sz="0" w:space="0" w:color="auto"/>
                                                <w:left w:val="none" w:sz="0" w:space="0" w:color="auto"/>
                                                <w:bottom w:val="none" w:sz="0" w:space="0" w:color="auto"/>
                                                <w:right w:val="none" w:sz="0" w:space="0" w:color="auto"/>
                                              </w:divBdr>
                                            </w:div>
                                          </w:divsChild>
                                        </w:div>
                                        <w:div w:id="927496576">
                                          <w:marLeft w:val="0"/>
                                          <w:marRight w:val="0"/>
                                          <w:marTop w:val="0"/>
                                          <w:marBottom w:val="720"/>
                                          <w:divBdr>
                                            <w:top w:val="none" w:sz="0" w:space="0" w:color="auto"/>
                                            <w:left w:val="none" w:sz="0" w:space="0" w:color="auto"/>
                                            <w:bottom w:val="none" w:sz="0" w:space="0" w:color="auto"/>
                                            <w:right w:val="none" w:sz="0" w:space="0" w:color="auto"/>
                                          </w:divBdr>
                                          <w:divsChild>
                                            <w:div w:id="302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328414">
      <w:bodyDiv w:val="1"/>
      <w:marLeft w:val="0"/>
      <w:marRight w:val="0"/>
      <w:marTop w:val="0"/>
      <w:marBottom w:val="0"/>
      <w:divBdr>
        <w:top w:val="none" w:sz="0" w:space="0" w:color="auto"/>
        <w:left w:val="none" w:sz="0" w:space="0" w:color="auto"/>
        <w:bottom w:val="none" w:sz="0" w:space="0" w:color="auto"/>
        <w:right w:val="none" w:sz="0" w:space="0" w:color="auto"/>
      </w:divBdr>
    </w:div>
    <w:div w:id="617756009">
      <w:bodyDiv w:val="1"/>
      <w:marLeft w:val="0"/>
      <w:marRight w:val="0"/>
      <w:marTop w:val="0"/>
      <w:marBottom w:val="0"/>
      <w:divBdr>
        <w:top w:val="none" w:sz="0" w:space="0" w:color="auto"/>
        <w:left w:val="none" w:sz="0" w:space="0" w:color="auto"/>
        <w:bottom w:val="none" w:sz="0" w:space="0" w:color="auto"/>
        <w:right w:val="none" w:sz="0" w:space="0" w:color="auto"/>
      </w:divBdr>
      <w:divsChild>
        <w:div w:id="71703019">
          <w:marLeft w:val="0"/>
          <w:marRight w:val="0"/>
          <w:marTop w:val="0"/>
          <w:marBottom w:val="0"/>
          <w:divBdr>
            <w:top w:val="none" w:sz="0" w:space="0" w:color="auto"/>
            <w:left w:val="none" w:sz="0" w:space="0" w:color="auto"/>
            <w:bottom w:val="none" w:sz="0" w:space="0" w:color="auto"/>
            <w:right w:val="none" w:sz="0" w:space="0" w:color="auto"/>
          </w:divBdr>
          <w:divsChild>
            <w:div w:id="1491753193">
              <w:marLeft w:val="0"/>
              <w:marRight w:val="0"/>
              <w:marTop w:val="0"/>
              <w:marBottom w:val="0"/>
              <w:divBdr>
                <w:top w:val="none" w:sz="0" w:space="0" w:color="auto"/>
                <w:left w:val="none" w:sz="0" w:space="0" w:color="auto"/>
                <w:bottom w:val="none" w:sz="0" w:space="0" w:color="auto"/>
                <w:right w:val="none" w:sz="0" w:space="0" w:color="auto"/>
              </w:divBdr>
            </w:div>
          </w:divsChild>
        </w:div>
        <w:div w:id="1263803748">
          <w:marLeft w:val="0"/>
          <w:marRight w:val="0"/>
          <w:marTop w:val="0"/>
          <w:marBottom w:val="0"/>
          <w:divBdr>
            <w:top w:val="none" w:sz="0" w:space="0" w:color="auto"/>
            <w:left w:val="none" w:sz="0" w:space="0" w:color="auto"/>
            <w:bottom w:val="none" w:sz="0" w:space="0" w:color="auto"/>
            <w:right w:val="none" w:sz="0" w:space="0" w:color="auto"/>
          </w:divBdr>
          <w:divsChild>
            <w:div w:id="1611008109">
              <w:marLeft w:val="0"/>
              <w:marRight w:val="0"/>
              <w:marTop w:val="0"/>
              <w:marBottom w:val="240"/>
              <w:divBdr>
                <w:top w:val="none" w:sz="0" w:space="0" w:color="auto"/>
                <w:left w:val="none" w:sz="0" w:space="0" w:color="auto"/>
                <w:bottom w:val="none" w:sz="0" w:space="0" w:color="auto"/>
                <w:right w:val="none" w:sz="0" w:space="0" w:color="auto"/>
              </w:divBdr>
            </w:div>
            <w:div w:id="1493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5021">
      <w:bodyDiv w:val="1"/>
      <w:marLeft w:val="0"/>
      <w:marRight w:val="0"/>
      <w:marTop w:val="0"/>
      <w:marBottom w:val="0"/>
      <w:divBdr>
        <w:top w:val="none" w:sz="0" w:space="0" w:color="auto"/>
        <w:left w:val="none" w:sz="0" w:space="0" w:color="auto"/>
        <w:bottom w:val="none" w:sz="0" w:space="0" w:color="auto"/>
        <w:right w:val="none" w:sz="0" w:space="0" w:color="auto"/>
      </w:divBdr>
      <w:divsChild>
        <w:div w:id="925846076">
          <w:marLeft w:val="0"/>
          <w:marRight w:val="0"/>
          <w:marTop w:val="0"/>
          <w:marBottom w:val="0"/>
          <w:divBdr>
            <w:top w:val="none" w:sz="0" w:space="0" w:color="auto"/>
            <w:left w:val="none" w:sz="0" w:space="0" w:color="auto"/>
            <w:bottom w:val="none" w:sz="0" w:space="0" w:color="auto"/>
            <w:right w:val="none" w:sz="0" w:space="0" w:color="auto"/>
          </w:divBdr>
        </w:div>
        <w:div w:id="58553873">
          <w:marLeft w:val="0"/>
          <w:marRight w:val="0"/>
          <w:marTop w:val="0"/>
          <w:marBottom w:val="0"/>
          <w:divBdr>
            <w:top w:val="none" w:sz="0" w:space="0" w:color="auto"/>
            <w:left w:val="none" w:sz="0" w:space="0" w:color="auto"/>
            <w:bottom w:val="none" w:sz="0" w:space="0" w:color="auto"/>
            <w:right w:val="none" w:sz="0" w:space="0" w:color="auto"/>
          </w:divBdr>
        </w:div>
      </w:divsChild>
    </w:div>
    <w:div w:id="618798428">
      <w:bodyDiv w:val="1"/>
      <w:marLeft w:val="0"/>
      <w:marRight w:val="0"/>
      <w:marTop w:val="0"/>
      <w:marBottom w:val="0"/>
      <w:divBdr>
        <w:top w:val="none" w:sz="0" w:space="0" w:color="auto"/>
        <w:left w:val="none" w:sz="0" w:space="0" w:color="auto"/>
        <w:bottom w:val="none" w:sz="0" w:space="0" w:color="auto"/>
        <w:right w:val="none" w:sz="0" w:space="0" w:color="auto"/>
      </w:divBdr>
    </w:div>
    <w:div w:id="619536028">
      <w:bodyDiv w:val="1"/>
      <w:marLeft w:val="0"/>
      <w:marRight w:val="0"/>
      <w:marTop w:val="0"/>
      <w:marBottom w:val="0"/>
      <w:divBdr>
        <w:top w:val="none" w:sz="0" w:space="0" w:color="auto"/>
        <w:left w:val="none" w:sz="0" w:space="0" w:color="auto"/>
        <w:bottom w:val="none" w:sz="0" w:space="0" w:color="auto"/>
        <w:right w:val="none" w:sz="0" w:space="0" w:color="auto"/>
      </w:divBdr>
    </w:div>
    <w:div w:id="630987802">
      <w:bodyDiv w:val="1"/>
      <w:marLeft w:val="0"/>
      <w:marRight w:val="0"/>
      <w:marTop w:val="0"/>
      <w:marBottom w:val="0"/>
      <w:divBdr>
        <w:top w:val="none" w:sz="0" w:space="0" w:color="auto"/>
        <w:left w:val="none" w:sz="0" w:space="0" w:color="auto"/>
        <w:bottom w:val="none" w:sz="0" w:space="0" w:color="auto"/>
        <w:right w:val="none" w:sz="0" w:space="0" w:color="auto"/>
      </w:divBdr>
    </w:div>
    <w:div w:id="634532417">
      <w:bodyDiv w:val="1"/>
      <w:marLeft w:val="0"/>
      <w:marRight w:val="0"/>
      <w:marTop w:val="0"/>
      <w:marBottom w:val="0"/>
      <w:divBdr>
        <w:top w:val="none" w:sz="0" w:space="0" w:color="auto"/>
        <w:left w:val="none" w:sz="0" w:space="0" w:color="auto"/>
        <w:bottom w:val="none" w:sz="0" w:space="0" w:color="auto"/>
        <w:right w:val="none" w:sz="0" w:space="0" w:color="auto"/>
      </w:divBdr>
      <w:divsChild>
        <w:div w:id="359476327">
          <w:marLeft w:val="0"/>
          <w:marRight w:val="0"/>
          <w:marTop w:val="0"/>
          <w:marBottom w:val="375"/>
          <w:divBdr>
            <w:top w:val="none" w:sz="0" w:space="0" w:color="auto"/>
            <w:left w:val="none" w:sz="0" w:space="0" w:color="auto"/>
            <w:bottom w:val="none" w:sz="0" w:space="0" w:color="auto"/>
            <w:right w:val="none" w:sz="0" w:space="0" w:color="auto"/>
          </w:divBdr>
        </w:div>
        <w:div w:id="45761913">
          <w:marLeft w:val="0"/>
          <w:marRight w:val="0"/>
          <w:marTop w:val="0"/>
          <w:marBottom w:val="375"/>
          <w:divBdr>
            <w:top w:val="none" w:sz="0" w:space="0" w:color="auto"/>
            <w:left w:val="none" w:sz="0" w:space="0" w:color="auto"/>
            <w:bottom w:val="none" w:sz="0" w:space="0" w:color="auto"/>
            <w:right w:val="none" w:sz="0" w:space="0" w:color="auto"/>
          </w:divBdr>
        </w:div>
      </w:divsChild>
    </w:div>
    <w:div w:id="635184379">
      <w:bodyDiv w:val="1"/>
      <w:marLeft w:val="0"/>
      <w:marRight w:val="0"/>
      <w:marTop w:val="0"/>
      <w:marBottom w:val="0"/>
      <w:divBdr>
        <w:top w:val="none" w:sz="0" w:space="0" w:color="auto"/>
        <w:left w:val="none" w:sz="0" w:space="0" w:color="auto"/>
        <w:bottom w:val="none" w:sz="0" w:space="0" w:color="auto"/>
        <w:right w:val="none" w:sz="0" w:space="0" w:color="auto"/>
      </w:divBdr>
      <w:divsChild>
        <w:div w:id="1820923593">
          <w:marLeft w:val="0"/>
          <w:marRight w:val="0"/>
          <w:marTop w:val="0"/>
          <w:marBottom w:val="0"/>
          <w:divBdr>
            <w:top w:val="none" w:sz="0" w:space="0" w:color="auto"/>
            <w:left w:val="none" w:sz="0" w:space="0" w:color="auto"/>
            <w:bottom w:val="none" w:sz="0" w:space="0" w:color="auto"/>
            <w:right w:val="none" w:sz="0" w:space="0" w:color="auto"/>
          </w:divBdr>
        </w:div>
        <w:div w:id="517500767">
          <w:marLeft w:val="0"/>
          <w:marRight w:val="0"/>
          <w:marTop w:val="0"/>
          <w:marBottom w:val="0"/>
          <w:divBdr>
            <w:top w:val="none" w:sz="0" w:space="0" w:color="auto"/>
            <w:left w:val="none" w:sz="0" w:space="0" w:color="auto"/>
            <w:bottom w:val="none" w:sz="0" w:space="0" w:color="auto"/>
            <w:right w:val="none" w:sz="0" w:space="0" w:color="auto"/>
          </w:divBdr>
        </w:div>
      </w:divsChild>
    </w:div>
    <w:div w:id="635454793">
      <w:bodyDiv w:val="1"/>
      <w:marLeft w:val="0"/>
      <w:marRight w:val="0"/>
      <w:marTop w:val="0"/>
      <w:marBottom w:val="0"/>
      <w:divBdr>
        <w:top w:val="none" w:sz="0" w:space="0" w:color="auto"/>
        <w:left w:val="none" w:sz="0" w:space="0" w:color="auto"/>
        <w:bottom w:val="none" w:sz="0" w:space="0" w:color="auto"/>
        <w:right w:val="none" w:sz="0" w:space="0" w:color="auto"/>
      </w:divBdr>
    </w:div>
    <w:div w:id="636841396">
      <w:bodyDiv w:val="1"/>
      <w:marLeft w:val="0"/>
      <w:marRight w:val="0"/>
      <w:marTop w:val="0"/>
      <w:marBottom w:val="0"/>
      <w:divBdr>
        <w:top w:val="none" w:sz="0" w:space="0" w:color="auto"/>
        <w:left w:val="none" w:sz="0" w:space="0" w:color="auto"/>
        <w:bottom w:val="none" w:sz="0" w:space="0" w:color="auto"/>
        <w:right w:val="none" w:sz="0" w:space="0" w:color="auto"/>
      </w:divBdr>
    </w:div>
    <w:div w:id="638727951">
      <w:bodyDiv w:val="1"/>
      <w:marLeft w:val="0"/>
      <w:marRight w:val="0"/>
      <w:marTop w:val="0"/>
      <w:marBottom w:val="0"/>
      <w:divBdr>
        <w:top w:val="none" w:sz="0" w:space="0" w:color="auto"/>
        <w:left w:val="none" w:sz="0" w:space="0" w:color="auto"/>
        <w:bottom w:val="none" w:sz="0" w:space="0" w:color="auto"/>
        <w:right w:val="none" w:sz="0" w:space="0" w:color="auto"/>
      </w:divBdr>
    </w:div>
    <w:div w:id="642003485">
      <w:bodyDiv w:val="1"/>
      <w:marLeft w:val="0"/>
      <w:marRight w:val="0"/>
      <w:marTop w:val="0"/>
      <w:marBottom w:val="0"/>
      <w:divBdr>
        <w:top w:val="none" w:sz="0" w:space="0" w:color="auto"/>
        <w:left w:val="none" w:sz="0" w:space="0" w:color="auto"/>
        <w:bottom w:val="none" w:sz="0" w:space="0" w:color="auto"/>
        <w:right w:val="none" w:sz="0" w:space="0" w:color="auto"/>
      </w:divBdr>
      <w:divsChild>
        <w:div w:id="86776764">
          <w:marLeft w:val="0"/>
          <w:marRight w:val="0"/>
          <w:marTop w:val="0"/>
          <w:marBottom w:val="375"/>
          <w:divBdr>
            <w:top w:val="none" w:sz="0" w:space="0" w:color="auto"/>
            <w:left w:val="none" w:sz="0" w:space="0" w:color="auto"/>
            <w:bottom w:val="none" w:sz="0" w:space="0" w:color="auto"/>
            <w:right w:val="none" w:sz="0" w:space="0" w:color="auto"/>
          </w:divBdr>
        </w:div>
        <w:div w:id="1428575916">
          <w:marLeft w:val="0"/>
          <w:marRight w:val="0"/>
          <w:marTop w:val="0"/>
          <w:marBottom w:val="375"/>
          <w:divBdr>
            <w:top w:val="none" w:sz="0" w:space="0" w:color="auto"/>
            <w:left w:val="none" w:sz="0" w:space="0" w:color="auto"/>
            <w:bottom w:val="none" w:sz="0" w:space="0" w:color="auto"/>
            <w:right w:val="none" w:sz="0" w:space="0" w:color="auto"/>
          </w:divBdr>
          <w:divsChild>
            <w:div w:id="1028946871">
              <w:marLeft w:val="0"/>
              <w:marRight w:val="0"/>
              <w:marTop w:val="0"/>
              <w:marBottom w:val="0"/>
              <w:divBdr>
                <w:top w:val="none" w:sz="0" w:space="0" w:color="auto"/>
                <w:left w:val="none" w:sz="0" w:space="0" w:color="auto"/>
                <w:bottom w:val="none" w:sz="0" w:space="0" w:color="auto"/>
                <w:right w:val="none" w:sz="0" w:space="0" w:color="auto"/>
              </w:divBdr>
              <w:divsChild>
                <w:div w:id="2044405290">
                  <w:marLeft w:val="-450"/>
                  <w:marRight w:val="-450"/>
                  <w:marTop w:val="450"/>
                  <w:marBottom w:val="450"/>
                  <w:divBdr>
                    <w:top w:val="none" w:sz="0" w:space="0" w:color="auto"/>
                    <w:left w:val="none" w:sz="0" w:space="0" w:color="auto"/>
                    <w:bottom w:val="none" w:sz="0" w:space="0" w:color="auto"/>
                    <w:right w:val="none" w:sz="0" w:space="0" w:color="auto"/>
                  </w:divBdr>
                  <w:divsChild>
                    <w:div w:id="1166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78783">
      <w:bodyDiv w:val="1"/>
      <w:marLeft w:val="0"/>
      <w:marRight w:val="0"/>
      <w:marTop w:val="0"/>
      <w:marBottom w:val="0"/>
      <w:divBdr>
        <w:top w:val="none" w:sz="0" w:space="0" w:color="auto"/>
        <w:left w:val="none" w:sz="0" w:space="0" w:color="auto"/>
        <w:bottom w:val="none" w:sz="0" w:space="0" w:color="auto"/>
        <w:right w:val="none" w:sz="0" w:space="0" w:color="auto"/>
      </w:divBdr>
    </w:div>
    <w:div w:id="649484030">
      <w:bodyDiv w:val="1"/>
      <w:marLeft w:val="0"/>
      <w:marRight w:val="0"/>
      <w:marTop w:val="0"/>
      <w:marBottom w:val="0"/>
      <w:divBdr>
        <w:top w:val="none" w:sz="0" w:space="0" w:color="auto"/>
        <w:left w:val="none" w:sz="0" w:space="0" w:color="auto"/>
        <w:bottom w:val="none" w:sz="0" w:space="0" w:color="auto"/>
        <w:right w:val="none" w:sz="0" w:space="0" w:color="auto"/>
      </w:divBdr>
      <w:divsChild>
        <w:div w:id="294485664">
          <w:marLeft w:val="0"/>
          <w:marRight w:val="0"/>
          <w:marTop w:val="0"/>
          <w:marBottom w:val="375"/>
          <w:divBdr>
            <w:top w:val="none" w:sz="0" w:space="0" w:color="auto"/>
            <w:left w:val="none" w:sz="0" w:space="0" w:color="auto"/>
            <w:bottom w:val="none" w:sz="0" w:space="0" w:color="auto"/>
            <w:right w:val="none" w:sz="0" w:space="0" w:color="auto"/>
          </w:divBdr>
        </w:div>
        <w:div w:id="673992837">
          <w:marLeft w:val="0"/>
          <w:marRight w:val="0"/>
          <w:marTop w:val="0"/>
          <w:marBottom w:val="375"/>
          <w:divBdr>
            <w:top w:val="none" w:sz="0" w:space="0" w:color="auto"/>
            <w:left w:val="none" w:sz="0" w:space="0" w:color="auto"/>
            <w:bottom w:val="none" w:sz="0" w:space="0" w:color="auto"/>
            <w:right w:val="none" w:sz="0" w:space="0" w:color="auto"/>
          </w:divBdr>
          <w:divsChild>
            <w:div w:id="467238405">
              <w:marLeft w:val="0"/>
              <w:marRight w:val="0"/>
              <w:marTop w:val="0"/>
              <w:marBottom w:val="0"/>
              <w:divBdr>
                <w:top w:val="none" w:sz="0" w:space="0" w:color="auto"/>
                <w:left w:val="none" w:sz="0" w:space="0" w:color="auto"/>
                <w:bottom w:val="none" w:sz="0" w:space="0" w:color="auto"/>
                <w:right w:val="none" w:sz="0" w:space="0" w:color="auto"/>
              </w:divBdr>
              <w:divsChild>
                <w:div w:id="8913777">
                  <w:marLeft w:val="0"/>
                  <w:marRight w:val="0"/>
                  <w:marTop w:val="0"/>
                  <w:marBottom w:val="0"/>
                  <w:divBdr>
                    <w:top w:val="none" w:sz="0" w:space="0" w:color="FFFFFF"/>
                    <w:left w:val="none" w:sz="0" w:space="0" w:color="FFFFFF"/>
                    <w:bottom w:val="none" w:sz="0" w:space="0" w:color="FFFFFF"/>
                    <w:right w:val="none" w:sz="0" w:space="0" w:color="FFFFFF"/>
                  </w:divBdr>
                  <w:divsChild>
                    <w:div w:id="2039158388">
                      <w:marLeft w:val="0"/>
                      <w:marRight w:val="0"/>
                      <w:marTop w:val="0"/>
                      <w:marBottom w:val="0"/>
                      <w:divBdr>
                        <w:top w:val="none" w:sz="0" w:space="0" w:color="auto"/>
                        <w:left w:val="none" w:sz="0" w:space="0" w:color="auto"/>
                        <w:bottom w:val="none" w:sz="0" w:space="0" w:color="auto"/>
                        <w:right w:val="none" w:sz="0" w:space="0" w:color="auto"/>
                      </w:divBdr>
                      <w:divsChild>
                        <w:div w:id="2100056684">
                          <w:marLeft w:val="0"/>
                          <w:marRight w:val="0"/>
                          <w:marTop w:val="0"/>
                          <w:marBottom w:val="0"/>
                          <w:divBdr>
                            <w:top w:val="none" w:sz="0" w:space="0" w:color="auto"/>
                            <w:left w:val="none" w:sz="0" w:space="0" w:color="auto"/>
                            <w:bottom w:val="none" w:sz="0" w:space="0" w:color="auto"/>
                            <w:right w:val="none" w:sz="0" w:space="0" w:color="auto"/>
                          </w:divBdr>
                        </w:div>
                        <w:div w:id="71292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556755">
      <w:bodyDiv w:val="1"/>
      <w:marLeft w:val="0"/>
      <w:marRight w:val="0"/>
      <w:marTop w:val="0"/>
      <w:marBottom w:val="0"/>
      <w:divBdr>
        <w:top w:val="none" w:sz="0" w:space="0" w:color="auto"/>
        <w:left w:val="none" w:sz="0" w:space="0" w:color="auto"/>
        <w:bottom w:val="none" w:sz="0" w:space="0" w:color="auto"/>
        <w:right w:val="none" w:sz="0" w:space="0" w:color="auto"/>
      </w:divBdr>
    </w:div>
    <w:div w:id="650603252">
      <w:bodyDiv w:val="1"/>
      <w:marLeft w:val="0"/>
      <w:marRight w:val="0"/>
      <w:marTop w:val="0"/>
      <w:marBottom w:val="0"/>
      <w:divBdr>
        <w:top w:val="none" w:sz="0" w:space="0" w:color="auto"/>
        <w:left w:val="none" w:sz="0" w:space="0" w:color="auto"/>
        <w:bottom w:val="none" w:sz="0" w:space="0" w:color="auto"/>
        <w:right w:val="none" w:sz="0" w:space="0" w:color="auto"/>
      </w:divBdr>
      <w:divsChild>
        <w:div w:id="327178631">
          <w:marLeft w:val="0"/>
          <w:marRight w:val="0"/>
          <w:marTop w:val="0"/>
          <w:marBottom w:val="0"/>
          <w:divBdr>
            <w:top w:val="none" w:sz="0" w:space="0" w:color="auto"/>
            <w:left w:val="none" w:sz="0" w:space="0" w:color="auto"/>
            <w:bottom w:val="none" w:sz="0" w:space="0" w:color="auto"/>
            <w:right w:val="none" w:sz="0" w:space="0" w:color="auto"/>
          </w:divBdr>
          <w:divsChild>
            <w:div w:id="1777020068">
              <w:marLeft w:val="0"/>
              <w:marRight w:val="0"/>
              <w:marTop w:val="0"/>
              <w:marBottom w:val="0"/>
              <w:divBdr>
                <w:top w:val="none" w:sz="0" w:space="0" w:color="auto"/>
                <w:left w:val="none" w:sz="0" w:space="0" w:color="auto"/>
                <w:bottom w:val="none" w:sz="0" w:space="0" w:color="auto"/>
                <w:right w:val="none" w:sz="0" w:space="0" w:color="auto"/>
              </w:divBdr>
              <w:divsChild>
                <w:div w:id="457726388">
                  <w:marLeft w:val="0"/>
                  <w:marRight w:val="0"/>
                  <w:marTop w:val="0"/>
                  <w:marBottom w:val="0"/>
                  <w:divBdr>
                    <w:top w:val="none" w:sz="0" w:space="0" w:color="auto"/>
                    <w:left w:val="none" w:sz="0" w:space="0" w:color="auto"/>
                    <w:bottom w:val="none" w:sz="0" w:space="0" w:color="auto"/>
                    <w:right w:val="none" w:sz="0" w:space="0" w:color="auto"/>
                  </w:divBdr>
                  <w:divsChild>
                    <w:div w:id="1958952771">
                      <w:marLeft w:val="0"/>
                      <w:marRight w:val="0"/>
                      <w:marTop w:val="0"/>
                      <w:marBottom w:val="0"/>
                      <w:divBdr>
                        <w:top w:val="none" w:sz="0" w:space="0" w:color="auto"/>
                        <w:left w:val="none" w:sz="0" w:space="0" w:color="auto"/>
                        <w:bottom w:val="none" w:sz="0" w:space="0" w:color="auto"/>
                        <w:right w:val="none" w:sz="0" w:space="0" w:color="auto"/>
                      </w:divBdr>
                      <w:divsChild>
                        <w:div w:id="279847995">
                          <w:marLeft w:val="0"/>
                          <w:marRight w:val="0"/>
                          <w:marTop w:val="0"/>
                          <w:marBottom w:val="0"/>
                          <w:divBdr>
                            <w:top w:val="none" w:sz="0" w:space="0" w:color="auto"/>
                            <w:left w:val="none" w:sz="0" w:space="0" w:color="auto"/>
                            <w:bottom w:val="none" w:sz="0" w:space="0" w:color="auto"/>
                            <w:right w:val="none" w:sz="0" w:space="0" w:color="auto"/>
                          </w:divBdr>
                          <w:divsChild>
                            <w:div w:id="2110739502">
                              <w:marLeft w:val="0"/>
                              <w:marRight w:val="0"/>
                              <w:marTop w:val="0"/>
                              <w:marBottom w:val="0"/>
                              <w:divBdr>
                                <w:top w:val="none" w:sz="0" w:space="0" w:color="auto"/>
                                <w:left w:val="none" w:sz="0" w:space="0" w:color="auto"/>
                                <w:bottom w:val="none" w:sz="0" w:space="0" w:color="auto"/>
                                <w:right w:val="none" w:sz="0" w:space="0" w:color="auto"/>
                              </w:divBdr>
                              <w:divsChild>
                                <w:div w:id="641545571">
                                  <w:marLeft w:val="0"/>
                                  <w:marRight w:val="0"/>
                                  <w:marTop w:val="0"/>
                                  <w:marBottom w:val="240"/>
                                  <w:divBdr>
                                    <w:top w:val="none" w:sz="0" w:space="0" w:color="auto"/>
                                    <w:left w:val="none" w:sz="0" w:space="0" w:color="auto"/>
                                    <w:bottom w:val="none" w:sz="0" w:space="0" w:color="auto"/>
                                    <w:right w:val="none" w:sz="0" w:space="0" w:color="auto"/>
                                  </w:divBdr>
                                  <w:divsChild>
                                    <w:div w:id="1473596245">
                                      <w:marLeft w:val="0"/>
                                      <w:marRight w:val="0"/>
                                      <w:marTop w:val="0"/>
                                      <w:marBottom w:val="0"/>
                                      <w:divBdr>
                                        <w:top w:val="none" w:sz="0" w:space="0" w:color="auto"/>
                                        <w:left w:val="none" w:sz="0" w:space="0" w:color="auto"/>
                                        <w:bottom w:val="none" w:sz="0" w:space="0" w:color="auto"/>
                                        <w:right w:val="none" w:sz="0" w:space="0" w:color="auto"/>
                                      </w:divBdr>
                                    </w:div>
                                  </w:divsChild>
                                </w:div>
                                <w:div w:id="1947106516">
                                  <w:marLeft w:val="0"/>
                                  <w:marRight w:val="0"/>
                                  <w:marTop w:val="0"/>
                                  <w:marBottom w:val="240"/>
                                  <w:divBdr>
                                    <w:top w:val="none" w:sz="0" w:space="0" w:color="auto"/>
                                    <w:left w:val="none" w:sz="0" w:space="0" w:color="auto"/>
                                    <w:bottom w:val="none" w:sz="0" w:space="0" w:color="auto"/>
                                    <w:right w:val="none" w:sz="0" w:space="0" w:color="auto"/>
                                  </w:divBdr>
                                  <w:divsChild>
                                    <w:div w:id="989679197">
                                      <w:marLeft w:val="0"/>
                                      <w:marRight w:val="0"/>
                                      <w:marTop w:val="0"/>
                                      <w:marBottom w:val="0"/>
                                      <w:divBdr>
                                        <w:top w:val="none" w:sz="0" w:space="0" w:color="auto"/>
                                        <w:left w:val="none" w:sz="0" w:space="0" w:color="auto"/>
                                        <w:bottom w:val="none" w:sz="0" w:space="0" w:color="auto"/>
                                        <w:right w:val="none" w:sz="0" w:space="0" w:color="auto"/>
                                      </w:divBdr>
                                    </w:div>
                                  </w:divsChild>
                                </w:div>
                                <w:div w:id="1442333517">
                                  <w:marLeft w:val="0"/>
                                  <w:marRight w:val="0"/>
                                  <w:marTop w:val="0"/>
                                  <w:marBottom w:val="240"/>
                                  <w:divBdr>
                                    <w:top w:val="none" w:sz="0" w:space="0" w:color="auto"/>
                                    <w:left w:val="none" w:sz="0" w:space="0" w:color="auto"/>
                                    <w:bottom w:val="none" w:sz="0" w:space="0" w:color="auto"/>
                                    <w:right w:val="none" w:sz="0" w:space="0" w:color="auto"/>
                                  </w:divBdr>
                                  <w:divsChild>
                                    <w:div w:id="778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060775">
      <w:bodyDiv w:val="1"/>
      <w:marLeft w:val="0"/>
      <w:marRight w:val="0"/>
      <w:marTop w:val="0"/>
      <w:marBottom w:val="0"/>
      <w:divBdr>
        <w:top w:val="none" w:sz="0" w:space="0" w:color="auto"/>
        <w:left w:val="none" w:sz="0" w:space="0" w:color="auto"/>
        <w:bottom w:val="none" w:sz="0" w:space="0" w:color="auto"/>
        <w:right w:val="none" w:sz="0" w:space="0" w:color="auto"/>
      </w:divBdr>
    </w:div>
    <w:div w:id="657075547">
      <w:bodyDiv w:val="1"/>
      <w:marLeft w:val="0"/>
      <w:marRight w:val="0"/>
      <w:marTop w:val="0"/>
      <w:marBottom w:val="0"/>
      <w:divBdr>
        <w:top w:val="none" w:sz="0" w:space="0" w:color="auto"/>
        <w:left w:val="none" w:sz="0" w:space="0" w:color="auto"/>
        <w:bottom w:val="none" w:sz="0" w:space="0" w:color="auto"/>
        <w:right w:val="none" w:sz="0" w:space="0" w:color="auto"/>
      </w:divBdr>
    </w:div>
    <w:div w:id="658657606">
      <w:bodyDiv w:val="1"/>
      <w:marLeft w:val="0"/>
      <w:marRight w:val="0"/>
      <w:marTop w:val="0"/>
      <w:marBottom w:val="0"/>
      <w:divBdr>
        <w:top w:val="none" w:sz="0" w:space="0" w:color="auto"/>
        <w:left w:val="none" w:sz="0" w:space="0" w:color="auto"/>
        <w:bottom w:val="none" w:sz="0" w:space="0" w:color="auto"/>
        <w:right w:val="none" w:sz="0" w:space="0" w:color="auto"/>
      </w:divBdr>
    </w:div>
    <w:div w:id="662394041">
      <w:bodyDiv w:val="1"/>
      <w:marLeft w:val="0"/>
      <w:marRight w:val="0"/>
      <w:marTop w:val="0"/>
      <w:marBottom w:val="0"/>
      <w:divBdr>
        <w:top w:val="none" w:sz="0" w:space="0" w:color="auto"/>
        <w:left w:val="none" w:sz="0" w:space="0" w:color="auto"/>
        <w:bottom w:val="none" w:sz="0" w:space="0" w:color="auto"/>
        <w:right w:val="none" w:sz="0" w:space="0" w:color="auto"/>
      </w:divBdr>
    </w:div>
    <w:div w:id="662701849">
      <w:bodyDiv w:val="1"/>
      <w:marLeft w:val="0"/>
      <w:marRight w:val="0"/>
      <w:marTop w:val="0"/>
      <w:marBottom w:val="0"/>
      <w:divBdr>
        <w:top w:val="none" w:sz="0" w:space="0" w:color="auto"/>
        <w:left w:val="none" w:sz="0" w:space="0" w:color="auto"/>
        <w:bottom w:val="none" w:sz="0" w:space="0" w:color="auto"/>
        <w:right w:val="none" w:sz="0" w:space="0" w:color="auto"/>
      </w:divBdr>
      <w:divsChild>
        <w:div w:id="993994464">
          <w:marLeft w:val="0"/>
          <w:marRight w:val="0"/>
          <w:marTop w:val="0"/>
          <w:marBottom w:val="0"/>
          <w:divBdr>
            <w:top w:val="none" w:sz="0" w:space="0" w:color="auto"/>
            <w:left w:val="none" w:sz="0" w:space="0" w:color="auto"/>
            <w:bottom w:val="none" w:sz="0" w:space="0" w:color="auto"/>
            <w:right w:val="none" w:sz="0" w:space="0" w:color="auto"/>
          </w:divBdr>
        </w:div>
        <w:div w:id="1747604053">
          <w:marLeft w:val="0"/>
          <w:marRight w:val="0"/>
          <w:marTop w:val="0"/>
          <w:marBottom w:val="0"/>
          <w:divBdr>
            <w:top w:val="none" w:sz="0" w:space="0" w:color="auto"/>
            <w:left w:val="none" w:sz="0" w:space="0" w:color="auto"/>
            <w:bottom w:val="none" w:sz="0" w:space="0" w:color="auto"/>
            <w:right w:val="none" w:sz="0" w:space="0" w:color="auto"/>
          </w:divBdr>
        </w:div>
      </w:divsChild>
    </w:div>
    <w:div w:id="663749384">
      <w:bodyDiv w:val="1"/>
      <w:marLeft w:val="0"/>
      <w:marRight w:val="0"/>
      <w:marTop w:val="0"/>
      <w:marBottom w:val="0"/>
      <w:divBdr>
        <w:top w:val="none" w:sz="0" w:space="0" w:color="auto"/>
        <w:left w:val="none" w:sz="0" w:space="0" w:color="auto"/>
        <w:bottom w:val="none" w:sz="0" w:space="0" w:color="auto"/>
        <w:right w:val="none" w:sz="0" w:space="0" w:color="auto"/>
      </w:divBdr>
    </w:div>
    <w:div w:id="665596682">
      <w:bodyDiv w:val="1"/>
      <w:marLeft w:val="0"/>
      <w:marRight w:val="0"/>
      <w:marTop w:val="0"/>
      <w:marBottom w:val="0"/>
      <w:divBdr>
        <w:top w:val="none" w:sz="0" w:space="0" w:color="auto"/>
        <w:left w:val="none" w:sz="0" w:space="0" w:color="auto"/>
        <w:bottom w:val="none" w:sz="0" w:space="0" w:color="auto"/>
        <w:right w:val="none" w:sz="0" w:space="0" w:color="auto"/>
      </w:divBdr>
    </w:div>
    <w:div w:id="666059091">
      <w:bodyDiv w:val="1"/>
      <w:marLeft w:val="0"/>
      <w:marRight w:val="0"/>
      <w:marTop w:val="0"/>
      <w:marBottom w:val="0"/>
      <w:divBdr>
        <w:top w:val="none" w:sz="0" w:space="0" w:color="auto"/>
        <w:left w:val="none" w:sz="0" w:space="0" w:color="auto"/>
        <w:bottom w:val="none" w:sz="0" w:space="0" w:color="auto"/>
        <w:right w:val="none" w:sz="0" w:space="0" w:color="auto"/>
      </w:divBdr>
    </w:div>
    <w:div w:id="669023515">
      <w:bodyDiv w:val="1"/>
      <w:marLeft w:val="0"/>
      <w:marRight w:val="0"/>
      <w:marTop w:val="0"/>
      <w:marBottom w:val="0"/>
      <w:divBdr>
        <w:top w:val="none" w:sz="0" w:space="0" w:color="auto"/>
        <w:left w:val="none" w:sz="0" w:space="0" w:color="auto"/>
        <w:bottom w:val="none" w:sz="0" w:space="0" w:color="auto"/>
        <w:right w:val="none" w:sz="0" w:space="0" w:color="auto"/>
      </w:divBdr>
    </w:div>
    <w:div w:id="671371751">
      <w:bodyDiv w:val="1"/>
      <w:marLeft w:val="0"/>
      <w:marRight w:val="0"/>
      <w:marTop w:val="0"/>
      <w:marBottom w:val="0"/>
      <w:divBdr>
        <w:top w:val="none" w:sz="0" w:space="0" w:color="auto"/>
        <w:left w:val="none" w:sz="0" w:space="0" w:color="auto"/>
        <w:bottom w:val="none" w:sz="0" w:space="0" w:color="auto"/>
        <w:right w:val="none" w:sz="0" w:space="0" w:color="auto"/>
      </w:divBdr>
    </w:div>
    <w:div w:id="671446799">
      <w:bodyDiv w:val="1"/>
      <w:marLeft w:val="0"/>
      <w:marRight w:val="0"/>
      <w:marTop w:val="0"/>
      <w:marBottom w:val="0"/>
      <w:divBdr>
        <w:top w:val="none" w:sz="0" w:space="0" w:color="auto"/>
        <w:left w:val="none" w:sz="0" w:space="0" w:color="auto"/>
        <w:bottom w:val="none" w:sz="0" w:space="0" w:color="auto"/>
        <w:right w:val="none" w:sz="0" w:space="0" w:color="auto"/>
      </w:divBdr>
      <w:divsChild>
        <w:div w:id="1021859183">
          <w:marLeft w:val="0"/>
          <w:marRight w:val="0"/>
          <w:marTop w:val="0"/>
          <w:marBottom w:val="0"/>
          <w:divBdr>
            <w:top w:val="none" w:sz="0" w:space="0" w:color="auto"/>
            <w:left w:val="none" w:sz="0" w:space="0" w:color="auto"/>
            <w:bottom w:val="none" w:sz="0" w:space="0" w:color="auto"/>
            <w:right w:val="none" w:sz="0" w:space="0" w:color="auto"/>
          </w:divBdr>
          <w:divsChild>
            <w:div w:id="928002300">
              <w:marLeft w:val="0"/>
              <w:marRight w:val="0"/>
              <w:marTop w:val="0"/>
              <w:marBottom w:val="0"/>
              <w:divBdr>
                <w:top w:val="none" w:sz="0" w:space="0" w:color="auto"/>
                <w:left w:val="none" w:sz="0" w:space="0" w:color="auto"/>
                <w:bottom w:val="none" w:sz="0" w:space="0" w:color="auto"/>
                <w:right w:val="none" w:sz="0" w:space="0" w:color="auto"/>
              </w:divBdr>
              <w:divsChild>
                <w:div w:id="828597960">
                  <w:marLeft w:val="0"/>
                  <w:marRight w:val="0"/>
                  <w:marTop w:val="0"/>
                  <w:marBottom w:val="0"/>
                  <w:divBdr>
                    <w:top w:val="none" w:sz="0" w:space="0" w:color="auto"/>
                    <w:left w:val="none" w:sz="0" w:space="0" w:color="auto"/>
                    <w:bottom w:val="none" w:sz="0" w:space="0" w:color="auto"/>
                    <w:right w:val="none" w:sz="0" w:space="0" w:color="auto"/>
                  </w:divBdr>
                  <w:divsChild>
                    <w:div w:id="1836065165">
                      <w:marLeft w:val="0"/>
                      <w:marRight w:val="0"/>
                      <w:marTop w:val="100"/>
                      <w:marBottom w:val="100"/>
                      <w:divBdr>
                        <w:top w:val="none" w:sz="0" w:space="0" w:color="auto"/>
                        <w:left w:val="none" w:sz="0" w:space="0" w:color="auto"/>
                        <w:bottom w:val="none" w:sz="0" w:space="0" w:color="auto"/>
                        <w:right w:val="none" w:sz="0" w:space="0" w:color="auto"/>
                      </w:divBdr>
                      <w:divsChild>
                        <w:div w:id="1481120552">
                          <w:marLeft w:val="0"/>
                          <w:marRight w:val="0"/>
                          <w:marTop w:val="0"/>
                          <w:marBottom w:val="0"/>
                          <w:divBdr>
                            <w:top w:val="none" w:sz="0" w:space="0" w:color="auto"/>
                            <w:left w:val="none" w:sz="0" w:space="0" w:color="auto"/>
                            <w:bottom w:val="none" w:sz="0" w:space="0" w:color="auto"/>
                            <w:right w:val="none" w:sz="0" w:space="0" w:color="auto"/>
                          </w:divBdr>
                          <w:divsChild>
                            <w:div w:id="2043167347">
                              <w:marLeft w:val="0"/>
                              <w:marRight w:val="0"/>
                              <w:marTop w:val="0"/>
                              <w:marBottom w:val="0"/>
                              <w:divBdr>
                                <w:top w:val="none" w:sz="0" w:space="0" w:color="auto"/>
                                <w:left w:val="none" w:sz="0" w:space="0" w:color="auto"/>
                                <w:bottom w:val="none" w:sz="0" w:space="0" w:color="auto"/>
                                <w:right w:val="none" w:sz="0" w:space="0" w:color="auto"/>
                              </w:divBdr>
                              <w:divsChild>
                                <w:div w:id="85274514">
                                  <w:marLeft w:val="0"/>
                                  <w:marRight w:val="0"/>
                                  <w:marTop w:val="0"/>
                                  <w:marBottom w:val="0"/>
                                  <w:divBdr>
                                    <w:top w:val="none" w:sz="0" w:space="0" w:color="auto"/>
                                    <w:left w:val="none" w:sz="0" w:space="0" w:color="auto"/>
                                    <w:bottom w:val="none" w:sz="0" w:space="0" w:color="auto"/>
                                    <w:right w:val="none" w:sz="0" w:space="0" w:color="auto"/>
                                  </w:divBdr>
                                  <w:divsChild>
                                    <w:div w:id="1568221777">
                                      <w:marLeft w:val="0"/>
                                      <w:marRight w:val="0"/>
                                      <w:marTop w:val="0"/>
                                      <w:marBottom w:val="0"/>
                                      <w:divBdr>
                                        <w:top w:val="none" w:sz="0" w:space="0" w:color="auto"/>
                                        <w:left w:val="none" w:sz="0" w:space="0" w:color="auto"/>
                                        <w:bottom w:val="none" w:sz="0" w:space="0" w:color="auto"/>
                                        <w:right w:val="none" w:sz="0" w:space="0" w:color="auto"/>
                                      </w:divBdr>
                                      <w:divsChild>
                                        <w:div w:id="1577546209">
                                          <w:marLeft w:val="0"/>
                                          <w:marRight w:val="0"/>
                                          <w:marTop w:val="0"/>
                                          <w:marBottom w:val="0"/>
                                          <w:divBdr>
                                            <w:top w:val="none" w:sz="0" w:space="0" w:color="auto"/>
                                            <w:left w:val="none" w:sz="0" w:space="0" w:color="auto"/>
                                            <w:bottom w:val="none" w:sz="0" w:space="0" w:color="auto"/>
                                            <w:right w:val="none" w:sz="0" w:space="0" w:color="auto"/>
                                          </w:divBdr>
                                          <w:divsChild>
                                            <w:div w:id="107241117">
                                              <w:marLeft w:val="0"/>
                                              <w:marRight w:val="0"/>
                                              <w:marTop w:val="0"/>
                                              <w:marBottom w:val="0"/>
                                              <w:divBdr>
                                                <w:top w:val="none" w:sz="0" w:space="0" w:color="auto"/>
                                                <w:left w:val="none" w:sz="0" w:space="0" w:color="auto"/>
                                                <w:bottom w:val="none" w:sz="0" w:space="0" w:color="auto"/>
                                                <w:right w:val="none" w:sz="0" w:space="0" w:color="auto"/>
                                              </w:divBdr>
                                              <w:divsChild>
                                                <w:div w:id="81869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188665">
      <w:bodyDiv w:val="1"/>
      <w:marLeft w:val="0"/>
      <w:marRight w:val="0"/>
      <w:marTop w:val="0"/>
      <w:marBottom w:val="0"/>
      <w:divBdr>
        <w:top w:val="none" w:sz="0" w:space="0" w:color="auto"/>
        <w:left w:val="none" w:sz="0" w:space="0" w:color="auto"/>
        <w:bottom w:val="none" w:sz="0" w:space="0" w:color="auto"/>
        <w:right w:val="none" w:sz="0" w:space="0" w:color="auto"/>
      </w:divBdr>
      <w:divsChild>
        <w:div w:id="388529465">
          <w:marLeft w:val="0"/>
          <w:marRight w:val="0"/>
          <w:marTop w:val="0"/>
          <w:marBottom w:val="0"/>
          <w:divBdr>
            <w:top w:val="none" w:sz="0" w:space="0" w:color="auto"/>
            <w:left w:val="none" w:sz="0" w:space="0" w:color="auto"/>
            <w:bottom w:val="none" w:sz="0" w:space="0" w:color="auto"/>
            <w:right w:val="none" w:sz="0" w:space="0" w:color="auto"/>
          </w:divBdr>
          <w:divsChild>
            <w:div w:id="783766648">
              <w:marLeft w:val="0"/>
              <w:marRight w:val="0"/>
              <w:marTop w:val="0"/>
              <w:marBottom w:val="0"/>
              <w:divBdr>
                <w:top w:val="none" w:sz="0" w:space="0" w:color="auto"/>
                <w:left w:val="none" w:sz="0" w:space="0" w:color="auto"/>
                <w:bottom w:val="none" w:sz="0" w:space="0" w:color="auto"/>
                <w:right w:val="none" w:sz="0" w:space="0" w:color="auto"/>
              </w:divBdr>
              <w:divsChild>
                <w:div w:id="1885170480">
                  <w:marLeft w:val="0"/>
                  <w:marRight w:val="0"/>
                  <w:marTop w:val="0"/>
                  <w:marBottom w:val="0"/>
                  <w:divBdr>
                    <w:top w:val="none" w:sz="0" w:space="0" w:color="auto"/>
                    <w:left w:val="none" w:sz="0" w:space="0" w:color="auto"/>
                    <w:bottom w:val="none" w:sz="0" w:space="0" w:color="auto"/>
                    <w:right w:val="none" w:sz="0" w:space="0" w:color="auto"/>
                  </w:divBdr>
                  <w:divsChild>
                    <w:div w:id="1271819478">
                      <w:marLeft w:val="-225"/>
                      <w:marRight w:val="-225"/>
                      <w:marTop w:val="0"/>
                      <w:marBottom w:val="0"/>
                      <w:divBdr>
                        <w:top w:val="none" w:sz="0" w:space="0" w:color="auto"/>
                        <w:left w:val="none" w:sz="0" w:space="0" w:color="auto"/>
                        <w:bottom w:val="none" w:sz="0" w:space="0" w:color="auto"/>
                        <w:right w:val="none" w:sz="0" w:space="0" w:color="auto"/>
                      </w:divBdr>
                      <w:divsChild>
                        <w:div w:id="1957131724">
                          <w:marLeft w:val="0"/>
                          <w:marRight w:val="0"/>
                          <w:marTop w:val="0"/>
                          <w:marBottom w:val="0"/>
                          <w:divBdr>
                            <w:top w:val="none" w:sz="0" w:space="0" w:color="auto"/>
                            <w:left w:val="none" w:sz="0" w:space="0" w:color="auto"/>
                            <w:bottom w:val="none" w:sz="0" w:space="0" w:color="auto"/>
                            <w:right w:val="none" w:sz="0" w:space="0" w:color="auto"/>
                          </w:divBdr>
                          <w:divsChild>
                            <w:div w:id="703293427">
                              <w:marLeft w:val="0"/>
                              <w:marRight w:val="0"/>
                              <w:marTop w:val="0"/>
                              <w:marBottom w:val="0"/>
                              <w:divBdr>
                                <w:top w:val="none" w:sz="0" w:space="0" w:color="auto"/>
                                <w:left w:val="none" w:sz="0" w:space="0" w:color="auto"/>
                                <w:bottom w:val="none" w:sz="0" w:space="0" w:color="auto"/>
                                <w:right w:val="none" w:sz="0" w:space="0" w:color="auto"/>
                              </w:divBdr>
                              <w:divsChild>
                                <w:div w:id="317734991">
                                  <w:marLeft w:val="0"/>
                                  <w:marRight w:val="0"/>
                                  <w:marTop w:val="0"/>
                                  <w:marBottom w:val="360"/>
                                  <w:divBdr>
                                    <w:top w:val="none" w:sz="0" w:space="0" w:color="auto"/>
                                    <w:left w:val="none" w:sz="0" w:space="0" w:color="auto"/>
                                    <w:bottom w:val="none" w:sz="0" w:space="0" w:color="auto"/>
                                    <w:right w:val="none" w:sz="0" w:space="0" w:color="auto"/>
                                  </w:divBdr>
                                  <w:divsChild>
                                    <w:div w:id="51973271">
                                      <w:marLeft w:val="0"/>
                                      <w:marRight w:val="0"/>
                                      <w:marTop w:val="0"/>
                                      <w:marBottom w:val="0"/>
                                      <w:divBdr>
                                        <w:top w:val="none" w:sz="0" w:space="0" w:color="auto"/>
                                        <w:left w:val="none" w:sz="0" w:space="0" w:color="auto"/>
                                        <w:bottom w:val="none" w:sz="0" w:space="0" w:color="auto"/>
                                        <w:right w:val="none" w:sz="0" w:space="0" w:color="auto"/>
                                      </w:divBdr>
                                      <w:divsChild>
                                        <w:div w:id="902175973">
                                          <w:marLeft w:val="0"/>
                                          <w:marRight w:val="0"/>
                                          <w:marTop w:val="0"/>
                                          <w:marBottom w:val="0"/>
                                          <w:divBdr>
                                            <w:top w:val="none" w:sz="0" w:space="0" w:color="auto"/>
                                            <w:left w:val="none" w:sz="0" w:space="0" w:color="auto"/>
                                            <w:bottom w:val="none" w:sz="0" w:space="0" w:color="auto"/>
                                            <w:right w:val="none" w:sz="0" w:space="0" w:color="auto"/>
                                          </w:divBdr>
                                        </w:div>
                                        <w:div w:id="2272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039572">
      <w:bodyDiv w:val="1"/>
      <w:marLeft w:val="0"/>
      <w:marRight w:val="0"/>
      <w:marTop w:val="0"/>
      <w:marBottom w:val="0"/>
      <w:divBdr>
        <w:top w:val="none" w:sz="0" w:space="0" w:color="auto"/>
        <w:left w:val="none" w:sz="0" w:space="0" w:color="auto"/>
        <w:bottom w:val="none" w:sz="0" w:space="0" w:color="auto"/>
        <w:right w:val="none" w:sz="0" w:space="0" w:color="auto"/>
      </w:divBdr>
      <w:divsChild>
        <w:div w:id="2141336437">
          <w:marLeft w:val="0"/>
          <w:marRight w:val="0"/>
          <w:marTop w:val="0"/>
          <w:marBottom w:val="0"/>
          <w:divBdr>
            <w:top w:val="none" w:sz="0" w:space="0" w:color="auto"/>
            <w:left w:val="none" w:sz="0" w:space="0" w:color="auto"/>
            <w:bottom w:val="none" w:sz="0" w:space="0" w:color="auto"/>
            <w:right w:val="none" w:sz="0" w:space="0" w:color="auto"/>
          </w:divBdr>
          <w:divsChild>
            <w:div w:id="1646885346">
              <w:marLeft w:val="0"/>
              <w:marRight w:val="0"/>
              <w:marTop w:val="0"/>
              <w:marBottom w:val="0"/>
              <w:divBdr>
                <w:top w:val="none" w:sz="0" w:space="0" w:color="auto"/>
                <w:left w:val="none" w:sz="0" w:space="0" w:color="auto"/>
                <w:bottom w:val="none" w:sz="0" w:space="0" w:color="auto"/>
                <w:right w:val="none" w:sz="0" w:space="0" w:color="auto"/>
              </w:divBdr>
              <w:divsChild>
                <w:div w:id="1907957935">
                  <w:marLeft w:val="0"/>
                  <w:marRight w:val="0"/>
                  <w:marTop w:val="0"/>
                  <w:marBottom w:val="0"/>
                  <w:divBdr>
                    <w:top w:val="none" w:sz="0" w:space="0" w:color="auto"/>
                    <w:left w:val="none" w:sz="0" w:space="0" w:color="auto"/>
                    <w:bottom w:val="none" w:sz="0" w:space="0" w:color="auto"/>
                    <w:right w:val="none" w:sz="0" w:space="0" w:color="auto"/>
                  </w:divBdr>
                  <w:divsChild>
                    <w:div w:id="150222855">
                      <w:marLeft w:val="0"/>
                      <w:marRight w:val="0"/>
                      <w:marTop w:val="0"/>
                      <w:marBottom w:val="0"/>
                      <w:divBdr>
                        <w:top w:val="none" w:sz="0" w:space="0" w:color="auto"/>
                        <w:left w:val="none" w:sz="0" w:space="0" w:color="auto"/>
                        <w:bottom w:val="none" w:sz="0" w:space="0" w:color="auto"/>
                        <w:right w:val="none" w:sz="0" w:space="0" w:color="auto"/>
                      </w:divBdr>
                      <w:divsChild>
                        <w:div w:id="10171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893703">
      <w:bodyDiv w:val="1"/>
      <w:marLeft w:val="0"/>
      <w:marRight w:val="0"/>
      <w:marTop w:val="0"/>
      <w:marBottom w:val="0"/>
      <w:divBdr>
        <w:top w:val="none" w:sz="0" w:space="0" w:color="auto"/>
        <w:left w:val="none" w:sz="0" w:space="0" w:color="auto"/>
        <w:bottom w:val="none" w:sz="0" w:space="0" w:color="auto"/>
        <w:right w:val="none" w:sz="0" w:space="0" w:color="auto"/>
      </w:divBdr>
      <w:divsChild>
        <w:div w:id="603853131">
          <w:marLeft w:val="0"/>
          <w:marRight w:val="0"/>
          <w:marTop w:val="0"/>
          <w:marBottom w:val="375"/>
          <w:divBdr>
            <w:top w:val="none" w:sz="0" w:space="0" w:color="auto"/>
            <w:left w:val="none" w:sz="0" w:space="0" w:color="auto"/>
            <w:bottom w:val="none" w:sz="0" w:space="0" w:color="auto"/>
            <w:right w:val="none" w:sz="0" w:space="0" w:color="auto"/>
          </w:divBdr>
        </w:div>
        <w:div w:id="113718623">
          <w:marLeft w:val="0"/>
          <w:marRight w:val="0"/>
          <w:marTop w:val="0"/>
          <w:marBottom w:val="375"/>
          <w:divBdr>
            <w:top w:val="none" w:sz="0" w:space="0" w:color="auto"/>
            <w:left w:val="none" w:sz="0" w:space="0" w:color="auto"/>
            <w:bottom w:val="none" w:sz="0" w:space="0" w:color="auto"/>
            <w:right w:val="none" w:sz="0" w:space="0" w:color="auto"/>
          </w:divBdr>
        </w:div>
      </w:divsChild>
    </w:div>
    <w:div w:id="679549028">
      <w:bodyDiv w:val="1"/>
      <w:marLeft w:val="0"/>
      <w:marRight w:val="0"/>
      <w:marTop w:val="0"/>
      <w:marBottom w:val="0"/>
      <w:divBdr>
        <w:top w:val="none" w:sz="0" w:space="0" w:color="auto"/>
        <w:left w:val="none" w:sz="0" w:space="0" w:color="auto"/>
        <w:bottom w:val="none" w:sz="0" w:space="0" w:color="auto"/>
        <w:right w:val="none" w:sz="0" w:space="0" w:color="auto"/>
      </w:divBdr>
    </w:div>
    <w:div w:id="680551466">
      <w:bodyDiv w:val="1"/>
      <w:marLeft w:val="0"/>
      <w:marRight w:val="0"/>
      <w:marTop w:val="0"/>
      <w:marBottom w:val="0"/>
      <w:divBdr>
        <w:top w:val="none" w:sz="0" w:space="0" w:color="auto"/>
        <w:left w:val="none" w:sz="0" w:space="0" w:color="auto"/>
        <w:bottom w:val="none" w:sz="0" w:space="0" w:color="auto"/>
        <w:right w:val="none" w:sz="0" w:space="0" w:color="auto"/>
      </w:divBdr>
    </w:div>
    <w:div w:id="680932284">
      <w:bodyDiv w:val="1"/>
      <w:marLeft w:val="0"/>
      <w:marRight w:val="0"/>
      <w:marTop w:val="0"/>
      <w:marBottom w:val="0"/>
      <w:divBdr>
        <w:top w:val="none" w:sz="0" w:space="0" w:color="auto"/>
        <w:left w:val="none" w:sz="0" w:space="0" w:color="auto"/>
        <w:bottom w:val="none" w:sz="0" w:space="0" w:color="auto"/>
        <w:right w:val="none" w:sz="0" w:space="0" w:color="auto"/>
      </w:divBdr>
    </w:div>
    <w:div w:id="681979743">
      <w:bodyDiv w:val="1"/>
      <w:marLeft w:val="0"/>
      <w:marRight w:val="0"/>
      <w:marTop w:val="0"/>
      <w:marBottom w:val="0"/>
      <w:divBdr>
        <w:top w:val="none" w:sz="0" w:space="0" w:color="auto"/>
        <w:left w:val="none" w:sz="0" w:space="0" w:color="auto"/>
        <w:bottom w:val="none" w:sz="0" w:space="0" w:color="auto"/>
        <w:right w:val="none" w:sz="0" w:space="0" w:color="auto"/>
      </w:divBdr>
    </w:div>
    <w:div w:id="683552110">
      <w:bodyDiv w:val="1"/>
      <w:marLeft w:val="0"/>
      <w:marRight w:val="0"/>
      <w:marTop w:val="0"/>
      <w:marBottom w:val="0"/>
      <w:divBdr>
        <w:top w:val="none" w:sz="0" w:space="0" w:color="auto"/>
        <w:left w:val="none" w:sz="0" w:space="0" w:color="auto"/>
        <w:bottom w:val="none" w:sz="0" w:space="0" w:color="auto"/>
        <w:right w:val="none" w:sz="0" w:space="0" w:color="auto"/>
      </w:divBdr>
    </w:div>
    <w:div w:id="683749223">
      <w:bodyDiv w:val="1"/>
      <w:marLeft w:val="0"/>
      <w:marRight w:val="0"/>
      <w:marTop w:val="0"/>
      <w:marBottom w:val="0"/>
      <w:divBdr>
        <w:top w:val="none" w:sz="0" w:space="0" w:color="auto"/>
        <w:left w:val="none" w:sz="0" w:space="0" w:color="auto"/>
        <w:bottom w:val="none" w:sz="0" w:space="0" w:color="auto"/>
        <w:right w:val="none" w:sz="0" w:space="0" w:color="auto"/>
      </w:divBdr>
      <w:divsChild>
        <w:div w:id="1191141842">
          <w:marLeft w:val="0"/>
          <w:marRight w:val="0"/>
          <w:marTop w:val="0"/>
          <w:marBottom w:val="0"/>
          <w:divBdr>
            <w:top w:val="none" w:sz="0" w:space="0" w:color="auto"/>
            <w:left w:val="none" w:sz="0" w:space="0" w:color="auto"/>
            <w:bottom w:val="none" w:sz="0" w:space="0" w:color="auto"/>
            <w:right w:val="none" w:sz="0" w:space="0" w:color="auto"/>
          </w:divBdr>
          <w:divsChild>
            <w:div w:id="1135103557">
              <w:marLeft w:val="0"/>
              <w:marRight w:val="0"/>
              <w:marTop w:val="450"/>
              <w:marBottom w:val="450"/>
              <w:divBdr>
                <w:top w:val="single" w:sz="6" w:space="11" w:color="F0F0F0"/>
                <w:left w:val="none" w:sz="0" w:space="0" w:color="auto"/>
                <w:bottom w:val="single" w:sz="6" w:space="11" w:color="F0F0F0"/>
                <w:right w:val="none" w:sz="0" w:space="0" w:color="auto"/>
              </w:divBdr>
              <w:divsChild>
                <w:div w:id="978002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4560">
          <w:marLeft w:val="0"/>
          <w:marRight w:val="0"/>
          <w:marTop w:val="0"/>
          <w:marBottom w:val="0"/>
          <w:divBdr>
            <w:top w:val="none" w:sz="0" w:space="0" w:color="auto"/>
            <w:left w:val="none" w:sz="0" w:space="0" w:color="auto"/>
            <w:bottom w:val="none" w:sz="0" w:space="0" w:color="auto"/>
            <w:right w:val="none" w:sz="0" w:space="0" w:color="auto"/>
          </w:divBdr>
          <w:divsChild>
            <w:div w:id="849098559">
              <w:marLeft w:val="0"/>
              <w:marRight w:val="0"/>
              <w:marTop w:val="450"/>
              <w:marBottom w:val="450"/>
              <w:divBdr>
                <w:top w:val="single" w:sz="6" w:space="11" w:color="F0F0F0"/>
                <w:left w:val="none" w:sz="0" w:space="0" w:color="auto"/>
                <w:bottom w:val="single" w:sz="6" w:space="11" w:color="F0F0F0"/>
                <w:right w:val="none" w:sz="0" w:space="0" w:color="auto"/>
              </w:divBdr>
              <w:divsChild>
                <w:div w:id="15491474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05512">
      <w:bodyDiv w:val="1"/>
      <w:marLeft w:val="0"/>
      <w:marRight w:val="0"/>
      <w:marTop w:val="0"/>
      <w:marBottom w:val="0"/>
      <w:divBdr>
        <w:top w:val="none" w:sz="0" w:space="0" w:color="auto"/>
        <w:left w:val="none" w:sz="0" w:space="0" w:color="auto"/>
        <w:bottom w:val="none" w:sz="0" w:space="0" w:color="auto"/>
        <w:right w:val="none" w:sz="0" w:space="0" w:color="auto"/>
      </w:divBdr>
    </w:div>
    <w:div w:id="686059915">
      <w:bodyDiv w:val="1"/>
      <w:marLeft w:val="0"/>
      <w:marRight w:val="0"/>
      <w:marTop w:val="0"/>
      <w:marBottom w:val="0"/>
      <w:divBdr>
        <w:top w:val="none" w:sz="0" w:space="0" w:color="auto"/>
        <w:left w:val="none" w:sz="0" w:space="0" w:color="auto"/>
        <w:bottom w:val="none" w:sz="0" w:space="0" w:color="auto"/>
        <w:right w:val="none" w:sz="0" w:space="0" w:color="auto"/>
      </w:divBdr>
      <w:divsChild>
        <w:div w:id="1491674623">
          <w:marLeft w:val="0"/>
          <w:marRight w:val="0"/>
          <w:marTop w:val="0"/>
          <w:marBottom w:val="0"/>
          <w:divBdr>
            <w:top w:val="none" w:sz="0" w:space="0" w:color="auto"/>
            <w:left w:val="none" w:sz="0" w:space="0" w:color="auto"/>
            <w:bottom w:val="none" w:sz="0" w:space="0" w:color="auto"/>
            <w:right w:val="none" w:sz="0" w:space="0" w:color="auto"/>
          </w:divBdr>
          <w:divsChild>
            <w:div w:id="1713771994">
              <w:marLeft w:val="0"/>
              <w:marRight w:val="0"/>
              <w:marTop w:val="0"/>
              <w:marBottom w:val="0"/>
              <w:divBdr>
                <w:top w:val="none" w:sz="0" w:space="0" w:color="auto"/>
                <w:left w:val="none" w:sz="0" w:space="0" w:color="auto"/>
                <w:bottom w:val="none" w:sz="0" w:space="0" w:color="auto"/>
                <w:right w:val="none" w:sz="0" w:space="0" w:color="auto"/>
              </w:divBdr>
              <w:divsChild>
                <w:div w:id="1337145727">
                  <w:marLeft w:val="0"/>
                  <w:marRight w:val="0"/>
                  <w:marTop w:val="0"/>
                  <w:marBottom w:val="0"/>
                  <w:divBdr>
                    <w:top w:val="none" w:sz="0" w:space="0" w:color="auto"/>
                    <w:left w:val="none" w:sz="0" w:space="0" w:color="auto"/>
                    <w:bottom w:val="none" w:sz="0" w:space="0" w:color="auto"/>
                    <w:right w:val="none" w:sz="0" w:space="0" w:color="auto"/>
                  </w:divBdr>
                  <w:divsChild>
                    <w:div w:id="34351706">
                      <w:marLeft w:val="0"/>
                      <w:marRight w:val="0"/>
                      <w:marTop w:val="0"/>
                      <w:marBottom w:val="0"/>
                      <w:divBdr>
                        <w:top w:val="none" w:sz="0" w:space="0" w:color="auto"/>
                        <w:left w:val="none" w:sz="0" w:space="0" w:color="auto"/>
                        <w:bottom w:val="none" w:sz="0" w:space="0" w:color="auto"/>
                        <w:right w:val="none" w:sz="0" w:space="0" w:color="auto"/>
                      </w:divBdr>
                      <w:divsChild>
                        <w:div w:id="554899681">
                          <w:marLeft w:val="0"/>
                          <w:marRight w:val="0"/>
                          <w:marTop w:val="0"/>
                          <w:marBottom w:val="0"/>
                          <w:divBdr>
                            <w:top w:val="none" w:sz="0" w:space="0" w:color="auto"/>
                            <w:left w:val="none" w:sz="0" w:space="0" w:color="auto"/>
                            <w:bottom w:val="none" w:sz="0" w:space="0" w:color="auto"/>
                            <w:right w:val="none" w:sz="0" w:space="0" w:color="auto"/>
                          </w:divBdr>
                          <w:divsChild>
                            <w:div w:id="1128937420">
                              <w:marLeft w:val="0"/>
                              <w:marRight w:val="0"/>
                              <w:marTop w:val="0"/>
                              <w:marBottom w:val="0"/>
                              <w:divBdr>
                                <w:top w:val="none" w:sz="0" w:space="0" w:color="auto"/>
                                <w:left w:val="none" w:sz="0" w:space="0" w:color="auto"/>
                                <w:bottom w:val="none" w:sz="0" w:space="0" w:color="auto"/>
                                <w:right w:val="none" w:sz="0" w:space="0" w:color="auto"/>
                              </w:divBdr>
                              <w:divsChild>
                                <w:div w:id="441731222">
                                  <w:marLeft w:val="0"/>
                                  <w:marRight w:val="0"/>
                                  <w:marTop w:val="0"/>
                                  <w:marBottom w:val="0"/>
                                  <w:divBdr>
                                    <w:top w:val="none" w:sz="0" w:space="0" w:color="auto"/>
                                    <w:left w:val="none" w:sz="0" w:space="0" w:color="auto"/>
                                    <w:bottom w:val="none" w:sz="0" w:space="0" w:color="auto"/>
                                    <w:right w:val="none" w:sz="0" w:space="0" w:color="auto"/>
                                  </w:divBdr>
                                  <w:divsChild>
                                    <w:div w:id="128016667">
                                      <w:marLeft w:val="0"/>
                                      <w:marRight w:val="0"/>
                                      <w:marTop w:val="0"/>
                                      <w:marBottom w:val="240"/>
                                      <w:divBdr>
                                        <w:top w:val="none" w:sz="0" w:space="0" w:color="auto"/>
                                        <w:left w:val="none" w:sz="0" w:space="0" w:color="auto"/>
                                        <w:bottom w:val="none" w:sz="0" w:space="0" w:color="auto"/>
                                        <w:right w:val="none" w:sz="0" w:space="0" w:color="auto"/>
                                      </w:divBdr>
                                    </w:div>
                                    <w:div w:id="1925796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916435">
      <w:bodyDiv w:val="1"/>
      <w:marLeft w:val="0"/>
      <w:marRight w:val="0"/>
      <w:marTop w:val="0"/>
      <w:marBottom w:val="0"/>
      <w:divBdr>
        <w:top w:val="none" w:sz="0" w:space="0" w:color="auto"/>
        <w:left w:val="none" w:sz="0" w:space="0" w:color="auto"/>
        <w:bottom w:val="none" w:sz="0" w:space="0" w:color="auto"/>
        <w:right w:val="none" w:sz="0" w:space="0" w:color="auto"/>
      </w:divBdr>
      <w:divsChild>
        <w:div w:id="80831543">
          <w:marLeft w:val="-240"/>
          <w:marRight w:val="-240"/>
          <w:marTop w:val="0"/>
          <w:marBottom w:val="0"/>
          <w:divBdr>
            <w:top w:val="none" w:sz="0" w:space="0" w:color="auto"/>
            <w:left w:val="none" w:sz="0" w:space="0" w:color="auto"/>
            <w:bottom w:val="none" w:sz="0" w:space="0" w:color="auto"/>
            <w:right w:val="none" w:sz="0" w:space="0" w:color="auto"/>
          </w:divBdr>
          <w:divsChild>
            <w:div w:id="2116631266">
              <w:marLeft w:val="0"/>
              <w:marRight w:val="0"/>
              <w:marTop w:val="0"/>
              <w:marBottom w:val="0"/>
              <w:divBdr>
                <w:top w:val="none" w:sz="0" w:space="0" w:color="auto"/>
                <w:left w:val="none" w:sz="0" w:space="0" w:color="auto"/>
                <w:bottom w:val="none" w:sz="0" w:space="0" w:color="auto"/>
                <w:right w:val="none" w:sz="0" w:space="0" w:color="auto"/>
              </w:divBdr>
            </w:div>
          </w:divsChild>
        </w:div>
        <w:div w:id="1645503779">
          <w:marLeft w:val="-240"/>
          <w:marRight w:val="-240"/>
          <w:marTop w:val="0"/>
          <w:marBottom w:val="0"/>
          <w:divBdr>
            <w:top w:val="none" w:sz="0" w:space="0" w:color="auto"/>
            <w:left w:val="none" w:sz="0" w:space="0" w:color="auto"/>
            <w:bottom w:val="none" w:sz="0" w:space="0" w:color="auto"/>
            <w:right w:val="none" w:sz="0" w:space="0" w:color="auto"/>
          </w:divBdr>
          <w:divsChild>
            <w:div w:id="7757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4572">
      <w:bodyDiv w:val="1"/>
      <w:marLeft w:val="0"/>
      <w:marRight w:val="0"/>
      <w:marTop w:val="0"/>
      <w:marBottom w:val="0"/>
      <w:divBdr>
        <w:top w:val="none" w:sz="0" w:space="0" w:color="auto"/>
        <w:left w:val="none" w:sz="0" w:space="0" w:color="auto"/>
        <w:bottom w:val="none" w:sz="0" w:space="0" w:color="auto"/>
        <w:right w:val="none" w:sz="0" w:space="0" w:color="auto"/>
      </w:divBdr>
    </w:div>
    <w:div w:id="689180367">
      <w:bodyDiv w:val="1"/>
      <w:marLeft w:val="0"/>
      <w:marRight w:val="0"/>
      <w:marTop w:val="0"/>
      <w:marBottom w:val="0"/>
      <w:divBdr>
        <w:top w:val="none" w:sz="0" w:space="0" w:color="auto"/>
        <w:left w:val="none" w:sz="0" w:space="0" w:color="auto"/>
        <w:bottom w:val="none" w:sz="0" w:space="0" w:color="auto"/>
        <w:right w:val="none" w:sz="0" w:space="0" w:color="auto"/>
      </w:divBdr>
    </w:div>
    <w:div w:id="689575900">
      <w:bodyDiv w:val="1"/>
      <w:marLeft w:val="0"/>
      <w:marRight w:val="0"/>
      <w:marTop w:val="0"/>
      <w:marBottom w:val="0"/>
      <w:divBdr>
        <w:top w:val="none" w:sz="0" w:space="0" w:color="auto"/>
        <w:left w:val="none" w:sz="0" w:space="0" w:color="auto"/>
        <w:bottom w:val="none" w:sz="0" w:space="0" w:color="auto"/>
        <w:right w:val="none" w:sz="0" w:space="0" w:color="auto"/>
      </w:divBdr>
    </w:div>
    <w:div w:id="689910738">
      <w:bodyDiv w:val="1"/>
      <w:marLeft w:val="0"/>
      <w:marRight w:val="0"/>
      <w:marTop w:val="0"/>
      <w:marBottom w:val="0"/>
      <w:divBdr>
        <w:top w:val="none" w:sz="0" w:space="0" w:color="auto"/>
        <w:left w:val="none" w:sz="0" w:space="0" w:color="auto"/>
        <w:bottom w:val="none" w:sz="0" w:space="0" w:color="auto"/>
        <w:right w:val="none" w:sz="0" w:space="0" w:color="auto"/>
      </w:divBdr>
    </w:div>
    <w:div w:id="690185585">
      <w:bodyDiv w:val="1"/>
      <w:marLeft w:val="0"/>
      <w:marRight w:val="0"/>
      <w:marTop w:val="0"/>
      <w:marBottom w:val="0"/>
      <w:divBdr>
        <w:top w:val="none" w:sz="0" w:space="0" w:color="auto"/>
        <w:left w:val="none" w:sz="0" w:space="0" w:color="auto"/>
        <w:bottom w:val="none" w:sz="0" w:space="0" w:color="auto"/>
        <w:right w:val="none" w:sz="0" w:space="0" w:color="auto"/>
      </w:divBdr>
    </w:div>
    <w:div w:id="693502855">
      <w:bodyDiv w:val="1"/>
      <w:marLeft w:val="0"/>
      <w:marRight w:val="0"/>
      <w:marTop w:val="0"/>
      <w:marBottom w:val="0"/>
      <w:divBdr>
        <w:top w:val="none" w:sz="0" w:space="0" w:color="auto"/>
        <w:left w:val="none" w:sz="0" w:space="0" w:color="auto"/>
        <w:bottom w:val="none" w:sz="0" w:space="0" w:color="auto"/>
        <w:right w:val="none" w:sz="0" w:space="0" w:color="auto"/>
      </w:divBdr>
    </w:div>
    <w:div w:id="693921325">
      <w:bodyDiv w:val="1"/>
      <w:marLeft w:val="0"/>
      <w:marRight w:val="0"/>
      <w:marTop w:val="0"/>
      <w:marBottom w:val="0"/>
      <w:divBdr>
        <w:top w:val="none" w:sz="0" w:space="0" w:color="auto"/>
        <w:left w:val="none" w:sz="0" w:space="0" w:color="auto"/>
        <w:bottom w:val="none" w:sz="0" w:space="0" w:color="auto"/>
        <w:right w:val="none" w:sz="0" w:space="0" w:color="auto"/>
      </w:divBdr>
    </w:div>
    <w:div w:id="694962637">
      <w:bodyDiv w:val="1"/>
      <w:marLeft w:val="0"/>
      <w:marRight w:val="0"/>
      <w:marTop w:val="0"/>
      <w:marBottom w:val="0"/>
      <w:divBdr>
        <w:top w:val="none" w:sz="0" w:space="0" w:color="auto"/>
        <w:left w:val="none" w:sz="0" w:space="0" w:color="auto"/>
        <w:bottom w:val="none" w:sz="0" w:space="0" w:color="auto"/>
        <w:right w:val="none" w:sz="0" w:space="0" w:color="auto"/>
      </w:divBdr>
      <w:divsChild>
        <w:div w:id="1629779827">
          <w:marLeft w:val="0"/>
          <w:marRight w:val="0"/>
          <w:marTop w:val="0"/>
          <w:marBottom w:val="0"/>
          <w:divBdr>
            <w:top w:val="none" w:sz="0" w:space="0" w:color="auto"/>
            <w:left w:val="none" w:sz="0" w:space="0" w:color="auto"/>
            <w:bottom w:val="none" w:sz="0" w:space="0" w:color="auto"/>
            <w:right w:val="none" w:sz="0" w:space="0" w:color="auto"/>
          </w:divBdr>
          <w:divsChild>
            <w:div w:id="216551205">
              <w:marLeft w:val="0"/>
              <w:marRight w:val="0"/>
              <w:marTop w:val="0"/>
              <w:marBottom w:val="0"/>
              <w:divBdr>
                <w:top w:val="none" w:sz="0" w:space="0" w:color="auto"/>
                <w:left w:val="none" w:sz="0" w:space="0" w:color="auto"/>
                <w:bottom w:val="none" w:sz="0" w:space="0" w:color="auto"/>
                <w:right w:val="none" w:sz="0" w:space="0" w:color="auto"/>
              </w:divBdr>
              <w:divsChild>
                <w:div w:id="1616210531">
                  <w:marLeft w:val="0"/>
                  <w:marRight w:val="0"/>
                  <w:marTop w:val="0"/>
                  <w:marBottom w:val="0"/>
                  <w:divBdr>
                    <w:top w:val="none" w:sz="0" w:space="0" w:color="auto"/>
                    <w:left w:val="none" w:sz="0" w:space="0" w:color="auto"/>
                    <w:bottom w:val="none" w:sz="0" w:space="0" w:color="auto"/>
                    <w:right w:val="none" w:sz="0" w:space="0" w:color="auto"/>
                  </w:divBdr>
                  <w:divsChild>
                    <w:div w:id="1371492794">
                      <w:marLeft w:val="0"/>
                      <w:marRight w:val="0"/>
                      <w:marTop w:val="100"/>
                      <w:marBottom w:val="100"/>
                      <w:divBdr>
                        <w:top w:val="none" w:sz="0" w:space="0" w:color="auto"/>
                        <w:left w:val="none" w:sz="0" w:space="0" w:color="auto"/>
                        <w:bottom w:val="none" w:sz="0" w:space="0" w:color="auto"/>
                        <w:right w:val="none" w:sz="0" w:space="0" w:color="auto"/>
                      </w:divBdr>
                      <w:divsChild>
                        <w:div w:id="1604453822">
                          <w:marLeft w:val="0"/>
                          <w:marRight w:val="0"/>
                          <w:marTop w:val="0"/>
                          <w:marBottom w:val="0"/>
                          <w:divBdr>
                            <w:top w:val="none" w:sz="0" w:space="0" w:color="auto"/>
                            <w:left w:val="none" w:sz="0" w:space="0" w:color="auto"/>
                            <w:bottom w:val="none" w:sz="0" w:space="0" w:color="auto"/>
                            <w:right w:val="none" w:sz="0" w:space="0" w:color="auto"/>
                          </w:divBdr>
                          <w:divsChild>
                            <w:div w:id="14356387">
                              <w:marLeft w:val="0"/>
                              <w:marRight w:val="0"/>
                              <w:marTop w:val="0"/>
                              <w:marBottom w:val="0"/>
                              <w:divBdr>
                                <w:top w:val="none" w:sz="0" w:space="0" w:color="auto"/>
                                <w:left w:val="none" w:sz="0" w:space="0" w:color="auto"/>
                                <w:bottom w:val="none" w:sz="0" w:space="0" w:color="auto"/>
                                <w:right w:val="none" w:sz="0" w:space="0" w:color="auto"/>
                              </w:divBdr>
                              <w:divsChild>
                                <w:div w:id="138028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29419">
      <w:bodyDiv w:val="1"/>
      <w:marLeft w:val="0"/>
      <w:marRight w:val="0"/>
      <w:marTop w:val="0"/>
      <w:marBottom w:val="0"/>
      <w:divBdr>
        <w:top w:val="none" w:sz="0" w:space="0" w:color="auto"/>
        <w:left w:val="none" w:sz="0" w:space="0" w:color="auto"/>
        <w:bottom w:val="none" w:sz="0" w:space="0" w:color="auto"/>
        <w:right w:val="none" w:sz="0" w:space="0" w:color="auto"/>
      </w:divBdr>
    </w:div>
    <w:div w:id="695278188">
      <w:bodyDiv w:val="1"/>
      <w:marLeft w:val="0"/>
      <w:marRight w:val="0"/>
      <w:marTop w:val="0"/>
      <w:marBottom w:val="0"/>
      <w:divBdr>
        <w:top w:val="none" w:sz="0" w:space="0" w:color="auto"/>
        <w:left w:val="none" w:sz="0" w:space="0" w:color="auto"/>
        <w:bottom w:val="none" w:sz="0" w:space="0" w:color="auto"/>
        <w:right w:val="none" w:sz="0" w:space="0" w:color="auto"/>
      </w:divBdr>
    </w:div>
    <w:div w:id="695424692">
      <w:bodyDiv w:val="1"/>
      <w:marLeft w:val="0"/>
      <w:marRight w:val="0"/>
      <w:marTop w:val="0"/>
      <w:marBottom w:val="0"/>
      <w:divBdr>
        <w:top w:val="none" w:sz="0" w:space="0" w:color="auto"/>
        <w:left w:val="none" w:sz="0" w:space="0" w:color="auto"/>
        <w:bottom w:val="none" w:sz="0" w:space="0" w:color="auto"/>
        <w:right w:val="none" w:sz="0" w:space="0" w:color="auto"/>
      </w:divBdr>
    </w:div>
    <w:div w:id="698623058">
      <w:bodyDiv w:val="1"/>
      <w:marLeft w:val="0"/>
      <w:marRight w:val="0"/>
      <w:marTop w:val="0"/>
      <w:marBottom w:val="0"/>
      <w:divBdr>
        <w:top w:val="none" w:sz="0" w:space="0" w:color="auto"/>
        <w:left w:val="none" w:sz="0" w:space="0" w:color="auto"/>
        <w:bottom w:val="none" w:sz="0" w:space="0" w:color="auto"/>
        <w:right w:val="none" w:sz="0" w:space="0" w:color="auto"/>
      </w:divBdr>
      <w:divsChild>
        <w:div w:id="488130390">
          <w:marLeft w:val="0"/>
          <w:marRight w:val="0"/>
          <w:marTop w:val="0"/>
          <w:marBottom w:val="0"/>
          <w:divBdr>
            <w:top w:val="none" w:sz="0" w:space="0" w:color="auto"/>
            <w:left w:val="none" w:sz="0" w:space="0" w:color="auto"/>
            <w:bottom w:val="none" w:sz="0" w:space="0" w:color="auto"/>
            <w:right w:val="none" w:sz="0" w:space="0" w:color="auto"/>
          </w:divBdr>
        </w:div>
        <w:div w:id="1147432335">
          <w:marLeft w:val="0"/>
          <w:marRight w:val="0"/>
          <w:marTop w:val="0"/>
          <w:marBottom w:val="0"/>
          <w:divBdr>
            <w:top w:val="none" w:sz="0" w:space="0" w:color="auto"/>
            <w:left w:val="none" w:sz="0" w:space="0" w:color="auto"/>
            <w:bottom w:val="none" w:sz="0" w:space="0" w:color="auto"/>
            <w:right w:val="none" w:sz="0" w:space="0" w:color="auto"/>
          </w:divBdr>
        </w:div>
      </w:divsChild>
    </w:div>
    <w:div w:id="699210171">
      <w:bodyDiv w:val="1"/>
      <w:marLeft w:val="0"/>
      <w:marRight w:val="0"/>
      <w:marTop w:val="0"/>
      <w:marBottom w:val="0"/>
      <w:divBdr>
        <w:top w:val="none" w:sz="0" w:space="0" w:color="auto"/>
        <w:left w:val="none" w:sz="0" w:space="0" w:color="auto"/>
        <w:bottom w:val="none" w:sz="0" w:space="0" w:color="auto"/>
        <w:right w:val="none" w:sz="0" w:space="0" w:color="auto"/>
      </w:divBdr>
      <w:divsChild>
        <w:div w:id="1593470594">
          <w:marLeft w:val="0"/>
          <w:marRight w:val="0"/>
          <w:marTop w:val="0"/>
          <w:marBottom w:val="480"/>
          <w:divBdr>
            <w:top w:val="single" w:sz="6" w:space="15" w:color="E7E5E9"/>
            <w:left w:val="none" w:sz="0" w:space="0" w:color="auto"/>
            <w:bottom w:val="none" w:sz="0" w:space="0" w:color="auto"/>
            <w:right w:val="none" w:sz="0" w:space="0" w:color="auto"/>
          </w:divBdr>
          <w:divsChild>
            <w:div w:id="1862746092">
              <w:marLeft w:val="0"/>
              <w:marRight w:val="0"/>
              <w:marTop w:val="0"/>
              <w:marBottom w:val="0"/>
              <w:divBdr>
                <w:top w:val="none" w:sz="0" w:space="0" w:color="auto"/>
                <w:left w:val="none" w:sz="0" w:space="0" w:color="auto"/>
                <w:bottom w:val="none" w:sz="0" w:space="0" w:color="auto"/>
                <w:right w:val="none" w:sz="0" w:space="0" w:color="auto"/>
              </w:divBdr>
              <w:divsChild>
                <w:div w:id="12976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1356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76">
          <w:marLeft w:val="0"/>
          <w:marRight w:val="0"/>
          <w:marTop w:val="0"/>
          <w:marBottom w:val="0"/>
          <w:divBdr>
            <w:top w:val="none" w:sz="0" w:space="0" w:color="auto"/>
            <w:left w:val="none" w:sz="0" w:space="0" w:color="auto"/>
            <w:bottom w:val="none" w:sz="0" w:space="0" w:color="auto"/>
            <w:right w:val="none" w:sz="0" w:space="0" w:color="auto"/>
          </w:divBdr>
          <w:divsChild>
            <w:div w:id="732853131">
              <w:marLeft w:val="0"/>
              <w:marRight w:val="0"/>
              <w:marTop w:val="0"/>
              <w:marBottom w:val="0"/>
              <w:divBdr>
                <w:top w:val="none" w:sz="0" w:space="0" w:color="auto"/>
                <w:left w:val="none" w:sz="0" w:space="0" w:color="auto"/>
                <w:bottom w:val="none" w:sz="0" w:space="0" w:color="auto"/>
                <w:right w:val="none" w:sz="0" w:space="0" w:color="auto"/>
              </w:divBdr>
            </w:div>
          </w:divsChild>
        </w:div>
        <w:div w:id="300229759">
          <w:marLeft w:val="0"/>
          <w:marRight w:val="0"/>
          <w:marTop w:val="0"/>
          <w:marBottom w:val="0"/>
          <w:divBdr>
            <w:top w:val="none" w:sz="0" w:space="0" w:color="auto"/>
            <w:left w:val="none" w:sz="0" w:space="0" w:color="auto"/>
            <w:bottom w:val="none" w:sz="0" w:space="0" w:color="auto"/>
            <w:right w:val="none" w:sz="0" w:space="0" w:color="auto"/>
          </w:divBdr>
          <w:divsChild>
            <w:div w:id="338046433">
              <w:marLeft w:val="0"/>
              <w:marRight w:val="0"/>
              <w:marTop w:val="0"/>
              <w:marBottom w:val="240"/>
              <w:divBdr>
                <w:top w:val="none" w:sz="0" w:space="0" w:color="auto"/>
                <w:left w:val="none" w:sz="0" w:space="0" w:color="auto"/>
                <w:bottom w:val="none" w:sz="0" w:space="0" w:color="auto"/>
                <w:right w:val="none" w:sz="0" w:space="0" w:color="auto"/>
              </w:divBdr>
            </w:div>
            <w:div w:id="626860660">
              <w:marLeft w:val="0"/>
              <w:marRight w:val="0"/>
              <w:marTop w:val="0"/>
              <w:marBottom w:val="0"/>
              <w:divBdr>
                <w:top w:val="none" w:sz="0" w:space="0" w:color="auto"/>
                <w:left w:val="none" w:sz="0" w:space="0" w:color="auto"/>
                <w:bottom w:val="none" w:sz="0" w:space="0" w:color="auto"/>
                <w:right w:val="none" w:sz="0" w:space="0" w:color="auto"/>
              </w:divBdr>
            </w:div>
            <w:div w:id="1470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314">
      <w:bodyDiv w:val="1"/>
      <w:marLeft w:val="0"/>
      <w:marRight w:val="0"/>
      <w:marTop w:val="0"/>
      <w:marBottom w:val="0"/>
      <w:divBdr>
        <w:top w:val="none" w:sz="0" w:space="0" w:color="auto"/>
        <w:left w:val="none" w:sz="0" w:space="0" w:color="auto"/>
        <w:bottom w:val="none" w:sz="0" w:space="0" w:color="auto"/>
        <w:right w:val="none" w:sz="0" w:space="0" w:color="auto"/>
      </w:divBdr>
      <w:divsChild>
        <w:div w:id="1694763279">
          <w:marLeft w:val="0"/>
          <w:marRight w:val="0"/>
          <w:marTop w:val="0"/>
          <w:marBottom w:val="375"/>
          <w:divBdr>
            <w:top w:val="none" w:sz="0" w:space="0" w:color="auto"/>
            <w:left w:val="none" w:sz="0" w:space="0" w:color="auto"/>
            <w:bottom w:val="none" w:sz="0" w:space="0" w:color="auto"/>
            <w:right w:val="none" w:sz="0" w:space="0" w:color="auto"/>
          </w:divBdr>
        </w:div>
        <w:div w:id="1123689525">
          <w:marLeft w:val="0"/>
          <w:marRight w:val="0"/>
          <w:marTop w:val="0"/>
          <w:marBottom w:val="375"/>
          <w:divBdr>
            <w:top w:val="none" w:sz="0" w:space="0" w:color="auto"/>
            <w:left w:val="none" w:sz="0" w:space="0" w:color="auto"/>
            <w:bottom w:val="none" w:sz="0" w:space="0" w:color="auto"/>
            <w:right w:val="none" w:sz="0" w:space="0" w:color="auto"/>
          </w:divBdr>
          <w:divsChild>
            <w:div w:id="196477784">
              <w:marLeft w:val="0"/>
              <w:marRight w:val="0"/>
              <w:marTop w:val="0"/>
              <w:marBottom w:val="0"/>
              <w:divBdr>
                <w:top w:val="none" w:sz="0" w:space="0" w:color="auto"/>
                <w:left w:val="none" w:sz="0" w:space="0" w:color="auto"/>
                <w:bottom w:val="none" w:sz="0" w:space="0" w:color="auto"/>
                <w:right w:val="none" w:sz="0" w:space="0" w:color="auto"/>
              </w:divBdr>
              <w:divsChild>
                <w:div w:id="1252852309">
                  <w:marLeft w:val="0"/>
                  <w:marRight w:val="0"/>
                  <w:marTop w:val="450"/>
                  <w:marBottom w:val="450"/>
                  <w:divBdr>
                    <w:top w:val="single" w:sz="6" w:space="11" w:color="F0F0F0"/>
                    <w:left w:val="none" w:sz="0" w:space="0" w:color="auto"/>
                    <w:bottom w:val="single" w:sz="6" w:space="11" w:color="F0F0F0"/>
                    <w:right w:val="none" w:sz="0" w:space="0" w:color="auto"/>
                  </w:divBdr>
                  <w:divsChild>
                    <w:div w:id="4224554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2443">
              <w:marLeft w:val="0"/>
              <w:marRight w:val="0"/>
              <w:marTop w:val="0"/>
              <w:marBottom w:val="0"/>
              <w:divBdr>
                <w:top w:val="none" w:sz="0" w:space="0" w:color="auto"/>
                <w:left w:val="none" w:sz="0" w:space="0" w:color="auto"/>
                <w:bottom w:val="none" w:sz="0" w:space="0" w:color="auto"/>
                <w:right w:val="none" w:sz="0" w:space="0" w:color="auto"/>
              </w:divBdr>
              <w:divsChild>
                <w:div w:id="690111289">
                  <w:marLeft w:val="0"/>
                  <w:marRight w:val="0"/>
                  <w:marTop w:val="450"/>
                  <w:marBottom w:val="450"/>
                  <w:divBdr>
                    <w:top w:val="single" w:sz="6" w:space="11" w:color="F0F0F0"/>
                    <w:left w:val="none" w:sz="0" w:space="0" w:color="auto"/>
                    <w:bottom w:val="single" w:sz="6" w:space="11" w:color="F0F0F0"/>
                    <w:right w:val="none" w:sz="0" w:space="0" w:color="auto"/>
                  </w:divBdr>
                  <w:divsChild>
                    <w:div w:id="10427048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825">
              <w:marLeft w:val="0"/>
              <w:marRight w:val="0"/>
              <w:marTop w:val="0"/>
              <w:marBottom w:val="0"/>
              <w:divBdr>
                <w:top w:val="none" w:sz="0" w:space="0" w:color="auto"/>
                <w:left w:val="none" w:sz="0" w:space="0" w:color="auto"/>
                <w:bottom w:val="none" w:sz="0" w:space="0" w:color="auto"/>
                <w:right w:val="none" w:sz="0" w:space="0" w:color="auto"/>
              </w:divBdr>
              <w:divsChild>
                <w:div w:id="243491643">
                  <w:marLeft w:val="0"/>
                  <w:marRight w:val="0"/>
                  <w:marTop w:val="450"/>
                  <w:marBottom w:val="450"/>
                  <w:divBdr>
                    <w:top w:val="single" w:sz="6" w:space="11" w:color="F0F0F0"/>
                    <w:left w:val="none" w:sz="0" w:space="0" w:color="auto"/>
                    <w:bottom w:val="single" w:sz="6" w:space="11" w:color="F0F0F0"/>
                    <w:right w:val="none" w:sz="0" w:space="0" w:color="auto"/>
                  </w:divBdr>
                  <w:divsChild>
                    <w:div w:id="7255647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6755">
              <w:marLeft w:val="0"/>
              <w:marRight w:val="0"/>
              <w:marTop w:val="0"/>
              <w:marBottom w:val="0"/>
              <w:divBdr>
                <w:top w:val="none" w:sz="0" w:space="0" w:color="auto"/>
                <w:left w:val="none" w:sz="0" w:space="0" w:color="auto"/>
                <w:bottom w:val="none" w:sz="0" w:space="0" w:color="auto"/>
                <w:right w:val="none" w:sz="0" w:space="0" w:color="auto"/>
              </w:divBdr>
              <w:divsChild>
                <w:div w:id="709962963">
                  <w:marLeft w:val="0"/>
                  <w:marRight w:val="0"/>
                  <w:marTop w:val="450"/>
                  <w:marBottom w:val="450"/>
                  <w:divBdr>
                    <w:top w:val="single" w:sz="6" w:space="11" w:color="F0F0F0"/>
                    <w:left w:val="none" w:sz="0" w:space="0" w:color="auto"/>
                    <w:bottom w:val="single" w:sz="6" w:space="11" w:color="F0F0F0"/>
                    <w:right w:val="none" w:sz="0" w:space="0" w:color="auto"/>
                  </w:divBdr>
                  <w:divsChild>
                    <w:div w:id="1188374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501">
              <w:marLeft w:val="0"/>
              <w:marRight w:val="0"/>
              <w:marTop w:val="0"/>
              <w:marBottom w:val="0"/>
              <w:divBdr>
                <w:top w:val="none" w:sz="0" w:space="0" w:color="auto"/>
                <w:left w:val="none" w:sz="0" w:space="0" w:color="auto"/>
                <w:bottom w:val="none" w:sz="0" w:space="0" w:color="auto"/>
                <w:right w:val="none" w:sz="0" w:space="0" w:color="auto"/>
              </w:divBdr>
              <w:divsChild>
                <w:div w:id="1649553392">
                  <w:marLeft w:val="0"/>
                  <w:marRight w:val="0"/>
                  <w:marTop w:val="450"/>
                  <w:marBottom w:val="450"/>
                  <w:divBdr>
                    <w:top w:val="single" w:sz="6" w:space="11" w:color="F0F0F0"/>
                    <w:left w:val="none" w:sz="0" w:space="0" w:color="auto"/>
                    <w:bottom w:val="single" w:sz="6" w:space="11" w:color="F0F0F0"/>
                    <w:right w:val="none" w:sz="0" w:space="0" w:color="auto"/>
                  </w:divBdr>
                  <w:divsChild>
                    <w:div w:id="329917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2599">
              <w:marLeft w:val="0"/>
              <w:marRight w:val="0"/>
              <w:marTop w:val="0"/>
              <w:marBottom w:val="0"/>
              <w:divBdr>
                <w:top w:val="none" w:sz="0" w:space="0" w:color="auto"/>
                <w:left w:val="none" w:sz="0" w:space="0" w:color="auto"/>
                <w:bottom w:val="none" w:sz="0" w:space="0" w:color="auto"/>
                <w:right w:val="none" w:sz="0" w:space="0" w:color="auto"/>
              </w:divBdr>
              <w:divsChild>
                <w:div w:id="1714453207">
                  <w:marLeft w:val="0"/>
                  <w:marRight w:val="0"/>
                  <w:marTop w:val="450"/>
                  <w:marBottom w:val="450"/>
                  <w:divBdr>
                    <w:top w:val="single" w:sz="6" w:space="11" w:color="F0F0F0"/>
                    <w:left w:val="none" w:sz="0" w:space="0" w:color="auto"/>
                    <w:bottom w:val="single" w:sz="6" w:space="11" w:color="F0F0F0"/>
                    <w:right w:val="none" w:sz="0" w:space="0" w:color="auto"/>
                  </w:divBdr>
                  <w:divsChild>
                    <w:div w:id="10037494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705450">
      <w:bodyDiv w:val="1"/>
      <w:marLeft w:val="0"/>
      <w:marRight w:val="0"/>
      <w:marTop w:val="0"/>
      <w:marBottom w:val="0"/>
      <w:divBdr>
        <w:top w:val="none" w:sz="0" w:space="0" w:color="auto"/>
        <w:left w:val="none" w:sz="0" w:space="0" w:color="auto"/>
        <w:bottom w:val="none" w:sz="0" w:space="0" w:color="auto"/>
        <w:right w:val="none" w:sz="0" w:space="0" w:color="auto"/>
      </w:divBdr>
    </w:div>
    <w:div w:id="702898834">
      <w:bodyDiv w:val="1"/>
      <w:marLeft w:val="0"/>
      <w:marRight w:val="0"/>
      <w:marTop w:val="0"/>
      <w:marBottom w:val="0"/>
      <w:divBdr>
        <w:top w:val="none" w:sz="0" w:space="0" w:color="auto"/>
        <w:left w:val="none" w:sz="0" w:space="0" w:color="auto"/>
        <w:bottom w:val="none" w:sz="0" w:space="0" w:color="auto"/>
        <w:right w:val="none" w:sz="0" w:space="0" w:color="auto"/>
      </w:divBdr>
    </w:div>
    <w:div w:id="703529513">
      <w:bodyDiv w:val="1"/>
      <w:marLeft w:val="0"/>
      <w:marRight w:val="0"/>
      <w:marTop w:val="0"/>
      <w:marBottom w:val="0"/>
      <w:divBdr>
        <w:top w:val="none" w:sz="0" w:space="0" w:color="auto"/>
        <w:left w:val="none" w:sz="0" w:space="0" w:color="auto"/>
        <w:bottom w:val="none" w:sz="0" w:space="0" w:color="auto"/>
        <w:right w:val="none" w:sz="0" w:space="0" w:color="auto"/>
      </w:divBdr>
      <w:divsChild>
        <w:div w:id="299264414">
          <w:marLeft w:val="0"/>
          <w:marRight w:val="0"/>
          <w:marTop w:val="0"/>
          <w:marBottom w:val="375"/>
          <w:divBdr>
            <w:top w:val="none" w:sz="0" w:space="0" w:color="auto"/>
            <w:left w:val="none" w:sz="0" w:space="0" w:color="auto"/>
            <w:bottom w:val="none" w:sz="0" w:space="0" w:color="auto"/>
            <w:right w:val="none" w:sz="0" w:space="0" w:color="auto"/>
          </w:divBdr>
        </w:div>
        <w:div w:id="99567265">
          <w:marLeft w:val="0"/>
          <w:marRight w:val="0"/>
          <w:marTop w:val="0"/>
          <w:marBottom w:val="375"/>
          <w:divBdr>
            <w:top w:val="none" w:sz="0" w:space="0" w:color="auto"/>
            <w:left w:val="none" w:sz="0" w:space="0" w:color="auto"/>
            <w:bottom w:val="none" w:sz="0" w:space="0" w:color="auto"/>
            <w:right w:val="none" w:sz="0" w:space="0" w:color="auto"/>
          </w:divBdr>
        </w:div>
      </w:divsChild>
    </w:div>
    <w:div w:id="705640188">
      <w:bodyDiv w:val="1"/>
      <w:marLeft w:val="0"/>
      <w:marRight w:val="0"/>
      <w:marTop w:val="0"/>
      <w:marBottom w:val="0"/>
      <w:divBdr>
        <w:top w:val="none" w:sz="0" w:space="0" w:color="auto"/>
        <w:left w:val="none" w:sz="0" w:space="0" w:color="auto"/>
        <w:bottom w:val="none" w:sz="0" w:space="0" w:color="auto"/>
        <w:right w:val="none" w:sz="0" w:space="0" w:color="auto"/>
      </w:divBdr>
    </w:div>
    <w:div w:id="708068120">
      <w:bodyDiv w:val="1"/>
      <w:marLeft w:val="0"/>
      <w:marRight w:val="0"/>
      <w:marTop w:val="0"/>
      <w:marBottom w:val="0"/>
      <w:divBdr>
        <w:top w:val="none" w:sz="0" w:space="0" w:color="auto"/>
        <w:left w:val="none" w:sz="0" w:space="0" w:color="auto"/>
        <w:bottom w:val="none" w:sz="0" w:space="0" w:color="auto"/>
        <w:right w:val="none" w:sz="0" w:space="0" w:color="auto"/>
      </w:divBdr>
    </w:div>
    <w:div w:id="708183784">
      <w:bodyDiv w:val="1"/>
      <w:marLeft w:val="0"/>
      <w:marRight w:val="0"/>
      <w:marTop w:val="0"/>
      <w:marBottom w:val="0"/>
      <w:divBdr>
        <w:top w:val="none" w:sz="0" w:space="0" w:color="auto"/>
        <w:left w:val="none" w:sz="0" w:space="0" w:color="auto"/>
        <w:bottom w:val="none" w:sz="0" w:space="0" w:color="auto"/>
        <w:right w:val="none" w:sz="0" w:space="0" w:color="auto"/>
      </w:divBdr>
    </w:div>
    <w:div w:id="708259387">
      <w:bodyDiv w:val="1"/>
      <w:marLeft w:val="0"/>
      <w:marRight w:val="0"/>
      <w:marTop w:val="0"/>
      <w:marBottom w:val="0"/>
      <w:divBdr>
        <w:top w:val="none" w:sz="0" w:space="0" w:color="auto"/>
        <w:left w:val="none" w:sz="0" w:space="0" w:color="auto"/>
        <w:bottom w:val="none" w:sz="0" w:space="0" w:color="auto"/>
        <w:right w:val="none" w:sz="0" w:space="0" w:color="auto"/>
      </w:divBdr>
      <w:divsChild>
        <w:div w:id="1879658806">
          <w:marLeft w:val="0"/>
          <w:marRight w:val="0"/>
          <w:marTop w:val="360"/>
          <w:marBottom w:val="0"/>
          <w:divBdr>
            <w:top w:val="single" w:sz="6" w:space="6" w:color="C1C0C0"/>
            <w:left w:val="none" w:sz="0" w:space="0" w:color="auto"/>
            <w:bottom w:val="none" w:sz="0" w:space="0" w:color="auto"/>
            <w:right w:val="none" w:sz="0" w:space="0" w:color="auto"/>
          </w:divBdr>
        </w:div>
      </w:divsChild>
    </w:div>
    <w:div w:id="708535515">
      <w:bodyDiv w:val="1"/>
      <w:marLeft w:val="0"/>
      <w:marRight w:val="0"/>
      <w:marTop w:val="0"/>
      <w:marBottom w:val="0"/>
      <w:divBdr>
        <w:top w:val="none" w:sz="0" w:space="0" w:color="auto"/>
        <w:left w:val="none" w:sz="0" w:space="0" w:color="auto"/>
        <w:bottom w:val="none" w:sz="0" w:space="0" w:color="auto"/>
        <w:right w:val="none" w:sz="0" w:space="0" w:color="auto"/>
      </w:divBdr>
    </w:div>
    <w:div w:id="710302755">
      <w:bodyDiv w:val="1"/>
      <w:marLeft w:val="0"/>
      <w:marRight w:val="0"/>
      <w:marTop w:val="0"/>
      <w:marBottom w:val="0"/>
      <w:divBdr>
        <w:top w:val="none" w:sz="0" w:space="0" w:color="auto"/>
        <w:left w:val="none" w:sz="0" w:space="0" w:color="auto"/>
        <w:bottom w:val="none" w:sz="0" w:space="0" w:color="auto"/>
        <w:right w:val="none" w:sz="0" w:space="0" w:color="auto"/>
      </w:divBdr>
      <w:divsChild>
        <w:div w:id="327028174">
          <w:marLeft w:val="0"/>
          <w:marRight w:val="0"/>
          <w:marTop w:val="0"/>
          <w:marBottom w:val="240"/>
          <w:divBdr>
            <w:top w:val="none" w:sz="0" w:space="0" w:color="auto"/>
            <w:left w:val="none" w:sz="0" w:space="0" w:color="auto"/>
            <w:bottom w:val="none" w:sz="0" w:space="0" w:color="auto"/>
            <w:right w:val="none" w:sz="0" w:space="0" w:color="auto"/>
          </w:divBdr>
        </w:div>
      </w:divsChild>
    </w:div>
    <w:div w:id="712342053">
      <w:bodyDiv w:val="1"/>
      <w:marLeft w:val="0"/>
      <w:marRight w:val="0"/>
      <w:marTop w:val="0"/>
      <w:marBottom w:val="0"/>
      <w:divBdr>
        <w:top w:val="none" w:sz="0" w:space="0" w:color="auto"/>
        <w:left w:val="none" w:sz="0" w:space="0" w:color="auto"/>
        <w:bottom w:val="none" w:sz="0" w:space="0" w:color="auto"/>
        <w:right w:val="none" w:sz="0" w:space="0" w:color="auto"/>
      </w:divBdr>
      <w:divsChild>
        <w:div w:id="112984555">
          <w:marLeft w:val="0"/>
          <w:marRight w:val="0"/>
          <w:marTop w:val="0"/>
          <w:marBottom w:val="0"/>
          <w:divBdr>
            <w:top w:val="none" w:sz="0" w:space="0" w:color="auto"/>
            <w:left w:val="none" w:sz="0" w:space="0" w:color="auto"/>
            <w:bottom w:val="none" w:sz="0" w:space="0" w:color="auto"/>
            <w:right w:val="none" w:sz="0" w:space="0" w:color="auto"/>
          </w:divBdr>
          <w:divsChild>
            <w:div w:id="1119253563">
              <w:marLeft w:val="0"/>
              <w:marRight w:val="0"/>
              <w:marTop w:val="0"/>
              <w:marBottom w:val="0"/>
              <w:divBdr>
                <w:top w:val="none" w:sz="0" w:space="0" w:color="auto"/>
                <w:left w:val="none" w:sz="0" w:space="0" w:color="auto"/>
                <w:bottom w:val="none" w:sz="0" w:space="0" w:color="auto"/>
                <w:right w:val="none" w:sz="0" w:space="0" w:color="auto"/>
              </w:divBdr>
              <w:divsChild>
                <w:div w:id="317224377">
                  <w:marLeft w:val="0"/>
                  <w:marRight w:val="0"/>
                  <w:marTop w:val="0"/>
                  <w:marBottom w:val="0"/>
                  <w:divBdr>
                    <w:top w:val="none" w:sz="0" w:space="0" w:color="auto"/>
                    <w:left w:val="none" w:sz="0" w:space="0" w:color="auto"/>
                    <w:bottom w:val="none" w:sz="0" w:space="0" w:color="auto"/>
                    <w:right w:val="none" w:sz="0" w:space="0" w:color="auto"/>
                  </w:divBdr>
                </w:div>
                <w:div w:id="1514958874">
                  <w:marLeft w:val="0"/>
                  <w:marRight w:val="0"/>
                  <w:marTop w:val="0"/>
                  <w:marBottom w:val="0"/>
                  <w:divBdr>
                    <w:top w:val="none" w:sz="0" w:space="0" w:color="auto"/>
                    <w:left w:val="none" w:sz="0" w:space="0" w:color="auto"/>
                    <w:bottom w:val="none" w:sz="0" w:space="0" w:color="auto"/>
                    <w:right w:val="none" w:sz="0" w:space="0" w:color="auto"/>
                  </w:divBdr>
                </w:div>
              </w:divsChild>
            </w:div>
            <w:div w:id="581061681">
              <w:marLeft w:val="0"/>
              <w:marRight w:val="0"/>
              <w:marTop w:val="0"/>
              <w:marBottom w:val="0"/>
              <w:divBdr>
                <w:top w:val="none" w:sz="0" w:space="0" w:color="auto"/>
                <w:left w:val="none" w:sz="0" w:space="0" w:color="auto"/>
                <w:bottom w:val="none" w:sz="0" w:space="0" w:color="auto"/>
                <w:right w:val="none" w:sz="0" w:space="0" w:color="auto"/>
              </w:divBdr>
              <w:divsChild>
                <w:div w:id="7273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9382">
          <w:marLeft w:val="0"/>
          <w:marRight w:val="0"/>
          <w:marTop w:val="0"/>
          <w:marBottom w:val="0"/>
          <w:divBdr>
            <w:top w:val="none" w:sz="0" w:space="0" w:color="auto"/>
            <w:left w:val="none" w:sz="0" w:space="0" w:color="auto"/>
            <w:bottom w:val="none" w:sz="0" w:space="0" w:color="auto"/>
            <w:right w:val="none" w:sz="0" w:space="0" w:color="auto"/>
          </w:divBdr>
          <w:divsChild>
            <w:div w:id="2082291744">
              <w:marLeft w:val="0"/>
              <w:marRight w:val="0"/>
              <w:marTop w:val="0"/>
              <w:marBottom w:val="0"/>
              <w:divBdr>
                <w:top w:val="none" w:sz="0" w:space="0" w:color="auto"/>
                <w:left w:val="none" w:sz="0" w:space="0" w:color="auto"/>
                <w:bottom w:val="none" w:sz="0" w:space="0" w:color="auto"/>
                <w:right w:val="none" w:sz="0" w:space="0" w:color="auto"/>
              </w:divBdr>
              <w:divsChild>
                <w:div w:id="178201752">
                  <w:marLeft w:val="0"/>
                  <w:marRight w:val="0"/>
                  <w:marTop w:val="0"/>
                  <w:marBottom w:val="0"/>
                  <w:divBdr>
                    <w:top w:val="none" w:sz="0" w:space="0" w:color="auto"/>
                    <w:left w:val="none" w:sz="0" w:space="0" w:color="auto"/>
                    <w:bottom w:val="none" w:sz="0" w:space="0" w:color="auto"/>
                    <w:right w:val="none" w:sz="0" w:space="0" w:color="auto"/>
                  </w:divBdr>
                </w:div>
                <w:div w:id="16300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169818">
      <w:bodyDiv w:val="1"/>
      <w:marLeft w:val="0"/>
      <w:marRight w:val="0"/>
      <w:marTop w:val="0"/>
      <w:marBottom w:val="0"/>
      <w:divBdr>
        <w:top w:val="none" w:sz="0" w:space="0" w:color="auto"/>
        <w:left w:val="none" w:sz="0" w:space="0" w:color="auto"/>
        <w:bottom w:val="none" w:sz="0" w:space="0" w:color="auto"/>
        <w:right w:val="none" w:sz="0" w:space="0" w:color="auto"/>
      </w:divBdr>
      <w:divsChild>
        <w:div w:id="362365424">
          <w:marLeft w:val="0"/>
          <w:marRight w:val="0"/>
          <w:marTop w:val="0"/>
          <w:marBottom w:val="450"/>
          <w:divBdr>
            <w:top w:val="none" w:sz="0" w:space="0" w:color="auto"/>
            <w:left w:val="none" w:sz="0" w:space="0" w:color="auto"/>
            <w:bottom w:val="none" w:sz="0" w:space="0" w:color="auto"/>
            <w:right w:val="none" w:sz="0" w:space="0" w:color="auto"/>
          </w:divBdr>
        </w:div>
      </w:divsChild>
    </w:div>
    <w:div w:id="71867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73939">
          <w:marLeft w:val="0"/>
          <w:marRight w:val="0"/>
          <w:marTop w:val="0"/>
          <w:marBottom w:val="0"/>
          <w:divBdr>
            <w:top w:val="none" w:sz="0" w:space="0" w:color="auto"/>
            <w:left w:val="none" w:sz="0" w:space="0" w:color="auto"/>
            <w:bottom w:val="none" w:sz="0" w:space="0" w:color="auto"/>
            <w:right w:val="none" w:sz="0" w:space="0" w:color="auto"/>
          </w:divBdr>
        </w:div>
        <w:div w:id="923804455">
          <w:marLeft w:val="0"/>
          <w:marRight w:val="0"/>
          <w:marTop w:val="0"/>
          <w:marBottom w:val="240"/>
          <w:divBdr>
            <w:top w:val="none" w:sz="0" w:space="0" w:color="auto"/>
            <w:left w:val="none" w:sz="0" w:space="0" w:color="auto"/>
            <w:bottom w:val="none" w:sz="0" w:space="0" w:color="auto"/>
            <w:right w:val="none" w:sz="0" w:space="0" w:color="auto"/>
          </w:divBdr>
        </w:div>
      </w:divsChild>
    </w:div>
    <w:div w:id="720985527">
      <w:bodyDiv w:val="1"/>
      <w:marLeft w:val="0"/>
      <w:marRight w:val="0"/>
      <w:marTop w:val="0"/>
      <w:marBottom w:val="0"/>
      <w:divBdr>
        <w:top w:val="none" w:sz="0" w:space="0" w:color="auto"/>
        <w:left w:val="none" w:sz="0" w:space="0" w:color="auto"/>
        <w:bottom w:val="none" w:sz="0" w:space="0" w:color="auto"/>
        <w:right w:val="none" w:sz="0" w:space="0" w:color="auto"/>
      </w:divBdr>
    </w:div>
    <w:div w:id="721560260">
      <w:bodyDiv w:val="1"/>
      <w:marLeft w:val="0"/>
      <w:marRight w:val="0"/>
      <w:marTop w:val="0"/>
      <w:marBottom w:val="0"/>
      <w:divBdr>
        <w:top w:val="none" w:sz="0" w:space="0" w:color="auto"/>
        <w:left w:val="none" w:sz="0" w:space="0" w:color="auto"/>
        <w:bottom w:val="none" w:sz="0" w:space="0" w:color="auto"/>
        <w:right w:val="none" w:sz="0" w:space="0" w:color="auto"/>
      </w:divBdr>
    </w:div>
    <w:div w:id="727996564">
      <w:bodyDiv w:val="1"/>
      <w:marLeft w:val="0"/>
      <w:marRight w:val="0"/>
      <w:marTop w:val="0"/>
      <w:marBottom w:val="0"/>
      <w:divBdr>
        <w:top w:val="none" w:sz="0" w:space="0" w:color="auto"/>
        <w:left w:val="none" w:sz="0" w:space="0" w:color="auto"/>
        <w:bottom w:val="none" w:sz="0" w:space="0" w:color="auto"/>
        <w:right w:val="none" w:sz="0" w:space="0" w:color="auto"/>
      </w:divBdr>
      <w:divsChild>
        <w:div w:id="2066179339">
          <w:marLeft w:val="0"/>
          <w:marRight w:val="0"/>
          <w:marTop w:val="0"/>
          <w:marBottom w:val="375"/>
          <w:divBdr>
            <w:top w:val="none" w:sz="0" w:space="0" w:color="auto"/>
            <w:left w:val="none" w:sz="0" w:space="0" w:color="auto"/>
            <w:bottom w:val="none" w:sz="0" w:space="0" w:color="auto"/>
            <w:right w:val="none" w:sz="0" w:space="0" w:color="auto"/>
          </w:divBdr>
        </w:div>
        <w:div w:id="649484495">
          <w:marLeft w:val="0"/>
          <w:marRight w:val="0"/>
          <w:marTop w:val="0"/>
          <w:marBottom w:val="375"/>
          <w:divBdr>
            <w:top w:val="none" w:sz="0" w:space="0" w:color="auto"/>
            <w:left w:val="none" w:sz="0" w:space="0" w:color="auto"/>
            <w:bottom w:val="none" w:sz="0" w:space="0" w:color="auto"/>
            <w:right w:val="none" w:sz="0" w:space="0" w:color="auto"/>
          </w:divBdr>
          <w:divsChild>
            <w:div w:id="755631334">
              <w:marLeft w:val="0"/>
              <w:marRight w:val="0"/>
              <w:marTop w:val="0"/>
              <w:marBottom w:val="0"/>
              <w:divBdr>
                <w:top w:val="none" w:sz="0" w:space="0" w:color="auto"/>
                <w:left w:val="none" w:sz="0" w:space="0" w:color="auto"/>
                <w:bottom w:val="none" w:sz="0" w:space="0" w:color="auto"/>
                <w:right w:val="none" w:sz="0" w:space="0" w:color="auto"/>
              </w:divBdr>
              <w:divsChild>
                <w:div w:id="992949893">
                  <w:marLeft w:val="0"/>
                  <w:marRight w:val="0"/>
                  <w:marTop w:val="450"/>
                  <w:marBottom w:val="450"/>
                  <w:divBdr>
                    <w:top w:val="single" w:sz="6" w:space="11" w:color="F0F0F0"/>
                    <w:left w:val="none" w:sz="0" w:space="0" w:color="auto"/>
                    <w:bottom w:val="single" w:sz="6" w:space="11" w:color="F0F0F0"/>
                    <w:right w:val="none" w:sz="0" w:space="0" w:color="auto"/>
                  </w:divBdr>
                  <w:divsChild>
                    <w:div w:id="1922063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0442">
              <w:marLeft w:val="0"/>
              <w:marRight w:val="0"/>
              <w:marTop w:val="0"/>
              <w:marBottom w:val="0"/>
              <w:divBdr>
                <w:top w:val="none" w:sz="0" w:space="0" w:color="auto"/>
                <w:left w:val="none" w:sz="0" w:space="0" w:color="auto"/>
                <w:bottom w:val="none" w:sz="0" w:space="0" w:color="auto"/>
                <w:right w:val="none" w:sz="0" w:space="0" w:color="auto"/>
              </w:divBdr>
              <w:divsChild>
                <w:div w:id="667749607">
                  <w:marLeft w:val="-450"/>
                  <w:marRight w:val="-450"/>
                  <w:marTop w:val="450"/>
                  <w:marBottom w:val="450"/>
                  <w:divBdr>
                    <w:top w:val="none" w:sz="0" w:space="0" w:color="auto"/>
                    <w:left w:val="none" w:sz="0" w:space="0" w:color="auto"/>
                    <w:bottom w:val="none" w:sz="0" w:space="0" w:color="auto"/>
                    <w:right w:val="none" w:sz="0" w:space="0" w:color="auto"/>
                  </w:divBdr>
                  <w:divsChild>
                    <w:div w:id="18998998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39073518">
              <w:marLeft w:val="0"/>
              <w:marRight w:val="0"/>
              <w:marTop w:val="0"/>
              <w:marBottom w:val="0"/>
              <w:divBdr>
                <w:top w:val="none" w:sz="0" w:space="0" w:color="auto"/>
                <w:left w:val="none" w:sz="0" w:space="0" w:color="auto"/>
                <w:bottom w:val="none" w:sz="0" w:space="0" w:color="auto"/>
                <w:right w:val="none" w:sz="0" w:space="0" w:color="auto"/>
              </w:divBdr>
              <w:divsChild>
                <w:div w:id="1684043403">
                  <w:marLeft w:val="0"/>
                  <w:marRight w:val="0"/>
                  <w:marTop w:val="450"/>
                  <w:marBottom w:val="450"/>
                  <w:divBdr>
                    <w:top w:val="single" w:sz="6" w:space="11" w:color="F0F0F0"/>
                    <w:left w:val="none" w:sz="0" w:space="0" w:color="auto"/>
                    <w:bottom w:val="single" w:sz="6" w:space="11" w:color="F0F0F0"/>
                    <w:right w:val="none" w:sz="0" w:space="0" w:color="auto"/>
                  </w:divBdr>
                  <w:divsChild>
                    <w:div w:id="16582649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5997">
              <w:marLeft w:val="0"/>
              <w:marRight w:val="0"/>
              <w:marTop w:val="0"/>
              <w:marBottom w:val="0"/>
              <w:divBdr>
                <w:top w:val="none" w:sz="0" w:space="0" w:color="auto"/>
                <w:left w:val="none" w:sz="0" w:space="0" w:color="auto"/>
                <w:bottom w:val="none" w:sz="0" w:space="0" w:color="auto"/>
                <w:right w:val="none" w:sz="0" w:space="0" w:color="auto"/>
              </w:divBdr>
              <w:divsChild>
                <w:div w:id="250161358">
                  <w:marLeft w:val="-450"/>
                  <w:marRight w:val="-450"/>
                  <w:marTop w:val="450"/>
                  <w:marBottom w:val="450"/>
                  <w:divBdr>
                    <w:top w:val="none" w:sz="0" w:space="0" w:color="auto"/>
                    <w:left w:val="none" w:sz="0" w:space="0" w:color="auto"/>
                    <w:bottom w:val="none" w:sz="0" w:space="0" w:color="auto"/>
                    <w:right w:val="none" w:sz="0" w:space="0" w:color="auto"/>
                  </w:divBdr>
                  <w:divsChild>
                    <w:div w:id="912816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08782456">
              <w:marLeft w:val="0"/>
              <w:marRight w:val="0"/>
              <w:marTop w:val="0"/>
              <w:marBottom w:val="0"/>
              <w:divBdr>
                <w:top w:val="none" w:sz="0" w:space="0" w:color="auto"/>
                <w:left w:val="none" w:sz="0" w:space="0" w:color="auto"/>
                <w:bottom w:val="none" w:sz="0" w:space="0" w:color="auto"/>
                <w:right w:val="none" w:sz="0" w:space="0" w:color="auto"/>
              </w:divBdr>
              <w:divsChild>
                <w:div w:id="899905498">
                  <w:marLeft w:val="0"/>
                  <w:marRight w:val="0"/>
                  <w:marTop w:val="175"/>
                  <w:marBottom w:val="0"/>
                  <w:divBdr>
                    <w:top w:val="none" w:sz="0" w:space="0" w:color="FFFFFF"/>
                    <w:left w:val="none" w:sz="0" w:space="0" w:color="FFFFFF"/>
                    <w:bottom w:val="none" w:sz="0" w:space="0" w:color="FFFFFF"/>
                    <w:right w:val="none" w:sz="0" w:space="0" w:color="FFFFFF"/>
                  </w:divBdr>
                  <w:divsChild>
                    <w:div w:id="1652558454">
                      <w:marLeft w:val="0"/>
                      <w:marRight w:val="0"/>
                      <w:marTop w:val="0"/>
                      <w:marBottom w:val="0"/>
                      <w:divBdr>
                        <w:top w:val="none" w:sz="0" w:space="0" w:color="auto"/>
                        <w:left w:val="none" w:sz="0" w:space="0" w:color="auto"/>
                        <w:bottom w:val="none" w:sz="0" w:space="0" w:color="auto"/>
                        <w:right w:val="none" w:sz="0" w:space="0" w:color="auto"/>
                      </w:divBdr>
                      <w:divsChild>
                        <w:div w:id="2119521078">
                          <w:marLeft w:val="0"/>
                          <w:marRight w:val="0"/>
                          <w:marTop w:val="0"/>
                          <w:marBottom w:val="0"/>
                          <w:divBdr>
                            <w:top w:val="none" w:sz="0" w:space="0" w:color="auto"/>
                            <w:left w:val="none" w:sz="0" w:space="0" w:color="auto"/>
                            <w:bottom w:val="none" w:sz="0" w:space="0" w:color="auto"/>
                            <w:right w:val="none" w:sz="0" w:space="0" w:color="auto"/>
                          </w:divBdr>
                        </w:div>
                      </w:divsChild>
                    </w:div>
                    <w:div w:id="1201434867">
                      <w:marLeft w:val="0"/>
                      <w:marRight w:val="0"/>
                      <w:marTop w:val="0"/>
                      <w:marBottom w:val="0"/>
                      <w:divBdr>
                        <w:top w:val="none" w:sz="0" w:space="0" w:color="auto"/>
                        <w:left w:val="none" w:sz="0" w:space="0" w:color="auto"/>
                        <w:bottom w:val="none" w:sz="0" w:space="0" w:color="auto"/>
                        <w:right w:val="none" w:sz="0" w:space="0" w:color="auto"/>
                      </w:divBdr>
                      <w:divsChild>
                        <w:div w:id="17377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77851">
              <w:marLeft w:val="0"/>
              <w:marRight w:val="0"/>
              <w:marTop w:val="0"/>
              <w:marBottom w:val="0"/>
              <w:divBdr>
                <w:top w:val="none" w:sz="0" w:space="0" w:color="auto"/>
                <w:left w:val="none" w:sz="0" w:space="0" w:color="auto"/>
                <w:bottom w:val="none" w:sz="0" w:space="0" w:color="auto"/>
                <w:right w:val="none" w:sz="0" w:space="0" w:color="auto"/>
              </w:divBdr>
              <w:divsChild>
                <w:div w:id="149948976">
                  <w:marLeft w:val="-450"/>
                  <w:marRight w:val="-450"/>
                  <w:marTop w:val="450"/>
                  <w:marBottom w:val="450"/>
                  <w:divBdr>
                    <w:top w:val="none" w:sz="0" w:space="0" w:color="auto"/>
                    <w:left w:val="none" w:sz="0" w:space="0" w:color="auto"/>
                    <w:bottom w:val="none" w:sz="0" w:space="0" w:color="auto"/>
                    <w:right w:val="none" w:sz="0" w:space="0" w:color="auto"/>
                  </w:divBdr>
                  <w:divsChild>
                    <w:div w:id="13533340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28698074">
      <w:bodyDiv w:val="1"/>
      <w:marLeft w:val="0"/>
      <w:marRight w:val="0"/>
      <w:marTop w:val="0"/>
      <w:marBottom w:val="0"/>
      <w:divBdr>
        <w:top w:val="none" w:sz="0" w:space="0" w:color="auto"/>
        <w:left w:val="none" w:sz="0" w:space="0" w:color="auto"/>
        <w:bottom w:val="none" w:sz="0" w:space="0" w:color="auto"/>
        <w:right w:val="none" w:sz="0" w:space="0" w:color="auto"/>
      </w:divBdr>
    </w:div>
    <w:div w:id="729841407">
      <w:bodyDiv w:val="1"/>
      <w:marLeft w:val="0"/>
      <w:marRight w:val="0"/>
      <w:marTop w:val="0"/>
      <w:marBottom w:val="0"/>
      <w:divBdr>
        <w:top w:val="none" w:sz="0" w:space="0" w:color="auto"/>
        <w:left w:val="none" w:sz="0" w:space="0" w:color="auto"/>
        <w:bottom w:val="none" w:sz="0" w:space="0" w:color="auto"/>
        <w:right w:val="none" w:sz="0" w:space="0" w:color="auto"/>
      </w:divBdr>
    </w:div>
    <w:div w:id="731776561">
      <w:bodyDiv w:val="1"/>
      <w:marLeft w:val="0"/>
      <w:marRight w:val="0"/>
      <w:marTop w:val="0"/>
      <w:marBottom w:val="0"/>
      <w:divBdr>
        <w:top w:val="none" w:sz="0" w:space="0" w:color="auto"/>
        <w:left w:val="none" w:sz="0" w:space="0" w:color="auto"/>
        <w:bottom w:val="none" w:sz="0" w:space="0" w:color="auto"/>
        <w:right w:val="none" w:sz="0" w:space="0" w:color="auto"/>
      </w:divBdr>
    </w:div>
    <w:div w:id="734623276">
      <w:bodyDiv w:val="1"/>
      <w:marLeft w:val="0"/>
      <w:marRight w:val="0"/>
      <w:marTop w:val="0"/>
      <w:marBottom w:val="0"/>
      <w:divBdr>
        <w:top w:val="none" w:sz="0" w:space="0" w:color="auto"/>
        <w:left w:val="none" w:sz="0" w:space="0" w:color="auto"/>
        <w:bottom w:val="none" w:sz="0" w:space="0" w:color="auto"/>
        <w:right w:val="none" w:sz="0" w:space="0" w:color="auto"/>
      </w:divBdr>
      <w:divsChild>
        <w:div w:id="918519303">
          <w:marLeft w:val="0"/>
          <w:marRight w:val="0"/>
          <w:marTop w:val="0"/>
          <w:marBottom w:val="0"/>
          <w:divBdr>
            <w:top w:val="none" w:sz="0" w:space="0" w:color="auto"/>
            <w:left w:val="none" w:sz="0" w:space="0" w:color="auto"/>
            <w:bottom w:val="none" w:sz="0" w:space="0" w:color="auto"/>
            <w:right w:val="none" w:sz="0" w:space="0" w:color="auto"/>
          </w:divBdr>
        </w:div>
        <w:div w:id="1845123476">
          <w:marLeft w:val="0"/>
          <w:marRight w:val="0"/>
          <w:marTop w:val="0"/>
          <w:marBottom w:val="0"/>
          <w:divBdr>
            <w:top w:val="none" w:sz="0" w:space="0" w:color="auto"/>
            <w:left w:val="none" w:sz="0" w:space="0" w:color="auto"/>
            <w:bottom w:val="none" w:sz="0" w:space="0" w:color="auto"/>
            <w:right w:val="none" w:sz="0" w:space="0" w:color="auto"/>
          </w:divBdr>
        </w:div>
      </w:divsChild>
    </w:div>
    <w:div w:id="734665786">
      <w:bodyDiv w:val="1"/>
      <w:marLeft w:val="0"/>
      <w:marRight w:val="0"/>
      <w:marTop w:val="0"/>
      <w:marBottom w:val="0"/>
      <w:divBdr>
        <w:top w:val="none" w:sz="0" w:space="0" w:color="auto"/>
        <w:left w:val="none" w:sz="0" w:space="0" w:color="auto"/>
        <w:bottom w:val="none" w:sz="0" w:space="0" w:color="auto"/>
        <w:right w:val="none" w:sz="0" w:space="0" w:color="auto"/>
      </w:divBdr>
      <w:divsChild>
        <w:div w:id="187107757">
          <w:marLeft w:val="0"/>
          <w:marRight w:val="0"/>
          <w:marTop w:val="0"/>
          <w:marBottom w:val="0"/>
          <w:divBdr>
            <w:top w:val="none" w:sz="0" w:space="0" w:color="auto"/>
            <w:left w:val="none" w:sz="0" w:space="0" w:color="auto"/>
            <w:bottom w:val="none" w:sz="0" w:space="0" w:color="auto"/>
            <w:right w:val="none" w:sz="0" w:space="0" w:color="auto"/>
          </w:divBdr>
          <w:divsChild>
            <w:div w:id="1341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5431">
      <w:bodyDiv w:val="1"/>
      <w:marLeft w:val="0"/>
      <w:marRight w:val="0"/>
      <w:marTop w:val="0"/>
      <w:marBottom w:val="0"/>
      <w:divBdr>
        <w:top w:val="none" w:sz="0" w:space="0" w:color="auto"/>
        <w:left w:val="none" w:sz="0" w:space="0" w:color="auto"/>
        <w:bottom w:val="none" w:sz="0" w:space="0" w:color="auto"/>
        <w:right w:val="none" w:sz="0" w:space="0" w:color="auto"/>
      </w:divBdr>
    </w:div>
    <w:div w:id="739331595">
      <w:bodyDiv w:val="1"/>
      <w:marLeft w:val="0"/>
      <w:marRight w:val="0"/>
      <w:marTop w:val="0"/>
      <w:marBottom w:val="0"/>
      <w:divBdr>
        <w:top w:val="none" w:sz="0" w:space="0" w:color="auto"/>
        <w:left w:val="none" w:sz="0" w:space="0" w:color="auto"/>
        <w:bottom w:val="none" w:sz="0" w:space="0" w:color="auto"/>
        <w:right w:val="none" w:sz="0" w:space="0" w:color="auto"/>
      </w:divBdr>
      <w:divsChild>
        <w:div w:id="1404185094">
          <w:marLeft w:val="0"/>
          <w:marRight w:val="0"/>
          <w:marTop w:val="0"/>
          <w:marBottom w:val="375"/>
          <w:divBdr>
            <w:top w:val="none" w:sz="0" w:space="0" w:color="auto"/>
            <w:left w:val="none" w:sz="0" w:space="0" w:color="auto"/>
            <w:bottom w:val="none" w:sz="0" w:space="0" w:color="auto"/>
            <w:right w:val="none" w:sz="0" w:space="0" w:color="auto"/>
          </w:divBdr>
        </w:div>
        <w:div w:id="696077832">
          <w:marLeft w:val="0"/>
          <w:marRight w:val="0"/>
          <w:marTop w:val="0"/>
          <w:marBottom w:val="375"/>
          <w:divBdr>
            <w:top w:val="none" w:sz="0" w:space="0" w:color="auto"/>
            <w:left w:val="none" w:sz="0" w:space="0" w:color="auto"/>
            <w:bottom w:val="none" w:sz="0" w:space="0" w:color="auto"/>
            <w:right w:val="none" w:sz="0" w:space="0" w:color="auto"/>
          </w:divBdr>
        </w:div>
      </w:divsChild>
    </w:div>
    <w:div w:id="740517325">
      <w:bodyDiv w:val="1"/>
      <w:marLeft w:val="0"/>
      <w:marRight w:val="0"/>
      <w:marTop w:val="0"/>
      <w:marBottom w:val="0"/>
      <w:divBdr>
        <w:top w:val="none" w:sz="0" w:space="0" w:color="auto"/>
        <w:left w:val="none" w:sz="0" w:space="0" w:color="auto"/>
        <w:bottom w:val="none" w:sz="0" w:space="0" w:color="auto"/>
        <w:right w:val="none" w:sz="0" w:space="0" w:color="auto"/>
      </w:divBdr>
    </w:div>
    <w:div w:id="741216363">
      <w:bodyDiv w:val="1"/>
      <w:marLeft w:val="0"/>
      <w:marRight w:val="0"/>
      <w:marTop w:val="0"/>
      <w:marBottom w:val="0"/>
      <w:divBdr>
        <w:top w:val="none" w:sz="0" w:space="0" w:color="auto"/>
        <w:left w:val="none" w:sz="0" w:space="0" w:color="auto"/>
        <w:bottom w:val="none" w:sz="0" w:space="0" w:color="auto"/>
        <w:right w:val="none" w:sz="0" w:space="0" w:color="auto"/>
      </w:divBdr>
    </w:div>
    <w:div w:id="756096306">
      <w:bodyDiv w:val="1"/>
      <w:marLeft w:val="0"/>
      <w:marRight w:val="0"/>
      <w:marTop w:val="0"/>
      <w:marBottom w:val="0"/>
      <w:divBdr>
        <w:top w:val="none" w:sz="0" w:space="0" w:color="auto"/>
        <w:left w:val="none" w:sz="0" w:space="0" w:color="auto"/>
        <w:bottom w:val="none" w:sz="0" w:space="0" w:color="auto"/>
        <w:right w:val="none" w:sz="0" w:space="0" w:color="auto"/>
      </w:divBdr>
      <w:divsChild>
        <w:div w:id="1014764540">
          <w:marLeft w:val="0"/>
          <w:marRight w:val="0"/>
          <w:marTop w:val="90"/>
          <w:marBottom w:val="0"/>
          <w:divBdr>
            <w:top w:val="none" w:sz="0" w:space="0" w:color="auto"/>
            <w:left w:val="none" w:sz="0" w:space="0" w:color="auto"/>
            <w:bottom w:val="none" w:sz="0" w:space="0" w:color="auto"/>
            <w:right w:val="none" w:sz="0" w:space="0" w:color="auto"/>
          </w:divBdr>
        </w:div>
      </w:divsChild>
    </w:div>
    <w:div w:id="759134764">
      <w:bodyDiv w:val="1"/>
      <w:marLeft w:val="0"/>
      <w:marRight w:val="0"/>
      <w:marTop w:val="0"/>
      <w:marBottom w:val="0"/>
      <w:divBdr>
        <w:top w:val="none" w:sz="0" w:space="0" w:color="auto"/>
        <w:left w:val="none" w:sz="0" w:space="0" w:color="auto"/>
        <w:bottom w:val="none" w:sz="0" w:space="0" w:color="auto"/>
        <w:right w:val="none" w:sz="0" w:space="0" w:color="auto"/>
      </w:divBdr>
      <w:divsChild>
        <w:div w:id="1553493464">
          <w:marLeft w:val="0"/>
          <w:marRight w:val="0"/>
          <w:marTop w:val="0"/>
          <w:marBottom w:val="375"/>
          <w:divBdr>
            <w:top w:val="none" w:sz="0" w:space="0" w:color="auto"/>
            <w:left w:val="none" w:sz="0" w:space="0" w:color="auto"/>
            <w:bottom w:val="none" w:sz="0" w:space="0" w:color="auto"/>
            <w:right w:val="none" w:sz="0" w:space="0" w:color="auto"/>
          </w:divBdr>
        </w:div>
        <w:div w:id="376785763">
          <w:marLeft w:val="0"/>
          <w:marRight w:val="0"/>
          <w:marTop w:val="0"/>
          <w:marBottom w:val="375"/>
          <w:divBdr>
            <w:top w:val="none" w:sz="0" w:space="0" w:color="auto"/>
            <w:left w:val="none" w:sz="0" w:space="0" w:color="auto"/>
            <w:bottom w:val="none" w:sz="0" w:space="0" w:color="auto"/>
            <w:right w:val="none" w:sz="0" w:space="0" w:color="auto"/>
          </w:divBdr>
        </w:div>
      </w:divsChild>
    </w:div>
    <w:div w:id="759566678">
      <w:bodyDiv w:val="1"/>
      <w:marLeft w:val="0"/>
      <w:marRight w:val="0"/>
      <w:marTop w:val="0"/>
      <w:marBottom w:val="0"/>
      <w:divBdr>
        <w:top w:val="none" w:sz="0" w:space="0" w:color="auto"/>
        <w:left w:val="none" w:sz="0" w:space="0" w:color="auto"/>
        <w:bottom w:val="none" w:sz="0" w:space="0" w:color="auto"/>
        <w:right w:val="none" w:sz="0" w:space="0" w:color="auto"/>
      </w:divBdr>
    </w:div>
    <w:div w:id="761070880">
      <w:bodyDiv w:val="1"/>
      <w:marLeft w:val="0"/>
      <w:marRight w:val="0"/>
      <w:marTop w:val="0"/>
      <w:marBottom w:val="0"/>
      <w:divBdr>
        <w:top w:val="none" w:sz="0" w:space="0" w:color="auto"/>
        <w:left w:val="none" w:sz="0" w:space="0" w:color="auto"/>
        <w:bottom w:val="none" w:sz="0" w:space="0" w:color="auto"/>
        <w:right w:val="none" w:sz="0" w:space="0" w:color="auto"/>
      </w:divBdr>
    </w:div>
    <w:div w:id="761680010">
      <w:bodyDiv w:val="1"/>
      <w:marLeft w:val="0"/>
      <w:marRight w:val="0"/>
      <w:marTop w:val="0"/>
      <w:marBottom w:val="0"/>
      <w:divBdr>
        <w:top w:val="none" w:sz="0" w:space="0" w:color="auto"/>
        <w:left w:val="none" w:sz="0" w:space="0" w:color="auto"/>
        <w:bottom w:val="none" w:sz="0" w:space="0" w:color="auto"/>
        <w:right w:val="none" w:sz="0" w:space="0" w:color="auto"/>
      </w:divBdr>
    </w:div>
    <w:div w:id="762532594">
      <w:bodyDiv w:val="1"/>
      <w:marLeft w:val="0"/>
      <w:marRight w:val="0"/>
      <w:marTop w:val="0"/>
      <w:marBottom w:val="0"/>
      <w:divBdr>
        <w:top w:val="none" w:sz="0" w:space="0" w:color="auto"/>
        <w:left w:val="none" w:sz="0" w:space="0" w:color="auto"/>
        <w:bottom w:val="none" w:sz="0" w:space="0" w:color="auto"/>
        <w:right w:val="none" w:sz="0" w:space="0" w:color="auto"/>
      </w:divBdr>
      <w:divsChild>
        <w:div w:id="1092815948">
          <w:marLeft w:val="0"/>
          <w:marRight w:val="0"/>
          <w:marTop w:val="0"/>
          <w:marBottom w:val="0"/>
          <w:divBdr>
            <w:top w:val="none" w:sz="0" w:space="0" w:color="auto"/>
            <w:left w:val="none" w:sz="0" w:space="0" w:color="auto"/>
            <w:bottom w:val="none" w:sz="0" w:space="0" w:color="auto"/>
            <w:right w:val="none" w:sz="0" w:space="0" w:color="auto"/>
          </w:divBdr>
        </w:div>
        <w:div w:id="1119643603">
          <w:marLeft w:val="0"/>
          <w:marRight w:val="0"/>
          <w:marTop w:val="0"/>
          <w:marBottom w:val="0"/>
          <w:divBdr>
            <w:top w:val="none" w:sz="0" w:space="0" w:color="auto"/>
            <w:left w:val="none" w:sz="0" w:space="0" w:color="auto"/>
            <w:bottom w:val="none" w:sz="0" w:space="0" w:color="auto"/>
            <w:right w:val="none" w:sz="0" w:space="0" w:color="auto"/>
          </w:divBdr>
        </w:div>
      </w:divsChild>
    </w:div>
    <w:div w:id="764494953">
      <w:bodyDiv w:val="1"/>
      <w:marLeft w:val="0"/>
      <w:marRight w:val="0"/>
      <w:marTop w:val="0"/>
      <w:marBottom w:val="0"/>
      <w:divBdr>
        <w:top w:val="none" w:sz="0" w:space="0" w:color="auto"/>
        <w:left w:val="none" w:sz="0" w:space="0" w:color="auto"/>
        <w:bottom w:val="none" w:sz="0" w:space="0" w:color="auto"/>
        <w:right w:val="none" w:sz="0" w:space="0" w:color="auto"/>
      </w:divBdr>
      <w:divsChild>
        <w:div w:id="407308550">
          <w:marLeft w:val="0"/>
          <w:marRight w:val="0"/>
          <w:marTop w:val="0"/>
          <w:marBottom w:val="0"/>
          <w:divBdr>
            <w:top w:val="none" w:sz="0" w:space="0" w:color="auto"/>
            <w:left w:val="none" w:sz="0" w:space="0" w:color="auto"/>
            <w:bottom w:val="none" w:sz="0" w:space="0" w:color="auto"/>
            <w:right w:val="none" w:sz="0" w:space="0" w:color="auto"/>
          </w:divBdr>
          <w:divsChild>
            <w:div w:id="1810244881">
              <w:marLeft w:val="0"/>
              <w:marRight w:val="0"/>
              <w:marTop w:val="175"/>
              <w:marBottom w:val="0"/>
              <w:divBdr>
                <w:top w:val="none" w:sz="0" w:space="0" w:color="FFFFFF"/>
                <w:left w:val="none" w:sz="0" w:space="0" w:color="FFFFFF"/>
                <w:bottom w:val="none" w:sz="0" w:space="0" w:color="FFFFFF"/>
                <w:right w:val="none" w:sz="0" w:space="0" w:color="FFFFFF"/>
              </w:divBdr>
              <w:divsChild>
                <w:div w:id="1640109622">
                  <w:marLeft w:val="0"/>
                  <w:marRight w:val="0"/>
                  <w:marTop w:val="0"/>
                  <w:marBottom w:val="0"/>
                  <w:divBdr>
                    <w:top w:val="none" w:sz="0" w:space="0" w:color="auto"/>
                    <w:left w:val="none" w:sz="0" w:space="0" w:color="auto"/>
                    <w:bottom w:val="none" w:sz="0" w:space="0" w:color="auto"/>
                    <w:right w:val="none" w:sz="0" w:space="0" w:color="auto"/>
                  </w:divBdr>
                  <w:divsChild>
                    <w:div w:id="1006372009">
                      <w:marLeft w:val="0"/>
                      <w:marRight w:val="0"/>
                      <w:marTop w:val="0"/>
                      <w:marBottom w:val="0"/>
                      <w:divBdr>
                        <w:top w:val="none" w:sz="0" w:space="0" w:color="auto"/>
                        <w:left w:val="none" w:sz="0" w:space="0" w:color="auto"/>
                        <w:bottom w:val="none" w:sz="0" w:space="0" w:color="auto"/>
                        <w:right w:val="none" w:sz="0" w:space="0" w:color="auto"/>
                      </w:divBdr>
                    </w:div>
                  </w:divsChild>
                </w:div>
                <w:div w:id="1113982555">
                  <w:marLeft w:val="0"/>
                  <w:marRight w:val="0"/>
                  <w:marTop w:val="0"/>
                  <w:marBottom w:val="0"/>
                  <w:divBdr>
                    <w:top w:val="none" w:sz="0" w:space="0" w:color="auto"/>
                    <w:left w:val="none" w:sz="0" w:space="0" w:color="auto"/>
                    <w:bottom w:val="none" w:sz="0" w:space="0" w:color="auto"/>
                    <w:right w:val="none" w:sz="0" w:space="0" w:color="auto"/>
                  </w:divBdr>
                  <w:divsChild>
                    <w:div w:id="6058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621">
      <w:bodyDiv w:val="1"/>
      <w:marLeft w:val="0"/>
      <w:marRight w:val="0"/>
      <w:marTop w:val="0"/>
      <w:marBottom w:val="0"/>
      <w:divBdr>
        <w:top w:val="none" w:sz="0" w:space="0" w:color="auto"/>
        <w:left w:val="none" w:sz="0" w:space="0" w:color="auto"/>
        <w:bottom w:val="none" w:sz="0" w:space="0" w:color="auto"/>
        <w:right w:val="none" w:sz="0" w:space="0" w:color="auto"/>
      </w:divBdr>
      <w:divsChild>
        <w:div w:id="1310942009">
          <w:marLeft w:val="0"/>
          <w:marRight w:val="0"/>
          <w:marTop w:val="0"/>
          <w:marBottom w:val="0"/>
          <w:divBdr>
            <w:top w:val="none" w:sz="0" w:space="0" w:color="auto"/>
            <w:left w:val="none" w:sz="0" w:space="0" w:color="auto"/>
            <w:bottom w:val="none" w:sz="0" w:space="0" w:color="auto"/>
            <w:right w:val="none" w:sz="0" w:space="0" w:color="auto"/>
          </w:divBdr>
          <w:divsChild>
            <w:div w:id="23873560">
              <w:marLeft w:val="-225"/>
              <w:marRight w:val="-225"/>
              <w:marTop w:val="0"/>
              <w:marBottom w:val="0"/>
              <w:divBdr>
                <w:top w:val="none" w:sz="0" w:space="0" w:color="auto"/>
                <w:left w:val="none" w:sz="0" w:space="0" w:color="auto"/>
                <w:bottom w:val="none" w:sz="0" w:space="0" w:color="auto"/>
                <w:right w:val="none" w:sz="0" w:space="0" w:color="auto"/>
              </w:divBdr>
              <w:divsChild>
                <w:div w:id="22052603">
                  <w:marLeft w:val="0"/>
                  <w:marRight w:val="0"/>
                  <w:marTop w:val="0"/>
                  <w:marBottom w:val="0"/>
                  <w:divBdr>
                    <w:top w:val="none" w:sz="0" w:space="0" w:color="auto"/>
                    <w:left w:val="none" w:sz="0" w:space="0" w:color="auto"/>
                    <w:bottom w:val="none" w:sz="0" w:space="0" w:color="auto"/>
                    <w:right w:val="none" w:sz="0" w:space="0" w:color="auto"/>
                  </w:divBdr>
                  <w:divsChild>
                    <w:div w:id="1232694983">
                      <w:marLeft w:val="0"/>
                      <w:marRight w:val="0"/>
                      <w:marTop w:val="0"/>
                      <w:marBottom w:val="300"/>
                      <w:divBdr>
                        <w:top w:val="none" w:sz="0" w:space="0" w:color="auto"/>
                        <w:left w:val="none" w:sz="0" w:space="0" w:color="auto"/>
                        <w:bottom w:val="none" w:sz="0" w:space="0" w:color="auto"/>
                        <w:right w:val="none" w:sz="0" w:space="0" w:color="auto"/>
                      </w:divBdr>
                      <w:divsChild>
                        <w:div w:id="1901088485">
                          <w:marLeft w:val="0"/>
                          <w:marRight w:val="0"/>
                          <w:marTop w:val="0"/>
                          <w:marBottom w:val="0"/>
                          <w:divBdr>
                            <w:top w:val="none" w:sz="0" w:space="0" w:color="auto"/>
                            <w:left w:val="none" w:sz="0" w:space="0" w:color="auto"/>
                            <w:bottom w:val="none" w:sz="0" w:space="0" w:color="auto"/>
                            <w:right w:val="none" w:sz="0" w:space="0" w:color="auto"/>
                          </w:divBdr>
                          <w:divsChild>
                            <w:div w:id="1850214857">
                              <w:marLeft w:val="0"/>
                              <w:marRight w:val="0"/>
                              <w:marTop w:val="0"/>
                              <w:marBottom w:val="0"/>
                              <w:divBdr>
                                <w:top w:val="none" w:sz="0" w:space="0" w:color="auto"/>
                                <w:left w:val="none" w:sz="0" w:space="0" w:color="auto"/>
                                <w:bottom w:val="none" w:sz="0" w:space="0" w:color="auto"/>
                                <w:right w:val="none" w:sz="0" w:space="0" w:color="auto"/>
                              </w:divBdr>
                              <w:divsChild>
                                <w:div w:id="2019963530">
                                  <w:marLeft w:val="0"/>
                                  <w:marRight w:val="0"/>
                                  <w:marTop w:val="0"/>
                                  <w:marBottom w:val="0"/>
                                  <w:divBdr>
                                    <w:top w:val="none" w:sz="0" w:space="0" w:color="auto"/>
                                    <w:left w:val="none" w:sz="0" w:space="0" w:color="auto"/>
                                    <w:bottom w:val="none" w:sz="0" w:space="0" w:color="auto"/>
                                    <w:right w:val="none" w:sz="0" w:space="0" w:color="auto"/>
                                  </w:divBdr>
                                  <w:divsChild>
                                    <w:div w:id="1429085896">
                                      <w:marLeft w:val="-225"/>
                                      <w:marRight w:val="-225"/>
                                      <w:marTop w:val="0"/>
                                      <w:marBottom w:val="0"/>
                                      <w:divBdr>
                                        <w:top w:val="none" w:sz="0" w:space="0" w:color="auto"/>
                                        <w:left w:val="none" w:sz="0" w:space="0" w:color="auto"/>
                                        <w:bottom w:val="none" w:sz="0" w:space="0" w:color="auto"/>
                                        <w:right w:val="none" w:sz="0" w:space="0" w:color="auto"/>
                                      </w:divBdr>
                                      <w:divsChild>
                                        <w:div w:id="140472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91366">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375"/>
          <w:divBdr>
            <w:top w:val="none" w:sz="0" w:space="0" w:color="auto"/>
            <w:left w:val="none" w:sz="0" w:space="0" w:color="auto"/>
            <w:bottom w:val="none" w:sz="0" w:space="0" w:color="auto"/>
            <w:right w:val="none" w:sz="0" w:space="0" w:color="auto"/>
          </w:divBdr>
        </w:div>
        <w:div w:id="484467800">
          <w:marLeft w:val="0"/>
          <w:marRight w:val="0"/>
          <w:marTop w:val="0"/>
          <w:marBottom w:val="375"/>
          <w:divBdr>
            <w:top w:val="none" w:sz="0" w:space="0" w:color="auto"/>
            <w:left w:val="none" w:sz="0" w:space="0" w:color="auto"/>
            <w:bottom w:val="none" w:sz="0" w:space="0" w:color="auto"/>
            <w:right w:val="none" w:sz="0" w:space="0" w:color="auto"/>
          </w:divBdr>
          <w:divsChild>
            <w:div w:id="1861162713">
              <w:marLeft w:val="0"/>
              <w:marRight w:val="0"/>
              <w:marTop w:val="0"/>
              <w:marBottom w:val="0"/>
              <w:divBdr>
                <w:top w:val="none" w:sz="0" w:space="0" w:color="auto"/>
                <w:left w:val="none" w:sz="0" w:space="0" w:color="auto"/>
                <w:bottom w:val="none" w:sz="0" w:space="0" w:color="auto"/>
                <w:right w:val="none" w:sz="0" w:space="0" w:color="auto"/>
              </w:divBdr>
              <w:divsChild>
                <w:div w:id="1825589496">
                  <w:marLeft w:val="-450"/>
                  <w:marRight w:val="-450"/>
                  <w:marTop w:val="450"/>
                  <w:marBottom w:val="450"/>
                  <w:divBdr>
                    <w:top w:val="none" w:sz="0" w:space="0" w:color="auto"/>
                    <w:left w:val="none" w:sz="0" w:space="0" w:color="auto"/>
                    <w:bottom w:val="none" w:sz="0" w:space="0" w:color="auto"/>
                    <w:right w:val="none" w:sz="0" w:space="0" w:color="auto"/>
                  </w:divBdr>
                  <w:divsChild>
                    <w:div w:id="128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769857519">
      <w:bodyDiv w:val="1"/>
      <w:marLeft w:val="0"/>
      <w:marRight w:val="0"/>
      <w:marTop w:val="0"/>
      <w:marBottom w:val="0"/>
      <w:divBdr>
        <w:top w:val="none" w:sz="0" w:space="0" w:color="auto"/>
        <w:left w:val="none" w:sz="0" w:space="0" w:color="auto"/>
        <w:bottom w:val="none" w:sz="0" w:space="0" w:color="auto"/>
        <w:right w:val="none" w:sz="0" w:space="0" w:color="auto"/>
      </w:divBdr>
      <w:divsChild>
        <w:div w:id="1831678390">
          <w:marLeft w:val="0"/>
          <w:marRight w:val="0"/>
          <w:marTop w:val="0"/>
          <w:marBottom w:val="0"/>
          <w:divBdr>
            <w:top w:val="single" w:sz="6" w:space="0" w:color="8E8E94"/>
            <w:left w:val="single" w:sz="6" w:space="0" w:color="8E8E94"/>
            <w:bottom w:val="single" w:sz="6" w:space="0" w:color="8E8E94"/>
            <w:right w:val="single" w:sz="6" w:space="0" w:color="8E8E94"/>
          </w:divBdr>
          <w:divsChild>
            <w:div w:id="1873952919">
              <w:marLeft w:val="0"/>
              <w:marRight w:val="0"/>
              <w:marTop w:val="0"/>
              <w:marBottom w:val="0"/>
              <w:divBdr>
                <w:top w:val="none" w:sz="0" w:space="0" w:color="auto"/>
                <w:left w:val="none" w:sz="0" w:space="0" w:color="auto"/>
                <w:bottom w:val="none" w:sz="0" w:space="0" w:color="auto"/>
                <w:right w:val="none" w:sz="0" w:space="0" w:color="auto"/>
              </w:divBdr>
              <w:divsChild>
                <w:div w:id="1685667835">
                  <w:marLeft w:val="0"/>
                  <w:marRight w:val="0"/>
                  <w:marTop w:val="0"/>
                  <w:marBottom w:val="0"/>
                  <w:divBdr>
                    <w:top w:val="none" w:sz="0" w:space="0" w:color="auto"/>
                    <w:left w:val="none" w:sz="0" w:space="0" w:color="auto"/>
                    <w:bottom w:val="none" w:sz="0" w:space="0" w:color="auto"/>
                    <w:right w:val="none" w:sz="0" w:space="0" w:color="auto"/>
                  </w:divBdr>
                </w:div>
                <w:div w:id="1808932005">
                  <w:marLeft w:val="0"/>
                  <w:marRight w:val="0"/>
                  <w:marTop w:val="0"/>
                  <w:marBottom w:val="0"/>
                  <w:divBdr>
                    <w:top w:val="none" w:sz="0" w:space="0" w:color="auto"/>
                    <w:left w:val="none" w:sz="0" w:space="0" w:color="auto"/>
                    <w:bottom w:val="none" w:sz="0" w:space="0" w:color="auto"/>
                    <w:right w:val="none" w:sz="0" w:space="0" w:color="auto"/>
                  </w:divBdr>
                  <w:divsChild>
                    <w:div w:id="496697693">
                      <w:marLeft w:val="0"/>
                      <w:marRight w:val="0"/>
                      <w:marTop w:val="0"/>
                      <w:marBottom w:val="0"/>
                      <w:divBdr>
                        <w:top w:val="none" w:sz="0" w:space="0" w:color="auto"/>
                        <w:left w:val="none" w:sz="0" w:space="0" w:color="auto"/>
                        <w:bottom w:val="single" w:sz="6" w:space="0" w:color="CCCCCC"/>
                        <w:right w:val="none" w:sz="0" w:space="0" w:color="auto"/>
                      </w:divBdr>
                    </w:div>
                    <w:div w:id="1409884899">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770391206">
      <w:bodyDiv w:val="1"/>
      <w:marLeft w:val="0"/>
      <w:marRight w:val="0"/>
      <w:marTop w:val="0"/>
      <w:marBottom w:val="0"/>
      <w:divBdr>
        <w:top w:val="none" w:sz="0" w:space="0" w:color="auto"/>
        <w:left w:val="none" w:sz="0" w:space="0" w:color="auto"/>
        <w:bottom w:val="none" w:sz="0" w:space="0" w:color="auto"/>
        <w:right w:val="none" w:sz="0" w:space="0" w:color="auto"/>
      </w:divBdr>
      <w:divsChild>
        <w:div w:id="1609312735">
          <w:marLeft w:val="0"/>
          <w:marRight w:val="0"/>
          <w:marTop w:val="0"/>
          <w:marBottom w:val="0"/>
          <w:divBdr>
            <w:top w:val="none" w:sz="0" w:space="0" w:color="auto"/>
            <w:left w:val="none" w:sz="0" w:space="0" w:color="auto"/>
            <w:bottom w:val="none" w:sz="0" w:space="0" w:color="auto"/>
            <w:right w:val="none" w:sz="0" w:space="0" w:color="auto"/>
          </w:divBdr>
        </w:div>
        <w:div w:id="1808160612">
          <w:marLeft w:val="0"/>
          <w:marRight w:val="0"/>
          <w:marTop w:val="0"/>
          <w:marBottom w:val="450"/>
          <w:divBdr>
            <w:top w:val="none" w:sz="0" w:space="0" w:color="auto"/>
            <w:left w:val="none" w:sz="0" w:space="0" w:color="auto"/>
            <w:bottom w:val="none" w:sz="0" w:space="0" w:color="auto"/>
            <w:right w:val="none" w:sz="0" w:space="0" w:color="auto"/>
          </w:divBdr>
        </w:div>
      </w:divsChild>
    </w:div>
    <w:div w:id="770515583">
      <w:bodyDiv w:val="1"/>
      <w:marLeft w:val="0"/>
      <w:marRight w:val="0"/>
      <w:marTop w:val="0"/>
      <w:marBottom w:val="0"/>
      <w:divBdr>
        <w:top w:val="none" w:sz="0" w:space="0" w:color="auto"/>
        <w:left w:val="none" w:sz="0" w:space="0" w:color="auto"/>
        <w:bottom w:val="none" w:sz="0" w:space="0" w:color="auto"/>
        <w:right w:val="none" w:sz="0" w:space="0" w:color="auto"/>
      </w:divBdr>
    </w:div>
    <w:div w:id="770781104">
      <w:bodyDiv w:val="1"/>
      <w:marLeft w:val="0"/>
      <w:marRight w:val="0"/>
      <w:marTop w:val="0"/>
      <w:marBottom w:val="0"/>
      <w:divBdr>
        <w:top w:val="none" w:sz="0" w:space="0" w:color="auto"/>
        <w:left w:val="none" w:sz="0" w:space="0" w:color="auto"/>
        <w:bottom w:val="none" w:sz="0" w:space="0" w:color="auto"/>
        <w:right w:val="none" w:sz="0" w:space="0" w:color="auto"/>
      </w:divBdr>
    </w:div>
    <w:div w:id="774594813">
      <w:bodyDiv w:val="1"/>
      <w:marLeft w:val="0"/>
      <w:marRight w:val="0"/>
      <w:marTop w:val="0"/>
      <w:marBottom w:val="0"/>
      <w:divBdr>
        <w:top w:val="none" w:sz="0" w:space="0" w:color="auto"/>
        <w:left w:val="none" w:sz="0" w:space="0" w:color="auto"/>
        <w:bottom w:val="none" w:sz="0" w:space="0" w:color="auto"/>
        <w:right w:val="none" w:sz="0" w:space="0" w:color="auto"/>
      </w:divBdr>
    </w:div>
    <w:div w:id="775979002">
      <w:bodyDiv w:val="1"/>
      <w:marLeft w:val="0"/>
      <w:marRight w:val="0"/>
      <w:marTop w:val="0"/>
      <w:marBottom w:val="0"/>
      <w:divBdr>
        <w:top w:val="none" w:sz="0" w:space="0" w:color="auto"/>
        <w:left w:val="none" w:sz="0" w:space="0" w:color="auto"/>
        <w:bottom w:val="none" w:sz="0" w:space="0" w:color="auto"/>
        <w:right w:val="none" w:sz="0" w:space="0" w:color="auto"/>
      </w:divBdr>
    </w:div>
    <w:div w:id="778724992">
      <w:bodyDiv w:val="1"/>
      <w:marLeft w:val="0"/>
      <w:marRight w:val="0"/>
      <w:marTop w:val="0"/>
      <w:marBottom w:val="0"/>
      <w:divBdr>
        <w:top w:val="none" w:sz="0" w:space="0" w:color="auto"/>
        <w:left w:val="none" w:sz="0" w:space="0" w:color="auto"/>
        <w:bottom w:val="none" w:sz="0" w:space="0" w:color="auto"/>
        <w:right w:val="none" w:sz="0" w:space="0" w:color="auto"/>
      </w:divBdr>
    </w:div>
    <w:div w:id="785386316">
      <w:bodyDiv w:val="1"/>
      <w:marLeft w:val="0"/>
      <w:marRight w:val="0"/>
      <w:marTop w:val="0"/>
      <w:marBottom w:val="0"/>
      <w:divBdr>
        <w:top w:val="none" w:sz="0" w:space="0" w:color="auto"/>
        <w:left w:val="none" w:sz="0" w:space="0" w:color="auto"/>
        <w:bottom w:val="none" w:sz="0" w:space="0" w:color="auto"/>
        <w:right w:val="none" w:sz="0" w:space="0" w:color="auto"/>
      </w:divBdr>
    </w:div>
    <w:div w:id="785931278">
      <w:bodyDiv w:val="1"/>
      <w:marLeft w:val="0"/>
      <w:marRight w:val="0"/>
      <w:marTop w:val="0"/>
      <w:marBottom w:val="0"/>
      <w:divBdr>
        <w:top w:val="none" w:sz="0" w:space="0" w:color="auto"/>
        <w:left w:val="none" w:sz="0" w:space="0" w:color="auto"/>
        <w:bottom w:val="none" w:sz="0" w:space="0" w:color="auto"/>
        <w:right w:val="none" w:sz="0" w:space="0" w:color="auto"/>
      </w:divBdr>
      <w:divsChild>
        <w:div w:id="743525480">
          <w:marLeft w:val="0"/>
          <w:marRight w:val="0"/>
          <w:marTop w:val="300"/>
          <w:marBottom w:val="300"/>
          <w:divBdr>
            <w:top w:val="none" w:sz="0" w:space="0" w:color="auto"/>
            <w:left w:val="none" w:sz="0" w:space="0" w:color="auto"/>
            <w:bottom w:val="none" w:sz="0" w:space="0" w:color="auto"/>
            <w:right w:val="none" w:sz="0" w:space="0" w:color="auto"/>
          </w:divBdr>
          <w:divsChild>
            <w:div w:id="1209413133">
              <w:marLeft w:val="0"/>
              <w:marRight w:val="0"/>
              <w:marTop w:val="0"/>
              <w:marBottom w:val="0"/>
              <w:divBdr>
                <w:top w:val="none" w:sz="0" w:space="0" w:color="C42B75"/>
                <w:left w:val="none" w:sz="0" w:space="0" w:color="C42B75"/>
                <w:bottom w:val="none" w:sz="0" w:space="0" w:color="C42B75"/>
                <w:right w:val="none" w:sz="0" w:space="0" w:color="C42B75"/>
              </w:divBdr>
            </w:div>
          </w:divsChild>
        </w:div>
        <w:div w:id="1695576607">
          <w:marLeft w:val="0"/>
          <w:marRight w:val="0"/>
          <w:marTop w:val="300"/>
          <w:marBottom w:val="300"/>
          <w:divBdr>
            <w:top w:val="none" w:sz="0" w:space="0" w:color="auto"/>
            <w:left w:val="none" w:sz="0" w:space="0" w:color="auto"/>
            <w:bottom w:val="none" w:sz="0" w:space="0" w:color="auto"/>
            <w:right w:val="none" w:sz="0" w:space="0" w:color="auto"/>
          </w:divBdr>
          <w:divsChild>
            <w:div w:id="3606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411">
      <w:bodyDiv w:val="1"/>
      <w:marLeft w:val="0"/>
      <w:marRight w:val="0"/>
      <w:marTop w:val="0"/>
      <w:marBottom w:val="0"/>
      <w:divBdr>
        <w:top w:val="none" w:sz="0" w:space="0" w:color="auto"/>
        <w:left w:val="none" w:sz="0" w:space="0" w:color="auto"/>
        <w:bottom w:val="none" w:sz="0" w:space="0" w:color="auto"/>
        <w:right w:val="none" w:sz="0" w:space="0" w:color="auto"/>
      </w:divBdr>
      <w:divsChild>
        <w:div w:id="9957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72292">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948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318839">
      <w:bodyDiv w:val="1"/>
      <w:marLeft w:val="0"/>
      <w:marRight w:val="0"/>
      <w:marTop w:val="0"/>
      <w:marBottom w:val="0"/>
      <w:divBdr>
        <w:top w:val="none" w:sz="0" w:space="0" w:color="auto"/>
        <w:left w:val="none" w:sz="0" w:space="0" w:color="auto"/>
        <w:bottom w:val="none" w:sz="0" w:space="0" w:color="auto"/>
        <w:right w:val="none" w:sz="0" w:space="0" w:color="auto"/>
      </w:divBdr>
    </w:div>
    <w:div w:id="789321447">
      <w:bodyDiv w:val="1"/>
      <w:marLeft w:val="0"/>
      <w:marRight w:val="0"/>
      <w:marTop w:val="0"/>
      <w:marBottom w:val="0"/>
      <w:divBdr>
        <w:top w:val="none" w:sz="0" w:space="0" w:color="auto"/>
        <w:left w:val="none" w:sz="0" w:space="0" w:color="auto"/>
        <w:bottom w:val="none" w:sz="0" w:space="0" w:color="auto"/>
        <w:right w:val="none" w:sz="0" w:space="0" w:color="auto"/>
      </w:divBdr>
    </w:div>
    <w:div w:id="790366764">
      <w:bodyDiv w:val="1"/>
      <w:marLeft w:val="0"/>
      <w:marRight w:val="0"/>
      <w:marTop w:val="0"/>
      <w:marBottom w:val="0"/>
      <w:divBdr>
        <w:top w:val="none" w:sz="0" w:space="0" w:color="auto"/>
        <w:left w:val="none" w:sz="0" w:space="0" w:color="auto"/>
        <w:bottom w:val="none" w:sz="0" w:space="0" w:color="auto"/>
        <w:right w:val="none" w:sz="0" w:space="0" w:color="auto"/>
      </w:divBdr>
    </w:div>
    <w:div w:id="790787843">
      <w:bodyDiv w:val="1"/>
      <w:marLeft w:val="0"/>
      <w:marRight w:val="0"/>
      <w:marTop w:val="0"/>
      <w:marBottom w:val="0"/>
      <w:divBdr>
        <w:top w:val="none" w:sz="0" w:space="0" w:color="auto"/>
        <w:left w:val="none" w:sz="0" w:space="0" w:color="auto"/>
        <w:bottom w:val="none" w:sz="0" w:space="0" w:color="auto"/>
        <w:right w:val="none" w:sz="0" w:space="0" w:color="auto"/>
      </w:divBdr>
    </w:div>
    <w:div w:id="792671438">
      <w:bodyDiv w:val="1"/>
      <w:marLeft w:val="0"/>
      <w:marRight w:val="0"/>
      <w:marTop w:val="0"/>
      <w:marBottom w:val="0"/>
      <w:divBdr>
        <w:top w:val="none" w:sz="0" w:space="0" w:color="auto"/>
        <w:left w:val="none" w:sz="0" w:space="0" w:color="auto"/>
        <w:bottom w:val="none" w:sz="0" w:space="0" w:color="auto"/>
        <w:right w:val="none" w:sz="0" w:space="0" w:color="auto"/>
      </w:divBdr>
      <w:divsChild>
        <w:div w:id="1538542489">
          <w:marLeft w:val="0"/>
          <w:marRight w:val="0"/>
          <w:marTop w:val="0"/>
          <w:marBottom w:val="375"/>
          <w:divBdr>
            <w:top w:val="none" w:sz="0" w:space="0" w:color="auto"/>
            <w:left w:val="none" w:sz="0" w:space="0" w:color="auto"/>
            <w:bottom w:val="none" w:sz="0" w:space="0" w:color="auto"/>
            <w:right w:val="none" w:sz="0" w:space="0" w:color="auto"/>
          </w:divBdr>
        </w:div>
        <w:div w:id="1416897750">
          <w:marLeft w:val="0"/>
          <w:marRight w:val="0"/>
          <w:marTop w:val="0"/>
          <w:marBottom w:val="375"/>
          <w:divBdr>
            <w:top w:val="none" w:sz="0" w:space="0" w:color="auto"/>
            <w:left w:val="none" w:sz="0" w:space="0" w:color="auto"/>
            <w:bottom w:val="none" w:sz="0" w:space="0" w:color="auto"/>
            <w:right w:val="none" w:sz="0" w:space="0" w:color="auto"/>
          </w:divBdr>
        </w:div>
      </w:divsChild>
    </w:div>
    <w:div w:id="794640689">
      <w:bodyDiv w:val="1"/>
      <w:marLeft w:val="0"/>
      <w:marRight w:val="0"/>
      <w:marTop w:val="0"/>
      <w:marBottom w:val="0"/>
      <w:divBdr>
        <w:top w:val="none" w:sz="0" w:space="0" w:color="auto"/>
        <w:left w:val="none" w:sz="0" w:space="0" w:color="auto"/>
        <w:bottom w:val="none" w:sz="0" w:space="0" w:color="auto"/>
        <w:right w:val="none" w:sz="0" w:space="0" w:color="auto"/>
      </w:divBdr>
    </w:div>
    <w:div w:id="797341017">
      <w:bodyDiv w:val="1"/>
      <w:marLeft w:val="0"/>
      <w:marRight w:val="0"/>
      <w:marTop w:val="0"/>
      <w:marBottom w:val="0"/>
      <w:divBdr>
        <w:top w:val="none" w:sz="0" w:space="0" w:color="auto"/>
        <w:left w:val="none" w:sz="0" w:space="0" w:color="auto"/>
        <w:bottom w:val="none" w:sz="0" w:space="0" w:color="auto"/>
        <w:right w:val="none" w:sz="0" w:space="0" w:color="auto"/>
      </w:divBdr>
      <w:divsChild>
        <w:div w:id="2105806318">
          <w:marLeft w:val="0"/>
          <w:marRight w:val="0"/>
          <w:marTop w:val="0"/>
          <w:marBottom w:val="375"/>
          <w:divBdr>
            <w:top w:val="none" w:sz="0" w:space="0" w:color="auto"/>
            <w:left w:val="none" w:sz="0" w:space="0" w:color="auto"/>
            <w:bottom w:val="none" w:sz="0" w:space="0" w:color="auto"/>
            <w:right w:val="none" w:sz="0" w:space="0" w:color="auto"/>
          </w:divBdr>
        </w:div>
        <w:div w:id="1676299207">
          <w:marLeft w:val="0"/>
          <w:marRight w:val="0"/>
          <w:marTop w:val="0"/>
          <w:marBottom w:val="375"/>
          <w:divBdr>
            <w:top w:val="none" w:sz="0" w:space="0" w:color="auto"/>
            <w:left w:val="none" w:sz="0" w:space="0" w:color="auto"/>
            <w:bottom w:val="none" w:sz="0" w:space="0" w:color="auto"/>
            <w:right w:val="none" w:sz="0" w:space="0" w:color="auto"/>
          </w:divBdr>
        </w:div>
      </w:divsChild>
    </w:div>
    <w:div w:id="798914948">
      <w:bodyDiv w:val="1"/>
      <w:marLeft w:val="0"/>
      <w:marRight w:val="0"/>
      <w:marTop w:val="0"/>
      <w:marBottom w:val="0"/>
      <w:divBdr>
        <w:top w:val="none" w:sz="0" w:space="0" w:color="auto"/>
        <w:left w:val="none" w:sz="0" w:space="0" w:color="auto"/>
        <w:bottom w:val="none" w:sz="0" w:space="0" w:color="auto"/>
        <w:right w:val="none" w:sz="0" w:space="0" w:color="auto"/>
      </w:divBdr>
      <w:divsChild>
        <w:div w:id="312570042">
          <w:marLeft w:val="0"/>
          <w:marRight w:val="0"/>
          <w:marTop w:val="0"/>
          <w:marBottom w:val="0"/>
          <w:divBdr>
            <w:top w:val="none" w:sz="0" w:space="0" w:color="auto"/>
            <w:left w:val="none" w:sz="0" w:space="0" w:color="auto"/>
            <w:bottom w:val="none" w:sz="0" w:space="0" w:color="auto"/>
            <w:right w:val="none" w:sz="0" w:space="0" w:color="auto"/>
          </w:divBdr>
        </w:div>
      </w:divsChild>
    </w:div>
    <w:div w:id="799152913">
      <w:bodyDiv w:val="1"/>
      <w:marLeft w:val="0"/>
      <w:marRight w:val="0"/>
      <w:marTop w:val="0"/>
      <w:marBottom w:val="0"/>
      <w:divBdr>
        <w:top w:val="none" w:sz="0" w:space="0" w:color="auto"/>
        <w:left w:val="none" w:sz="0" w:space="0" w:color="auto"/>
        <w:bottom w:val="none" w:sz="0" w:space="0" w:color="auto"/>
        <w:right w:val="none" w:sz="0" w:space="0" w:color="auto"/>
      </w:divBdr>
    </w:div>
    <w:div w:id="799421366">
      <w:bodyDiv w:val="1"/>
      <w:marLeft w:val="0"/>
      <w:marRight w:val="0"/>
      <w:marTop w:val="0"/>
      <w:marBottom w:val="0"/>
      <w:divBdr>
        <w:top w:val="none" w:sz="0" w:space="0" w:color="auto"/>
        <w:left w:val="none" w:sz="0" w:space="0" w:color="auto"/>
        <w:bottom w:val="none" w:sz="0" w:space="0" w:color="auto"/>
        <w:right w:val="none" w:sz="0" w:space="0" w:color="auto"/>
      </w:divBdr>
    </w:div>
    <w:div w:id="800223941">
      <w:bodyDiv w:val="1"/>
      <w:marLeft w:val="0"/>
      <w:marRight w:val="0"/>
      <w:marTop w:val="0"/>
      <w:marBottom w:val="0"/>
      <w:divBdr>
        <w:top w:val="none" w:sz="0" w:space="0" w:color="auto"/>
        <w:left w:val="none" w:sz="0" w:space="0" w:color="auto"/>
        <w:bottom w:val="none" w:sz="0" w:space="0" w:color="auto"/>
        <w:right w:val="none" w:sz="0" w:space="0" w:color="auto"/>
      </w:divBdr>
      <w:divsChild>
        <w:div w:id="244917049">
          <w:marLeft w:val="0"/>
          <w:marRight w:val="0"/>
          <w:marTop w:val="0"/>
          <w:marBottom w:val="375"/>
          <w:divBdr>
            <w:top w:val="none" w:sz="0" w:space="0" w:color="auto"/>
            <w:left w:val="none" w:sz="0" w:space="0" w:color="auto"/>
            <w:bottom w:val="none" w:sz="0" w:space="0" w:color="auto"/>
            <w:right w:val="none" w:sz="0" w:space="0" w:color="auto"/>
          </w:divBdr>
        </w:div>
        <w:div w:id="1197157343">
          <w:marLeft w:val="0"/>
          <w:marRight w:val="0"/>
          <w:marTop w:val="0"/>
          <w:marBottom w:val="375"/>
          <w:divBdr>
            <w:top w:val="none" w:sz="0" w:space="0" w:color="auto"/>
            <w:left w:val="none" w:sz="0" w:space="0" w:color="auto"/>
            <w:bottom w:val="none" w:sz="0" w:space="0" w:color="auto"/>
            <w:right w:val="none" w:sz="0" w:space="0" w:color="auto"/>
          </w:divBdr>
        </w:div>
      </w:divsChild>
    </w:div>
    <w:div w:id="806703181">
      <w:bodyDiv w:val="1"/>
      <w:marLeft w:val="0"/>
      <w:marRight w:val="0"/>
      <w:marTop w:val="0"/>
      <w:marBottom w:val="0"/>
      <w:divBdr>
        <w:top w:val="none" w:sz="0" w:space="0" w:color="auto"/>
        <w:left w:val="none" w:sz="0" w:space="0" w:color="auto"/>
        <w:bottom w:val="none" w:sz="0" w:space="0" w:color="auto"/>
        <w:right w:val="none" w:sz="0" w:space="0" w:color="auto"/>
      </w:divBdr>
      <w:divsChild>
        <w:div w:id="1919553984">
          <w:marLeft w:val="0"/>
          <w:marRight w:val="0"/>
          <w:marTop w:val="0"/>
          <w:marBottom w:val="240"/>
          <w:divBdr>
            <w:top w:val="none" w:sz="0" w:space="0" w:color="auto"/>
            <w:left w:val="none" w:sz="0" w:space="0" w:color="auto"/>
            <w:bottom w:val="none" w:sz="0" w:space="0" w:color="auto"/>
            <w:right w:val="none" w:sz="0" w:space="0" w:color="auto"/>
          </w:divBdr>
        </w:div>
        <w:div w:id="188713943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
    <w:div w:id="809833726">
      <w:bodyDiv w:val="1"/>
      <w:marLeft w:val="0"/>
      <w:marRight w:val="0"/>
      <w:marTop w:val="0"/>
      <w:marBottom w:val="0"/>
      <w:divBdr>
        <w:top w:val="none" w:sz="0" w:space="0" w:color="auto"/>
        <w:left w:val="none" w:sz="0" w:space="0" w:color="auto"/>
        <w:bottom w:val="none" w:sz="0" w:space="0" w:color="auto"/>
        <w:right w:val="none" w:sz="0" w:space="0" w:color="auto"/>
      </w:divBdr>
      <w:divsChild>
        <w:div w:id="764964166">
          <w:marLeft w:val="0"/>
          <w:marRight w:val="0"/>
          <w:marTop w:val="0"/>
          <w:marBottom w:val="0"/>
          <w:divBdr>
            <w:top w:val="none" w:sz="0" w:space="0" w:color="auto"/>
            <w:left w:val="none" w:sz="0" w:space="0" w:color="auto"/>
            <w:bottom w:val="none" w:sz="0" w:space="0" w:color="auto"/>
            <w:right w:val="none" w:sz="0" w:space="0" w:color="auto"/>
          </w:divBdr>
        </w:div>
      </w:divsChild>
    </w:div>
    <w:div w:id="812217252">
      <w:bodyDiv w:val="1"/>
      <w:marLeft w:val="0"/>
      <w:marRight w:val="0"/>
      <w:marTop w:val="0"/>
      <w:marBottom w:val="0"/>
      <w:divBdr>
        <w:top w:val="none" w:sz="0" w:space="0" w:color="auto"/>
        <w:left w:val="none" w:sz="0" w:space="0" w:color="auto"/>
        <w:bottom w:val="none" w:sz="0" w:space="0" w:color="auto"/>
        <w:right w:val="none" w:sz="0" w:space="0" w:color="auto"/>
      </w:divBdr>
      <w:divsChild>
        <w:div w:id="1204444010">
          <w:marLeft w:val="0"/>
          <w:marRight w:val="0"/>
          <w:marTop w:val="0"/>
          <w:marBottom w:val="375"/>
          <w:divBdr>
            <w:top w:val="none" w:sz="0" w:space="0" w:color="auto"/>
            <w:left w:val="none" w:sz="0" w:space="0" w:color="auto"/>
            <w:bottom w:val="none" w:sz="0" w:space="0" w:color="auto"/>
            <w:right w:val="none" w:sz="0" w:space="0" w:color="auto"/>
          </w:divBdr>
        </w:div>
        <w:div w:id="277807259">
          <w:marLeft w:val="0"/>
          <w:marRight w:val="0"/>
          <w:marTop w:val="0"/>
          <w:marBottom w:val="375"/>
          <w:divBdr>
            <w:top w:val="none" w:sz="0" w:space="0" w:color="auto"/>
            <w:left w:val="none" w:sz="0" w:space="0" w:color="auto"/>
            <w:bottom w:val="none" w:sz="0" w:space="0" w:color="auto"/>
            <w:right w:val="none" w:sz="0" w:space="0" w:color="auto"/>
          </w:divBdr>
        </w:div>
      </w:divsChild>
    </w:div>
    <w:div w:id="814223505">
      <w:bodyDiv w:val="1"/>
      <w:marLeft w:val="0"/>
      <w:marRight w:val="0"/>
      <w:marTop w:val="0"/>
      <w:marBottom w:val="0"/>
      <w:divBdr>
        <w:top w:val="none" w:sz="0" w:space="0" w:color="auto"/>
        <w:left w:val="none" w:sz="0" w:space="0" w:color="auto"/>
        <w:bottom w:val="none" w:sz="0" w:space="0" w:color="auto"/>
        <w:right w:val="none" w:sz="0" w:space="0" w:color="auto"/>
      </w:divBdr>
      <w:divsChild>
        <w:div w:id="2144687762">
          <w:marLeft w:val="0"/>
          <w:marRight w:val="0"/>
          <w:marTop w:val="0"/>
          <w:marBottom w:val="0"/>
          <w:divBdr>
            <w:top w:val="none" w:sz="0" w:space="0" w:color="auto"/>
            <w:left w:val="none" w:sz="0" w:space="0" w:color="auto"/>
            <w:bottom w:val="none" w:sz="0" w:space="0" w:color="auto"/>
            <w:right w:val="none" w:sz="0" w:space="0" w:color="auto"/>
          </w:divBdr>
          <w:divsChild>
            <w:div w:id="82262924">
              <w:marLeft w:val="0"/>
              <w:marRight w:val="0"/>
              <w:marTop w:val="0"/>
              <w:marBottom w:val="0"/>
              <w:divBdr>
                <w:top w:val="none" w:sz="0" w:space="0" w:color="auto"/>
                <w:left w:val="none" w:sz="0" w:space="0" w:color="auto"/>
                <w:bottom w:val="none" w:sz="0" w:space="0" w:color="auto"/>
                <w:right w:val="none" w:sz="0" w:space="0" w:color="auto"/>
              </w:divBdr>
              <w:divsChild>
                <w:div w:id="734356227">
                  <w:marLeft w:val="0"/>
                  <w:marRight w:val="0"/>
                  <w:marTop w:val="0"/>
                  <w:marBottom w:val="0"/>
                  <w:divBdr>
                    <w:top w:val="none" w:sz="0" w:space="0" w:color="auto"/>
                    <w:left w:val="none" w:sz="0" w:space="0" w:color="auto"/>
                    <w:bottom w:val="none" w:sz="0" w:space="0" w:color="auto"/>
                    <w:right w:val="none" w:sz="0" w:space="0" w:color="auto"/>
                  </w:divBdr>
                  <w:divsChild>
                    <w:div w:id="1670402719">
                      <w:marLeft w:val="-225"/>
                      <w:marRight w:val="-225"/>
                      <w:marTop w:val="0"/>
                      <w:marBottom w:val="0"/>
                      <w:divBdr>
                        <w:top w:val="none" w:sz="0" w:space="0" w:color="auto"/>
                        <w:left w:val="none" w:sz="0" w:space="0" w:color="auto"/>
                        <w:bottom w:val="none" w:sz="0" w:space="0" w:color="auto"/>
                        <w:right w:val="none" w:sz="0" w:space="0" w:color="auto"/>
                      </w:divBdr>
                      <w:divsChild>
                        <w:div w:id="1398552589">
                          <w:marLeft w:val="0"/>
                          <w:marRight w:val="0"/>
                          <w:marTop w:val="0"/>
                          <w:marBottom w:val="0"/>
                          <w:divBdr>
                            <w:top w:val="none" w:sz="0" w:space="0" w:color="auto"/>
                            <w:left w:val="none" w:sz="0" w:space="0" w:color="auto"/>
                            <w:bottom w:val="none" w:sz="0" w:space="0" w:color="auto"/>
                            <w:right w:val="none" w:sz="0" w:space="0" w:color="auto"/>
                          </w:divBdr>
                          <w:divsChild>
                            <w:div w:id="1447849443">
                              <w:marLeft w:val="0"/>
                              <w:marRight w:val="0"/>
                              <w:marTop w:val="0"/>
                              <w:marBottom w:val="0"/>
                              <w:divBdr>
                                <w:top w:val="none" w:sz="0" w:space="0" w:color="auto"/>
                                <w:left w:val="none" w:sz="0" w:space="0" w:color="auto"/>
                                <w:bottom w:val="none" w:sz="0" w:space="0" w:color="auto"/>
                                <w:right w:val="none" w:sz="0" w:space="0" w:color="auto"/>
                              </w:divBdr>
                              <w:divsChild>
                                <w:div w:id="260648612">
                                  <w:marLeft w:val="0"/>
                                  <w:marRight w:val="0"/>
                                  <w:marTop w:val="0"/>
                                  <w:marBottom w:val="360"/>
                                  <w:divBdr>
                                    <w:top w:val="none" w:sz="0" w:space="0" w:color="auto"/>
                                    <w:left w:val="none" w:sz="0" w:space="0" w:color="auto"/>
                                    <w:bottom w:val="none" w:sz="0" w:space="0" w:color="auto"/>
                                    <w:right w:val="none" w:sz="0" w:space="0" w:color="auto"/>
                                  </w:divBdr>
                                  <w:divsChild>
                                    <w:div w:id="1131048684">
                                      <w:marLeft w:val="0"/>
                                      <w:marRight w:val="0"/>
                                      <w:marTop w:val="0"/>
                                      <w:marBottom w:val="0"/>
                                      <w:divBdr>
                                        <w:top w:val="none" w:sz="0" w:space="0" w:color="auto"/>
                                        <w:left w:val="none" w:sz="0" w:space="0" w:color="auto"/>
                                        <w:bottom w:val="none" w:sz="0" w:space="0" w:color="auto"/>
                                        <w:right w:val="none" w:sz="0" w:space="0" w:color="auto"/>
                                      </w:divBdr>
                                      <w:divsChild>
                                        <w:div w:id="398600590">
                                          <w:marLeft w:val="0"/>
                                          <w:marRight w:val="0"/>
                                          <w:marTop w:val="0"/>
                                          <w:marBottom w:val="0"/>
                                          <w:divBdr>
                                            <w:top w:val="none" w:sz="0" w:space="0" w:color="auto"/>
                                            <w:left w:val="none" w:sz="0" w:space="0" w:color="auto"/>
                                            <w:bottom w:val="none" w:sz="0" w:space="0" w:color="auto"/>
                                            <w:right w:val="none" w:sz="0" w:space="0" w:color="auto"/>
                                          </w:divBdr>
                                        </w:div>
                                        <w:div w:id="79502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8960450">
      <w:bodyDiv w:val="1"/>
      <w:marLeft w:val="0"/>
      <w:marRight w:val="0"/>
      <w:marTop w:val="0"/>
      <w:marBottom w:val="0"/>
      <w:divBdr>
        <w:top w:val="none" w:sz="0" w:space="0" w:color="auto"/>
        <w:left w:val="none" w:sz="0" w:space="0" w:color="auto"/>
        <w:bottom w:val="none" w:sz="0" w:space="0" w:color="auto"/>
        <w:right w:val="none" w:sz="0" w:space="0" w:color="auto"/>
      </w:divBdr>
      <w:divsChild>
        <w:div w:id="1610428582">
          <w:marLeft w:val="0"/>
          <w:marRight w:val="0"/>
          <w:marTop w:val="0"/>
          <w:marBottom w:val="375"/>
          <w:divBdr>
            <w:top w:val="none" w:sz="0" w:space="0" w:color="auto"/>
            <w:left w:val="none" w:sz="0" w:space="0" w:color="auto"/>
            <w:bottom w:val="none" w:sz="0" w:space="0" w:color="auto"/>
            <w:right w:val="none" w:sz="0" w:space="0" w:color="auto"/>
          </w:divBdr>
        </w:div>
        <w:div w:id="166991715">
          <w:marLeft w:val="0"/>
          <w:marRight w:val="0"/>
          <w:marTop w:val="0"/>
          <w:marBottom w:val="375"/>
          <w:divBdr>
            <w:top w:val="none" w:sz="0" w:space="0" w:color="auto"/>
            <w:left w:val="none" w:sz="0" w:space="0" w:color="auto"/>
            <w:bottom w:val="none" w:sz="0" w:space="0" w:color="auto"/>
            <w:right w:val="none" w:sz="0" w:space="0" w:color="auto"/>
          </w:divBdr>
          <w:divsChild>
            <w:div w:id="1787045257">
              <w:marLeft w:val="0"/>
              <w:marRight w:val="0"/>
              <w:marTop w:val="0"/>
              <w:marBottom w:val="0"/>
              <w:divBdr>
                <w:top w:val="none" w:sz="0" w:space="0" w:color="auto"/>
                <w:left w:val="none" w:sz="0" w:space="0" w:color="auto"/>
                <w:bottom w:val="none" w:sz="0" w:space="0" w:color="auto"/>
                <w:right w:val="none" w:sz="0" w:space="0" w:color="auto"/>
              </w:divBdr>
              <w:divsChild>
                <w:div w:id="244262781">
                  <w:marLeft w:val="0"/>
                  <w:marRight w:val="0"/>
                  <w:marTop w:val="450"/>
                  <w:marBottom w:val="450"/>
                  <w:divBdr>
                    <w:top w:val="single" w:sz="6" w:space="11" w:color="F0F0F0"/>
                    <w:left w:val="none" w:sz="0" w:space="0" w:color="auto"/>
                    <w:bottom w:val="single" w:sz="6" w:space="11" w:color="F0F0F0"/>
                    <w:right w:val="none" w:sz="0" w:space="0" w:color="auto"/>
                  </w:divBdr>
                  <w:divsChild>
                    <w:div w:id="14492723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0337">
              <w:marLeft w:val="0"/>
              <w:marRight w:val="0"/>
              <w:marTop w:val="0"/>
              <w:marBottom w:val="0"/>
              <w:divBdr>
                <w:top w:val="none" w:sz="0" w:space="0" w:color="auto"/>
                <w:left w:val="none" w:sz="0" w:space="0" w:color="auto"/>
                <w:bottom w:val="none" w:sz="0" w:space="0" w:color="auto"/>
                <w:right w:val="none" w:sz="0" w:space="0" w:color="auto"/>
              </w:divBdr>
              <w:divsChild>
                <w:div w:id="1188787913">
                  <w:marLeft w:val="0"/>
                  <w:marRight w:val="0"/>
                  <w:marTop w:val="450"/>
                  <w:marBottom w:val="450"/>
                  <w:divBdr>
                    <w:top w:val="single" w:sz="6" w:space="11" w:color="F0F0F0"/>
                    <w:left w:val="none" w:sz="0" w:space="0" w:color="auto"/>
                    <w:bottom w:val="single" w:sz="6" w:space="11" w:color="F0F0F0"/>
                    <w:right w:val="none" w:sz="0" w:space="0" w:color="auto"/>
                  </w:divBdr>
                  <w:divsChild>
                    <w:div w:id="3042399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6405">
              <w:marLeft w:val="0"/>
              <w:marRight w:val="0"/>
              <w:marTop w:val="0"/>
              <w:marBottom w:val="0"/>
              <w:divBdr>
                <w:top w:val="none" w:sz="0" w:space="0" w:color="auto"/>
                <w:left w:val="none" w:sz="0" w:space="0" w:color="auto"/>
                <w:bottom w:val="none" w:sz="0" w:space="0" w:color="auto"/>
                <w:right w:val="none" w:sz="0" w:space="0" w:color="auto"/>
              </w:divBdr>
              <w:divsChild>
                <w:div w:id="622854868">
                  <w:marLeft w:val="0"/>
                  <w:marRight w:val="0"/>
                  <w:marTop w:val="450"/>
                  <w:marBottom w:val="450"/>
                  <w:divBdr>
                    <w:top w:val="single" w:sz="6" w:space="11" w:color="F0F0F0"/>
                    <w:left w:val="none" w:sz="0" w:space="0" w:color="auto"/>
                    <w:bottom w:val="single" w:sz="6" w:space="11" w:color="F0F0F0"/>
                    <w:right w:val="none" w:sz="0" w:space="0" w:color="auto"/>
                  </w:divBdr>
                  <w:divsChild>
                    <w:div w:id="1215236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065">
              <w:marLeft w:val="0"/>
              <w:marRight w:val="0"/>
              <w:marTop w:val="0"/>
              <w:marBottom w:val="0"/>
              <w:divBdr>
                <w:top w:val="none" w:sz="0" w:space="0" w:color="auto"/>
                <w:left w:val="none" w:sz="0" w:space="0" w:color="auto"/>
                <w:bottom w:val="none" w:sz="0" w:space="0" w:color="auto"/>
                <w:right w:val="none" w:sz="0" w:space="0" w:color="auto"/>
              </w:divBdr>
              <w:divsChild>
                <w:div w:id="954555373">
                  <w:marLeft w:val="0"/>
                  <w:marRight w:val="0"/>
                  <w:marTop w:val="450"/>
                  <w:marBottom w:val="450"/>
                  <w:divBdr>
                    <w:top w:val="single" w:sz="6" w:space="11" w:color="F0F0F0"/>
                    <w:left w:val="none" w:sz="0" w:space="0" w:color="auto"/>
                    <w:bottom w:val="single" w:sz="6" w:space="11" w:color="F0F0F0"/>
                    <w:right w:val="none" w:sz="0" w:space="0" w:color="auto"/>
                  </w:divBdr>
                  <w:divsChild>
                    <w:div w:id="865289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964985">
      <w:bodyDiv w:val="1"/>
      <w:marLeft w:val="0"/>
      <w:marRight w:val="0"/>
      <w:marTop w:val="0"/>
      <w:marBottom w:val="0"/>
      <w:divBdr>
        <w:top w:val="none" w:sz="0" w:space="0" w:color="auto"/>
        <w:left w:val="none" w:sz="0" w:space="0" w:color="auto"/>
        <w:bottom w:val="none" w:sz="0" w:space="0" w:color="auto"/>
        <w:right w:val="none" w:sz="0" w:space="0" w:color="auto"/>
      </w:divBdr>
      <w:divsChild>
        <w:div w:id="2116167481">
          <w:marLeft w:val="0"/>
          <w:marRight w:val="0"/>
          <w:marTop w:val="0"/>
          <w:marBottom w:val="375"/>
          <w:divBdr>
            <w:top w:val="none" w:sz="0" w:space="0" w:color="auto"/>
            <w:left w:val="none" w:sz="0" w:space="0" w:color="auto"/>
            <w:bottom w:val="none" w:sz="0" w:space="0" w:color="auto"/>
            <w:right w:val="none" w:sz="0" w:space="0" w:color="auto"/>
          </w:divBdr>
        </w:div>
        <w:div w:id="1711220106">
          <w:marLeft w:val="0"/>
          <w:marRight w:val="0"/>
          <w:marTop w:val="0"/>
          <w:marBottom w:val="375"/>
          <w:divBdr>
            <w:top w:val="none" w:sz="0" w:space="0" w:color="auto"/>
            <w:left w:val="none" w:sz="0" w:space="0" w:color="auto"/>
            <w:bottom w:val="none" w:sz="0" w:space="0" w:color="auto"/>
            <w:right w:val="none" w:sz="0" w:space="0" w:color="auto"/>
          </w:divBdr>
          <w:divsChild>
            <w:div w:id="105927863">
              <w:marLeft w:val="0"/>
              <w:marRight w:val="0"/>
              <w:marTop w:val="0"/>
              <w:marBottom w:val="0"/>
              <w:divBdr>
                <w:top w:val="none" w:sz="0" w:space="0" w:color="auto"/>
                <w:left w:val="none" w:sz="0" w:space="0" w:color="auto"/>
                <w:bottom w:val="none" w:sz="0" w:space="0" w:color="auto"/>
                <w:right w:val="none" w:sz="0" w:space="0" w:color="auto"/>
              </w:divBdr>
              <w:divsChild>
                <w:div w:id="175115605">
                  <w:marLeft w:val="-450"/>
                  <w:marRight w:val="-450"/>
                  <w:marTop w:val="450"/>
                  <w:marBottom w:val="450"/>
                  <w:divBdr>
                    <w:top w:val="none" w:sz="0" w:space="0" w:color="auto"/>
                    <w:left w:val="none" w:sz="0" w:space="0" w:color="auto"/>
                    <w:bottom w:val="none" w:sz="0" w:space="0" w:color="auto"/>
                    <w:right w:val="none" w:sz="0" w:space="0" w:color="auto"/>
                  </w:divBdr>
                  <w:divsChild>
                    <w:div w:id="9454234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08818716">
              <w:marLeft w:val="0"/>
              <w:marRight w:val="0"/>
              <w:marTop w:val="0"/>
              <w:marBottom w:val="0"/>
              <w:divBdr>
                <w:top w:val="none" w:sz="0" w:space="0" w:color="auto"/>
                <w:left w:val="none" w:sz="0" w:space="0" w:color="auto"/>
                <w:bottom w:val="none" w:sz="0" w:space="0" w:color="auto"/>
                <w:right w:val="none" w:sz="0" w:space="0" w:color="auto"/>
              </w:divBdr>
              <w:divsChild>
                <w:div w:id="1298072846">
                  <w:marLeft w:val="-450"/>
                  <w:marRight w:val="-450"/>
                  <w:marTop w:val="450"/>
                  <w:marBottom w:val="450"/>
                  <w:divBdr>
                    <w:top w:val="none" w:sz="0" w:space="0" w:color="auto"/>
                    <w:left w:val="none" w:sz="0" w:space="0" w:color="auto"/>
                    <w:bottom w:val="none" w:sz="0" w:space="0" w:color="auto"/>
                    <w:right w:val="none" w:sz="0" w:space="0" w:color="auto"/>
                  </w:divBdr>
                  <w:divsChild>
                    <w:div w:id="1685212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46243978">
              <w:marLeft w:val="0"/>
              <w:marRight w:val="0"/>
              <w:marTop w:val="0"/>
              <w:marBottom w:val="0"/>
              <w:divBdr>
                <w:top w:val="none" w:sz="0" w:space="0" w:color="auto"/>
                <w:left w:val="none" w:sz="0" w:space="0" w:color="auto"/>
                <w:bottom w:val="none" w:sz="0" w:space="0" w:color="auto"/>
                <w:right w:val="none" w:sz="0" w:space="0" w:color="auto"/>
              </w:divBdr>
              <w:divsChild>
                <w:div w:id="1330249915">
                  <w:marLeft w:val="-450"/>
                  <w:marRight w:val="-450"/>
                  <w:marTop w:val="450"/>
                  <w:marBottom w:val="450"/>
                  <w:divBdr>
                    <w:top w:val="none" w:sz="0" w:space="0" w:color="auto"/>
                    <w:left w:val="none" w:sz="0" w:space="0" w:color="auto"/>
                    <w:bottom w:val="none" w:sz="0" w:space="0" w:color="auto"/>
                    <w:right w:val="none" w:sz="0" w:space="0" w:color="auto"/>
                  </w:divBdr>
                  <w:divsChild>
                    <w:div w:id="166338469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25124039">
      <w:bodyDiv w:val="1"/>
      <w:marLeft w:val="0"/>
      <w:marRight w:val="0"/>
      <w:marTop w:val="0"/>
      <w:marBottom w:val="0"/>
      <w:divBdr>
        <w:top w:val="none" w:sz="0" w:space="0" w:color="auto"/>
        <w:left w:val="none" w:sz="0" w:space="0" w:color="auto"/>
        <w:bottom w:val="none" w:sz="0" w:space="0" w:color="auto"/>
        <w:right w:val="none" w:sz="0" w:space="0" w:color="auto"/>
      </w:divBdr>
    </w:div>
    <w:div w:id="827282309">
      <w:bodyDiv w:val="1"/>
      <w:marLeft w:val="0"/>
      <w:marRight w:val="0"/>
      <w:marTop w:val="0"/>
      <w:marBottom w:val="0"/>
      <w:divBdr>
        <w:top w:val="none" w:sz="0" w:space="0" w:color="auto"/>
        <w:left w:val="none" w:sz="0" w:space="0" w:color="auto"/>
        <w:bottom w:val="none" w:sz="0" w:space="0" w:color="auto"/>
        <w:right w:val="none" w:sz="0" w:space="0" w:color="auto"/>
      </w:divBdr>
    </w:div>
    <w:div w:id="829440202">
      <w:bodyDiv w:val="1"/>
      <w:marLeft w:val="0"/>
      <w:marRight w:val="0"/>
      <w:marTop w:val="0"/>
      <w:marBottom w:val="0"/>
      <w:divBdr>
        <w:top w:val="none" w:sz="0" w:space="0" w:color="auto"/>
        <w:left w:val="none" w:sz="0" w:space="0" w:color="auto"/>
        <w:bottom w:val="none" w:sz="0" w:space="0" w:color="auto"/>
        <w:right w:val="none" w:sz="0" w:space="0" w:color="auto"/>
      </w:divBdr>
    </w:div>
    <w:div w:id="829563820">
      <w:bodyDiv w:val="1"/>
      <w:marLeft w:val="0"/>
      <w:marRight w:val="0"/>
      <w:marTop w:val="0"/>
      <w:marBottom w:val="0"/>
      <w:divBdr>
        <w:top w:val="none" w:sz="0" w:space="0" w:color="auto"/>
        <w:left w:val="none" w:sz="0" w:space="0" w:color="auto"/>
        <w:bottom w:val="none" w:sz="0" w:space="0" w:color="auto"/>
        <w:right w:val="none" w:sz="0" w:space="0" w:color="auto"/>
      </w:divBdr>
    </w:div>
    <w:div w:id="834540016">
      <w:bodyDiv w:val="1"/>
      <w:marLeft w:val="0"/>
      <w:marRight w:val="0"/>
      <w:marTop w:val="0"/>
      <w:marBottom w:val="0"/>
      <w:divBdr>
        <w:top w:val="none" w:sz="0" w:space="0" w:color="auto"/>
        <w:left w:val="none" w:sz="0" w:space="0" w:color="auto"/>
        <w:bottom w:val="none" w:sz="0" w:space="0" w:color="auto"/>
        <w:right w:val="none" w:sz="0" w:space="0" w:color="auto"/>
      </w:divBdr>
      <w:divsChild>
        <w:div w:id="1333754303">
          <w:marLeft w:val="0"/>
          <w:marRight w:val="0"/>
          <w:marTop w:val="0"/>
          <w:marBottom w:val="0"/>
          <w:divBdr>
            <w:top w:val="none" w:sz="0" w:space="0" w:color="auto"/>
            <w:left w:val="none" w:sz="0" w:space="0" w:color="auto"/>
            <w:bottom w:val="none" w:sz="0" w:space="0" w:color="auto"/>
            <w:right w:val="none" w:sz="0" w:space="0" w:color="auto"/>
          </w:divBdr>
          <w:divsChild>
            <w:div w:id="830100558">
              <w:marLeft w:val="0"/>
              <w:marRight w:val="0"/>
              <w:marTop w:val="0"/>
              <w:marBottom w:val="0"/>
              <w:divBdr>
                <w:top w:val="none" w:sz="0" w:space="0" w:color="auto"/>
                <w:left w:val="none" w:sz="0" w:space="0" w:color="auto"/>
                <w:bottom w:val="none" w:sz="0" w:space="0" w:color="auto"/>
                <w:right w:val="none" w:sz="0" w:space="0" w:color="auto"/>
              </w:divBdr>
              <w:divsChild>
                <w:div w:id="1716466309">
                  <w:marLeft w:val="0"/>
                  <w:marRight w:val="0"/>
                  <w:marTop w:val="0"/>
                  <w:marBottom w:val="0"/>
                  <w:divBdr>
                    <w:top w:val="none" w:sz="0" w:space="0" w:color="auto"/>
                    <w:left w:val="none" w:sz="0" w:space="0" w:color="auto"/>
                    <w:bottom w:val="none" w:sz="0" w:space="0" w:color="auto"/>
                    <w:right w:val="none" w:sz="0" w:space="0" w:color="auto"/>
                  </w:divBdr>
                  <w:divsChild>
                    <w:div w:id="501286068">
                      <w:marLeft w:val="-225"/>
                      <w:marRight w:val="-225"/>
                      <w:marTop w:val="0"/>
                      <w:marBottom w:val="0"/>
                      <w:divBdr>
                        <w:top w:val="none" w:sz="0" w:space="0" w:color="auto"/>
                        <w:left w:val="none" w:sz="0" w:space="0" w:color="auto"/>
                        <w:bottom w:val="none" w:sz="0" w:space="0" w:color="auto"/>
                        <w:right w:val="none" w:sz="0" w:space="0" w:color="auto"/>
                      </w:divBdr>
                      <w:divsChild>
                        <w:div w:id="1391349356">
                          <w:marLeft w:val="0"/>
                          <w:marRight w:val="0"/>
                          <w:marTop w:val="0"/>
                          <w:marBottom w:val="0"/>
                          <w:divBdr>
                            <w:top w:val="none" w:sz="0" w:space="0" w:color="auto"/>
                            <w:left w:val="none" w:sz="0" w:space="0" w:color="auto"/>
                            <w:bottom w:val="none" w:sz="0" w:space="0" w:color="auto"/>
                            <w:right w:val="none" w:sz="0" w:space="0" w:color="auto"/>
                          </w:divBdr>
                          <w:divsChild>
                            <w:div w:id="384917760">
                              <w:marLeft w:val="0"/>
                              <w:marRight w:val="0"/>
                              <w:marTop w:val="0"/>
                              <w:marBottom w:val="0"/>
                              <w:divBdr>
                                <w:top w:val="none" w:sz="0" w:space="0" w:color="auto"/>
                                <w:left w:val="none" w:sz="0" w:space="0" w:color="auto"/>
                                <w:bottom w:val="none" w:sz="0" w:space="0" w:color="auto"/>
                                <w:right w:val="none" w:sz="0" w:space="0" w:color="auto"/>
                              </w:divBdr>
                              <w:divsChild>
                                <w:div w:id="182015810">
                                  <w:marLeft w:val="0"/>
                                  <w:marRight w:val="0"/>
                                  <w:marTop w:val="0"/>
                                  <w:marBottom w:val="360"/>
                                  <w:divBdr>
                                    <w:top w:val="none" w:sz="0" w:space="0" w:color="auto"/>
                                    <w:left w:val="none" w:sz="0" w:space="0" w:color="auto"/>
                                    <w:bottom w:val="none" w:sz="0" w:space="0" w:color="auto"/>
                                    <w:right w:val="none" w:sz="0" w:space="0" w:color="auto"/>
                                  </w:divBdr>
                                  <w:divsChild>
                                    <w:div w:id="1820340502">
                                      <w:marLeft w:val="0"/>
                                      <w:marRight w:val="0"/>
                                      <w:marTop w:val="0"/>
                                      <w:marBottom w:val="0"/>
                                      <w:divBdr>
                                        <w:top w:val="none" w:sz="0" w:space="0" w:color="auto"/>
                                        <w:left w:val="none" w:sz="0" w:space="0" w:color="auto"/>
                                        <w:bottom w:val="none" w:sz="0" w:space="0" w:color="auto"/>
                                        <w:right w:val="none" w:sz="0" w:space="0" w:color="auto"/>
                                      </w:divBdr>
                                      <w:divsChild>
                                        <w:div w:id="2136555607">
                                          <w:marLeft w:val="0"/>
                                          <w:marRight w:val="0"/>
                                          <w:marTop w:val="0"/>
                                          <w:marBottom w:val="0"/>
                                          <w:divBdr>
                                            <w:top w:val="none" w:sz="0" w:space="0" w:color="auto"/>
                                            <w:left w:val="none" w:sz="0" w:space="0" w:color="auto"/>
                                            <w:bottom w:val="none" w:sz="0" w:space="0" w:color="auto"/>
                                            <w:right w:val="none" w:sz="0" w:space="0" w:color="auto"/>
                                          </w:divBdr>
                                        </w:div>
                                      </w:divsChild>
                                    </w:div>
                                    <w:div w:id="1717008239">
                                      <w:marLeft w:val="0"/>
                                      <w:marRight w:val="0"/>
                                      <w:marTop w:val="0"/>
                                      <w:marBottom w:val="0"/>
                                      <w:divBdr>
                                        <w:top w:val="none" w:sz="0" w:space="0" w:color="auto"/>
                                        <w:left w:val="none" w:sz="0" w:space="0" w:color="auto"/>
                                        <w:bottom w:val="none" w:sz="0" w:space="0" w:color="auto"/>
                                        <w:right w:val="none" w:sz="0" w:space="0" w:color="auto"/>
                                      </w:divBdr>
                                      <w:divsChild>
                                        <w:div w:id="780152900">
                                          <w:marLeft w:val="0"/>
                                          <w:marRight w:val="0"/>
                                          <w:marTop w:val="0"/>
                                          <w:marBottom w:val="240"/>
                                          <w:divBdr>
                                            <w:top w:val="none" w:sz="0" w:space="0" w:color="auto"/>
                                            <w:left w:val="none" w:sz="0" w:space="0" w:color="auto"/>
                                            <w:bottom w:val="none" w:sz="0" w:space="0" w:color="auto"/>
                                            <w:right w:val="none" w:sz="0" w:space="0" w:color="auto"/>
                                          </w:divBdr>
                                        </w:div>
                                        <w:div w:id="1072310399">
                                          <w:marLeft w:val="0"/>
                                          <w:marRight w:val="0"/>
                                          <w:marTop w:val="0"/>
                                          <w:marBottom w:val="0"/>
                                          <w:divBdr>
                                            <w:top w:val="none" w:sz="0" w:space="0" w:color="auto"/>
                                            <w:left w:val="none" w:sz="0" w:space="0" w:color="auto"/>
                                            <w:bottom w:val="none" w:sz="0" w:space="0" w:color="auto"/>
                                            <w:right w:val="none" w:sz="0" w:space="0" w:color="auto"/>
                                          </w:divBdr>
                                        </w:div>
                                        <w:div w:id="4243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
    <w:div w:id="845485660">
      <w:bodyDiv w:val="1"/>
      <w:marLeft w:val="0"/>
      <w:marRight w:val="0"/>
      <w:marTop w:val="0"/>
      <w:marBottom w:val="0"/>
      <w:divBdr>
        <w:top w:val="none" w:sz="0" w:space="0" w:color="auto"/>
        <w:left w:val="none" w:sz="0" w:space="0" w:color="auto"/>
        <w:bottom w:val="none" w:sz="0" w:space="0" w:color="auto"/>
        <w:right w:val="none" w:sz="0" w:space="0" w:color="auto"/>
      </w:divBdr>
    </w:div>
    <w:div w:id="845946134">
      <w:bodyDiv w:val="1"/>
      <w:marLeft w:val="0"/>
      <w:marRight w:val="0"/>
      <w:marTop w:val="0"/>
      <w:marBottom w:val="0"/>
      <w:divBdr>
        <w:top w:val="none" w:sz="0" w:space="0" w:color="auto"/>
        <w:left w:val="none" w:sz="0" w:space="0" w:color="auto"/>
        <w:bottom w:val="none" w:sz="0" w:space="0" w:color="auto"/>
        <w:right w:val="none" w:sz="0" w:space="0" w:color="auto"/>
      </w:divBdr>
      <w:divsChild>
        <w:div w:id="1408965875">
          <w:marLeft w:val="0"/>
          <w:marRight w:val="0"/>
          <w:marTop w:val="600"/>
          <w:marBottom w:val="600"/>
          <w:divBdr>
            <w:top w:val="none" w:sz="0" w:space="0" w:color="auto"/>
            <w:left w:val="none" w:sz="0" w:space="0" w:color="auto"/>
            <w:bottom w:val="single" w:sz="6" w:space="30" w:color="E7E5E9"/>
            <w:right w:val="none" w:sz="0" w:space="0" w:color="auto"/>
          </w:divBdr>
        </w:div>
      </w:divsChild>
    </w:div>
    <w:div w:id="850411945">
      <w:bodyDiv w:val="1"/>
      <w:marLeft w:val="0"/>
      <w:marRight w:val="0"/>
      <w:marTop w:val="0"/>
      <w:marBottom w:val="0"/>
      <w:divBdr>
        <w:top w:val="none" w:sz="0" w:space="0" w:color="auto"/>
        <w:left w:val="none" w:sz="0" w:space="0" w:color="auto"/>
        <w:bottom w:val="none" w:sz="0" w:space="0" w:color="auto"/>
        <w:right w:val="none" w:sz="0" w:space="0" w:color="auto"/>
      </w:divBdr>
    </w:div>
    <w:div w:id="852500827">
      <w:bodyDiv w:val="1"/>
      <w:marLeft w:val="0"/>
      <w:marRight w:val="0"/>
      <w:marTop w:val="0"/>
      <w:marBottom w:val="0"/>
      <w:divBdr>
        <w:top w:val="none" w:sz="0" w:space="0" w:color="auto"/>
        <w:left w:val="none" w:sz="0" w:space="0" w:color="auto"/>
        <w:bottom w:val="none" w:sz="0" w:space="0" w:color="auto"/>
        <w:right w:val="none" w:sz="0" w:space="0" w:color="auto"/>
      </w:divBdr>
      <w:divsChild>
        <w:div w:id="446118127">
          <w:marLeft w:val="0"/>
          <w:marRight w:val="0"/>
          <w:marTop w:val="0"/>
          <w:marBottom w:val="0"/>
          <w:divBdr>
            <w:top w:val="none" w:sz="0" w:space="0" w:color="auto"/>
            <w:left w:val="none" w:sz="0" w:space="0" w:color="auto"/>
            <w:bottom w:val="none" w:sz="0" w:space="0" w:color="auto"/>
            <w:right w:val="none" w:sz="0" w:space="0" w:color="auto"/>
          </w:divBdr>
          <w:divsChild>
            <w:div w:id="928082268">
              <w:marLeft w:val="0"/>
              <w:marRight w:val="0"/>
              <w:marTop w:val="0"/>
              <w:marBottom w:val="0"/>
              <w:divBdr>
                <w:top w:val="none" w:sz="0" w:space="0" w:color="auto"/>
                <w:left w:val="none" w:sz="0" w:space="0" w:color="auto"/>
                <w:bottom w:val="none" w:sz="0" w:space="0" w:color="auto"/>
                <w:right w:val="none" w:sz="0" w:space="0" w:color="auto"/>
              </w:divBdr>
              <w:divsChild>
                <w:div w:id="50201341">
                  <w:marLeft w:val="0"/>
                  <w:marRight w:val="0"/>
                  <w:marTop w:val="0"/>
                  <w:marBottom w:val="0"/>
                  <w:divBdr>
                    <w:top w:val="none" w:sz="0" w:space="0" w:color="auto"/>
                    <w:left w:val="none" w:sz="0" w:space="0" w:color="auto"/>
                    <w:bottom w:val="none" w:sz="0" w:space="0" w:color="auto"/>
                    <w:right w:val="none" w:sz="0" w:space="0" w:color="auto"/>
                  </w:divBdr>
                  <w:divsChild>
                    <w:div w:id="1355157281">
                      <w:marLeft w:val="0"/>
                      <w:marRight w:val="0"/>
                      <w:marTop w:val="0"/>
                      <w:marBottom w:val="0"/>
                      <w:divBdr>
                        <w:top w:val="none" w:sz="0" w:space="0" w:color="auto"/>
                        <w:left w:val="none" w:sz="0" w:space="0" w:color="auto"/>
                        <w:bottom w:val="none" w:sz="0" w:space="0" w:color="auto"/>
                        <w:right w:val="none" w:sz="0" w:space="0" w:color="auto"/>
                      </w:divBdr>
                      <w:divsChild>
                        <w:div w:id="448940219">
                          <w:marLeft w:val="0"/>
                          <w:marRight w:val="0"/>
                          <w:marTop w:val="0"/>
                          <w:marBottom w:val="0"/>
                          <w:divBdr>
                            <w:top w:val="none" w:sz="0" w:space="0" w:color="auto"/>
                            <w:left w:val="none" w:sz="0" w:space="0" w:color="auto"/>
                            <w:bottom w:val="none" w:sz="0" w:space="0" w:color="auto"/>
                            <w:right w:val="none" w:sz="0" w:space="0" w:color="auto"/>
                          </w:divBdr>
                          <w:divsChild>
                            <w:div w:id="1960604367">
                              <w:marLeft w:val="0"/>
                              <w:marRight w:val="0"/>
                              <w:marTop w:val="0"/>
                              <w:marBottom w:val="0"/>
                              <w:divBdr>
                                <w:top w:val="none" w:sz="0" w:space="0" w:color="auto"/>
                                <w:left w:val="none" w:sz="0" w:space="0" w:color="auto"/>
                                <w:bottom w:val="none" w:sz="0" w:space="0" w:color="auto"/>
                                <w:right w:val="none" w:sz="0" w:space="0" w:color="auto"/>
                              </w:divBdr>
                              <w:divsChild>
                                <w:div w:id="1080323520">
                                  <w:marLeft w:val="0"/>
                                  <w:marRight w:val="0"/>
                                  <w:marTop w:val="0"/>
                                  <w:marBottom w:val="0"/>
                                  <w:divBdr>
                                    <w:top w:val="none" w:sz="0" w:space="0" w:color="auto"/>
                                    <w:left w:val="none" w:sz="0" w:space="0" w:color="auto"/>
                                    <w:bottom w:val="none" w:sz="0" w:space="0" w:color="auto"/>
                                    <w:right w:val="none" w:sz="0" w:space="0" w:color="auto"/>
                                  </w:divBdr>
                                  <w:divsChild>
                                    <w:div w:id="1140728055">
                                      <w:marLeft w:val="0"/>
                                      <w:marRight w:val="0"/>
                                      <w:marTop w:val="0"/>
                                      <w:marBottom w:val="0"/>
                                      <w:divBdr>
                                        <w:top w:val="none" w:sz="0" w:space="0" w:color="auto"/>
                                        <w:left w:val="none" w:sz="0" w:space="0" w:color="auto"/>
                                        <w:bottom w:val="none" w:sz="0" w:space="0" w:color="auto"/>
                                        <w:right w:val="none" w:sz="0" w:space="0" w:color="auto"/>
                                      </w:divBdr>
                                      <w:divsChild>
                                        <w:div w:id="431974079">
                                          <w:marLeft w:val="0"/>
                                          <w:marRight w:val="0"/>
                                          <w:marTop w:val="0"/>
                                          <w:marBottom w:val="0"/>
                                          <w:divBdr>
                                            <w:top w:val="none" w:sz="0" w:space="0" w:color="auto"/>
                                            <w:left w:val="none" w:sz="0" w:space="0" w:color="auto"/>
                                            <w:bottom w:val="none" w:sz="0" w:space="0" w:color="auto"/>
                                            <w:right w:val="none" w:sz="0" w:space="0" w:color="auto"/>
                                          </w:divBdr>
                                          <w:divsChild>
                                            <w:div w:id="776221537">
                                              <w:marLeft w:val="0"/>
                                              <w:marRight w:val="0"/>
                                              <w:marTop w:val="0"/>
                                              <w:marBottom w:val="0"/>
                                              <w:divBdr>
                                                <w:top w:val="none" w:sz="0" w:space="0" w:color="auto"/>
                                                <w:left w:val="none" w:sz="0" w:space="0" w:color="auto"/>
                                                <w:bottom w:val="none" w:sz="0" w:space="0" w:color="auto"/>
                                                <w:right w:val="none" w:sz="0" w:space="0" w:color="auto"/>
                                              </w:divBdr>
                                              <w:divsChild>
                                                <w:div w:id="1132988895">
                                                  <w:marLeft w:val="0"/>
                                                  <w:marRight w:val="0"/>
                                                  <w:marTop w:val="0"/>
                                                  <w:marBottom w:val="720"/>
                                                  <w:divBdr>
                                                    <w:top w:val="none" w:sz="0" w:space="0" w:color="auto"/>
                                                    <w:left w:val="none" w:sz="0" w:space="0" w:color="auto"/>
                                                    <w:bottom w:val="none" w:sz="0" w:space="0" w:color="auto"/>
                                                    <w:right w:val="none" w:sz="0" w:space="0" w:color="auto"/>
                                                  </w:divBdr>
                                                  <w:divsChild>
                                                    <w:div w:id="16297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1669">
      <w:bodyDiv w:val="1"/>
      <w:marLeft w:val="0"/>
      <w:marRight w:val="0"/>
      <w:marTop w:val="0"/>
      <w:marBottom w:val="0"/>
      <w:divBdr>
        <w:top w:val="none" w:sz="0" w:space="0" w:color="auto"/>
        <w:left w:val="none" w:sz="0" w:space="0" w:color="auto"/>
        <w:bottom w:val="none" w:sz="0" w:space="0" w:color="auto"/>
        <w:right w:val="none" w:sz="0" w:space="0" w:color="auto"/>
      </w:divBdr>
    </w:div>
    <w:div w:id="856966130">
      <w:bodyDiv w:val="1"/>
      <w:marLeft w:val="0"/>
      <w:marRight w:val="0"/>
      <w:marTop w:val="0"/>
      <w:marBottom w:val="0"/>
      <w:divBdr>
        <w:top w:val="none" w:sz="0" w:space="0" w:color="auto"/>
        <w:left w:val="none" w:sz="0" w:space="0" w:color="auto"/>
        <w:bottom w:val="none" w:sz="0" w:space="0" w:color="auto"/>
        <w:right w:val="none" w:sz="0" w:space="0" w:color="auto"/>
      </w:divBdr>
      <w:divsChild>
        <w:div w:id="1304698658">
          <w:marLeft w:val="0"/>
          <w:marRight w:val="0"/>
          <w:marTop w:val="0"/>
          <w:marBottom w:val="375"/>
          <w:divBdr>
            <w:top w:val="none" w:sz="0" w:space="0" w:color="auto"/>
            <w:left w:val="none" w:sz="0" w:space="0" w:color="auto"/>
            <w:bottom w:val="none" w:sz="0" w:space="0" w:color="auto"/>
            <w:right w:val="none" w:sz="0" w:space="0" w:color="auto"/>
          </w:divBdr>
        </w:div>
        <w:div w:id="1818835466">
          <w:marLeft w:val="0"/>
          <w:marRight w:val="0"/>
          <w:marTop w:val="0"/>
          <w:marBottom w:val="375"/>
          <w:divBdr>
            <w:top w:val="none" w:sz="0" w:space="0" w:color="auto"/>
            <w:left w:val="none" w:sz="0" w:space="0" w:color="auto"/>
            <w:bottom w:val="none" w:sz="0" w:space="0" w:color="auto"/>
            <w:right w:val="none" w:sz="0" w:space="0" w:color="auto"/>
          </w:divBdr>
          <w:divsChild>
            <w:div w:id="578171673">
              <w:marLeft w:val="0"/>
              <w:marRight w:val="0"/>
              <w:marTop w:val="0"/>
              <w:marBottom w:val="0"/>
              <w:divBdr>
                <w:top w:val="none" w:sz="0" w:space="0" w:color="auto"/>
                <w:left w:val="none" w:sz="0" w:space="0" w:color="auto"/>
                <w:bottom w:val="none" w:sz="0" w:space="0" w:color="auto"/>
                <w:right w:val="none" w:sz="0" w:space="0" w:color="auto"/>
              </w:divBdr>
              <w:divsChild>
                <w:div w:id="689069844">
                  <w:marLeft w:val="-450"/>
                  <w:marRight w:val="-450"/>
                  <w:marTop w:val="450"/>
                  <w:marBottom w:val="450"/>
                  <w:divBdr>
                    <w:top w:val="none" w:sz="0" w:space="0" w:color="auto"/>
                    <w:left w:val="none" w:sz="0" w:space="0" w:color="auto"/>
                    <w:bottom w:val="none" w:sz="0" w:space="0" w:color="auto"/>
                    <w:right w:val="none" w:sz="0" w:space="0" w:color="auto"/>
                  </w:divBdr>
                  <w:divsChild>
                    <w:div w:id="1981685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59127048">
      <w:bodyDiv w:val="1"/>
      <w:marLeft w:val="0"/>
      <w:marRight w:val="0"/>
      <w:marTop w:val="0"/>
      <w:marBottom w:val="0"/>
      <w:divBdr>
        <w:top w:val="none" w:sz="0" w:space="0" w:color="auto"/>
        <w:left w:val="none" w:sz="0" w:space="0" w:color="auto"/>
        <w:bottom w:val="none" w:sz="0" w:space="0" w:color="auto"/>
        <w:right w:val="none" w:sz="0" w:space="0" w:color="auto"/>
      </w:divBdr>
    </w:div>
    <w:div w:id="861868744">
      <w:bodyDiv w:val="1"/>
      <w:marLeft w:val="0"/>
      <w:marRight w:val="0"/>
      <w:marTop w:val="0"/>
      <w:marBottom w:val="0"/>
      <w:divBdr>
        <w:top w:val="none" w:sz="0" w:space="0" w:color="auto"/>
        <w:left w:val="none" w:sz="0" w:space="0" w:color="auto"/>
        <w:bottom w:val="none" w:sz="0" w:space="0" w:color="auto"/>
        <w:right w:val="none" w:sz="0" w:space="0" w:color="auto"/>
      </w:divBdr>
      <w:divsChild>
        <w:div w:id="1915623167">
          <w:marLeft w:val="0"/>
          <w:marRight w:val="0"/>
          <w:marTop w:val="300"/>
          <w:marBottom w:val="0"/>
          <w:divBdr>
            <w:top w:val="none" w:sz="0" w:space="0" w:color="auto"/>
            <w:left w:val="none" w:sz="0" w:space="0" w:color="auto"/>
            <w:bottom w:val="none" w:sz="0" w:space="0" w:color="auto"/>
            <w:right w:val="none" w:sz="0" w:space="0" w:color="auto"/>
          </w:divBdr>
        </w:div>
      </w:divsChild>
    </w:div>
    <w:div w:id="861896604">
      <w:bodyDiv w:val="1"/>
      <w:marLeft w:val="0"/>
      <w:marRight w:val="0"/>
      <w:marTop w:val="0"/>
      <w:marBottom w:val="0"/>
      <w:divBdr>
        <w:top w:val="none" w:sz="0" w:space="0" w:color="auto"/>
        <w:left w:val="none" w:sz="0" w:space="0" w:color="auto"/>
        <w:bottom w:val="none" w:sz="0" w:space="0" w:color="auto"/>
        <w:right w:val="none" w:sz="0" w:space="0" w:color="auto"/>
      </w:divBdr>
    </w:div>
    <w:div w:id="868222320">
      <w:bodyDiv w:val="1"/>
      <w:marLeft w:val="0"/>
      <w:marRight w:val="0"/>
      <w:marTop w:val="0"/>
      <w:marBottom w:val="0"/>
      <w:divBdr>
        <w:top w:val="none" w:sz="0" w:space="0" w:color="auto"/>
        <w:left w:val="none" w:sz="0" w:space="0" w:color="auto"/>
        <w:bottom w:val="none" w:sz="0" w:space="0" w:color="auto"/>
        <w:right w:val="none" w:sz="0" w:space="0" w:color="auto"/>
      </w:divBdr>
    </w:div>
    <w:div w:id="873272518">
      <w:bodyDiv w:val="1"/>
      <w:marLeft w:val="0"/>
      <w:marRight w:val="0"/>
      <w:marTop w:val="0"/>
      <w:marBottom w:val="0"/>
      <w:divBdr>
        <w:top w:val="none" w:sz="0" w:space="0" w:color="auto"/>
        <w:left w:val="none" w:sz="0" w:space="0" w:color="auto"/>
        <w:bottom w:val="none" w:sz="0" w:space="0" w:color="auto"/>
        <w:right w:val="none" w:sz="0" w:space="0" w:color="auto"/>
      </w:divBdr>
    </w:div>
    <w:div w:id="874348249">
      <w:bodyDiv w:val="1"/>
      <w:marLeft w:val="0"/>
      <w:marRight w:val="0"/>
      <w:marTop w:val="0"/>
      <w:marBottom w:val="0"/>
      <w:divBdr>
        <w:top w:val="none" w:sz="0" w:space="0" w:color="auto"/>
        <w:left w:val="none" w:sz="0" w:space="0" w:color="auto"/>
        <w:bottom w:val="none" w:sz="0" w:space="0" w:color="auto"/>
        <w:right w:val="none" w:sz="0" w:space="0" w:color="auto"/>
      </w:divBdr>
    </w:div>
    <w:div w:id="876157574">
      <w:bodyDiv w:val="1"/>
      <w:marLeft w:val="0"/>
      <w:marRight w:val="0"/>
      <w:marTop w:val="0"/>
      <w:marBottom w:val="0"/>
      <w:divBdr>
        <w:top w:val="none" w:sz="0" w:space="0" w:color="auto"/>
        <w:left w:val="none" w:sz="0" w:space="0" w:color="auto"/>
        <w:bottom w:val="none" w:sz="0" w:space="0" w:color="auto"/>
        <w:right w:val="none" w:sz="0" w:space="0" w:color="auto"/>
      </w:divBdr>
    </w:div>
    <w:div w:id="876700994">
      <w:bodyDiv w:val="1"/>
      <w:marLeft w:val="0"/>
      <w:marRight w:val="0"/>
      <w:marTop w:val="0"/>
      <w:marBottom w:val="0"/>
      <w:divBdr>
        <w:top w:val="none" w:sz="0" w:space="0" w:color="auto"/>
        <w:left w:val="none" w:sz="0" w:space="0" w:color="auto"/>
        <w:bottom w:val="none" w:sz="0" w:space="0" w:color="auto"/>
        <w:right w:val="none" w:sz="0" w:space="0" w:color="auto"/>
      </w:divBdr>
      <w:divsChild>
        <w:div w:id="1236084907">
          <w:marLeft w:val="0"/>
          <w:marRight w:val="0"/>
          <w:marTop w:val="0"/>
          <w:marBottom w:val="0"/>
          <w:divBdr>
            <w:top w:val="none" w:sz="0" w:space="0" w:color="auto"/>
            <w:left w:val="none" w:sz="0" w:space="0" w:color="auto"/>
            <w:bottom w:val="none" w:sz="0" w:space="0" w:color="auto"/>
            <w:right w:val="none" w:sz="0" w:space="0" w:color="auto"/>
          </w:divBdr>
          <w:divsChild>
            <w:div w:id="604003703">
              <w:marLeft w:val="0"/>
              <w:marRight w:val="0"/>
              <w:marTop w:val="0"/>
              <w:marBottom w:val="0"/>
              <w:divBdr>
                <w:top w:val="none" w:sz="0" w:space="0" w:color="auto"/>
                <w:left w:val="none" w:sz="0" w:space="0" w:color="auto"/>
                <w:bottom w:val="none" w:sz="0" w:space="0" w:color="auto"/>
                <w:right w:val="none" w:sz="0" w:space="0" w:color="auto"/>
              </w:divBdr>
              <w:divsChild>
                <w:div w:id="1008480777">
                  <w:marLeft w:val="0"/>
                  <w:marRight w:val="0"/>
                  <w:marTop w:val="0"/>
                  <w:marBottom w:val="0"/>
                  <w:divBdr>
                    <w:top w:val="none" w:sz="0" w:space="0" w:color="auto"/>
                    <w:left w:val="none" w:sz="0" w:space="0" w:color="auto"/>
                    <w:bottom w:val="none" w:sz="0" w:space="0" w:color="auto"/>
                    <w:right w:val="none" w:sz="0" w:space="0" w:color="auto"/>
                  </w:divBdr>
                  <w:divsChild>
                    <w:div w:id="6153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1308">
      <w:bodyDiv w:val="1"/>
      <w:marLeft w:val="0"/>
      <w:marRight w:val="0"/>
      <w:marTop w:val="0"/>
      <w:marBottom w:val="0"/>
      <w:divBdr>
        <w:top w:val="none" w:sz="0" w:space="0" w:color="auto"/>
        <w:left w:val="none" w:sz="0" w:space="0" w:color="auto"/>
        <w:bottom w:val="none" w:sz="0" w:space="0" w:color="auto"/>
        <w:right w:val="none" w:sz="0" w:space="0" w:color="auto"/>
      </w:divBdr>
    </w:div>
    <w:div w:id="879709157">
      <w:bodyDiv w:val="1"/>
      <w:marLeft w:val="0"/>
      <w:marRight w:val="0"/>
      <w:marTop w:val="0"/>
      <w:marBottom w:val="0"/>
      <w:divBdr>
        <w:top w:val="none" w:sz="0" w:space="0" w:color="auto"/>
        <w:left w:val="none" w:sz="0" w:space="0" w:color="auto"/>
        <w:bottom w:val="none" w:sz="0" w:space="0" w:color="auto"/>
        <w:right w:val="none" w:sz="0" w:space="0" w:color="auto"/>
      </w:divBdr>
    </w:div>
    <w:div w:id="881359164">
      <w:bodyDiv w:val="1"/>
      <w:marLeft w:val="0"/>
      <w:marRight w:val="0"/>
      <w:marTop w:val="0"/>
      <w:marBottom w:val="0"/>
      <w:divBdr>
        <w:top w:val="none" w:sz="0" w:space="0" w:color="auto"/>
        <w:left w:val="none" w:sz="0" w:space="0" w:color="auto"/>
        <w:bottom w:val="none" w:sz="0" w:space="0" w:color="auto"/>
        <w:right w:val="none" w:sz="0" w:space="0" w:color="auto"/>
      </w:divBdr>
      <w:divsChild>
        <w:div w:id="515731151">
          <w:marLeft w:val="0"/>
          <w:marRight w:val="0"/>
          <w:marTop w:val="0"/>
          <w:marBottom w:val="0"/>
          <w:divBdr>
            <w:top w:val="none" w:sz="0" w:space="0" w:color="auto"/>
            <w:left w:val="none" w:sz="0" w:space="0" w:color="auto"/>
            <w:bottom w:val="none" w:sz="0" w:space="0" w:color="auto"/>
            <w:right w:val="none" w:sz="0" w:space="0" w:color="auto"/>
          </w:divBdr>
          <w:divsChild>
            <w:div w:id="1909025320">
              <w:marLeft w:val="-450"/>
              <w:marRight w:val="-450"/>
              <w:marTop w:val="450"/>
              <w:marBottom w:val="450"/>
              <w:divBdr>
                <w:top w:val="none" w:sz="0" w:space="0" w:color="auto"/>
                <w:left w:val="none" w:sz="0" w:space="0" w:color="auto"/>
                <w:bottom w:val="none" w:sz="0" w:space="0" w:color="auto"/>
                <w:right w:val="none" w:sz="0" w:space="0" w:color="auto"/>
              </w:divBdr>
              <w:divsChild>
                <w:div w:id="11850963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888491498">
      <w:bodyDiv w:val="1"/>
      <w:marLeft w:val="0"/>
      <w:marRight w:val="0"/>
      <w:marTop w:val="0"/>
      <w:marBottom w:val="0"/>
      <w:divBdr>
        <w:top w:val="none" w:sz="0" w:space="0" w:color="auto"/>
        <w:left w:val="none" w:sz="0" w:space="0" w:color="auto"/>
        <w:bottom w:val="none" w:sz="0" w:space="0" w:color="auto"/>
        <w:right w:val="none" w:sz="0" w:space="0" w:color="auto"/>
      </w:divBdr>
      <w:divsChild>
        <w:div w:id="1284461472">
          <w:marLeft w:val="0"/>
          <w:marRight w:val="0"/>
          <w:marTop w:val="0"/>
          <w:marBottom w:val="375"/>
          <w:divBdr>
            <w:top w:val="none" w:sz="0" w:space="0" w:color="auto"/>
            <w:left w:val="none" w:sz="0" w:space="0" w:color="auto"/>
            <w:bottom w:val="none" w:sz="0" w:space="0" w:color="auto"/>
            <w:right w:val="none" w:sz="0" w:space="0" w:color="auto"/>
          </w:divBdr>
        </w:div>
        <w:div w:id="1346135315">
          <w:marLeft w:val="0"/>
          <w:marRight w:val="0"/>
          <w:marTop w:val="0"/>
          <w:marBottom w:val="375"/>
          <w:divBdr>
            <w:top w:val="none" w:sz="0" w:space="0" w:color="auto"/>
            <w:left w:val="none" w:sz="0" w:space="0" w:color="auto"/>
            <w:bottom w:val="none" w:sz="0" w:space="0" w:color="auto"/>
            <w:right w:val="none" w:sz="0" w:space="0" w:color="auto"/>
          </w:divBdr>
        </w:div>
      </w:divsChild>
    </w:div>
    <w:div w:id="890192791">
      <w:bodyDiv w:val="1"/>
      <w:marLeft w:val="0"/>
      <w:marRight w:val="0"/>
      <w:marTop w:val="0"/>
      <w:marBottom w:val="0"/>
      <w:divBdr>
        <w:top w:val="none" w:sz="0" w:space="0" w:color="auto"/>
        <w:left w:val="none" w:sz="0" w:space="0" w:color="auto"/>
        <w:bottom w:val="none" w:sz="0" w:space="0" w:color="auto"/>
        <w:right w:val="none" w:sz="0" w:space="0" w:color="auto"/>
      </w:divBdr>
    </w:div>
    <w:div w:id="891312395">
      <w:bodyDiv w:val="1"/>
      <w:marLeft w:val="0"/>
      <w:marRight w:val="0"/>
      <w:marTop w:val="0"/>
      <w:marBottom w:val="0"/>
      <w:divBdr>
        <w:top w:val="none" w:sz="0" w:space="0" w:color="auto"/>
        <w:left w:val="none" w:sz="0" w:space="0" w:color="auto"/>
        <w:bottom w:val="none" w:sz="0" w:space="0" w:color="auto"/>
        <w:right w:val="none" w:sz="0" w:space="0" w:color="auto"/>
      </w:divBdr>
    </w:div>
    <w:div w:id="892354084">
      <w:bodyDiv w:val="1"/>
      <w:marLeft w:val="0"/>
      <w:marRight w:val="0"/>
      <w:marTop w:val="0"/>
      <w:marBottom w:val="0"/>
      <w:divBdr>
        <w:top w:val="none" w:sz="0" w:space="0" w:color="auto"/>
        <w:left w:val="none" w:sz="0" w:space="0" w:color="auto"/>
        <w:bottom w:val="none" w:sz="0" w:space="0" w:color="auto"/>
        <w:right w:val="none" w:sz="0" w:space="0" w:color="auto"/>
      </w:divBdr>
    </w:div>
    <w:div w:id="893077301">
      <w:bodyDiv w:val="1"/>
      <w:marLeft w:val="0"/>
      <w:marRight w:val="0"/>
      <w:marTop w:val="0"/>
      <w:marBottom w:val="0"/>
      <w:divBdr>
        <w:top w:val="none" w:sz="0" w:space="0" w:color="auto"/>
        <w:left w:val="none" w:sz="0" w:space="0" w:color="auto"/>
        <w:bottom w:val="none" w:sz="0" w:space="0" w:color="auto"/>
        <w:right w:val="none" w:sz="0" w:space="0" w:color="auto"/>
      </w:divBdr>
      <w:divsChild>
        <w:div w:id="740559243">
          <w:marLeft w:val="0"/>
          <w:marRight w:val="0"/>
          <w:marTop w:val="0"/>
          <w:marBottom w:val="0"/>
          <w:divBdr>
            <w:top w:val="none" w:sz="0" w:space="0" w:color="auto"/>
            <w:left w:val="none" w:sz="0" w:space="0" w:color="auto"/>
            <w:bottom w:val="none" w:sz="0" w:space="0" w:color="auto"/>
            <w:right w:val="none" w:sz="0" w:space="0" w:color="auto"/>
          </w:divBdr>
          <w:divsChild>
            <w:div w:id="1007905647">
              <w:marLeft w:val="0"/>
              <w:marRight w:val="0"/>
              <w:marTop w:val="0"/>
              <w:marBottom w:val="0"/>
              <w:divBdr>
                <w:top w:val="none" w:sz="0" w:space="0" w:color="auto"/>
                <w:left w:val="none" w:sz="0" w:space="0" w:color="auto"/>
                <w:bottom w:val="none" w:sz="0" w:space="0" w:color="auto"/>
                <w:right w:val="none" w:sz="0" w:space="0" w:color="auto"/>
              </w:divBdr>
              <w:divsChild>
                <w:div w:id="7026767">
                  <w:marLeft w:val="0"/>
                  <w:marRight w:val="0"/>
                  <w:marTop w:val="0"/>
                  <w:marBottom w:val="0"/>
                  <w:divBdr>
                    <w:top w:val="none" w:sz="0" w:space="0" w:color="auto"/>
                    <w:left w:val="none" w:sz="0" w:space="0" w:color="auto"/>
                    <w:bottom w:val="none" w:sz="0" w:space="0" w:color="auto"/>
                    <w:right w:val="none" w:sz="0" w:space="0" w:color="auto"/>
                  </w:divBdr>
                  <w:divsChild>
                    <w:div w:id="1082147054">
                      <w:marLeft w:val="0"/>
                      <w:marRight w:val="0"/>
                      <w:marTop w:val="100"/>
                      <w:marBottom w:val="100"/>
                      <w:divBdr>
                        <w:top w:val="none" w:sz="0" w:space="0" w:color="auto"/>
                        <w:left w:val="none" w:sz="0" w:space="0" w:color="auto"/>
                        <w:bottom w:val="none" w:sz="0" w:space="0" w:color="auto"/>
                        <w:right w:val="none" w:sz="0" w:space="0" w:color="auto"/>
                      </w:divBdr>
                      <w:divsChild>
                        <w:div w:id="1429619318">
                          <w:marLeft w:val="0"/>
                          <w:marRight w:val="0"/>
                          <w:marTop w:val="0"/>
                          <w:marBottom w:val="0"/>
                          <w:divBdr>
                            <w:top w:val="none" w:sz="0" w:space="0" w:color="auto"/>
                            <w:left w:val="none" w:sz="0" w:space="0" w:color="auto"/>
                            <w:bottom w:val="none" w:sz="0" w:space="0" w:color="auto"/>
                            <w:right w:val="none" w:sz="0" w:space="0" w:color="auto"/>
                          </w:divBdr>
                          <w:divsChild>
                            <w:div w:id="1450781051">
                              <w:marLeft w:val="0"/>
                              <w:marRight w:val="0"/>
                              <w:marTop w:val="0"/>
                              <w:marBottom w:val="0"/>
                              <w:divBdr>
                                <w:top w:val="none" w:sz="0" w:space="0" w:color="auto"/>
                                <w:left w:val="none" w:sz="0" w:space="0" w:color="auto"/>
                                <w:bottom w:val="none" w:sz="0" w:space="0" w:color="auto"/>
                                <w:right w:val="none" w:sz="0" w:space="0" w:color="auto"/>
                              </w:divBdr>
                              <w:divsChild>
                                <w:div w:id="1899049346">
                                  <w:marLeft w:val="0"/>
                                  <w:marRight w:val="0"/>
                                  <w:marTop w:val="0"/>
                                  <w:marBottom w:val="0"/>
                                  <w:divBdr>
                                    <w:top w:val="none" w:sz="0" w:space="0" w:color="auto"/>
                                    <w:left w:val="none" w:sz="0" w:space="0" w:color="auto"/>
                                    <w:bottom w:val="none" w:sz="0" w:space="0" w:color="auto"/>
                                    <w:right w:val="none" w:sz="0" w:space="0" w:color="auto"/>
                                  </w:divBdr>
                                  <w:divsChild>
                                    <w:div w:id="316150748">
                                      <w:marLeft w:val="0"/>
                                      <w:marRight w:val="0"/>
                                      <w:marTop w:val="0"/>
                                      <w:marBottom w:val="0"/>
                                      <w:divBdr>
                                        <w:top w:val="none" w:sz="0" w:space="0" w:color="auto"/>
                                        <w:left w:val="none" w:sz="0" w:space="0" w:color="auto"/>
                                        <w:bottom w:val="none" w:sz="0" w:space="0" w:color="auto"/>
                                        <w:right w:val="none" w:sz="0" w:space="0" w:color="auto"/>
                                      </w:divBdr>
                                      <w:divsChild>
                                        <w:div w:id="1447966751">
                                          <w:marLeft w:val="0"/>
                                          <w:marRight w:val="0"/>
                                          <w:marTop w:val="0"/>
                                          <w:marBottom w:val="0"/>
                                          <w:divBdr>
                                            <w:top w:val="none" w:sz="0" w:space="0" w:color="auto"/>
                                            <w:left w:val="none" w:sz="0" w:space="0" w:color="auto"/>
                                            <w:bottom w:val="none" w:sz="0" w:space="0" w:color="auto"/>
                                            <w:right w:val="none" w:sz="0" w:space="0" w:color="auto"/>
                                          </w:divBdr>
                                          <w:divsChild>
                                            <w:div w:id="19950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77968">
      <w:bodyDiv w:val="1"/>
      <w:marLeft w:val="0"/>
      <w:marRight w:val="0"/>
      <w:marTop w:val="0"/>
      <w:marBottom w:val="0"/>
      <w:divBdr>
        <w:top w:val="none" w:sz="0" w:space="0" w:color="auto"/>
        <w:left w:val="none" w:sz="0" w:space="0" w:color="auto"/>
        <w:bottom w:val="none" w:sz="0" w:space="0" w:color="auto"/>
        <w:right w:val="none" w:sz="0" w:space="0" w:color="auto"/>
      </w:divBdr>
    </w:div>
    <w:div w:id="899631772">
      <w:bodyDiv w:val="1"/>
      <w:marLeft w:val="0"/>
      <w:marRight w:val="0"/>
      <w:marTop w:val="0"/>
      <w:marBottom w:val="0"/>
      <w:divBdr>
        <w:top w:val="none" w:sz="0" w:space="0" w:color="auto"/>
        <w:left w:val="none" w:sz="0" w:space="0" w:color="auto"/>
        <w:bottom w:val="none" w:sz="0" w:space="0" w:color="auto"/>
        <w:right w:val="none" w:sz="0" w:space="0" w:color="auto"/>
      </w:divBdr>
    </w:div>
    <w:div w:id="899748668">
      <w:bodyDiv w:val="1"/>
      <w:marLeft w:val="0"/>
      <w:marRight w:val="0"/>
      <w:marTop w:val="0"/>
      <w:marBottom w:val="0"/>
      <w:divBdr>
        <w:top w:val="none" w:sz="0" w:space="0" w:color="auto"/>
        <w:left w:val="none" w:sz="0" w:space="0" w:color="auto"/>
        <w:bottom w:val="none" w:sz="0" w:space="0" w:color="auto"/>
        <w:right w:val="none" w:sz="0" w:space="0" w:color="auto"/>
      </w:divBdr>
      <w:divsChild>
        <w:div w:id="2017950653">
          <w:marLeft w:val="0"/>
          <w:marRight w:val="0"/>
          <w:marTop w:val="0"/>
          <w:marBottom w:val="0"/>
          <w:divBdr>
            <w:top w:val="none" w:sz="0" w:space="0" w:color="auto"/>
            <w:left w:val="none" w:sz="0" w:space="0" w:color="auto"/>
            <w:bottom w:val="none" w:sz="0" w:space="0" w:color="auto"/>
            <w:right w:val="none" w:sz="0" w:space="0" w:color="auto"/>
          </w:divBdr>
        </w:div>
      </w:divsChild>
    </w:div>
    <w:div w:id="905456513">
      <w:bodyDiv w:val="1"/>
      <w:marLeft w:val="0"/>
      <w:marRight w:val="0"/>
      <w:marTop w:val="0"/>
      <w:marBottom w:val="0"/>
      <w:divBdr>
        <w:top w:val="none" w:sz="0" w:space="0" w:color="auto"/>
        <w:left w:val="none" w:sz="0" w:space="0" w:color="auto"/>
        <w:bottom w:val="none" w:sz="0" w:space="0" w:color="auto"/>
        <w:right w:val="none" w:sz="0" w:space="0" w:color="auto"/>
      </w:divBdr>
      <w:divsChild>
        <w:div w:id="1682396257">
          <w:marLeft w:val="0"/>
          <w:marRight w:val="0"/>
          <w:marTop w:val="90"/>
          <w:marBottom w:val="0"/>
          <w:divBdr>
            <w:top w:val="none" w:sz="0" w:space="0" w:color="auto"/>
            <w:left w:val="none" w:sz="0" w:space="0" w:color="auto"/>
            <w:bottom w:val="none" w:sz="0" w:space="0" w:color="auto"/>
            <w:right w:val="none" w:sz="0" w:space="0" w:color="auto"/>
          </w:divBdr>
        </w:div>
      </w:divsChild>
    </w:div>
    <w:div w:id="907114293">
      <w:bodyDiv w:val="1"/>
      <w:marLeft w:val="0"/>
      <w:marRight w:val="0"/>
      <w:marTop w:val="0"/>
      <w:marBottom w:val="0"/>
      <w:divBdr>
        <w:top w:val="none" w:sz="0" w:space="0" w:color="auto"/>
        <w:left w:val="none" w:sz="0" w:space="0" w:color="auto"/>
        <w:bottom w:val="none" w:sz="0" w:space="0" w:color="auto"/>
        <w:right w:val="none" w:sz="0" w:space="0" w:color="auto"/>
      </w:divBdr>
      <w:divsChild>
        <w:div w:id="1453286460">
          <w:marLeft w:val="0"/>
          <w:marRight w:val="0"/>
          <w:marTop w:val="0"/>
          <w:marBottom w:val="0"/>
          <w:divBdr>
            <w:top w:val="none" w:sz="0" w:space="0" w:color="auto"/>
            <w:left w:val="none" w:sz="0" w:space="0" w:color="auto"/>
            <w:bottom w:val="none" w:sz="0" w:space="0" w:color="auto"/>
            <w:right w:val="none" w:sz="0" w:space="0" w:color="auto"/>
          </w:divBdr>
        </w:div>
        <w:div w:id="2044208986">
          <w:marLeft w:val="0"/>
          <w:marRight w:val="0"/>
          <w:marTop w:val="0"/>
          <w:marBottom w:val="0"/>
          <w:divBdr>
            <w:top w:val="none" w:sz="0" w:space="0" w:color="auto"/>
            <w:left w:val="none" w:sz="0" w:space="0" w:color="auto"/>
            <w:bottom w:val="none" w:sz="0" w:space="0" w:color="auto"/>
            <w:right w:val="none" w:sz="0" w:space="0" w:color="auto"/>
          </w:divBdr>
        </w:div>
      </w:divsChild>
    </w:div>
    <w:div w:id="907424557">
      <w:bodyDiv w:val="1"/>
      <w:marLeft w:val="0"/>
      <w:marRight w:val="0"/>
      <w:marTop w:val="0"/>
      <w:marBottom w:val="0"/>
      <w:divBdr>
        <w:top w:val="none" w:sz="0" w:space="0" w:color="auto"/>
        <w:left w:val="none" w:sz="0" w:space="0" w:color="auto"/>
        <w:bottom w:val="none" w:sz="0" w:space="0" w:color="auto"/>
        <w:right w:val="none" w:sz="0" w:space="0" w:color="auto"/>
      </w:divBdr>
      <w:divsChild>
        <w:div w:id="1660694693">
          <w:marLeft w:val="0"/>
          <w:marRight w:val="0"/>
          <w:marTop w:val="0"/>
          <w:marBottom w:val="0"/>
          <w:divBdr>
            <w:top w:val="none" w:sz="0" w:space="0" w:color="auto"/>
            <w:left w:val="none" w:sz="0" w:space="0" w:color="auto"/>
            <w:bottom w:val="none" w:sz="0" w:space="0" w:color="auto"/>
            <w:right w:val="none" w:sz="0" w:space="0" w:color="auto"/>
          </w:divBdr>
          <w:divsChild>
            <w:div w:id="2060742957">
              <w:marLeft w:val="-225"/>
              <w:marRight w:val="-225"/>
              <w:marTop w:val="0"/>
              <w:marBottom w:val="0"/>
              <w:divBdr>
                <w:top w:val="none" w:sz="0" w:space="0" w:color="auto"/>
                <w:left w:val="none" w:sz="0" w:space="0" w:color="auto"/>
                <w:bottom w:val="none" w:sz="0" w:space="0" w:color="auto"/>
                <w:right w:val="none" w:sz="0" w:space="0" w:color="auto"/>
              </w:divBdr>
              <w:divsChild>
                <w:div w:id="1079712182">
                  <w:marLeft w:val="0"/>
                  <w:marRight w:val="0"/>
                  <w:marTop w:val="0"/>
                  <w:marBottom w:val="0"/>
                  <w:divBdr>
                    <w:top w:val="none" w:sz="0" w:space="0" w:color="auto"/>
                    <w:left w:val="none" w:sz="0" w:space="0" w:color="auto"/>
                    <w:bottom w:val="none" w:sz="0" w:space="0" w:color="auto"/>
                    <w:right w:val="none" w:sz="0" w:space="0" w:color="auto"/>
                  </w:divBdr>
                  <w:divsChild>
                    <w:div w:id="1861044841">
                      <w:marLeft w:val="0"/>
                      <w:marRight w:val="0"/>
                      <w:marTop w:val="0"/>
                      <w:marBottom w:val="300"/>
                      <w:divBdr>
                        <w:top w:val="none" w:sz="0" w:space="0" w:color="auto"/>
                        <w:left w:val="none" w:sz="0" w:space="0" w:color="auto"/>
                        <w:bottom w:val="none" w:sz="0" w:space="0" w:color="auto"/>
                        <w:right w:val="none" w:sz="0" w:space="0" w:color="auto"/>
                      </w:divBdr>
                      <w:divsChild>
                        <w:div w:id="1093938636">
                          <w:marLeft w:val="0"/>
                          <w:marRight w:val="0"/>
                          <w:marTop w:val="0"/>
                          <w:marBottom w:val="0"/>
                          <w:divBdr>
                            <w:top w:val="none" w:sz="0" w:space="0" w:color="auto"/>
                            <w:left w:val="none" w:sz="0" w:space="0" w:color="auto"/>
                            <w:bottom w:val="none" w:sz="0" w:space="0" w:color="auto"/>
                            <w:right w:val="none" w:sz="0" w:space="0" w:color="auto"/>
                          </w:divBdr>
                          <w:divsChild>
                            <w:div w:id="668409316">
                              <w:marLeft w:val="0"/>
                              <w:marRight w:val="0"/>
                              <w:marTop w:val="0"/>
                              <w:marBottom w:val="0"/>
                              <w:divBdr>
                                <w:top w:val="none" w:sz="0" w:space="0" w:color="auto"/>
                                <w:left w:val="none" w:sz="0" w:space="0" w:color="auto"/>
                                <w:bottom w:val="none" w:sz="0" w:space="0" w:color="auto"/>
                                <w:right w:val="none" w:sz="0" w:space="0" w:color="auto"/>
                              </w:divBdr>
                              <w:divsChild>
                                <w:div w:id="2106608276">
                                  <w:marLeft w:val="0"/>
                                  <w:marRight w:val="0"/>
                                  <w:marTop w:val="0"/>
                                  <w:marBottom w:val="0"/>
                                  <w:divBdr>
                                    <w:top w:val="none" w:sz="0" w:space="0" w:color="auto"/>
                                    <w:left w:val="none" w:sz="0" w:space="0" w:color="auto"/>
                                    <w:bottom w:val="none" w:sz="0" w:space="0" w:color="auto"/>
                                    <w:right w:val="none" w:sz="0" w:space="0" w:color="auto"/>
                                  </w:divBdr>
                                  <w:divsChild>
                                    <w:div w:id="1465386107">
                                      <w:marLeft w:val="-225"/>
                                      <w:marRight w:val="-225"/>
                                      <w:marTop w:val="0"/>
                                      <w:marBottom w:val="0"/>
                                      <w:divBdr>
                                        <w:top w:val="none" w:sz="0" w:space="0" w:color="auto"/>
                                        <w:left w:val="none" w:sz="0" w:space="0" w:color="auto"/>
                                        <w:bottom w:val="none" w:sz="0" w:space="0" w:color="auto"/>
                                        <w:right w:val="none" w:sz="0" w:space="0" w:color="auto"/>
                                      </w:divBdr>
                                      <w:divsChild>
                                        <w:div w:id="18390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551580">
      <w:bodyDiv w:val="1"/>
      <w:marLeft w:val="0"/>
      <w:marRight w:val="0"/>
      <w:marTop w:val="0"/>
      <w:marBottom w:val="0"/>
      <w:divBdr>
        <w:top w:val="none" w:sz="0" w:space="0" w:color="auto"/>
        <w:left w:val="none" w:sz="0" w:space="0" w:color="auto"/>
        <w:bottom w:val="none" w:sz="0" w:space="0" w:color="auto"/>
        <w:right w:val="none" w:sz="0" w:space="0" w:color="auto"/>
      </w:divBdr>
    </w:div>
    <w:div w:id="911886500">
      <w:bodyDiv w:val="1"/>
      <w:marLeft w:val="0"/>
      <w:marRight w:val="0"/>
      <w:marTop w:val="0"/>
      <w:marBottom w:val="0"/>
      <w:divBdr>
        <w:top w:val="none" w:sz="0" w:space="0" w:color="auto"/>
        <w:left w:val="none" w:sz="0" w:space="0" w:color="auto"/>
        <w:bottom w:val="none" w:sz="0" w:space="0" w:color="auto"/>
        <w:right w:val="none" w:sz="0" w:space="0" w:color="auto"/>
      </w:divBdr>
      <w:divsChild>
        <w:div w:id="1487086744">
          <w:marLeft w:val="0"/>
          <w:marRight w:val="0"/>
          <w:marTop w:val="0"/>
          <w:marBottom w:val="375"/>
          <w:divBdr>
            <w:top w:val="none" w:sz="0" w:space="0" w:color="auto"/>
            <w:left w:val="none" w:sz="0" w:space="0" w:color="auto"/>
            <w:bottom w:val="none" w:sz="0" w:space="0" w:color="auto"/>
            <w:right w:val="none" w:sz="0" w:space="0" w:color="auto"/>
          </w:divBdr>
        </w:div>
        <w:div w:id="1976714329">
          <w:marLeft w:val="0"/>
          <w:marRight w:val="0"/>
          <w:marTop w:val="0"/>
          <w:marBottom w:val="375"/>
          <w:divBdr>
            <w:top w:val="none" w:sz="0" w:space="0" w:color="auto"/>
            <w:left w:val="none" w:sz="0" w:space="0" w:color="auto"/>
            <w:bottom w:val="none" w:sz="0" w:space="0" w:color="auto"/>
            <w:right w:val="none" w:sz="0" w:space="0" w:color="auto"/>
          </w:divBdr>
        </w:div>
      </w:divsChild>
    </w:div>
    <w:div w:id="915045589">
      <w:bodyDiv w:val="1"/>
      <w:marLeft w:val="0"/>
      <w:marRight w:val="0"/>
      <w:marTop w:val="0"/>
      <w:marBottom w:val="0"/>
      <w:divBdr>
        <w:top w:val="none" w:sz="0" w:space="0" w:color="auto"/>
        <w:left w:val="none" w:sz="0" w:space="0" w:color="auto"/>
        <w:bottom w:val="none" w:sz="0" w:space="0" w:color="auto"/>
        <w:right w:val="none" w:sz="0" w:space="0" w:color="auto"/>
      </w:divBdr>
    </w:div>
    <w:div w:id="917248003">
      <w:bodyDiv w:val="1"/>
      <w:marLeft w:val="0"/>
      <w:marRight w:val="0"/>
      <w:marTop w:val="0"/>
      <w:marBottom w:val="0"/>
      <w:divBdr>
        <w:top w:val="none" w:sz="0" w:space="0" w:color="auto"/>
        <w:left w:val="none" w:sz="0" w:space="0" w:color="auto"/>
        <w:bottom w:val="none" w:sz="0" w:space="0" w:color="auto"/>
        <w:right w:val="none" w:sz="0" w:space="0" w:color="auto"/>
      </w:divBdr>
    </w:div>
    <w:div w:id="919292397">
      <w:bodyDiv w:val="1"/>
      <w:marLeft w:val="0"/>
      <w:marRight w:val="0"/>
      <w:marTop w:val="0"/>
      <w:marBottom w:val="0"/>
      <w:divBdr>
        <w:top w:val="none" w:sz="0" w:space="0" w:color="auto"/>
        <w:left w:val="none" w:sz="0" w:space="0" w:color="auto"/>
        <w:bottom w:val="none" w:sz="0" w:space="0" w:color="auto"/>
        <w:right w:val="none" w:sz="0" w:space="0" w:color="auto"/>
      </w:divBdr>
      <w:divsChild>
        <w:div w:id="1378966542">
          <w:marLeft w:val="0"/>
          <w:marRight w:val="0"/>
          <w:marTop w:val="0"/>
          <w:marBottom w:val="0"/>
          <w:divBdr>
            <w:top w:val="none" w:sz="0" w:space="0" w:color="auto"/>
            <w:left w:val="none" w:sz="0" w:space="0" w:color="auto"/>
            <w:bottom w:val="none" w:sz="0" w:space="0" w:color="auto"/>
            <w:right w:val="none" w:sz="0" w:space="0" w:color="auto"/>
          </w:divBdr>
          <w:divsChild>
            <w:div w:id="1622879934">
              <w:marLeft w:val="0"/>
              <w:marRight w:val="0"/>
              <w:marTop w:val="0"/>
              <w:marBottom w:val="0"/>
              <w:divBdr>
                <w:top w:val="none" w:sz="0" w:space="0" w:color="auto"/>
                <w:left w:val="none" w:sz="0" w:space="0" w:color="auto"/>
                <w:bottom w:val="none" w:sz="0" w:space="0" w:color="auto"/>
                <w:right w:val="none" w:sz="0" w:space="0" w:color="auto"/>
              </w:divBdr>
              <w:divsChild>
                <w:div w:id="1882595109">
                  <w:marLeft w:val="0"/>
                  <w:marRight w:val="0"/>
                  <w:marTop w:val="0"/>
                  <w:marBottom w:val="0"/>
                  <w:divBdr>
                    <w:top w:val="none" w:sz="0" w:space="0" w:color="auto"/>
                    <w:left w:val="none" w:sz="0" w:space="0" w:color="auto"/>
                    <w:bottom w:val="none" w:sz="0" w:space="0" w:color="auto"/>
                    <w:right w:val="none" w:sz="0" w:space="0" w:color="auto"/>
                  </w:divBdr>
                  <w:divsChild>
                    <w:div w:id="876282266">
                      <w:marLeft w:val="0"/>
                      <w:marRight w:val="0"/>
                      <w:marTop w:val="100"/>
                      <w:marBottom w:val="100"/>
                      <w:divBdr>
                        <w:top w:val="none" w:sz="0" w:space="0" w:color="auto"/>
                        <w:left w:val="none" w:sz="0" w:space="0" w:color="auto"/>
                        <w:bottom w:val="none" w:sz="0" w:space="0" w:color="auto"/>
                        <w:right w:val="none" w:sz="0" w:space="0" w:color="auto"/>
                      </w:divBdr>
                      <w:divsChild>
                        <w:div w:id="525675644">
                          <w:marLeft w:val="0"/>
                          <w:marRight w:val="0"/>
                          <w:marTop w:val="0"/>
                          <w:marBottom w:val="0"/>
                          <w:divBdr>
                            <w:top w:val="none" w:sz="0" w:space="0" w:color="auto"/>
                            <w:left w:val="none" w:sz="0" w:space="0" w:color="auto"/>
                            <w:bottom w:val="none" w:sz="0" w:space="0" w:color="auto"/>
                            <w:right w:val="none" w:sz="0" w:space="0" w:color="auto"/>
                          </w:divBdr>
                          <w:divsChild>
                            <w:div w:id="1369914610">
                              <w:marLeft w:val="0"/>
                              <w:marRight w:val="0"/>
                              <w:marTop w:val="0"/>
                              <w:marBottom w:val="0"/>
                              <w:divBdr>
                                <w:top w:val="none" w:sz="0" w:space="0" w:color="auto"/>
                                <w:left w:val="none" w:sz="0" w:space="0" w:color="auto"/>
                                <w:bottom w:val="none" w:sz="0" w:space="0" w:color="auto"/>
                                <w:right w:val="none" w:sz="0" w:space="0" w:color="auto"/>
                              </w:divBdr>
                              <w:divsChild>
                                <w:div w:id="582109665">
                                  <w:marLeft w:val="0"/>
                                  <w:marRight w:val="0"/>
                                  <w:marTop w:val="0"/>
                                  <w:marBottom w:val="0"/>
                                  <w:divBdr>
                                    <w:top w:val="none" w:sz="0" w:space="0" w:color="auto"/>
                                    <w:left w:val="none" w:sz="0" w:space="0" w:color="auto"/>
                                    <w:bottom w:val="none" w:sz="0" w:space="0" w:color="auto"/>
                                    <w:right w:val="none" w:sz="0" w:space="0" w:color="auto"/>
                                  </w:divBdr>
                                  <w:divsChild>
                                    <w:div w:id="1408726909">
                                      <w:marLeft w:val="0"/>
                                      <w:marRight w:val="0"/>
                                      <w:marTop w:val="0"/>
                                      <w:marBottom w:val="0"/>
                                      <w:divBdr>
                                        <w:top w:val="none" w:sz="0" w:space="0" w:color="auto"/>
                                        <w:left w:val="none" w:sz="0" w:space="0" w:color="auto"/>
                                        <w:bottom w:val="none" w:sz="0" w:space="0" w:color="auto"/>
                                        <w:right w:val="none" w:sz="0" w:space="0" w:color="auto"/>
                                      </w:divBdr>
                                      <w:divsChild>
                                        <w:div w:id="453862756">
                                          <w:marLeft w:val="0"/>
                                          <w:marRight w:val="0"/>
                                          <w:marTop w:val="0"/>
                                          <w:marBottom w:val="0"/>
                                          <w:divBdr>
                                            <w:top w:val="none" w:sz="0" w:space="0" w:color="auto"/>
                                            <w:left w:val="none" w:sz="0" w:space="0" w:color="auto"/>
                                            <w:bottom w:val="none" w:sz="0" w:space="0" w:color="auto"/>
                                            <w:right w:val="none" w:sz="0" w:space="0" w:color="auto"/>
                                          </w:divBdr>
                                          <w:divsChild>
                                            <w:div w:id="10548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2908889">
      <w:bodyDiv w:val="1"/>
      <w:marLeft w:val="0"/>
      <w:marRight w:val="0"/>
      <w:marTop w:val="0"/>
      <w:marBottom w:val="0"/>
      <w:divBdr>
        <w:top w:val="none" w:sz="0" w:space="0" w:color="auto"/>
        <w:left w:val="none" w:sz="0" w:space="0" w:color="auto"/>
        <w:bottom w:val="none" w:sz="0" w:space="0" w:color="auto"/>
        <w:right w:val="none" w:sz="0" w:space="0" w:color="auto"/>
      </w:divBdr>
    </w:div>
    <w:div w:id="926427093">
      <w:bodyDiv w:val="1"/>
      <w:marLeft w:val="0"/>
      <w:marRight w:val="0"/>
      <w:marTop w:val="0"/>
      <w:marBottom w:val="0"/>
      <w:divBdr>
        <w:top w:val="none" w:sz="0" w:space="0" w:color="auto"/>
        <w:left w:val="none" w:sz="0" w:space="0" w:color="auto"/>
        <w:bottom w:val="none" w:sz="0" w:space="0" w:color="auto"/>
        <w:right w:val="none" w:sz="0" w:space="0" w:color="auto"/>
      </w:divBdr>
    </w:div>
    <w:div w:id="929000011">
      <w:bodyDiv w:val="1"/>
      <w:marLeft w:val="0"/>
      <w:marRight w:val="0"/>
      <w:marTop w:val="0"/>
      <w:marBottom w:val="0"/>
      <w:divBdr>
        <w:top w:val="none" w:sz="0" w:space="0" w:color="auto"/>
        <w:left w:val="none" w:sz="0" w:space="0" w:color="auto"/>
        <w:bottom w:val="none" w:sz="0" w:space="0" w:color="auto"/>
        <w:right w:val="none" w:sz="0" w:space="0" w:color="auto"/>
      </w:divBdr>
    </w:div>
    <w:div w:id="931355378">
      <w:bodyDiv w:val="1"/>
      <w:marLeft w:val="0"/>
      <w:marRight w:val="0"/>
      <w:marTop w:val="0"/>
      <w:marBottom w:val="0"/>
      <w:divBdr>
        <w:top w:val="none" w:sz="0" w:space="0" w:color="auto"/>
        <w:left w:val="none" w:sz="0" w:space="0" w:color="auto"/>
        <w:bottom w:val="none" w:sz="0" w:space="0" w:color="auto"/>
        <w:right w:val="none" w:sz="0" w:space="0" w:color="auto"/>
      </w:divBdr>
      <w:divsChild>
        <w:div w:id="955058608">
          <w:marLeft w:val="0"/>
          <w:marRight w:val="0"/>
          <w:marTop w:val="0"/>
          <w:marBottom w:val="0"/>
          <w:divBdr>
            <w:top w:val="none" w:sz="0" w:space="0" w:color="auto"/>
            <w:left w:val="none" w:sz="0" w:space="0" w:color="auto"/>
            <w:bottom w:val="none" w:sz="0" w:space="0" w:color="auto"/>
            <w:right w:val="none" w:sz="0" w:space="0" w:color="auto"/>
          </w:divBdr>
        </w:div>
      </w:divsChild>
    </w:div>
    <w:div w:id="933249171">
      <w:bodyDiv w:val="1"/>
      <w:marLeft w:val="0"/>
      <w:marRight w:val="0"/>
      <w:marTop w:val="0"/>
      <w:marBottom w:val="0"/>
      <w:divBdr>
        <w:top w:val="none" w:sz="0" w:space="0" w:color="auto"/>
        <w:left w:val="none" w:sz="0" w:space="0" w:color="auto"/>
        <w:bottom w:val="none" w:sz="0" w:space="0" w:color="auto"/>
        <w:right w:val="none" w:sz="0" w:space="0" w:color="auto"/>
      </w:divBdr>
      <w:divsChild>
        <w:div w:id="2029331240">
          <w:marLeft w:val="0"/>
          <w:marRight w:val="0"/>
          <w:marTop w:val="0"/>
          <w:marBottom w:val="0"/>
          <w:divBdr>
            <w:top w:val="none" w:sz="0" w:space="0" w:color="auto"/>
            <w:left w:val="none" w:sz="0" w:space="0" w:color="auto"/>
            <w:bottom w:val="none" w:sz="0" w:space="0" w:color="auto"/>
            <w:right w:val="none" w:sz="0" w:space="0" w:color="auto"/>
          </w:divBdr>
          <w:divsChild>
            <w:div w:id="975836068">
              <w:marLeft w:val="-450"/>
              <w:marRight w:val="-450"/>
              <w:marTop w:val="450"/>
              <w:marBottom w:val="450"/>
              <w:divBdr>
                <w:top w:val="none" w:sz="0" w:space="0" w:color="auto"/>
                <w:left w:val="none" w:sz="0" w:space="0" w:color="auto"/>
                <w:bottom w:val="none" w:sz="0" w:space="0" w:color="auto"/>
                <w:right w:val="none" w:sz="0" w:space="0" w:color="auto"/>
              </w:divBdr>
              <w:divsChild>
                <w:div w:id="1196432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935019570">
      <w:bodyDiv w:val="1"/>
      <w:marLeft w:val="0"/>
      <w:marRight w:val="0"/>
      <w:marTop w:val="0"/>
      <w:marBottom w:val="0"/>
      <w:divBdr>
        <w:top w:val="none" w:sz="0" w:space="0" w:color="auto"/>
        <w:left w:val="none" w:sz="0" w:space="0" w:color="auto"/>
        <w:bottom w:val="none" w:sz="0" w:space="0" w:color="auto"/>
        <w:right w:val="none" w:sz="0" w:space="0" w:color="auto"/>
      </w:divBdr>
    </w:div>
    <w:div w:id="939023337">
      <w:bodyDiv w:val="1"/>
      <w:marLeft w:val="0"/>
      <w:marRight w:val="0"/>
      <w:marTop w:val="0"/>
      <w:marBottom w:val="0"/>
      <w:divBdr>
        <w:top w:val="none" w:sz="0" w:space="0" w:color="auto"/>
        <w:left w:val="none" w:sz="0" w:space="0" w:color="auto"/>
        <w:bottom w:val="none" w:sz="0" w:space="0" w:color="auto"/>
        <w:right w:val="none" w:sz="0" w:space="0" w:color="auto"/>
      </w:divBdr>
    </w:div>
    <w:div w:id="939794610">
      <w:bodyDiv w:val="1"/>
      <w:marLeft w:val="0"/>
      <w:marRight w:val="0"/>
      <w:marTop w:val="0"/>
      <w:marBottom w:val="0"/>
      <w:divBdr>
        <w:top w:val="none" w:sz="0" w:space="0" w:color="auto"/>
        <w:left w:val="none" w:sz="0" w:space="0" w:color="auto"/>
        <w:bottom w:val="none" w:sz="0" w:space="0" w:color="auto"/>
        <w:right w:val="none" w:sz="0" w:space="0" w:color="auto"/>
      </w:divBdr>
    </w:div>
    <w:div w:id="941962346">
      <w:bodyDiv w:val="1"/>
      <w:marLeft w:val="0"/>
      <w:marRight w:val="0"/>
      <w:marTop w:val="0"/>
      <w:marBottom w:val="0"/>
      <w:divBdr>
        <w:top w:val="none" w:sz="0" w:space="0" w:color="auto"/>
        <w:left w:val="none" w:sz="0" w:space="0" w:color="auto"/>
        <w:bottom w:val="none" w:sz="0" w:space="0" w:color="auto"/>
        <w:right w:val="none" w:sz="0" w:space="0" w:color="auto"/>
      </w:divBdr>
    </w:div>
    <w:div w:id="942104406">
      <w:bodyDiv w:val="1"/>
      <w:marLeft w:val="0"/>
      <w:marRight w:val="0"/>
      <w:marTop w:val="0"/>
      <w:marBottom w:val="0"/>
      <w:divBdr>
        <w:top w:val="none" w:sz="0" w:space="0" w:color="auto"/>
        <w:left w:val="none" w:sz="0" w:space="0" w:color="auto"/>
        <w:bottom w:val="none" w:sz="0" w:space="0" w:color="auto"/>
        <w:right w:val="none" w:sz="0" w:space="0" w:color="auto"/>
      </w:divBdr>
    </w:div>
    <w:div w:id="942760939">
      <w:bodyDiv w:val="1"/>
      <w:marLeft w:val="0"/>
      <w:marRight w:val="0"/>
      <w:marTop w:val="0"/>
      <w:marBottom w:val="0"/>
      <w:divBdr>
        <w:top w:val="none" w:sz="0" w:space="0" w:color="auto"/>
        <w:left w:val="none" w:sz="0" w:space="0" w:color="auto"/>
        <w:bottom w:val="none" w:sz="0" w:space="0" w:color="auto"/>
        <w:right w:val="none" w:sz="0" w:space="0" w:color="auto"/>
      </w:divBdr>
    </w:div>
    <w:div w:id="946502538">
      <w:bodyDiv w:val="1"/>
      <w:marLeft w:val="0"/>
      <w:marRight w:val="0"/>
      <w:marTop w:val="0"/>
      <w:marBottom w:val="0"/>
      <w:divBdr>
        <w:top w:val="none" w:sz="0" w:space="0" w:color="auto"/>
        <w:left w:val="none" w:sz="0" w:space="0" w:color="auto"/>
        <w:bottom w:val="none" w:sz="0" w:space="0" w:color="auto"/>
        <w:right w:val="none" w:sz="0" w:space="0" w:color="auto"/>
      </w:divBdr>
    </w:div>
    <w:div w:id="947858080">
      <w:bodyDiv w:val="1"/>
      <w:marLeft w:val="0"/>
      <w:marRight w:val="0"/>
      <w:marTop w:val="0"/>
      <w:marBottom w:val="0"/>
      <w:divBdr>
        <w:top w:val="none" w:sz="0" w:space="0" w:color="auto"/>
        <w:left w:val="none" w:sz="0" w:space="0" w:color="auto"/>
        <w:bottom w:val="none" w:sz="0" w:space="0" w:color="auto"/>
        <w:right w:val="none" w:sz="0" w:space="0" w:color="auto"/>
      </w:divBdr>
    </w:div>
    <w:div w:id="948973203">
      <w:bodyDiv w:val="1"/>
      <w:marLeft w:val="0"/>
      <w:marRight w:val="0"/>
      <w:marTop w:val="0"/>
      <w:marBottom w:val="0"/>
      <w:divBdr>
        <w:top w:val="none" w:sz="0" w:space="0" w:color="auto"/>
        <w:left w:val="none" w:sz="0" w:space="0" w:color="auto"/>
        <w:bottom w:val="none" w:sz="0" w:space="0" w:color="auto"/>
        <w:right w:val="none" w:sz="0" w:space="0" w:color="auto"/>
      </w:divBdr>
      <w:divsChild>
        <w:div w:id="18093490">
          <w:marLeft w:val="0"/>
          <w:marRight w:val="0"/>
          <w:marTop w:val="0"/>
          <w:marBottom w:val="375"/>
          <w:divBdr>
            <w:top w:val="none" w:sz="0" w:space="0" w:color="auto"/>
            <w:left w:val="none" w:sz="0" w:space="0" w:color="auto"/>
            <w:bottom w:val="none" w:sz="0" w:space="0" w:color="auto"/>
            <w:right w:val="none" w:sz="0" w:space="0" w:color="auto"/>
          </w:divBdr>
        </w:div>
        <w:div w:id="1822652633">
          <w:marLeft w:val="0"/>
          <w:marRight w:val="0"/>
          <w:marTop w:val="0"/>
          <w:marBottom w:val="375"/>
          <w:divBdr>
            <w:top w:val="none" w:sz="0" w:space="0" w:color="auto"/>
            <w:left w:val="none" w:sz="0" w:space="0" w:color="auto"/>
            <w:bottom w:val="none" w:sz="0" w:space="0" w:color="auto"/>
            <w:right w:val="none" w:sz="0" w:space="0" w:color="auto"/>
          </w:divBdr>
        </w:div>
      </w:divsChild>
    </w:div>
    <w:div w:id="949554208">
      <w:bodyDiv w:val="1"/>
      <w:marLeft w:val="0"/>
      <w:marRight w:val="0"/>
      <w:marTop w:val="0"/>
      <w:marBottom w:val="0"/>
      <w:divBdr>
        <w:top w:val="none" w:sz="0" w:space="0" w:color="auto"/>
        <w:left w:val="none" w:sz="0" w:space="0" w:color="auto"/>
        <w:bottom w:val="none" w:sz="0" w:space="0" w:color="auto"/>
        <w:right w:val="none" w:sz="0" w:space="0" w:color="auto"/>
      </w:divBdr>
    </w:div>
    <w:div w:id="952442970">
      <w:bodyDiv w:val="1"/>
      <w:marLeft w:val="0"/>
      <w:marRight w:val="0"/>
      <w:marTop w:val="0"/>
      <w:marBottom w:val="0"/>
      <w:divBdr>
        <w:top w:val="none" w:sz="0" w:space="0" w:color="auto"/>
        <w:left w:val="none" w:sz="0" w:space="0" w:color="auto"/>
        <w:bottom w:val="none" w:sz="0" w:space="0" w:color="auto"/>
        <w:right w:val="none" w:sz="0" w:space="0" w:color="auto"/>
      </w:divBdr>
      <w:divsChild>
        <w:div w:id="1587180308">
          <w:marLeft w:val="0"/>
          <w:marRight w:val="0"/>
          <w:marTop w:val="0"/>
          <w:marBottom w:val="375"/>
          <w:divBdr>
            <w:top w:val="none" w:sz="0" w:space="0" w:color="auto"/>
            <w:left w:val="none" w:sz="0" w:space="0" w:color="auto"/>
            <w:bottom w:val="none" w:sz="0" w:space="0" w:color="auto"/>
            <w:right w:val="none" w:sz="0" w:space="0" w:color="auto"/>
          </w:divBdr>
        </w:div>
        <w:div w:id="2020353959">
          <w:marLeft w:val="0"/>
          <w:marRight w:val="0"/>
          <w:marTop w:val="0"/>
          <w:marBottom w:val="375"/>
          <w:divBdr>
            <w:top w:val="none" w:sz="0" w:space="0" w:color="auto"/>
            <w:left w:val="none" w:sz="0" w:space="0" w:color="auto"/>
            <w:bottom w:val="none" w:sz="0" w:space="0" w:color="auto"/>
            <w:right w:val="none" w:sz="0" w:space="0" w:color="auto"/>
          </w:divBdr>
        </w:div>
      </w:divsChild>
    </w:div>
    <w:div w:id="953367180">
      <w:bodyDiv w:val="1"/>
      <w:marLeft w:val="0"/>
      <w:marRight w:val="0"/>
      <w:marTop w:val="0"/>
      <w:marBottom w:val="0"/>
      <w:divBdr>
        <w:top w:val="none" w:sz="0" w:space="0" w:color="auto"/>
        <w:left w:val="none" w:sz="0" w:space="0" w:color="auto"/>
        <w:bottom w:val="none" w:sz="0" w:space="0" w:color="auto"/>
        <w:right w:val="none" w:sz="0" w:space="0" w:color="auto"/>
      </w:divBdr>
    </w:div>
    <w:div w:id="956375796">
      <w:bodyDiv w:val="1"/>
      <w:marLeft w:val="0"/>
      <w:marRight w:val="0"/>
      <w:marTop w:val="0"/>
      <w:marBottom w:val="0"/>
      <w:divBdr>
        <w:top w:val="none" w:sz="0" w:space="0" w:color="auto"/>
        <w:left w:val="none" w:sz="0" w:space="0" w:color="auto"/>
        <w:bottom w:val="none" w:sz="0" w:space="0" w:color="auto"/>
        <w:right w:val="none" w:sz="0" w:space="0" w:color="auto"/>
      </w:divBdr>
    </w:div>
    <w:div w:id="956567191">
      <w:bodyDiv w:val="1"/>
      <w:marLeft w:val="0"/>
      <w:marRight w:val="0"/>
      <w:marTop w:val="0"/>
      <w:marBottom w:val="0"/>
      <w:divBdr>
        <w:top w:val="none" w:sz="0" w:space="0" w:color="auto"/>
        <w:left w:val="none" w:sz="0" w:space="0" w:color="auto"/>
        <w:bottom w:val="none" w:sz="0" w:space="0" w:color="auto"/>
        <w:right w:val="none" w:sz="0" w:space="0" w:color="auto"/>
      </w:divBdr>
    </w:div>
    <w:div w:id="956958397">
      <w:bodyDiv w:val="1"/>
      <w:marLeft w:val="0"/>
      <w:marRight w:val="0"/>
      <w:marTop w:val="0"/>
      <w:marBottom w:val="0"/>
      <w:divBdr>
        <w:top w:val="none" w:sz="0" w:space="0" w:color="auto"/>
        <w:left w:val="none" w:sz="0" w:space="0" w:color="auto"/>
        <w:bottom w:val="none" w:sz="0" w:space="0" w:color="auto"/>
        <w:right w:val="none" w:sz="0" w:space="0" w:color="auto"/>
      </w:divBdr>
    </w:div>
    <w:div w:id="958072311">
      <w:bodyDiv w:val="1"/>
      <w:marLeft w:val="0"/>
      <w:marRight w:val="0"/>
      <w:marTop w:val="0"/>
      <w:marBottom w:val="0"/>
      <w:divBdr>
        <w:top w:val="none" w:sz="0" w:space="0" w:color="auto"/>
        <w:left w:val="none" w:sz="0" w:space="0" w:color="auto"/>
        <w:bottom w:val="none" w:sz="0" w:space="0" w:color="auto"/>
        <w:right w:val="none" w:sz="0" w:space="0" w:color="auto"/>
      </w:divBdr>
      <w:divsChild>
        <w:div w:id="278993229">
          <w:marLeft w:val="0"/>
          <w:marRight w:val="0"/>
          <w:marTop w:val="0"/>
          <w:marBottom w:val="0"/>
          <w:divBdr>
            <w:top w:val="none" w:sz="0" w:space="0" w:color="auto"/>
            <w:left w:val="none" w:sz="0" w:space="0" w:color="auto"/>
            <w:bottom w:val="none" w:sz="0" w:space="0" w:color="auto"/>
            <w:right w:val="none" w:sz="0" w:space="0" w:color="auto"/>
          </w:divBdr>
          <w:divsChild>
            <w:div w:id="1096443354">
              <w:marLeft w:val="-225"/>
              <w:marRight w:val="-225"/>
              <w:marTop w:val="0"/>
              <w:marBottom w:val="0"/>
              <w:divBdr>
                <w:top w:val="none" w:sz="0" w:space="0" w:color="auto"/>
                <w:left w:val="none" w:sz="0" w:space="0" w:color="auto"/>
                <w:bottom w:val="none" w:sz="0" w:space="0" w:color="auto"/>
                <w:right w:val="none" w:sz="0" w:space="0" w:color="auto"/>
              </w:divBdr>
              <w:divsChild>
                <w:div w:id="55007517">
                  <w:marLeft w:val="0"/>
                  <w:marRight w:val="0"/>
                  <w:marTop w:val="0"/>
                  <w:marBottom w:val="0"/>
                  <w:divBdr>
                    <w:top w:val="none" w:sz="0" w:space="0" w:color="auto"/>
                    <w:left w:val="none" w:sz="0" w:space="0" w:color="auto"/>
                    <w:bottom w:val="none" w:sz="0" w:space="0" w:color="auto"/>
                    <w:right w:val="none" w:sz="0" w:space="0" w:color="auto"/>
                  </w:divBdr>
                  <w:divsChild>
                    <w:div w:id="870873937">
                      <w:marLeft w:val="0"/>
                      <w:marRight w:val="0"/>
                      <w:marTop w:val="0"/>
                      <w:marBottom w:val="300"/>
                      <w:divBdr>
                        <w:top w:val="none" w:sz="0" w:space="0" w:color="auto"/>
                        <w:left w:val="none" w:sz="0" w:space="0" w:color="auto"/>
                        <w:bottom w:val="none" w:sz="0" w:space="0" w:color="auto"/>
                        <w:right w:val="none" w:sz="0" w:space="0" w:color="auto"/>
                      </w:divBdr>
                      <w:divsChild>
                        <w:div w:id="133986978">
                          <w:marLeft w:val="0"/>
                          <w:marRight w:val="0"/>
                          <w:marTop w:val="0"/>
                          <w:marBottom w:val="0"/>
                          <w:divBdr>
                            <w:top w:val="none" w:sz="0" w:space="0" w:color="auto"/>
                            <w:left w:val="none" w:sz="0" w:space="0" w:color="auto"/>
                            <w:bottom w:val="none" w:sz="0" w:space="0" w:color="auto"/>
                            <w:right w:val="none" w:sz="0" w:space="0" w:color="auto"/>
                          </w:divBdr>
                          <w:divsChild>
                            <w:div w:id="1041708623">
                              <w:marLeft w:val="0"/>
                              <w:marRight w:val="0"/>
                              <w:marTop w:val="0"/>
                              <w:marBottom w:val="0"/>
                              <w:divBdr>
                                <w:top w:val="none" w:sz="0" w:space="0" w:color="auto"/>
                                <w:left w:val="none" w:sz="0" w:space="0" w:color="auto"/>
                                <w:bottom w:val="none" w:sz="0" w:space="0" w:color="auto"/>
                                <w:right w:val="none" w:sz="0" w:space="0" w:color="auto"/>
                              </w:divBdr>
                              <w:divsChild>
                                <w:div w:id="1060522164">
                                  <w:marLeft w:val="0"/>
                                  <w:marRight w:val="0"/>
                                  <w:marTop w:val="0"/>
                                  <w:marBottom w:val="0"/>
                                  <w:divBdr>
                                    <w:top w:val="none" w:sz="0" w:space="0" w:color="auto"/>
                                    <w:left w:val="none" w:sz="0" w:space="0" w:color="auto"/>
                                    <w:bottom w:val="none" w:sz="0" w:space="0" w:color="auto"/>
                                    <w:right w:val="none" w:sz="0" w:space="0" w:color="auto"/>
                                  </w:divBdr>
                                  <w:divsChild>
                                    <w:div w:id="1560818546">
                                      <w:marLeft w:val="-225"/>
                                      <w:marRight w:val="-225"/>
                                      <w:marTop w:val="0"/>
                                      <w:marBottom w:val="0"/>
                                      <w:divBdr>
                                        <w:top w:val="none" w:sz="0" w:space="0" w:color="auto"/>
                                        <w:left w:val="none" w:sz="0" w:space="0" w:color="auto"/>
                                        <w:bottom w:val="none" w:sz="0" w:space="0" w:color="auto"/>
                                        <w:right w:val="none" w:sz="0" w:space="0" w:color="auto"/>
                                      </w:divBdr>
                                      <w:divsChild>
                                        <w:div w:id="12821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293758">
      <w:bodyDiv w:val="1"/>
      <w:marLeft w:val="0"/>
      <w:marRight w:val="0"/>
      <w:marTop w:val="0"/>
      <w:marBottom w:val="0"/>
      <w:divBdr>
        <w:top w:val="none" w:sz="0" w:space="0" w:color="auto"/>
        <w:left w:val="none" w:sz="0" w:space="0" w:color="auto"/>
        <w:bottom w:val="none" w:sz="0" w:space="0" w:color="auto"/>
        <w:right w:val="none" w:sz="0" w:space="0" w:color="auto"/>
      </w:divBdr>
    </w:div>
    <w:div w:id="959804612">
      <w:bodyDiv w:val="1"/>
      <w:marLeft w:val="0"/>
      <w:marRight w:val="0"/>
      <w:marTop w:val="0"/>
      <w:marBottom w:val="0"/>
      <w:divBdr>
        <w:top w:val="none" w:sz="0" w:space="0" w:color="auto"/>
        <w:left w:val="none" w:sz="0" w:space="0" w:color="auto"/>
        <w:bottom w:val="none" w:sz="0" w:space="0" w:color="auto"/>
        <w:right w:val="none" w:sz="0" w:space="0" w:color="auto"/>
      </w:divBdr>
      <w:divsChild>
        <w:div w:id="635717158">
          <w:marLeft w:val="0"/>
          <w:marRight w:val="0"/>
          <w:marTop w:val="0"/>
          <w:marBottom w:val="375"/>
          <w:divBdr>
            <w:top w:val="none" w:sz="0" w:space="0" w:color="auto"/>
            <w:left w:val="none" w:sz="0" w:space="0" w:color="auto"/>
            <w:bottom w:val="none" w:sz="0" w:space="0" w:color="auto"/>
            <w:right w:val="none" w:sz="0" w:space="0" w:color="auto"/>
          </w:divBdr>
        </w:div>
        <w:div w:id="1104695386">
          <w:marLeft w:val="0"/>
          <w:marRight w:val="0"/>
          <w:marTop w:val="0"/>
          <w:marBottom w:val="375"/>
          <w:divBdr>
            <w:top w:val="none" w:sz="0" w:space="0" w:color="auto"/>
            <w:left w:val="none" w:sz="0" w:space="0" w:color="auto"/>
            <w:bottom w:val="none" w:sz="0" w:space="0" w:color="auto"/>
            <w:right w:val="none" w:sz="0" w:space="0" w:color="auto"/>
          </w:divBdr>
        </w:div>
      </w:divsChild>
    </w:div>
    <w:div w:id="961300638">
      <w:bodyDiv w:val="1"/>
      <w:marLeft w:val="0"/>
      <w:marRight w:val="0"/>
      <w:marTop w:val="0"/>
      <w:marBottom w:val="0"/>
      <w:divBdr>
        <w:top w:val="none" w:sz="0" w:space="0" w:color="auto"/>
        <w:left w:val="none" w:sz="0" w:space="0" w:color="auto"/>
        <w:bottom w:val="none" w:sz="0" w:space="0" w:color="auto"/>
        <w:right w:val="none" w:sz="0" w:space="0" w:color="auto"/>
      </w:divBdr>
      <w:divsChild>
        <w:div w:id="2062903059">
          <w:marLeft w:val="0"/>
          <w:marRight w:val="0"/>
          <w:marTop w:val="0"/>
          <w:marBottom w:val="375"/>
          <w:divBdr>
            <w:top w:val="none" w:sz="0" w:space="0" w:color="auto"/>
            <w:left w:val="none" w:sz="0" w:space="0" w:color="auto"/>
            <w:bottom w:val="none" w:sz="0" w:space="0" w:color="auto"/>
            <w:right w:val="none" w:sz="0" w:space="0" w:color="auto"/>
          </w:divBdr>
        </w:div>
        <w:div w:id="1630042025">
          <w:marLeft w:val="0"/>
          <w:marRight w:val="0"/>
          <w:marTop w:val="0"/>
          <w:marBottom w:val="375"/>
          <w:divBdr>
            <w:top w:val="none" w:sz="0" w:space="0" w:color="auto"/>
            <w:left w:val="none" w:sz="0" w:space="0" w:color="auto"/>
            <w:bottom w:val="none" w:sz="0" w:space="0" w:color="auto"/>
            <w:right w:val="none" w:sz="0" w:space="0" w:color="auto"/>
          </w:divBdr>
        </w:div>
      </w:divsChild>
    </w:div>
    <w:div w:id="973562822">
      <w:bodyDiv w:val="1"/>
      <w:marLeft w:val="0"/>
      <w:marRight w:val="0"/>
      <w:marTop w:val="0"/>
      <w:marBottom w:val="0"/>
      <w:divBdr>
        <w:top w:val="none" w:sz="0" w:space="0" w:color="auto"/>
        <w:left w:val="none" w:sz="0" w:space="0" w:color="auto"/>
        <w:bottom w:val="none" w:sz="0" w:space="0" w:color="auto"/>
        <w:right w:val="none" w:sz="0" w:space="0" w:color="auto"/>
      </w:divBdr>
    </w:div>
    <w:div w:id="975142362">
      <w:bodyDiv w:val="1"/>
      <w:marLeft w:val="0"/>
      <w:marRight w:val="0"/>
      <w:marTop w:val="0"/>
      <w:marBottom w:val="0"/>
      <w:divBdr>
        <w:top w:val="none" w:sz="0" w:space="0" w:color="auto"/>
        <w:left w:val="none" w:sz="0" w:space="0" w:color="auto"/>
        <w:bottom w:val="none" w:sz="0" w:space="0" w:color="auto"/>
        <w:right w:val="none" w:sz="0" w:space="0" w:color="auto"/>
      </w:divBdr>
    </w:div>
    <w:div w:id="976180233">
      <w:bodyDiv w:val="1"/>
      <w:marLeft w:val="0"/>
      <w:marRight w:val="0"/>
      <w:marTop w:val="0"/>
      <w:marBottom w:val="0"/>
      <w:divBdr>
        <w:top w:val="none" w:sz="0" w:space="0" w:color="auto"/>
        <w:left w:val="none" w:sz="0" w:space="0" w:color="auto"/>
        <w:bottom w:val="none" w:sz="0" w:space="0" w:color="auto"/>
        <w:right w:val="none" w:sz="0" w:space="0" w:color="auto"/>
      </w:divBdr>
    </w:div>
    <w:div w:id="976451745">
      <w:bodyDiv w:val="1"/>
      <w:marLeft w:val="0"/>
      <w:marRight w:val="0"/>
      <w:marTop w:val="0"/>
      <w:marBottom w:val="0"/>
      <w:divBdr>
        <w:top w:val="none" w:sz="0" w:space="0" w:color="auto"/>
        <w:left w:val="none" w:sz="0" w:space="0" w:color="auto"/>
        <w:bottom w:val="none" w:sz="0" w:space="0" w:color="auto"/>
        <w:right w:val="none" w:sz="0" w:space="0" w:color="auto"/>
      </w:divBdr>
      <w:divsChild>
        <w:div w:id="83034755">
          <w:marLeft w:val="-240"/>
          <w:marRight w:val="-240"/>
          <w:marTop w:val="0"/>
          <w:marBottom w:val="0"/>
          <w:divBdr>
            <w:top w:val="none" w:sz="0" w:space="0" w:color="auto"/>
            <w:left w:val="none" w:sz="0" w:space="0" w:color="auto"/>
            <w:bottom w:val="none" w:sz="0" w:space="0" w:color="auto"/>
            <w:right w:val="none" w:sz="0" w:space="0" w:color="auto"/>
          </w:divBdr>
          <w:divsChild>
            <w:div w:id="1044519611">
              <w:marLeft w:val="0"/>
              <w:marRight w:val="0"/>
              <w:marTop w:val="0"/>
              <w:marBottom w:val="0"/>
              <w:divBdr>
                <w:top w:val="none" w:sz="0" w:space="0" w:color="auto"/>
                <w:left w:val="none" w:sz="0" w:space="0" w:color="auto"/>
                <w:bottom w:val="none" w:sz="0" w:space="0" w:color="auto"/>
                <w:right w:val="none" w:sz="0" w:space="0" w:color="auto"/>
              </w:divBdr>
            </w:div>
          </w:divsChild>
        </w:div>
        <w:div w:id="399796125">
          <w:marLeft w:val="-240"/>
          <w:marRight w:val="-240"/>
          <w:marTop w:val="0"/>
          <w:marBottom w:val="0"/>
          <w:divBdr>
            <w:top w:val="none" w:sz="0" w:space="0" w:color="auto"/>
            <w:left w:val="none" w:sz="0" w:space="0" w:color="auto"/>
            <w:bottom w:val="none" w:sz="0" w:space="0" w:color="auto"/>
            <w:right w:val="none" w:sz="0" w:space="0" w:color="auto"/>
          </w:divBdr>
          <w:divsChild>
            <w:div w:id="1637026417">
              <w:marLeft w:val="0"/>
              <w:marRight w:val="0"/>
              <w:marTop w:val="0"/>
              <w:marBottom w:val="0"/>
              <w:divBdr>
                <w:top w:val="none" w:sz="0" w:space="0" w:color="auto"/>
                <w:left w:val="none" w:sz="0" w:space="0" w:color="auto"/>
                <w:bottom w:val="none" w:sz="0" w:space="0" w:color="auto"/>
                <w:right w:val="none" w:sz="0" w:space="0" w:color="auto"/>
              </w:divBdr>
            </w:div>
          </w:divsChild>
        </w:div>
        <w:div w:id="1394810346">
          <w:marLeft w:val="-240"/>
          <w:marRight w:val="-240"/>
          <w:marTop w:val="0"/>
          <w:marBottom w:val="0"/>
          <w:divBdr>
            <w:top w:val="none" w:sz="0" w:space="0" w:color="auto"/>
            <w:left w:val="none" w:sz="0" w:space="0" w:color="auto"/>
            <w:bottom w:val="none" w:sz="0" w:space="0" w:color="auto"/>
            <w:right w:val="none" w:sz="0" w:space="0" w:color="auto"/>
          </w:divBdr>
          <w:divsChild>
            <w:div w:id="476532810">
              <w:marLeft w:val="0"/>
              <w:marRight w:val="0"/>
              <w:marTop w:val="0"/>
              <w:marBottom w:val="0"/>
              <w:divBdr>
                <w:top w:val="none" w:sz="0" w:space="0" w:color="auto"/>
                <w:left w:val="none" w:sz="0" w:space="0" w:color="auto"/>
                <w:bottom w:val="none" w:sz="0" w:space="0" w:color="auto"/>
                <w:right w:val="none" w:sz="0" w:space="0" w:color="auto"/>
              </w:divBdr>
            </w:div>
          </w:divsChild>
        </w:div>
        <w:div w:id="1094278395">
          <w:marLeft w:val="-240"/>
          <w:marRight w:val="-240"/>
          <w:marTop w:val="0"/>
          <w:marBottom w:val="0"/>
          <w:divBdr>
            <w:top w:val="none" w:sz="0" w:space="0" w:color="auto"/>
            <w:left w:val="none" w:sz="0" w:space="0" w:color="auto"/>
            <w:bottom w:val="none" w:sz="0" w:space="0" w:color="auto"/>
            <w:right w:val="none" w:sz="0" w:space="0" w:color="auto"/>
          </w:divBdr>
          <w:divsChild>
            <w:div w:id="499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3683">
      <w:bodyDiv w:val="1"/>
      <w:marLeft w:val="0"/>
      <w:marRight w:val="0"/>
      <w:marTop w:val="0"/>
      <w:marBottom w:val="0"/>
      <w:divBdr>
        <w:top w:val="none" w:sz="0" w:space="0" w:color="auto"/>
        <w:left w:val="none" w:sz="0" w:space="0" w:color="auto"/>
        <w:bottom w:val="none" w:sz="0" w:space="0" w:color="auto"/>
        <w:right w:val="none" w:sz="0" w:space="0" w:color="auto"/>
      </w:divBdr>
      <w:divsChild>
        <w:div w:id="1730691736">
          <w:marLeft w:val="0"/>
          <w:marRight w:val="0"/>
          <w:marTop w:val="0"/>
          <w:marBottom w:val="375"/>
          <w:divBdr>
            <w:top w:val="none" w:sz="0" w:space="0" w:color="auto"/>
            <w:left w:val="none" w:sz="0" w:space="0" w:color="auto"/>
            <w:bottom w:val="none" w:sz="0" w:space="0" w:color="auto"/>
            <w:right w:val="none" w:sz="0" w:space="0" w:color="auto"/>
          </w:divBdr>
        </w:div>
        <w:div w:id="420375004">
          <w:marLeft w:val="0"/>
          <w:marRight w:val="0"/>
          <w:marTop w:val="0"/>
          <w:marBottom w:val="375"/>
          <w:divBdr>
            <w:top w:val="none" w:sz="0" w:space="0" w:color="auto"/>
            <w:left w:val="none" w:sz="0" w:space="0" w:color="auto"/>
            <w:bottom w:val="none" w:sz="0" w:space="0" w:color="auto"/>
            <w:right w:val="none" w:sz="0" w:space="0" w:color="auto"/>
          </w:divBdr>
          <w:divsChild>
            <w:div w:id="1897743172">
              <w:marLeft w:val="0"/>
              <w:marRight w:val="0"/>
              <w:marTop w:val="0"/>
              <w:marBottom w:val="0"/>
              <w:divBdr>
                <w:top w:val="none" w:sz="0" w:space="0" w:color="auto"/>
                <w:left w:val="none" w:sz="0" w:space="0" w:color="auto"/>
                <w:bottom w:val="none" w:sz="0" w:space="0" w:color="auto"/>
                <w:right w:val="none" w:sz="0" w:space="0" w:color="auto"/>
              </w:divBdr>
              <w:divsChild>
                <w:div w:id="973365815">
                  <w:marLeft w:val="-450"/>
                  <w:marRight w:val="-450"/>
                  <w:marTop w:val="450"/>
                  <w:marBottom w:val="450"/>
                  <w:divBdr>
                    <w:top w:val="none" w:sz="0" w:space="0" w:color="auto"/>
                    <w:left w:val="none" w:sz="0" w:space="0" w:color="auto"/>
                    <w:bottom w:val="none" w:sz="0" w:space="0" w:color="auto"/>
                    <w:right w:val="none" w:sz="0" w:space="0" w:color="auto"/>
                  </w:divBdr>
                  <w:divsChild>
                    <w:div w:id="13735721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948838">
              <w:marLeft w:val="0"/>
              <w:marRight w:val="0"/>
              <w:marTop w:val="0"/>
              <w:marBottom w:val="0"/>
              <w:divBdr>
                <w:top w:val="none" w:sz="0" w:space="0" w:color="auto"/>
                <w:left w:val="none" w:sz="0" w:space="0" w:color="auto"/>
                <w:bottom w:val="none" w:sz="0" w:space="0" w:color="auto"/>
                <w:right w:val="none" w:sz="0" w:space="0" w:color="auto"/>
              </w:divBdr>
              <w:divsChild>
                <w:div w:id="703988195">
                  <w:marLeft w:val="0"/>
                  <w:marRight w:val="0"/>
                  <w:marTop w:val="450"/>
                  <w:marBottom w:val="450"/>
                  <w:divBdr>
                    <w:top w:val="single" w:sz="6" w:space="11" w:color="F0F0F0"/>
                    <w:left w:val="none" w:sz="0" w:space="0" w:color="auto"/>
                    <w:bottom w:val="single" w:sz="6" w:space="11" w:color="F0F0F0"/>
                    <w:right w:val="none" w:sz="0" w:space="0" w:color="auto"/>
                  </w:divBdr>
                  <w:divsChild>
                    <w:div w:id="5518911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0327">
              <w:marLeft w:val="0"/>
              <w:marRight w:val="0"/>
              <w:marTop w:val="0"/>
              <w:marBottom w:val="0"/>
              <w:divBdr>
                <w:top w:val="none" w:sz="0" w:space="0" w:color="auto"/>
                <w:left w:val="none" w:sz="0" w:space="0" w:color="auto"/>
                <w:bottom w:val="none" w:sz="0" w:space="0" w:color="auto"/>
                <w:right w:val="none" w:sz="0" w:space="0" w:color="auto"/>
              </w:divBdr>
              <w:divsChild>
                <w:div w:id="1656688384">
                  <w:marLeft w:val="-450"/>
                  <w:marRight w:val="-450"/>
                  <w:marTop w:val="450"/>
                  <w:marBottom w:val="450"/>
                  <w:divBdr>
                    <w:top w:val="none" w:sz="0" w:space="0" w:color="auto"/>
                    <w:left w:val="none" w:sz="0" w:space="0" w:color="auto"/>
                    <w:bottom w:val="none" w:sz="0" w:space="0" w:color="auto"/>
                    <w:right w:val="none" w:sz="0" w:space="0" w:color="auto"/>
                  </w:divBdr>
                  <w:divsChild>
                    <w:div w:id="19016688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8904812">
              <w:marLeft w:val="0"/>
              <w:marRight w:val="0"/>
              <w:marTop w:val="0"/>
              <w:marBottom w:val="0"/>
              <w:divBdr>
                <w:top w:val="none" w:sz="0" w:space="0" w:color="auto"/>
                <w:left w:val="none" w:sz="0" w:space="0" w:color="auto"/>
                <w:bottom w:val="none" w:sz="0" w:space="0" w:color="auto"/>
                <w:right w:val="none" w:sz="0" w:space="0" w:color="auto"/>
              </w:divBdr>
              <w:divsChild>
                <w:div w:id="1665469523">
                  <w:marLeft w:val="-450"/>
                  <w:marRight w:val="-450"/>
                  <w:marTop w:val="450"/>
                  <w:marBottom w:val="450"/>
                  <w:divBdr>
                    <w:top w:val="none" w:sz="0" w:space="0" w:color="auto"/>
                    <w:left w:val="none" w:sz="0" w:space="0" w:color="auto"/>
                    <w:bottom w:val="none" w:sz="0" w:space="0" w:color="auto"/>
                    <w:right w:val="none" w:sz="0" w:space="0" w:color="auto"/>
                  </w:divBdr>
                  <w:divsChild>
                    <w:div w:id="1073699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8606733">
      <w:bodyDiv w:val="1"/>
      <w:marLeft w:val="0"/>
      <w:marRight w:val="0"/>
      <w:marTop w:val="0"/>
      <w:marBottom w:val="0"/>
      <w:divBdr>
        <w:top w:val="none" w:sz="0" w:space="0" w:color="auto"/>
        <w:left w:val="none" w:sz="0" w:space="0" w:color="auto"/>
        <w:bottom w:val="none" w:sz="0" w:space="0" w:color="auto"/>
        <w:right w:val="none" w:sz="0" w:space="0" w:color="auto"/>
      </w:divBdr>
      <w:divsChild>
        <w:div w:id="1581258951">
          <w:marLeft w:val="0"/>
          <w:marRight w:val="0"/>
          <w:marTop w:val="0"/>
          <w:marBottom w:val="375"/>
          <w:divBdr>
            <w:top w:val="none" w:sz="0" w:space="0" w:color="auto"/>
            <w:left w:val="none" w:sz="0" w:space="0" w:color="auto"/>
            <w:bottom w:val="none" w:sz="0" w:space="0" w:color="auto"/>
            <w:right w:val="none" w:sz="0" w:space="0" w:color="auto"/>
          </w:divBdr>
        </w:div>
        <w:div w:id="642931389">
          <w:marLeft w:val="0"/>
          <w:marRight w:val="0"/>
          <w:marTop w:val="0"/>
          <w:marBottom w:val="375"/>
          <w:divBdr>
            <w:top w:val="none" w:sz="0" w:space="0" w:color="auto"/>
            <w:left w:val="none" w:sz="0" w:space="0" w:color="auto"/>
            <w:bottom w:val="none" w:sz="0" w:space="0" w:color="auto"/>
            <w:right w:val="none" w:sz="0" w:space="0" w:color="auto"/>
          </w:divBdr>
        </w:div>
      </w:divsChild>
    </w:div>
    <w:div w:id="979918840">
      <w:bodyDiv w:val="1"/>
      <w:marLeft w:val="0"/>
      <w:marRight w:val="0"/>
      <w:marTop w:val="0"/>
      <w:marBottom w:val="0"/>
      <w:divBdr>
        <w:top w:val="none" w:sz="0" w:space="0" w:color="auto"/>
        <w:left w:val="none" w:sz="0" w:space="0" w:color="auto"/>
        <w:bottom w:val="none" w:sz="0" w:space="0" w:color="auto"/>
        <w:right w:val="none" w:sz="0" w:space="0" w:color="auto"/>
      </w:divBdr>
      <w:divsChild>
        <w:div w:id="1935626149">
          <w:marLeft w:val="0"/>
          <w:marRight w:val="0"/>
          <w:marTop w:val="0"/>
          <w:marBottom w:val="375"/>
          <w:divBdr>
            <w:top w:val="none" w:sz="0" w:space="0" w:color="auto"/>
            <w:left w:val="none" w:sz="0" w:space="0" w:color="auto"/>
            <w:bottom w:val="none" w:sz="0" w:space="0" w:color="auto"/>
            <w:right w:val="none" w:sz="0" w:space="0" w:color="auto"/>
          </w:divBdr>
        </w:div>
      </w:divsChild>
    </w:div>
    <w:div w:id="980303293">
      <w:bodyDiv w:val="1"/>
      <w:marLeft w:val="0"/>
      <w:marRight w:val="0"/>
      <w:marTop w:val="0"/>
      <w:marBottom w:val="0"/>
      <w:divBdr>
        <w:top w:val="none" w:sz="0" w:space="0" w:color="auto"/>
        <w:left w:val="none" w:sz="0" w:space="0" w:color="auto"/>
        <w:bottom w:val="none" w:sz="0" w:space="0" w:color="auto"/>
        <w:right w:val="none" w:sz="0" w:space="0" w:color="auto"/>
      </w:divBdr>
      <w:divsChild>
        <w:div w:id="1943220525">
          <w:marLeft w:val="0"/>
          <w:marRight w:val="0"/>
          <w:marTop w:val="0"/>
          <w:marBottom w:val="375"/>
          <w:divBdr>
            <w:top w:val="none" w:sz="0" w:space="0" w:color="auto"/>
            <w:left w:val="none" w:sz="0" w:space="0" w:color="auto"/>
            <w:bottom w:val="none" w:sz="0" w:space="0" w:color="auto"/>
            <w:right w:val="none" w:sz="0" w:space="0" w:color="auto"/>
          </w:divBdr>
        </w:div>
        <w:div w:id="736900631">
          <w:marLeft w:val="0"/>
          <w:marRight w:val="0"/>
          <w:marTop w:val="0"/>
          <w:marBottom w:val="375"/>
          <w:divBdr>
            <w:top w:val="none" w:sz="0" w:space="0" w:color="auto"/>
            <w:left w:val="none" w:sz="0" w:space="0" w:color="auto"/>
            <w:bottom w:val="none" w:sz="0" w:space="0" w:color="auto"/>
            <w:right w:val="none" w:sz="0" w:space="0" w:color="auto"/>
          </w:divBdr>
          <w:divsChild>
            <w:div w:id="1122574770">
              <w:marLeft w:val="0"/>
              <w:marRight w:val="0"/>
              <w:marTop w:val="0"/>
              <w:marBottom w:val="0"/>
              <w:divBdr>
                <w:top w:val="none" w:sz="0" w:space="0" w:color="auto"/>
                <w:left w:val="none" w:sz="0" w:space="0" w:color="auto"/>
                <w:bottom w:val="none" w:sz="0" w:space="0" w:color="auto"/>
                <w:right w:val="none" w:sz="0" w:space="0" w:color="auto"/>
              </w:divBdr>
              <w:divsChild>
                <w:div w:id="90055651">
                  <w:marLeft w:val="-450"/>
                  <w:marRight w:val="-450"/>
                  <w:marTop w:val="450"/>
                  <w:marBottom w:val="450"/>
                  <w:divBdr>
                    <w:top w:val="none" w:sz="0" w:space="0" w:color="auto"/>
                    <w:left w:val="none" w:sz="0" w:space="0" w:color="auto"/>
                    <w:bottom w:val="none" w:sz="0" w:space="0" w:color="auto"/>
                    <w:right w:val="none" w:sz="0" w:space="0" w:color="auto"/>
                  </w:divBdr>
                  <w:divsChild>
                    <w:div w:id="457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2472">
      <w:bodyDiv w:val="1"/>
      <w:marLeft w:val="0"/>
      <w:marRight w:val="0"/>
      <w:marTop w:val="0"/>
      <w:marBottom w:val="0"/>
      <w:divBdr>
        <w:top w:val="none" w:sz="0" w:space="0" w:color="auto"/>
        <w:left w:val="none" w:sz="0" w:space="0" w:color="auto"/>
        <w:bottom w:val="none" w:sz="0" w:space="0" w:color="auto"/>
        <w:right w:val="none" w:sz="0" w:space="0" w:color="auto"/>
      </w:divBdr>
      <w:divsChild>
        <w:div w:id="2023581222">
          <w:marLeft w:val="0"/>
          <w:marRight w:val="0"/>
          <w:marTop w:val="0"/>
          <w:marBottom w:val="375"/>
          <w:divBdr>
            <w:top w:val="none" w:sz="0" w:space="0" w:color="auto"/>
            <w:left w:val="none" w:sz="0" w:space="0" w:color="auto"/>
            <w:bottom w:val="none" w:sz="0" w:space="0" w:color="auto"/>
            <w:right w:val="none" w:sz="0" w:space="0" w:color="auto"/>
          </w:divBdr>
        </w:div>
        <w:div w:id="1658336791">
          <w:marLeft w:val="0"/>
          <w:marRight w:val="0"/>
          <w:marTop w:val="0"/>
          <w:marBottom w:val="375"/>
          <w:divBdr>
            <w:top w:val="none" w:sz="0" w:space="0" w:color="auto"/>
            <w:left w:val="none" w:sz="0" w:space="0" w:color="auto"/>
            <w:bottom w:val="none" w:sz="0" w:space="0" w:color="auto"/>
            <w:right w:val="none" w:sz="0" w:space="0" w:color="auto"/>
          </w:divBdr>
        </w:div>
      </w:divsChild>
    </w:div>
    <w:div w:id="984355681">
      <w:bodyDiv w:val="1"/>
      <w:marLeft w:val="0"/>
      <w:marRight w:val="0"/>
      <w:marTop w:val="0"/>
      <w:marBottom w:val="0"/>
      <w:divBdr>
        <w:top w:val="none" w:sz="0" w:space="0" w:color="auto"/>
        <w:left w:val="none" w:sz="0" w:space="0" w:color="auto"/>
        <w:bottom w:val="none" w:sz="0" w:space="0" w:color="auto"/>
        <w:right w:val="none" w:sz="0" w:space="0" w:color="auto"/>
      </w:divBdr>
      <w:divsChild>
        <w:div w:id="1639873485">
          <w:marLeft w:val="0"/>
          <w:marRight w:val="0"/>
          <w:marTop w:val="0"/>
          <w:marBottom w:val="375"/>
          <w:divBdr>
            <w:top w:val="none" w:sz="0" w:space="0" w:color="auto"/>
            <w:left w:val="none" w:sz="0" w:space="0" w:color="auto"/>
            <w:bottom w:val="none" w:sz="0" w:space="0" w:color="auto"/>
            <w:right w:val="none" w:sz="0" w:space="0" w:color="auto"/>
          </w:divBdr>
        </w:div>
        <w:div w:id="237717097">
          <w:marLeft w:val="0"/>
          <w:marRight w:val="0"/>
          <w:marTop w:val="0"/>
          <w:marBottom w:val="375"/>
          <w:divBdr>
            <w:top w:val="none" w:sz="0" w:space="0" w:color="auto"/>
            <w:left w:val="none" w:sz="0" w:space="0" w:color="auto"/>
            <w:bottom w:val="none" w:sz="0" w:space="0" w:color="auto"/>
            <w:right w:val="none" w:sz="0" w:space="0" w:color="auto"/>
          </w:divBdr>
          <w:divsChild>
            <w:div w:id="1011563121">
              <w:marLeft w:val="0"/>
              <w:marRight w:val="0"/>
              <w:marTop w:val="0"/>
              <w:marBottom w:val="0"/>
              <w:divBdr>
                <w:top w:val="none" w:sz="0" w:space="0" w:color="auto"/>
                <w:left w:val="none" w:sz="0" w:space="0" w:color="auto"/>
                <w:bottom w:val="none" w:sz="0" w:space="0" w:color="auto"/>
                <w:right w:val="none" w:sz="0" w:space="0" w:color="auto"/>
              </w:divBdr>
              <w:divsChild>
                <w:div w:id="570770762">
                  <w:marLeft w:val="-450"/>
                  <w:marRight w:val="-450"/>
                  <w:marTop w:val="450"/>
                  <w:marBottom w:val="450"/>
                  <w:divBdr>
                    <w:top w:val="none" w:sz="0" w:space="0" w:color="auto"/>
                    <w:left w:val="none" w:sz="0" w:space="0" w:color="auto"/>
                    <w:bottom w:val="none" w:sz="0" w:space="0" w:color="auto"/>
                    <w:right w:val="none" w:sz="0" w:space="0" w:color="auto"/>
                  </w:divBdr>
                  <w:divsChild>
                    <w:div w:id="2352113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06550590">
              <w:marLeft w:val="0"/>
              <w:marRight w:val="0"/>
              <w:marTop w:val="0"/>
              <w:marBottom w:val="0"/>
              <w:divBdr>
                <w:top w:val="none" w:sz="0" w:space="0" w:color="auto"/>
                <w:left w:val="none" w:sz="0" w:space="0" w:color="auto"/>
                <w:bottom w:val="none" w:sz="0" w:space="0" w:color="auto"/>
                <w:right w:val="none" w:sz="0" w:space="0" w:color="auto"/>
              </w:divBdr>
              <w:divsChild>
                <w:div w:id="2034113617">
                  <w:marLeft w:val="-450"/>
                  <w:marRight w:val="-450"/>
                  <w:marTop w:val="450"/>
                  <w:marBottom w:val="450"/>
                  <w:divBdr>
                    <w:top w:val="none" w:sz="0" w:space="0" w:color="auto"/>
                    <w:left w:val="none" w:sz="0" w:space="0" w:color="auto"/>
                    <w:bottom w:val="none" w:sz="0" w:space="0" w:color="auto"/>
                    <w:right w:val="none" w:sz="0" w:space="0" w:color="auto"/>
                  </w:divBdr>
                  <w:divsChild>
                    <w:div w:id="58958705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84940719">
      <w:bodyDiv w:val="1"/>
      <w:marLeft w:val="0"/>
      <w:marRight w:val="0"/>
      <w:marTop w:val="0"/>
      <w:marBottom w:val="0"/>
      <w:divBdr>
        <w:top w:val="none" w:sz="0" w:space="0" w:color="auto"/>
        <w:left w:val="none" w:sz="0" w:space="0" w:color="auto"/>
        <w:bottom w:val="none" w:sz="0" w:space="0" w:color="auto"/>
        <w:right w:val="none" w:sz="0" w:space="0" w:color="auto"/>
      </w:divBdr>
    </w:div>
    <w:div w:id="986513676">
      <w:bodyDiv w:val="1"/>
      <w:marLeft w:val="0"/>
      <w:marRight w:val="0"/>
      <w:marTop w:val="0"/>
      <w:marBottom w:val="0"/>
      <w:divBdr>
        <w:top w:val="none" w:sz="0" w:space="0" w:color="auto"/>
        <w:left w:val="none" w:sz="0" w:space="0" w:color="auto"/>
        <w:bottom w:val="none" w:sz="0" w:space="0" w:color="auto"/>
        <w:right w:val="none" w:sz="0" w:space="0" w:color="auto"/>
      </w:divBdr>
      <w:divsChild>
        <w:div w:id="438255221">
          <w:marLeft w:val="0"/>
          <w:marRight w:val="0"/>
          <w:marTop w:val="300"/>
          <w:marBottom w:val="0"/>
          <w:divBdr>
            <w:top w:val="none" w:sz="0" w:space="0" w:color="auto"/>
            <w:left w:val="none" w:sz="0" w:space="0" w:color="auto"/>
            <w:bottom w:val="none" w:sz="0" w:space="0" w:color="auto"/>
            <w:right w:val="none" w:sz="0" w:space="0" w:color="auto"/>
          </w:divBdr>
        </w:div>
      </w:divsChild>
    </w:div>
    <w:div w:id="986742592">
      <w:bodyDiv w:val="1"/>
      <w:marLeft w:val="0"/>
      <w:marRight w:val="0"/>
      <w:marTop w:val="0"/>
      <w:marBottom w:val="0"/>
      <w:divBdr>
        <w:top w:val="none" w:sz="0" w:space="0" w:color="auto"/>
        <w:left w:val="none" w:sz="0" w:space="0" w:color="auto"/>
        <w:bottom w:val="none" w:sz="0" w:space="0" w:color="auto"/>
        <w:right w:val="none" w:sz="0" w:space="0" w:color="auto"/>
      </w:divBdr>
    </w:div>
    <w:div w:id="987779440">
      <w:bodyDiv w:val="1"/>
      <w:marLeft w:val="0"/>
      <w:marRight w:val="0"/>
      <w:marTop w:val="0"/>
      <w:marBottom w:val="0"/>
      <w:divBdr>
        <w:top w:val="none" w:sz="0" w:space="0" w:color="auto"/>
        <w:left w:val="none" w:sz="0" w:space="0" w:color="auto"/>
        <w:bottom w:val="none" w:sz="0" w:space="0" w:color="auto"/>
        <w:right w:val="none" w:sz="0" w:space="0" w:color="auto"/>
      </w:divBdr>
    </w:div>
    <w:div w:id="987829289">
      <w:bodyDiv w:val="1"/>
      <w:marLeft w:val="0"/>
      <w:marRight w:val="0"/>
      <w:marTop w:val="0"/>
      <w:marBottom w:val="0"/>
      <w:divBdr>
        <w:top w:val="none" w:sz="0" w:space="0" w:color="auto"/>
        <w:left w:val="none" w:sz="0" w:space="0" w:color="auto"/>
        <w:bottom w:val="none" w:sz="0" w:space="0" w:color="auto"/>
        <w:right w:val="none" w:sz="0" w:space="0" w:color="auto"/>
      </w:divBdr>
    </w:div>
    <w:div w:id="990787315">
      <w:bodyDiv w:val="1"/>
      <w:marLeft w:val="0"/>
      <w:marRight w:val="0"/>
      <w:marTop w:val="0"/>
      <w:marBottom w:val="0"/>
      <w:divBdr>
        <w:top w:val="none" w:sz="0" w:space="0" w:color="auto"/>
        <w:left w:val="none" w:sz="0" w:space="0" w:color="auto"/>
        <w:bottom w:val="none" w:sz="0" w:space="0" w:color="auto"/>
        <w:right w:val="none" w:sz="0" w:space="0" w:color="auto"/>
      </w:divBdr>
      <w:divsChild>
        <w:div w:id="82461251">
          <w:marLeft w:val="0"/>
          <w:marRight w:val="0"/>
          <w:marTop w:val="0"/>
          <w:marBottom w:val="375"/>
          <w:divBdr>
            <w:top w:val="none" w:sz="0" w:space="0" w:color="auto"/>
            <w:left w:val="none" w:sz="0" w:space="0" w:color="auto"/>
            <w:bottom w:val="none" w:sz="0" w:space="0" w:color="auto"/>
            <w:right w:val="none" w:sz="0" w:space="0" w:color="auto"/>
          </w:divBdr>
        </w:div>
        <w:div w:id="766392412">
          <w:marLeft w:val="0"/>
          <w:marRight w:val="0"/>
          <w:marTop w:val="0"/>
          <w:marBottom w:val="375"/>
          <w:divBdr>
            <w:top w:val="none" w:sz="0" w:space="0" w:color="auto"/>
            <w:left w:val="none" w:sz="0" w:space="0" w:color="auto"/>
            <w:bottom w:val="none" w:sz="0" w:space="0" w:color="auto"/>
            <w:right w:val="none" w:sz="0" w:space="0" w:color="auto"/>
          </w:divBdr>
        </w:div>
      </w:divsChild>
    </w:div>
    <w:div w:id="992099676">
      <w:bodyDiv w:val="1"/>
      <w:marLeft w:val="0"/>
      <w:marRight w:val="0"/>
      <w:marTop w:val="0"/>
      <w:marBottom w:val="0"/>
      <w:divBdr>
        <w:top w:val="none" w:sz="0" w:space="0" w:color="auto"/>
        <w:left w:val="none" w:sz="0" w:space="0" w:color="auto"/>
        <w:bottom w:val="none" w:sz="0" w:space="0" w:color="auto"/>
        <w:right w:val="none" w:sz="0" w:space="0" w:color="auto"/>
      </w:divBdr>
    </w:div>
    <w:div w:id="992833942">
      <w:bodyDiv w:val="1"/>
      <w:marLeft w:val="0"/>
      <w:marRight w:val="0"/>
      <w:marTop w:val="0"/>
      <w:marBottom w:val="0"/>
      <w:divBdr>
        <w:top w:val="none" w:sz="0" w:space="0" w:color="auto"/>
        <w:left w:val="none" w:sz="0" w:space="0" w:color="auto"/>
        <w:bottom w:val="none" w:sz="0" w:space="0" w:color="auto"/>
        <w:right w:val="none" w:sz="0" w:space="0" w:color="auto"/>
      </w:divBdr>
    </w:div>
    <w:div w:id="996692250">
      <w:bodyDiv w:val="1"/>
      <w:marLeft w:val="0"/>
      <w:marRight w:val="0"/>
      <w:marTop w:val="0"/>
      <w:marBottom w:val="0"/>
      <w:divBdr>
        <w:top w:val="none" w:sz="0" w:space="0" w:color="auto"/>
        <w:left w:val="none" w:sz="0" w:space="0" w:color="auto"/>
        <w:bottom w:val="none" w:sz="0" w:space="0" w:color="auto"/>
        <w:right w:val="none" w:sz="0" w:space="0" w:color="auto"/>
      </w:divBdr>
      <w:divsChild>
        <w:div w:id="338428291">
          <w:marLeft w:val="0"/>
          <w:marRight w:val="0"/>
          <w:marTop w:val="0"/>
          <w:marBottom w:val="0"/>
          <w:divBdr>
            <w:top w:val="none" w:sz="0" w:space="0" w:color="auto"/>
            <w:left w:val="none" w:sz="0" w:space="0" w:color="auto"/>
            <w:bottom w:val="none" w:sz="0" w:space="0" w:color="auto"/>
            <w:right w:val="none" w:sz="0" w:space="0" w:color="auto"/>
          </w:divBdr>
          <w:divsChild>
            <w:div w:id="689256361">
              <w:blockQuote w:val="1"/>
              <w:marLeft w:val="0"/>
              <w:marRight w:val="0"/>
              <w:marTop w:val="375"/>
              <w:marBottom w:val="300"/>
              <w:divBdr>
                <w:top w:val="none" w:sz="0" w:space="0" w:color="auto"/>
                <w:left w:val="none" w:sz="0" w:space="0" w:color="auto"/>
                <w:bottom w:val="none" w:sz="0" w:space="0" w:color="auto"/>
                <w:right w:val="none" w:sz="0" w:space="0" w:color="auto"/>
              </w:divBdr>
            </w:div>
            <w:div w:id="1425296780">
              <w:blockQuote w:val="1"/>
              <w:marLeft w:val="0"/>
              <w:marRight w:val="0"/>
              <w:marTop w:val="375"/>
              <w:marBottom w:val="300"/>
              <w:divBdr>
                <w:top w:val="none" w:sz="0" w:space="0" w:color="auto"/>
                <w:left w:val="none" w:sz="0" w:space="0" w:color="auto"/>
                <w:bottom w:val="none" w:sz="0" w:space="0" w:color="auto"/>
                <w:right w:val="none" w:sz="0" w:space="0" w:color="auto"/>
              </w:divBdr>
            </w:div>
            <w:div w:id="55007433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999700920">
      <w:bodyDiv w:val="1"/>
      <w:marLeft w:val="0"/>
      <w:marRight w:val="0"/>
      <w:marTop w:val="0"/>
      <w:marBottom w:val="0"/>
      <w:divBdr>
        <w:top w:val="none" w:sz="0" w:space="0" w:color="auto"/>
        <w:left w:val="none" w:sz="0" w:space="0" w:color="auto"/>
        <w:bottom w:val="none" w:sz="0" w:space="0" w:color="auto"/>
        <w:right w:val="none" w:sz="0" w:space="0" w:color="auto"/>
      </w:divBdr>
      <w:divsChild>
        <w:div w:id="720439750">
          <w:marLeft w:val="0"/>
          <w:marRight w:val="0"/>
          <w:marTop w:val="0"/>
          <w:marBottom w:val="375"/>
          <w:divBdr>
            <w:top w:val="none" w:sz="0" w:space="0" w:color="auto"/>
            <w:left w:val="none" w:sz="0" w:space="0" w:color="auto"/>
            <w:bottom w:val="none" w:sz="0" w:space="0" w:color="auto"/>
            <w:right w:val="none" w:sz="0" w:space="0" w:color="auto"/>
          </w:divBdr>
        </w:div>
        <w:div w:id="231695208">
          <w:marLeft w:val="0"/>
          <w:marRight w:val="0"/>
          <w:marTop w:val="0"/>
          <w:marBottom w:val="375"/>
          <w:divBdr>
            <w:top w:val="none" w:sz="0" w:space="0" w:color="auto"/>
            <w:left w:val="none" w:sz="0" w:space="0" w:color="auto"/>
            <w:bottom w:val="none" w:sz="0" w:space="0" w:color="auto"/>
            <w:right w:val="none" w:sz="0" w:space="0" w:color="auto"/>
          </w:divBdr>
        </w:div>
      </w:divsChild>
    </w:div>
    <w:div w:id="1000543071">
      <w:bodyDiv w:val="1"/>
      <w:marLeft w:val="0"/>
      <w:marRight w:val="0"/>
      <w:marTop w:val="0"/>
      <w:marBottom w:val="0"/>
      <w:divBdr>
        <w:top w:val="none" w:sz="0" w:space="0" w:color="auto"/>
        <w:left w:val="none" w:sz="0" w:space="0" w:color="auto"/>
        <w:bottom w:val="none" w:sz="0" w:space="0" w:color="auto"/>
        <w:right w:val="none" w:sz="0" w:space="0" w:color="auto"/>
      </w:divBdr>
    </w:div>
    <w:div w:id="1006053615">
      <w:bodyDiv w:val="1"/>
      <w:marLeft w:val="0"/>
      <w:marRight w:val="0"/>
      <w:marTop w:val="0"/>
      <w:marBottom w:val="0"/>
      <w:divBdr>
        <w:top w:val="none" w:sz="0" w:space="0" w:color="auto"/>
        <w:left w:val="none" w:sz="0" w:space="0" w:color="auto"/>
        <w:bottom w:val="none" w:sz="0" w:space="0" w:color="auto"/>
        <w:right w:val="none" w:sz="0" w:space="0" w:color="auto"/>
      </w:divBdr>
      <w:divsChild>
        <w:div w:id="828789982">
          <w:marLeft w:val="0"/>
          <w:marRight w:val="0"/>
          <w:marTop w:val="0"/>
          <w:marBottom w:val="0"/>
          <w:divBdr>
            <w:top w:val="none" w:sz="0" w:space="0" w:color="auto"/>
            <w:left w:val="none" w:sz="0" w:space="0" w:color="auto"/>
            <w:bottom w:val="none" w:sz="0" w:space="0" w:color="auto"/>
            <w:right w:val="none" w:sz="0" w:space="0" w:color="auto"/>
          </w:divBdr>
        </w:div>
        <w:div w:id="1511991610">
          <w:marLeft w:val="0"/>
          <w:marRight w:val="0"/>
          <w:marTop w:val="0"/>
          <w:marBottom w:val="240"/>
          <w:divBdr>
            <w:top w:val="none" w:sz="0" w:space="0" w:color="auto"/>
            <w:left w:val="none" w:sz="0" w:space="0" w:color="auto"/>
            <w:bottom w:val="none" w:sz="0" w:space="0" w:color="auto"/>
            <w:right w:val="none" w:sz="0" w:space="0" w:color="auto"/>
          </w:divBdr>
        </w:div>
      </w:divsChild>
    </w:div>
    <w:div w:id="1007366575">
      <w:bodyDiv w:val="1"/>
      <w:marLeft w:val="0"/>
      <w:marRight w:val="0"/>
      <w:marTop w:val="0"/>
      <w:marBottom w:val="0"/>
      <w:divBdr>
        <w:top w:val="none" w:sz="0" w:space="0" w:color="auto"/>
        <w:left w:val="none" w:sz="0" w:space="0" w:color="auto"/>
        <w:bottom w:val="none" w:sz="0" w:space="0" w:color="auto"/>
        <w:right w:val="none" w:sz="0" w:space="0" w:color="auto"/>
      </w:divBdr>
      <w:divsChild>
        <w:div w:id="910887388">
          <w:marLeft w:val="0"/>
          <w:marRight w:val="0"/>
          <w:marTop w:val="0"/>
          <w:marBottom w:val="0"/>
          <w:divBdr>
            <w:top w:val="none" w:sz="0" w:space="0" w:color="auto"/>
            <w:left w:val="none" w:sz="0" w:space="0" w:color="auto"/>
            <w:bottom w:val="none" w:sz="0" w:space="0" w:color="auto"/>
            <w:right w:val="none" w:sz="0" w:space="0" w:color="auto"/>
          </w:divBdr>
          <w:divsChild>
            <w:div w:id="1683511740">
              <w:marLeft w:val="0"/>
              <w:marRight w:val="0"/>
              <w:marTop w:val="450"/>
              <w:marBottom w:val="450"/>
              <w:divBdr>
                <w:top w:val="single" w:sz="6" w:space="11" w:color="F0F0F0"/>
                <w:left w:val="none" w:sz="0" w:space="0" w:color="auto"/>
                <w:bottom w:val="single" w:sz="6" w:space="11" w:color="F0F0F0"/>
                <w:right w:val="none" w:sz="0" w:space="0" w:color="auto"/>
              </w:divBdr>
              <w:divsChild>
                <w:div w:id="308170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8512">
          <w:marLeft w:val="0"/>
          <w:marRight w:val="0"/>
          <w:marTop w:val="0"/>
          <w:marBottom w:val="0"/>
          <w:divBdr>
            <w:top w:val="none" w:sz="0" w:space="0" w:color="auto"/>
            <w:left w:val="none" w:sz="0" w:space="0" w:color="auto"/>
            <w:bottom w:val="none" w:sz="0" w:space="0" w:color="auto"/>
            <w:right w:val="none" w:sz="0" w:space="0" w:color="auto"/>
          </w:divBdr>
          <w:divsChild>
            <w:div w:id="2100175770">
              <w:marLeft w:val="0"/>
              <w:marRight w:val="0"/>
              <w:marTop w:val="450"/>
              <w:marBottom w:val="450"/>
              <w:divBdr>
                <w:top w:val="single" w:sz="6" w:space="11" w:color="F0F0F0"/>
                <w:left w:val="none" w:sz="0" w:space="0" w:color="auto"/>
                <w:bottom w:val="single" w:sz="6" w:space="11" w:color="F0F0F0"/>
                <w:right w:val="none" w:sz="0" w:space="0" w:color="auto"/>
              </w:divBdr>
              <w:divsChild>
                <w:div w:id="1345134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35768">
          <w:marLeft w:val="0"/>
          <w:marRight w:val="0"/>
          <w:marTop w:val="0"/>
          <w:marBottom w:val="0"/>
          <w:divBdr>
            <w:top w:val="none" w:sz="0" w:space="0" w:color="auto"/>
            <w:left w:val="none" w:sz="0" w:space="0" w:color="auto"/>
            <w:bottom w:val="none" w:sz="0" w:space="0" w:color="auto"/>
            <w:right w:val="none" w:sz="0" w:space="0" w:color="auto"/>
          </w:divBdr>
          <w:divsChild>
            <w:div w:id="112752900">
              <w:marLeft w:val="-450"/>
              <w:marRight w:val="-450"/>
              <w:marTop w:val="450"/>
              <w:marBottom w:val="450"/>
              <w:divBdr>
                <w:top w:val="none" w:sz="0" w:space="0" w:color="auto"/>
                <w:left w:val="none" w:sz="0" w:space="0" w:color="auto"/>
                <w:bottom w:val="none" w:sz="0" w:space="0" w:color="auto"/>
                <w:right w:val="none" w:sz="0" w:space="0" w:color="auto"/>
              </w:divBdr>
              <w:divsChild>
                <w:div w:id="2651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49159">
          <w:marLeft w:val="0"/>
          <w:marRight w:val="0"/>
          <w:marTop w:val="0"/>
          <w:marBottom w:val="0"/>
          <w:divBdr>
            <w:top w:val="none" w:sz="0" w:space="0" w:color="auto"/>
            <w:left w:val="none" w:sz="0" w:space="0" w:color="auto"/>
            <w:bottom w:val="none" w:sz="0" w:space="0" w:color="auto"/>
            <w:right w:val="none" w:sz="0" w:space="0" w:color="auto"/>
          </w:divBdr>
          <w:divsChild>
            <w:div w:id="1475945946">
              <w:marLeft w:val="0"/>
              <w:marRight w:val="0"/>
              <w:marTop w:val="450"/>
              <w:marBottom w:val="450"/>
              <w:divBdr>
                <w:top w:val="single" w:sz="6" w:space="11" w:color="F0F0F0"/>
                <w:left w:val="none" w:sz="0" w:space="0" w:color="auto"/>
                <w:bottom w:val="single" w:sz="6" w:space="11" w:color="F0F0F0"/>
                <w:right w:val="none" w:sz="0" w:space="0" w:color="auto"/>
              </w:divBdr>
              <w:divsChild>
                <w:div w:id="18611235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511316">
          <w:marLeft w:val="0"/>
          <w:marRight w:val="0"/>
          <w:marTop w:val="0"/>
          <w:marBottom w:val="0"/>
          <w:divBdr>
            <w:top w:val="none" w:sz="0" w:space="0" w:color="auto"/>
            <w:left w:val="none" w:sz="0" w:space="0" w:color="auto"/>
            <w:bottom w:val="none" w:sz="0" w:space="0" w:color="auto"/>
            <w:right w:val="none" w:sz="0" w:space="0" w:color="auto"/>
          </w:divBdr>
          <w:divsChild>
            <w:div w:id="355159945">
              <w:marLeft w:val="0"/>
              <w:marRight w:val="0"/>
              <w:marTop w:val="450"/>
              <w:marBottom w:val="450"/>
              <w:divBdr>
                <w:top w:val="single" w:sz="6" w:space="11" w:color="F0F0F0"/>
                <w:left w:val="none" w:sz="0" w:space="0" w:color="auto"/>
                <w:bottom w:val="single" w:sz="6" w:space="11" w:color="F0F0F0"/>
                <w:right w:val="none" w:sz="0" w:space="0" w:color="auto"/>
              </w:divBdr>
              <w:divsChild>
                <w:div w:id="19753260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51781">
          <w:marLeft w:val="0"/>
          <w:marRight w:val="0"/>
          <w:marTop w:val="0"/>
          <w:marBottom w:val="0"/>
          <w:divBdr>
            <w:top w:val="none" w:sz="0" w:space="0" w:color="auto"/>
            <w:left w:val="none" w:sz="0" w:space="0" w:color="auto"/>
            <w:bottom w:val="none" w:sz="0" w:space="0" w:color="auto"/>
            <w:right w:val="none" w:sz="0" w:space="0" w:color="auto"/>
          </w:divBdr>
          <w:divsChild>
            <w:div w:id="1019622985">
              <w:marLeft w:val="0"/>
              <w:marRight w:val="0"/>
              <w:marTop w:val="450"/>
              <w:marBottom w:val="450"/>
              <w:divBdr>
                <w:top w:val="single" w:sz="6" w:space="11" w:color="F0F0F0"/>
                <w:left w:val="none" w:sz="0" w:space="0" w:color="auto"/>
                <w:bottom w:val="single" w:sz="6" w:space="11" w:color="F0F0F0"/>
                <w:right w:val="none" w:sz="0" w:space="0" w:color="auto"/>
              </w:divBdr>
              <w:divsChild>
                <w:div w:id="15117982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271">
          <w:marLeft w:val="0"/>
          <w:marRight w:val="0"/>
          <w:marTop w:val="0"/>
          <w:marBottom w:val="0"/>
          <w:divBdr>
            <w:top w:val="none" w:sz="0" w:space="0" w:color="auto"/>
            <w:left w:val="none" w:sz="0" w:space="0" w:color="auto"/>
            <w:bottom w:val="none" w:sz="0" w:space="0" w:color="auto"/>
            <w:right w:val="none" w:sz="0" w:space="0" w:color="auto"/>
          </w:divBdr>
          <w:divsChild>
            <w:div w:id="1577783208">
              <w:marLeft w:val="0"/>
              <w:marRight w:val="0"/>
              <w:marTop w:val="450"/>
              <w:marBottom w:val="450"/>
              <w:divBdr>
                <w:top w:val="single" w:sz="6" w:space="11" w:color="F0F0F0"/>
                <w:left w:val="none" w:sz="0" w:space="0" w:color="auto"/>
                <w:bottom w:val="single" w:sz="6" w:space="11" w:color="F0F0F0"/>
                <w:right w:val="none" w:sz="0" w:space="0" w:color="auto"/>
              </w:divBdr>
              <w:divsChild>
                <w:div w:id="1443568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16420">
      <w:bodyDiv w:val="1"/>
      <w:marLeft w:val="0"/>
      <w:marRight w:val="0"/>
      <w:marTop w:val="0"/>
      <w:marBottom w:val="0"/>
      <w:divBdr>
        <w:top w:val="none" w:sz="0" w:space="0" w:color="auto"/>
        <w:left w:val="none" w:sz="0" w:space="0" w:color="auto"/>
        <w:bottom w:val="none" w:sz="0" w:space="0" w:color="auto"/>
        <w:right w:val="none" w:sz="0" w:space="0" w:color="auto"/>
      </w:divBdr>
      <w:divsChild>
        <w:div w:id="127481449">
          <w:marLeft w:val="0"/>
          <w:marRight w:val="0"/>
          <w:marTop w:val="0"/>
          <w:marBottom w:val="0"/>
          <w:divBdr>
            <w:top w:val="none" w:sz="0" w:space="0" w:color="auto"/>
            <w:left w:val="none" w:sz="0" w:space="0" w:color="auto"/>
            <w:bottom w:val="none" w:sz="0" w:space="0" w:color="auto"/>
            <w:right w:val="none" w:sz="0" w:space="0" w:color="auto"/>
          </w:divBdr>
          <w:divsChild>
            <w:div w:id="2109617332">
              <w:marLeft w:val="-450"/>
              <w:marRight w:val="-450"/>
              <w:marTop w:val="450"/>
              <w:marBottom w:val="450"/>
              <w:divBdr>
                <w:top w:val="none" w:sz="0" w:space="0" w:color="auto"/>
                <w:left w:val="none" w:sz="0" w:space="0" w:color="auto"/>
                <w:bottom w:val="none" w:sz="0" w:space="0" w:color="auto"/>
                <w:right w:val="none" w:sz="0" w:space="0" w:color="auto"/>
              </w:divBdr>
              <w:divsChild>
                <w:div w:id="962934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0117788">
          <w:marLeft w:val="0"/>
          <w:marRight w:val="0"/>
          <w:marTop w:val="0"/>
          <w:marBottom w:val="0"/>
          <w:divBdr>
            <w:top w:val="none" w:sz="0" w:space="0" w:color="auto"/>
            <w:left w:val="none" w:sz="0" w:space="0" w:color="auto"/>
            <w:bottom w:val="none" w:sz="0" w:space="0" w:color="auto"/>
            <w:right w:val="none" w:sz="0" w:space="0" w:color="auto"/>
          </w:divBdr>
          <w:divsChild>
            <w:div w:id="809320177">
              <w:marLeft w:val="0"/>
              <w:marRight w:val="0"/>
              <w:marTop w:val="0"/>
              <w:marBottom w:val="0"/>
              <w:divBdr>
                <w:top w:val="none" w:sz="0" w:space="0" w:color="FFFFFF"/>
                <w:left w:val="none" w:sz="0" w:space="0" w:color="FFFFFF"/>
                <w:bottom w:val="none" w:sz="0" w:space="0" w:color="FFFFFF"/>
                <w:right w:val="none" w:sz="0" w:space="0" w:color="FFFFFF"/>
              </w:divBdr>
              <w:divsChild>
                <w:div w:id="1590775608">
                  <w:marLeft w:val="0"/>
                  <w:marRight w:val="0"/>
                  <w:marTop w:val="0"/>
                  <w:marBottom w:val="0"/>
                  <w:divBdr>
                    <w:top w:val="none" w:sz="0" w:space="0" w:color="auto"/>
                    <w:left w:val="none" w:sz="0" w:space="0" w:color="auto"/>
                    <w:bottom w:val="none" w:sz="0" w:space="0" w:color="auto"/>
                    <w:right w:val="none" w:sz="0" w:space="0" w:color="auto"/>
                  </w:divBdr>
                  <w:divsChild>
                    <w:div w:id="1704401018">
                      <w:marLeft w:val="0"/>
                      <w:marRight w:val="0"/>
                      <w:marTop w:val="0"/>
                      <w:marBottom w:val="0"/>
                      <w:divBdr>
                        <w:top w:val="none" w:sz="0" w:space="0" w:color="auto"/>
                        <w:left w:val="none" w:sz="0" w:space="0" w:color="auto"/>
                        <w:bottom w:val="none" w:sz="0" w:space="0" w:color="auto"/>
                        <w:right w:val="none" w:sz="0" w:space="0" w:color="auto"/>
                      </w:divBdr>
                    </w:div>
                    <w:div w:id="5011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992293">
      <w:bodyDiv w:val="1"/>
      <w:marLeft w:val="0"/>
      <w:marRight w:val="0"/>
      <w:marTop w:val="0"/>
      <w:marBottom w:val="0"/>
      <w:divBdr>
        <w:top w:val="none" w:sz="0" w:space="0" w:color="auto"/>
        <w:left w:val="none" w:sz="0" w:space="0" w:color="auto"/>
        <w:bottom w:val="none" w:sz="0" w:space="0" w:color="auto"/>
        <w:right w:val="none" w:sz="0" w:space="0" w:color="auto"/>
      </w:divBdr>
    </w:div>
    <w:div w:id="1009604807">
      <w:bodyDiv w:val="1"/>
      <w:marLeft w:val="0"/>
      <w:marRight w:val="0"/>
      <w:marTop w:val="0"/>
      <w:marBottom w:val="0"/>
      <w:divBdr>
        <w:top w:val="none" w:sz="0" w:space="0" w:color="auto"/>
        <w:left w:val="none" w:sz="0" w:space="0" w:color="auto"/>
        <w:bottom w:val="none" w:sz="0" w:space="0" w:color="auto"/>
        <w:right w:val="none" w:sz="0" w:space="0" w:color="auto"/>
      </w:divBdr>
    </w:div>
    <w:div w:id="1010176894">
      <w:bodyDiv w:val="1"/>
      <w:marLeft w:val="0"/>
      <w:marRight w:val="0"/>
      <w:marTop w:val="0"/>
      <w:marBottom w:val="0"/>
      <w:divBdr>
        <w:top w:val="none" w:sz="0" w:space="0" w:color="auto"/>
        <w:left w:val="none" w:sz="0" w:space="0" w:color="auto"/>
        <w:bottom w:val="none" w:sz="0" w:space="0" w:color="auto"/>
        <w:right w:val="none" w:sz="0" w:space="0" w:color="auto"/>
      </w:divBdr>
      <w:divsChild>
        <w:div w:id="2072919966">
          <w:marLeft w:val="0"/>
          <w:marRight w:val="0"/>
          <w:marTop w:val="0"/>
          <w:marBottom w:val="0"/>
          <w:divBdr>
            <w:top w:val="none" w:sz="0" w:space="0" w:color="auto"/>
            <w:left w:val="none" w:sz="0" w:space="0" w:color="auto"/>
            <w:bottom w:val="none" w:sz="0" w:space="0" w:color="auto"/>
            <w:right w:val="none" w:sz="0" w:space="0" w:color="auto"/>
          </w:divBdr>
          <w:divsChild>
            <w:div w:id="202524153">
              <w:marLeft w:val="-225"/>
              <w:marRight w:val="-225"/>
              <w:marTop w:val="0"/>
              <w:marBottom w:val="0"/>
              <w:divBdr>
                <w:top w:val="none" w:sz="0" w:space="0" w:color="auto"/>
                <w:left w:val="none" w:sz="0" w:space="0" w:color="auto"/>
                <w:bottom w:val="none" w:sz="0" w:space="0" w:color="auto"/>
                <w:right w:val="none" w:sz="0" w:space="0" w:color="auto"/>
              </w:divBdr>
              <w:divsChild>
                <w:div w:id="161285050">
                  <w:marLeft w:val="0"/>
                  <w:marRight w:val="0"/>
                  <w:marTop w:val="0"/>
                  <w:marBottom w:val="0"/>
                  <w:divBdr>
                    <w:top w:val="none" w:sz="0" w:space="0" w:color="auto"/>
                    <w:left w:val="none" w:sz="0" w:space="0" w:color="auto"/>
                    <w:bottom w:val="none" w:sz="0" w:space="0" w:color="auto"/>
                    <w:right w:val="none" w:sz="0" w:space="0" w:color="auto"/>
                  </w:divBdr>
                  <w:divsChild>
                    <w:div w:id="1059401518">
                      <w:marLeft w:val="0"/>
                      <w:marRight w:val="0"/>
                      <w:marTop w:val="0"/>
                      <w:marBottom w:val="300"/>
                      <w:divBdr>
                        <w:top w:val="none" w:sz="0" w:space="0" w:color="auto"/>
                        <w:left w:val="none" w:sz="0" w:space="0" w:color="auto"/>
                        <w:bottom w:val="none" w:sz="0" w:space="0" w:color="auto"/>
                        <w:right w:val="none" w:sz="0" w:space="0" w:color="auto"/>
                      </w:divBdr>
                      <w:divsChild>
                        <w:div w:id="2143110674">
                          <w:marLeft w:val="0"/>
                          <w:marRight w:val="0"/>
                          <w:marTop w:val="0"/>
                          <w:marBottom w:val="0"/>
                          <w:divBdr>
                            <w:top w:val="none" w:sz="0" w:space="0" w:color="auto"/>
                            <w:left w:val="none" w:sz="0" w:space="0" w:color="auto"/>
                            <w:bottom w:val="none" w:sz="0" w:space="0" w:color="auto"/>
                            <w:right w:val="none" w:sz="0" w:space="0" w:color="auto"/>
                          </w:divBdr>
                          <w:divsChild>
                            <w:div w:id="1185168391">
                              <w:marLeft w:val="0"/>
                              <w:marRight w:val="0"/>
                              <w:marTop w:val="0"/>
                              <w:marBottom w:val="0"/>
                              <w:divBdr>
                                <w:top w:val="none" w:sz="0" w:space="0" w:color="auto"/>
                                <w:left w:val="none" w:sz="0" w:space="0" w:color="auto"/>
                                <w:bottom w:val="none" w:sz="0" w:space="0" w:color="auto"/>
                                <w:right w:val="none" w:sz="0" w:space="0" w:color="auto"/>
                              </w:divBdr>
                              <w:divsChild>
                                <w:div w:id="1876382714">
                                  <w:marLeft w:val="0"/>
                                  <w:marRight w:val="0"/>
                                  <w:marTop w:val="0"/>
                                  <w:marBottom w:val="0"/>
                                  <w:divBdr>
                                    <w:top w:val="none" w:sz="0" w:space="0" w:color="auto"/>
                                    <w:left w:val="none" w:sz="0" w:space="0" w:color="auto"/>
                                    <w:bottom w:val="none" w:sz="0" w:space="0" w:color="auto"/>
                                    <w:right w:val="none" w:sz="0" w:space="0" w:color="auto"/>
                                  </w:divBdr>
                                  <w:divsChild>
                                    <w:div w:id="349188716">
                                      <w:marLeft w:val="-225"/>
                                      <w:marRight w:val="-225"/>
                                      <w:marTop w:val="0"/>
                                      <w:marBottom w:val="0"/>
                                      <w:divBdr>
                                        <w:top w:val="none" w:sz="0" w:space="0" w:color="auto"/>
                                        <w:left w:val="none" w:sz="0" w:space="0" w:color="auto"/>
                                        <w:bottom w:val="none" w:sz="0" w:space="0" w:color="auto"/>
                                        <w:right w:val="none" w:sz="0" w:space="0" w:color="auto"/>
                                      </w:divBdr>
                                      <w:divsChild>
                                        <w:div w:id="129887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258425">
      <w:bodyDiv w:val="1"/>
      <w:marLeft w:val="0"/>
      <w:marRight w:val="0"/>
      <w:marTop w:val="0"/>
      <w:marBottom w:val="0"/>
      <w:divBdr>
        <w:top w:val="none" w:sz="0" w:space="0" w:color="auto"/>
        <w:left w:val="none" w:sz="0" w:space="0" w:color="auto"/>
        <w:bottom w:val="none" w:sz="0" w:space="0" w:color="auto"/>
        <w:right w:val="none" w:sz="0" w:space="0" w:color="auto"/>
      </w:divBdr>
      <w:divsChild>
        <w:div w:id="98648743">
          <w:marLeft w:val="0"/>
          <w:marRight w:val="0"/>
          <w:marTop w:val="0"/>
          <w:marBottom w:val="375"/>
          <w:divBdr>
            <w:top w:val="none" w:sz="0" w:space="0" w:color="auto"/>
            <w:left w:val="none" w:sz="0" w:space="0" w:color="auto"/>
            <w:bottom w:val="none" w:sz="0" w:space="0" w:color="auto"/>
            <w:right w:val="none" w:sz="0" w:space="0" w:color="auto"/>
          </w:divBdr>
        </w:div>
        <w:div w:id="414592425">
          <w:marLeft w:val="0"/>
          <w:marRight w:val="0"/>
          <w:marTop w:val="0"/>
          <w:marBottom w:val="375"/>
          <w:divBdr>
            <w:top w:val="none" w:sz="0" w:space="0" w:color="auto"/>
            <w:left w:val="none" w:sz="0" w:space="0" w:color="auto"/>
            <w:bottom w:val="none" w:sz="0" w:space="0" w:color="auto"/>
            <w:right w:val="none" w:sz="0" w:space="0" w:color="auto"/>
          </w:divBdr>
        </w:div>
      </w:divsChild>
    </w:div>
    <w:div w:id="1013608532">
      <w:bodyDiv w:val="1"/>
      <w:marLeft w:val="0"/>
      <w:marRight w:val="0"/>
      <w:marTop w:val="0"/>
      <w:marBottom w:val="0"/>
      <w:divBdr>
        <w:top w:val="none" w:sz="0" w:space="0" w:color="auto"/>
        <w:left w:val="none" w:sz="0" w:space="0" w:color="auto"/>
        <w:bottom w:val="none" w:sz="0" w:space="0" w:color="auto"/>
        <w:right w:val="none" w:sz="0" w:space="0" w:color="auto"/>
      </w:divBdr>
      <w:divsChild>
        <w:div w:id="753941280">
          <w:marLeft w:val="0"/>
          <w:marRight w:val="0"/>
          <w:marTop w:val="0"/>
          <w:marBottom w:val="375"/>
          <w:divBdr>
            <w:top w:val="none" w:sz="0" w:space="0" w:color="auto"/>
            <w:left w:val="none" w:sz="0" w:space="0" w:color="auto"/>
            <w:bottom w:val="none" w:sz="0" w:space="0" w:color="auto"/>
            <w:right w:val="none" w:sz="0" w:space="0" w:color="auto"/>
          </w:divBdr>
        </w:div>
        <w:div w:id="1145389636">
          <w:marLeft w:val="0"/>
          <w:marRight w:val="0"/>
          <w:marTop w:val="0"/>
          <w:marBottom w:val="375"/>
          <w:divBdr>
            <w:top w:val="none" w:sz="0" w:space="0" w:color="auto"/>
            <w:left w:val="none" w:sz="0" w:space="0" w:color="auto"/>
            <w:bottom w:val="none" w:sz="0" w:space="0" w:color="auto"/>
            <w:right w:val="none" w:sz="0" w:space="0" w:color="auto"/>
          </w:divBdr>
        </w:div>
      </w:divsChild>
    </w:div>
    <w:div w:id="1014190851">
      <w:bodyDiv w:val="1"/>
      <w:marLeft w:val="0"/>
      <w:marRight w:val="0"/>
      <w:marTop w:val="0"/>
      <w:marBottom w:val="0"/>
      <w:divBdr>
        <w:top w:val="none" w:sz="0" w:space="0" w:color="auto"/>
        <w:left w:val="none" w:sz="0" w:space="0" w:color="auto"/>
        <w:bottom w:val="none" w:sz="0" w:space="0" w:color="auto"/>
        <w:right w:val="none" w:sz="0" w:space="0" w:color="auto"/>
      </w:divBdr>
    </w:div>
    <w:div w:id="1014720776">
      <w:bodyDiv w:val="1"/>
      <w:marLeft w:val="0"/>
      <w:marRight w:val="0"/>
      <w:marTop w:val="0"/>
      <w:marBottom w:val="0"/>
      <w:divBdr>
        <w:top w:val="none" w:sz="0" w:space="0" w:color="auto"/>
        <w:left w:val="none" w:sz="0" w:space="0" w:color="auto"/>
        <w:bottom w:val="none" w:sz="0" w:space="0" w:color="auto"/>
        <w:right w:val="none" w:sz="0" w:space="0" w:color="auto"/>
      </w:divBdr>
      <w:divsChild>
        <w:div w:id="1011755740">
          <w:marLeft w:val="0"/>
          <w:marRight w:val="0"/>
          <w:marTop w:val="0"/>
          <w:marBottom w:val="0"/>
          <w:divBdr>
            <w:top w:val="none" w:sz="0" w:space="0" w:color="auto"/>
            <w:left w:val="none" w:sz="0" w:space="0" w:color="auto"/>
            <w:bottom w:val="none" w:sz="0" w:space="0" w:color="auto"/>
            <w:right w:val="none" w:sz="0" w:space="0" w:color="auto"/>
          </w:divBdr>
          <w:divsChild>
            <w:div w:id="1723794610">
              <w:marLeft w:val="0"/>
              <w:marRight w:val="0"/>
              <w:marTop w:val="0"/>
              <w:marBottom w:val="0"/>
              <w:divBdr>
                <w:top w:val="none" w:sz="0" w:space="0" w:color="auto"/>
                <w:left w:val="none" w:sz="0" w:space="0" w:color="auto"/>
                <w:bottom w:val="none" w:sz="0" w:space="0" w:color="auto"/>
                <w:right w:val="none" w:sz="0" w:space="0" w:color="auto"/>
              </w:divBdr>
              <w:divsChild>
                <w:div w:id="1809664792">
                  <w:marLeft w:val="0"/>
                  <w:marRight w:val="0"/>
                  <w:marTop w:val="0"/>
                  <w:marBottom w:val="0"/>
                  <w:divBdr>
                    <w:top w:val="none" w:sz="0" w:space="0" w:color="auto"/>
                    <w:left w:val="none" w:sz="0" w:space="0" w:color="auto"/>
                    <w:bottom w:val="none" w:sz="0" w:space="0" w:color="auto"/>
                    <w:right w:val="none" w:sz="0" w:space="0" w:color="auto"/>
                  </w:divBdr>
                  <w:divsChild>
                    <w:div w:id="484013407">
                      <w:marLeft w:val="-225"/>
                      <w:marRight w:val="-225"/>
                      <w:marTop w:val="0"/>
                      <w:marBottom w:val="0"/>
                      <w:divBdr>
                        <w:top w:val="none" w:sz="0" w:space="0" w:color="auto"/>
                        <w:left w:val="none" w:sz="0" w:space="0" w:color="auto"/>
                        <w:bottom w:val="none" w:sz="0" w:space="0" w:color="auto"/>
                        <w:right w:val="none" w:sz="0" w:space="0" w:color="auto"/>
                      </w:divBdr>
                      <w:divsChild>
                        <w:div w:id="1183589819">
                          <w:marLeft w:val="0"/>
                          <w:marRight w:val="0"/>
                          <w:marTop w:val="0"/>
                          <w:marBottom w:val="0"/>
                          <w:divBdr>
                            <w:top w:val="none" w:sz="0" w:space="0" w:color="auto"/>
                            <w:left w:val="none" w:sz="0" w:space="0" w:color="auto"/>
                            <w:bottom w:val="none" w:sz="0" w:space="0" w:color="auto"/>
                            <w:right w:val="none" w:sz="0" w:space="0" w:color="auto"/>
                          </w:divBdr>
                          <w:divsChild>
                            <w:div w:id="1889877408">
                              <w:marLeft w:val="0"/>
                              <w:marRight w:val="0"/>
                              <w:marTop w:val="0"/>
                              <w:marBottom w:val="0"/>
                              <w:divBdr>
                                <w:top w:val="none" w:sz="0" w:space="0" w:color="auto"/>
                                <w:left w:val="none" w:sz="0" w:space="0" w:color="auto"/>
                                <w:bottom w:val="none" w:sz="0" w:space="0" w:color="auto"/>
                                <w:right w:val="none" w:sz="0" w:space="0" w:color="auto"/>
                              </w:divBdr>
                              <w:divsChild>
                                <w:div w:id="43259898">
                                  <w:marLeft w:val="0"/>
                                  <w:marRight w:val="0"/>
                                  <w:marTop w:val="0"/>
                                  <w:marBottom w:val="360"/>
                                  <w:divBdr>
                                    <w:top w:val="none" w:sz="0" w:space="0" w:color="auto"/>
                                    <w:left w:val="none" w:sz="0" w:space="0" w:color="auto"/>
                                    <w:bottom w:val="none" w:sz="0" w:space="0" w:color="auto"/>
                                    <w:right w:val="none" w:sz="0" w:space="0" w:color="auto"/>
                                  </w:divBdr>
                                  <w:divsChild>
                                    <w:div w:id="1279028282">
                                      <w:marLeft w:val="0"/>
                                      <w:marRight w:val="0"/>
                                      <w:marTop w:val="0"/>
                                      <w:marBottom w:val="0"/>
                                      <w:divBdr>
                                        <w:top w:val="none" w:sz="0" w:space="0" w:color="auto"/>
                                        <w:left w:val="none" w:sz="0" w:space="0" w:color="auto"/>
                                        <w:bottom w:val="none" w:sz="0" w:space="0" w:color="auto"/>
                                        <w:right w:val="none" w:sz="0" w:space="0" w:color="auto"/>
                                      </w:divBdr>
                                      <w:divsChild>
                                        <w:div w:id="2050445777">
                                          <w:marLeft w:val="0"/>
                                          <w:marRight w:val="0"/>
                                          <w:marTop w:val="0"/>
                                          <w:marBottom w:val="0"/>
                                          <w:divBdr>
                                            <w:top w:val="none" w:sz="0" w:space="0" w:color="auto"/>
                                            <w:left w:val="none" w:sz="0" w:space="0" w:color="auto"/>
                                            <w:bottom w:val="none" w:sz="0" w:space="0" w:color="auto"/>
                                            <w:right w:val="none" w:sz="0" w:space="0" w:color="auto"/>
                                          </w:divBdr>
                                        </w:div>
                                        <w:div w:id="16360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60606">
      <w:bodyDiv w:val="1"/>
      <w:marLeft w:val="0"/>
      <w:marRight w:val="0"/>
      <w:marTop w:val="0"/>
      <w:marBottom w:val="0"/>
      <w:divBdr>
        <w:top w:val="none" w:sz="0" w:space="0" w:color="auto"/>
        <w:left w:val="none" w:sz="0" w:space="0" w:color="auto"/>
        <w:bottom w:val="none" w:sz="0" w:space="0" w:color="auto"/>
        <w:right w:val="none" w:sz="0" w:space="0" w:color="auto"/>
      </w:divBdr>
    </w:div>
    <w:div w:id="1017003067">
      <w:bodyDiv w:val="1"/>
      <w:marLeft w:val="0"/>
      <w:marRight w:val="0"/>
      <w:marTop w:val="0"/>
      <w:marBottom w:val="0"/>
      <w:divBdr>
        <w:top w:val="none" w:sz="0" w:space="0" w:color="auto"/>
        <w:left w:val="none" w:sz="0" w:space="0" w:color="auto"/>
        <w:bottom w:val="none" w:sz="0" w:space="0" w:color="auto"/>
        <w:right w:val="none" w:sz="0" w:space="0" w:color="auto"/>
      </w:divBdr>
    </w:div>
    <w:div w:id="1019433014">
      <w:bodyDiv w:val="1"/>
      <w:marLeft w:val="0"/>
      <w:marRight w:val="0"/>
      <w:marTop w:val="0"/>
      <w:marBottom w:val="0"/>
      <w:divBdr>
        <w:top w:val="none" w:sz="0" w:space="0" w:color="auto"/>
        <w:left w:val="none" w:sz="0" w:space="0" w:color="auto"/>
        <w:bottom w:val="none" w:sz="0" w:space="0" w:color="auto"/>
        <w:right w:val="none" w:sz="0" w:space="0" w:color="auto"/>
      </w:divBdr>
    </w:div>
    <w:div w:id="1020282156">
      <w:bodyDiv w:val="1"/>
      <w:marLeft w:val="0"/>
      <w:marRight w:val="0"/>
      <w:marTop w:val="0"/>
      <w:marBottom w:val="0"/>
      <w:divBdr>
        <w:top w:val="none" w:sz="0" w:space="0" w:color="auto"/>
        <w:left w:val="none" w:sz="0" w:space="0" w:color="auto"/>
        <w:bottom w:val="none" w:sz="0" w:space="0" w:color="auto"/>
        <w:right w:val="none" w:sz="0" w:space="0" w:color="auto"/>
      </w:divBdr>
      <w:divsChild>
        <w:div w:id="2058778801">
          <w:marLeft w:val="0"/>
          <w:marRight w:val="0"/>
          <w:marTop w:val="0"/>
          <w:marBottom w:val="0"/>
          <w:divBdr>
            <w:top w:val="none" w:sz="0" w:space="0" w:color="auto"/>
            <w:left w:val="none" w:sz="0" w:space="0" w:color="auto"/>
            <w:bottom w:val="none" w:sz="0" w:space="0" w:color="auto"/>
            <w:right w:val="none" w:sz="0" w:space="0" w:color="auto"/>
          </w:divBdr>
          <w:divsChild>
            <w:div w:id="1909918637">
              <w:marLeft w:val="0"/>
              <w:marRight w:val="0"/>
              <w:marTop w:val="0"/>
              <w:marBottom w:val="0"/>
              <w:divBdr>
                <w:top w:val="none" w:sz="0" w:space="0" w:color="auto"/>
                <w:left w:val="none" w:sz="0" w:space="0" w:color="auto"/>
                <w:bottom w:val="none" w:sz="0" w:space="0" w:color="auto"/>
                <w:right w:val="none" w:sz="0" w:space="0" w:color="auto"/>
              </w:divBdr>
              <w:divsChild>
                <w:div w:id="67502510">
                  <w:marLeft w:val="0"/>
                  <w:marRight w:val="0"/>
                  <w:marTop w:val="0"/>
                  <w:marBottom w:val="0"/>
                  <w:divBdr>
                    <w:top w:val="none" w:sz="0" w:space="0" w:color="auto"/>
                    <w:left w:val="none" w:sz="0" w:space="0" w:color="auto"/>
                    <w:bottom w:val="none" w:sz="0" w:space="0" w:color="auto"/>
                    <w:right w:val="none" w:sz="0" w:space="0" w:color="auto"/>
                  </w:divBdr>
                  <w:divsChild>
                    <w:div w:id="1090389199">
                      <w:marLeft w:val="0"/>
                      <w:marRight w:val="0"/>
                      <w:marTop w:val="0"/>
                      <w:marBottom w:val="0"/>
                      <w:divBdr>
                        <w:top w:val="none" w:sz="0" w:space="0" w:color="auto"/>
                        <w:left w:val="none" w:sz="0" w:space="0" w:color="auto"/>
                        <w:bottom w:val="none" w:sz="0" w:space="0" w:color="auto"/>
                        <w:right w:val="none" w:sz="0" w:space="0" w:color="auto"/>
                      </w:divBdr>
                      <w:divsChild>
                        <w:div w:id="1115293131">
                          <w:marLeft w:val="0"/>
                          <w:marRight w:val="0"/>
                          <w:marTop w:val="0"/>
                          <w:marBottom w:val="0"/>
                          <w:divBdr>
                            <w:top w:val="none" w:sz="0" w:space="0" w:color="auto"/>
                            <w:left w:val="none" w:sz="0" w:space="0" w:color="auto"/>
                            <w:bottom w:val="none" w:sz="0" w:space="0" w:color="auto"/>
                            <w:right w:val="none" w:sz="0" w:space="0" w:color="auto"/>
                          </w:divBdr>
                          <w:divsChild>
                            <w:div w:id="1236432761">
                              <w:marLeft w:val="0"/>
                              <w:marRight w:val="0"/>
                              <w:marTop w:val="0"/>
                              <w:marBottom w:val="0"/>
                              <w:divBdr>
                                <w:top w:val="none" w:sz="0" w:space="0" w:color="auto"/>
                                <w:left w:val="none" w:sz="0" w:space="0" w:color="auto"/>
                                <w:bottom w:val="none" w:sz="0" w:space="0" w:color="auto"/>
                                <w:right w:val="none" w:sz="0" w:space="0" w:color="auto"/>
                              </w:divBdr>
                              <w:divsChild>
                                <w:div w:id="440732625">
                                  <w:marLeft w:val="0"/>
                                  <w:marRight w:val="0"/>
                                  <w:marTop w:val="0"/>
                                  <w:marBottom w:val="0"/>
                                  <w:divBdr>
                                    <w:top w:val="none" w:sz="0" w:space="0" w:color="auto"/>
                                    <w:left w:val="none" w:sz="0" w:space="0" w:color="auto"/>
                                    <w:bottom w:val="none" w:sz="0" w:space="0" w:color="auto"/>
                                    <w:right w:val="none" w:sz="0" w:space="0" w:color="auto"/>
                                  </w:divBdr>
                                  <w:divsChild>
                                    <w:div w:id="438531678">
                                      <w:marLeft w:val="0"/>
                                      <w:marRight w:val="0"/>
                                      <w:marTop w:val="0"/>
                                      <w:marBottom w:val="0"/>
                                      <w:divBdr>
                                        <w:top w:val="none" w:sz="0" w:space="0" w:color="auto"/>
                                        <w:left w:val="none" w:sz="0" w:space="0" w:color="auto"/>
                                        <w:bottom w:val="none" w:sz="0" w:space="0" w:color="auto"/>
                                        <w:right w:val="none" w:sz="0" w:space="0" w:color="auto"/>
                                      </w:divBdr>
                                      <w:divsChild>
                                        <w:div w:id="1331180121">
                                          <w:marLeft w:val="0"/>
                                          <w:marRight w:val="0"/>
                                          <w:marTop w:val="0"/>
                                          <w:marBottom w:val="0"/>
                                          <w:divBdr>
                                            <w:top w:val="none" w:sz="0" w:space="0" w:color="auto"/>
                                            <w:left w:val="none" w:sz="0" w:space="0" w:color="auto"/>
                                            <w:bottom w:val="none" w:sz="0" w:space="0" w:color="auto"/>
                                            <w:right w:val="none" w:sz="0" w:space="0" w:color="auto"/>
                                          </w:divBdr>
                                          <w:divsChild>
                                            <w:div w:id="329871307">
                                              <w:marLeft w:val="0"/>
                                              <w:marRight w:val="0"/>
                                              <w:marTop w:val="0"/>
                                              <w:marBottom w:val="0"/>
                                              <w:divBdr>
                                                <w:top w:val="none" w:sz="0" w:space="0" w:color="auto"/>
                                                <w:left w:val="none" w:sz="0" w:space="0" w:color="auto"/>
                                                <w:bottom w:val="none" w:sz="0" w:space="0" w:color="auto"/>
                                                <w:right w:val="none" w:sz="0" w:space="0" w:color="auto"/>
                                              </w:divBdr>
                                              <w:divsChild>
                                                <w:div w:id="1688865376">
                                                  <w:marLeft w:val="0"/>
                                                  <w:marRight w:val="0"/>
                                                  <w:marTop w:val="0"/>
                                                  <w:marBottom w:val="0"/>
                                                  <w:divBdr>
                                                    <w:top w:val="none" w:sz="0" w:space="0" w:color="auto"/>
                                                    <w:left w:val="none" w:sz="0" w:space="0" w:color="auto"/>
                                                    <w:bottom w:val="none" w:sz="0" w:space="0" w:color="auto"/>
                                                    <w:right w:val="none" w:sz="0" w:space="0" w:color="auto"/>
                                                  </w:divBdr>
                                                  <w:divsChild>
                                                    <w:div w:id="4125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5072">
                                              <w:marLeft w:val="0"/>
                                              <w:marRight w:val="0"/>
                                              <w:marTop w:val="0"/>
                                              <w:marBottom w:val="0"/>
                                              <w:divBdr>
                                                <w:top w:val="none" w:sz="0" w:space="0" w:color="auto"/>
                                                <w:left w:val="none" w:sz="0" w:space="0" w:color="auto"/>
                                                <w:bottom w:val="none" w:sz="0" w:space="0" w:color="auto"/>
                                                <w:right w:val="none" w:sz="0" w:space="0" w:color="auto"/>
                                              </w:divBdr>
                                              <w:divsChild>
                                                <w:div w:id="609315070">
                                                  <w:marLeft w:val="0"/>
                                                  <w:marRight w:val="0"/>
                                                  <w:marTop w:val="0"/>
                                                  <w:marBottom w:val="0"/>
                                                  <w:divBdr>
                                                    <w:top w:val="none" w:sz="0" w:space="0" w:color="auto"/>
                                                    <w:left w:val="none" w:sz="0" w:space="0" w:color="auto"/>
                                                    <w:bottom w:val="none" w:sz="0" w:space="0" w:color="auto"/>
                                                    <w:right w:val="none" w:sz="0" w:space="0" w:color="auto"/>
                                                  </w:divBdr>
                                                  <w:divsChild>
                                                    <w:div w:id="1635061718">
                                                      <w:marLeft w:val="0"/>
                                                      <w:marRight w:val="0"/>
                                                      <w:marTop w:val="0"/>
                                                      <w:marBottom w:val="0"/>
                                                      <w:divBdr>
                                                        <w:top w:val="none" w:sz="0" w:space="0" w:color="auto"/>
                                                        <w:left w:val="none" w:sz="0" w:space="0" w:color="auto"/>
                                                        <w:bottom w:val="none" w:sz="0" w:space="0" w:color="auto"/>
                                                        <w:right w:val="none" w:sz="0" w:space="0" w:color="auto"/>
                                                      </w:divBdr>
                                                      <w:divsChild>
                                                        <w:div w:id="19426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589146">
                              <w:marLeft w:val="0"/>
                              <w:marRight w:val="0"/>
                              <w:marTop w:val="0"/>
                              <w:marBottom w:val="0"/>
                              <w:divBdr>
                                <w:top w:val="none" w:sz="0" w:space="0" w:color="auto"/>
                                <w:left w:val="none" w:sz="0" w:space="0" w:color="auto"/>
                                <w:bottom w:val="none" w:sz="0" w:space="0" w:color="auto"/>
                                <w:right w:val="none" w:sz="0" w:space="0" w:color="auto"/>
                              </w:divBdr>
                              <w:divsChild>
                                <w:div w:id="1982419068">
                                  <w:marLeft w:val="0"/>
                                  <w:marRight w:val="0"/>
                                  <w:marTop w:val="0"/>
                                  <w:marBottom w:val="0"/>
                                  <w:divBdr>
                                    <w:top w:val="none" w:sz="0" w:space="0" w:color="auto"/>
                                    <w:left w:val="none" w:sz="0" w:space="0" w:color="auto"/>
                                    <w:bottom w:val="none" w:sz="0" w:space="0" w:color="auto"/>
                                    <w:right w:val="none" w:sz="0" w:space="0" w:color="auto"/>
                                  </w:divBdr>
                                  <w:divsChild>
                                    <w:div w:id="408429010">
                                      <w:marLeft w:val="0"/>
                                      <w:marRight w:val="0"/>
                                      <w:marTop w:val="0"/>
                                      <w:marBottom w:val="0"/>
                                      <w:divBdr>
                                        <w:top w:val="none" w:sz="0" w:space="0" w:color="auto"/>
                                        <w:left w:val="none" w:sz="0" w:space="0" w:color="auto"/>
                                        <w:bottom w:val="none" w:sz="0" w:space="0" w:color="auto"/>
                                        <w:right w:val="none" w:sz="0" w:space="0" w:color="auto"/>
                                      </w:divBdr>
                                      <w:divsChild>
                                        <w:div w:id="1465544422">
                                          <w:marLeft w:val="0"/>
                                          <w:marRight w:val="0"/>
                                          <w:marTop w:val="0"/>
                                          <w:marBottom w:val="0"/>
                                          <w:divBdr>
                                            <w:top w:val="none" w:sz="0" w:space="0" w:color="auto"/>
                                            <w:left w:val="none" w:sz="0" w:space="0" w:color="auto"/>
                                            <w:bottom w:val="none" w:sz="0" w:space="0" w:color="auto"/>
                                            <w:right w:val="none" w:sz="0" w:space="0" w:color="auto"/>
                                          </w:divBdr>
                                          <w:divsChild>
                                            <w:div w:id="456876918">
                                              <w:marLeft w:val="0"/>
                                              <w:marRight w:val="0"/>
                                              <w:marTop w:val="0"/>
                                              <w:marBottom w:val="0"/>
                                              <w:divBdr>
                                                <w:top w:val="none" w:sz="0" w:space="0" w:color="auto"/>
                                                <w:left w:val="none" w:sz="0" w:space="0" w:color="auto"/>
                                                <w:bottom w:val="none" w:sz="0" w:space="0" w:color="auto"/>
                                                <w:right w:val="none" w:sz="0" w:space="0" w:color="auto"/>
                                              </w:divBdr>
                                              <w:divsChild>
                                                <w:div w:id="777872698">
                                                  <w:marLeft w:val="0"/>
                                                  <w:marRight w:val="0"/>
                                                  <w:marTop w:val="0"/>
                                                  <w:marBottom w:val="0"/>
                                                  <w:divBdr>
                                                    <w:top w:val="none" w:sz="0" w:space="0" w:color="auto"/>
                                                    <w:left w:val="none" w:sz="0" w:space="0" w:color="auto"/>
                                                    <w:bottom w:val="none" w:sz="0" w:space="0" w:color="auto"/>
                                                    <w:right w:val="none" w:sz="0" w:space="0" w:color="auto"/>
                                                  </w:divBdr>
                                                  <w:divsChild>
                                                    <w:div w:id="44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7772">
                                              <w:marLeft w:val="0"/>
                                              <w:marRight w:val="0"/>
                                              <w:marTop w:val="0"/>
                                              <w:marBottom w:val="0"/>
                                              <w:divBdr>
                                                <w:top w:val="none" w:sz="0" w:space="0" w:color="auto"/>
                                                <w:left w:val="none" w:sz="0" w:space="0" w:color="auto"/>
                                                <w:bottom w:val="none" w:sz="0" w:space="0" w:color="auto"/>
                                                <w:right w:val="none" w:sz="0" w:space="0" w:color="auto"/>
                                              </w:divBdr>
                                              <w:divsChild>
                                                <w:div w:id="2130201104">
                                                  <w:marLeft w:val="0"/>
                                                  <w:marRight w:val="0"/>
                                                  <w:marTop w:val="0"/>
                                                  <w:marBottom w:val="0"/>
                                                  <w:divBdr>
                                                    <w:top w:val="none" w:sz="0" w:space="0" w:color="auto"/>
                                                    <w:left w:val="none" w:sz="0" w:space="0" w:color="auto"/>
                                                    <w:bottom w:val="none" w:sz="0" w:space="0" w:color="auto"/>
                                                    <w:right w:val="none" w:sz="0" w:space="0" w:color="auto"/>
                                                  </w:divBdr>
                                                  <w:divsChild>
                                                    <w:div w:id="511071665">
                                                      <w:marLeft w:val="0"/>
                                                      <w:marRight w:val="0"/>
                                                      <w:marTop w:val="0"/>
                                                      <w:marBottom w:val="0"/>
                                                      <w:divBdr>
                                                        <w:top w:val="none" w:sz="0" w:space="0" w:color="auto"/>
                                                        <w:left w:val="none" w:sz="0" w:space="0" w:color="auto"/>
                                                        <w:bottom w:val="none" w:sz="0" w:space="0" w:color="auto"/>
                                                        <w:right w:val="none" w:sz="0" w:space="0" w:color="auto"/>
                                                      </w:divBdr>
                                                      <w:divsChild>
                                                        <w:div w:id="15635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900370">
                              <w:marLeft w:val="0"/>
                              <w:marRight w:val="0"/>
                              <w:marTop w:val="0"/>
                              <w:marBottom w:val="0"/>
                              <w:divBdr>
                                <w:top w:val="none" w:sz="0" w:space="0" w:color="auto"/>
                                <w:left w:val="none" w:sz="0" w:space="0" w:color="auto"/>
                                <w:bottom w:val="none" w:sz="0" w:space="0" w:color="auto"/>
                                <w:right w:val="none" w:sz="0" w:space="0" w:color="auto"/>
                              </w:divBdr>
                              <w:divsChild>
                                <w:div w:id="179201333">
                                  <w:marLeft w:val="0"/>
                                  <w:marRight w:val="0"/>
                                  <w:marTop w:val="0"/>
                                  <w:marBottom w:val="0"/>
                                  <w:divBdr>
                                    <w:top w:val="none" w:sz="0" w:space="0" w:color="auto"/>
                                    <w:left w:val="none" w:sz="0" w:space="0" w:color="auto"/>
                                    <w:bottom w:val="none" w:sz="0" w:space="0" w:color="auto"/>
                                    <w:right w:val="none" w:sz="0" w:space="0" w:color="auto"/>
                                  </w:divBdr>
                                  <w:divsChild>
                                    <w:div w:id="1751122414">
                                      <w:marLeft w:val="0"/>
                                      <w:marRight w:val="0"/>
                                      <w:marTop w:val="0"/>
                                      <w:marBottom w:val="0"/>
                                      <w:divBdr>
                                        <w:top w:val="none" w:sz="0" w:space="0" w:color="auto"/>
                                        <w:left w:val="none" w:sz="0" w:space="0" w:color="auto"/>
                                        <w:bottom w:val="none" w:sz="0" w:space="0" w:color="auto"/>
                                        <w:right w:val="none" w:sz="0" w:space="0" w:color="auto"/>
                                      </w:divBdr>
                                      <w:divsChild>
                                        <w:div w:id="1222056207">
                                          <w:marLeft w:val="0"/>
                                          <w:marRight w:val="0"/>
                                          <w:marTop w:val="0"/>
                                          <w:marBottom w:val="0"/>
                                          <w:divBdr>
                                            <w:top w:val="none" w:sz="0" w:space="0" w:color="auto"/>
                                            <w:left w:val="none" w:sz="0" w:space="0" w:color="auto"/>
                                            <w:bottom w:val="none" w:sz="0" w:space="0" w:color="auto"/>
                                            <w:right w:val="none" w:sz="0" w:space="0" w:color="auto"/>
                                          </w:divBdr>
                                          <w:divsChild>
                                            <w:div w:id="1116145940">
                                              <w:marLeft w:val="0"/>
                                              <w:marRight w:val="0"/>
                                              <w:marTop w:val="0"/>
                                              <w:marBottom w:val="0"/>
                                              <w:divBdr>
                                                <w:top w:val="none" w:sz="0" w:space="0" w:color="auto"/>
                                                <w:left w:val="none" w:sz="0" w:space="0" w:color="auto"/>
                                                <w:bottom w:val="none" w:sz="0" w:space="0" w:color="auto"/>
                                                <w:right w:val="none" w:sz="0" w:space="0" w:color="auto"/>
                                              </w:divBdr>
                                              <w:divsChild>
                                                <w:div w:id="185795990">
                                                  <w:marLeft w:val="0"/>
                                                  <w:marRight w:val="0"/>
                                                  <w:marTop w:val="0"/>
                                                  <w:marBottom w:val="0"/>
                                                  <w:divBdr>
                                                    <w:top w:val="none" w:sz="0" w:space="0" w:color="auto"/>
                                                    <w:left w:val="none" w:sz="0" w:space="0" w:color="auto"/>
                                                    <w:bottom w:val="none" w:sz="0" w:space="0" w:color="auto"/>
                                                    <w:right w:val="none" w:sz="0" w:space="0" w:color="auto"/>
                                                  </w:divBdr>
                                                  <w:divsChild>
                                                    <w:div w:id="13031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10287">
                                              <w:marLeft w:val="0"/>
                                              <w:marRight w:val="0"/>
                                              <w:marTop w:val="0"/>
                                              <w:marBottom w:val="0"/>
                                              <w:divBdr>
                                                <w:top w:val="none" w:sz="0" w:space="0" w:color="auto"/>
                                                <w:left w:val="none" w:sz="0" w:space="0" w:color="auto"/>
                                                <w:bottom w:val="none" w:sz="0" w:space="0" w:color="auto"/>
                                                <w:right w:val="none" w:sz="0" w:space="0" w:color="auto"/>
                                              </w:divBdr>
                                              <w:divsChild>
                                                <w:div w:id="172577904">
                                                  <w:marLeft w:val="0"/>
                                                  <w:marRight w:val="0"/>
                                                  <w:marTop w:val="0"/>
                                                  <w:marBottom w:val="0"/>
                                                  <w:divBdr>
                                                    <w:top w:val="none" w:sz="0" w:space="0" w:color="auto"/>
                                                    <w:left w:val="none" w:sz="0" w:space="0" w:color="auto"/>
                                                    <w:bottom w:val="none" w:sz="0" w:space="0" w:color="auto"/>
                                                    <w:right w:val="none" w:sz="0" w:space="0" w:color="auto"/>
                                                  </w:divBdr>
                                                  <w:divsChild>
                                                    <w:div w:id="1572153397">
                                                      <w:marLeft w:val="0"/>
                                                      <w:marRight w:val="0"/>
                                                      <w:marTop w:val="0"/>
                                                      <w:marBottom w:val="0"/>
                                                      <w:divBdr>
                                                        <w:top w:val="none" w:sz="0" w:space="0" w:color="auto"/>
                                                        <w:left w:val="none" w:sz="0" w:space="0" w:color="auto"/>
                                                        <w:bottom w:val="none" w:sz="0" w:space="0" w:color="auto"/>
                                                        <w:right w:val="none" w:sz="0" w:space="0" w:color="auto"/>
                                                      </w:divBdr>
                                                      <w:divsChild>
                                                        <w:div w:id="1342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8098">
                              <w:marLeft w:val="0"/>
                              <w:marRight w:val="0"/>
                              <w:marTop w:val="0"/>
                              <w:marBottom w:val="0"/>
                              <w:divBdr>
                                <w:top w:val="none" w:sz="0" w:space="0" w:color="auto"/>
                                <w:left w:val="none" w:sz="0" w:space="0" w:color="auto"/>
                                <w:bottom w:val="none" w:sz="0" w:space="0" w:color="auto"/>
                                <w:right w:val="none" w:sz="0" w:space="0" w:color="auto"/>
                              </w:divBdr>
                              <w:divsChild>
                                <w:div w:id="1708021203">
                                  <w:marLeft w:val="0"/>
                                  <w:marRight w:val="0"/>
                                  <w:marTop w:val="0"/>
                                  <w:marBottom w:val="0"/>
                                  <w:divBdr>
                                    <w:top w:val="none" w:sz="0" w:space="0" w:color="auto"/>
                                    <w:left w:val="none" w:sz="0" w:space="0" w:color="auto"/>
                                    <w:bottom w:val="none" w:sz="0" w:space="0" w:color="auto"/>
                                    <w:right w:val="none" w:sz="0" w:space="0" w:color="auto"/>
                                  </w:divBdr>
                                  <w:divsChild>
                                    <w:div w:id="731390110">
                                      <w:marLeft w:val="0"/>
                                      <w:marRight w:val="0"/>
                                      <w:marTop w:val="0"/>
                                      <w:marBottom w:val="0"/>
                                      <w:divBdr>
                                        <w:top w:val="none" w:sz="0" w:space="0" w:color="auto"/>
                                        <w:left w:val="none" w:sz="0" w:space="0" w:color="auto"/>
                                        <w:bottom w:val="none" w:sz="0" w:space="0" w:color="auto"/>
                                        <w:right w:val="none" w:sz="0" w:space="0" w:color="auto"/>
                                      </w:divBdr>
                                      <w:divsChild>
                                        <w:div w:id="1238319600">
                                          <w:marLeft w:val="0"/>
                                          <w:marRight w:val="0"/>
                                          <w:marTop w:val="0"/>
                                          <w:marBottom w:val="0"/>
                                          <w:divBdr>
                                            <w:top w:val="none" w:sz="0" w:space="0" w:color="auto"/>
                                            <w:left w:val="none" w:sz="0" w:space="0" w:color="auto"/>
                                            <w:bottom w:val="none" w:sz="0" w:space="0" w:color="auto"/>
                                            <w:right w:val="none" w:sz="0" w:space="0" w:color="auto"/>
                                          </w:divBdr>
                                          <w:divsChild>
                                            <w:div w:id="151222628">
                                              <w:marLeft w:val="0"/>
                                              <w:marRight w:val="0"/>
                                              <w:marTop w:val="0"/>
                                              <w:marBottom w:val="0"/>
                                              <w:divBdr>
                                                <w:top w:val="none" w:sz="0" w:space="0" w:color="auto"/>
                                                <w:left w:val="none" w:sz="0" w:space="0" w:color="auto"/>
                                                <w:bottom w:val="none" w:sz="0" w:space="0" w:color="auto"/>
                                                <w:right w:val="none" w:sz="0" w:space="0" w:color="auto"/>
                                              </w:divBdr>
                                              <w:divsChild>
                                                <w:div w:id="1972204108">
                                                  <w:marLeft w:val="0"/>
                                                  <w:marRight w:val="0"/>
                                                  <w:marTop w:val="0"/>
                                                  <w:marBottom w:val="0"/>
                                                  <w:divBdr>
                                                    <w:top w:val="none" w:sz="0" w:space="0" w:color="auto"/>
                                                    <w:left w:val="none" w:sz="0" w:space="0" w:color="auto"/>
                                                    <w:bottom w:val="none" w:sz="0" w:space="0" w:color="auto"/>
                                                    <w:right w:val="none" w:sz="0" w:space="0" w:color="auto"/>
                                                  </w:divBdr>
                                                  <w:divsChild>
                                                    <w:div w:id="15499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89595">
                                              <w:marLeft w:val="0"/>
                                              <w:marRight w:val="0"/>
                                              <w:marTop w:val="0"/>
                                              <w:marBottom w:val="0"/>
                                              <w:divBdr>
                                                <w:top w:val="none" w:sz="0" w:space="0" w:color="auto"/>
                                                <w:left w:val="none" w:sz="0" w:space="0" w:color="auto"/>
                                                <w:bottom w:val="none" w:sz="0" w:space="0" w:color="auto"/>
                                                <w:right w:val="none" w:sz="0" w:space="0" w:color="auto"/>
                                              </w:divBdr>
                                              <w:divsChild>
                                                <w:div w:id="1201019411">
                                                  <w:marLeft w:val="0"/>
                                                  <w:marRight w:val="0"/>
                                                  <w:marTop w:val="0"/>
                                                  <w:marBottom w:val="0"/>
                                                  <w:divBdr>
                                                    <w:top w:val="none" w:sz="0" w:space="0" w:color="auto"/>
                                                    <w:left w:val="none" w:sz="0" w:space="0" w:color="auto"/>
                                                    <w:bottom w:val="none" w:sz="0" w:space="0" w:color="auto"/>
                                                    <w:right w:val="none" w:sz="0" w:space="0" w:color="auto"/>
                                                  </w:divBdr>
                                                  <w:divsChild>
                                                    <w:div w:id="1453210853">
                                                      <w:marLeft w:val="0"/>
                                                      <w:marRight w:val="0"/>
                                                      <w:marTop w:val="0"/>
                                                      <w:marBottom w:val="0"/>
                                                      <w:divBdr>
                                                        <w:top w:val="none" w:sz="0" w:space="0" w:color="auto"/>
                                                        <w:left w:val="none" w:sz="0" w:space="0" w:color="auto"/>
                                                        <w:bottom w:val="none" w:sz="0" w:space="0" w:color="auto"/>
                                                        <w:right w:val="none" w:sz="0" w:space="0" w:color="auto"/>
                                                      </w:divBdr>
                                                      <w:divsChild>
                                                        <w:div w:id="3357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0778">
                              <w:marLeft w:val="0"/>
                              <w:marRight w:val="0"/>
                              <w:marTop w:val="0"/>
                              <w:marBottom w:val="0"/>
                              <w:divBdr>
                                <w:top w:val="none" w:sz="0" w:space="0" w:color="auto"/>
                                <w:left w:val="none" w:sz="0" w:space="0" w:color="auto"/>
                                <w:bottom w:val="none" w:sz="0" w:space="0" w:color="auto"/>
                                <w:right w:val="none" w:sz="0" w:space="0" w:color="auto"/>
                              </w:divBdr>
                              <w:divsChild>
                                <w:div w:id="1203786851">
                                  <w:marLeft w:val="0"/>
                                  <w:marRight w:val="0"/>
                                  <w:marTop w:val="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237793631">
                                          <w:marLeft w:val="0"/>
                                          <w:marRight w:val="0"/>
                                          <w:marTop w:val="0"/>
                                          <w:marBottom w:val="0"/>
                                          <w:divBdr>
                                            <w:top w:val="none" w:sz="0" w:space="0" w:color="auto"/>
                                            <w:left w:val="none" w:sz="0" w:space="0" w:color="auto"/>
                                            <w:bottom w:val="none" w:sz="0" w:space="0" w:color="auto"/>
                                            <w:right w:val="none" w:sz="0" w:space="0" w:color="auto"/>
                                          </w:divBdr>
                                          <w:divsChild>
                                            <w:div w:id="413279432">
                                              <w:marLeft w:val="0"/>
                                              <w:marRight w:val="0"/>
                                              <w:marTop w:val="0"/>
                                              <w:marBottom w:val="0"/>
                                              <w:divBdr>
                                                <w:top w:val="none" w:sz="0" w:space="0" w:color="auto"/>
                                                <w:left w:val="none" w:sz="0" w:space="0" w:color="auto"/>
                                                <w:bottom w:val="none" w:sz="0" w:space="0" w:color="auto"/>
                                                <w:right w:val="none" w:sz="0" w:space="0" w:color="auto"/>
                                              </w:divBdr>
                                              <w:divsChild>
                                                <w:div w:id="351147177">
                                                  <w:marLeft w:val="0"/>
                                                  <w:marRight w:val="0"/>
                                                  <w:marTop w:val="0"/>
                                                  <w:marBottom w:val="0"/>
                                                  <w:divBdr>
                                                    <w:top w:val="none" w:sz="0" w:space="0" w:color="auto"/>
                                                    <w:left w:val="none" w:sz="0" w:space="0" w:color="auto"/>
                                                    <w:bottom w:val="none" w:sz="0" w:space="0" w:color="auto"/>
                                                    <w:right w:val="none" w:sz="0" w:space="0" w:color="auto"/>
                                                  </w:divBdr>
                                                  <w:divsChild>
                                                    <w:div w:id="748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3561">
                                              <w:marLeft w:val="0"/>
                                              <w:marRight w:val="0"/>
                                              <w:marTop w:val="0"/>
                                              <w:marBottom w:val="0"/>
                                              <w:divBdr>
                                                <w:top w:val="none" w:sz="0" w:space="0" w:color="auto"/>
                                                <w:left w:val="none" w:sz="0" w:space="0" w:color="auto"/>
                                                <w:bottom w:val="none" w:sz="0" w:space="0" w:color="auto"/>
                                                <w:right w:val="none" w:sz="0" w:space="0" w:color="auto"/>
                                              </w:divBdr>
                                              <w:divsChild>
                                                <w:div w:id="789544251">
                                                  <w:marLeft w:val="0"/>
                                                  <w:marRight w:val="0"/>
                                                  <w:marTop w:val="0"/>
                                                  <w:marBottom w:val="0"/>
                                                  <w:divBdr>
                                                    <w:top w:val="none" w:sz="0" w:space="0" w:color="auto"/>
                                                    <w:left w:val="none" w:sz="0" w:space="0" w:color="auto"/>
                                                    <w:bottom w:val="none" w:sz="0" w:space="0" w:color="auto"/>
                                                    <w:right w:val="none" w:sz="0" w:space="0" w:color="auto"/>
                                                  </w:divBdr>
                                                  <w:divsChild>
                                                    <w:div w:id="96565161">
                                                      <w:marLeft w:val="0"/>
                                                      <w:marRight w:val="0"/>
                                                      <w:marTop w:val="0"/>
                                                      <w:marBottom w:val="0"/>
                                                      <w:divBdr>
                                                        <w:top w:val="none" w:sz="0" w:space="0" w:color="auto"/>
                                                        <w:left w:val="none" w:sz="0" w:space="0" w:color="auto"/>
                                                        <w:bottom w:val="none" w:sz="0" w:space="0" w:color="auto"/>
                                                        <w:right w:val="none" w:sz="0" w:space="0" w:color="auto"/>
                                                      </w:divBdr>
                                                      <w:divsChild>
                                                        <w:div w:id="4251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170895">
                              <w:marLeft w:val="0"/>
                              <w:marRight w:val="0"/>
                              <w:marTop w:val="0"/>
                              <w:marBottom w:val="0"/>
                              <w:divBdr>
                                <w:top w:val="none" w:sz="0" w:space="0" w:color="auto"/>
                                <w:left w:val="none" w:sz="0" w:space="0" w:color="auto"/>
                                <w:bottom w:val="none" w:sz="0" w:space="0" w:color="auto"/>
                                <w:right w:val="none" w:sz="0" w:space="0" w:color="auto"/>
                              </w:divBdr>
                              <w:divsChild>
                                <w:div w:id="995185822">
                                  <w:marLeft w:val="0"/>
                                  <w:marRight w:val="0"/>
                                  <w:marTop w:val="0"/>
                                  <w:marBottom w:val="0"/>
                                  <w:divBdr>
                                    <w:top w:val="none" w:sz="0" w:space="0" w:color="auto"/>
                                    <w:left w:val="none" w:sz="0" w:space="0" w:color="auto"/>
                                    <w:bottom w:val="none" w:sz="0" w:space="0" w:color="auto"/>
                                    <w:right w:val="none" w:sz="0" w:space="0" w:color="auto"/>
                                  </w:divBdr>
                                  <w:divsChild>
                                    <w:div w:id="780299086">
                                      <w:marLeft w:val="0"/>
                                      <w:marRight w:val="0"/>
                                      <w:marTop w:val="0"/>
                                      <w:marBottom w:val="0"/>
                                      <w:divBdr>
                                        <w:top w:val="none" w:sz="0" w:space="0" w:color="auto"/>
                                        <w:left w:val="none" w:sz="0" w:space="0" w:color="auto"/>
                                        <w:bottom w:val="none" w:sz="0" w:space="0" w:color="auto"/>
                                        <w:right w:val="none" w:sz="0" w:space="0" w:color="auto"/>
                                      </w:divBdr>
                                      <w:divsChild>
                                        <w:div w:id="1140419055">
                                          <w:marLeft w:val="0"/>
                                          <w:marRight w:val="0"/>
                                          <w:marTop w:val="0"/>
                                          <w:marBottom w:val="0"/>
                                          <w:divBdr>
                                            <w:top w:val="none" w:sz="0" w:space="0" w:color="auto"/>
                                            <w:left w:val="none" w:sz="0" w:space="0" w:color="auto"/>
                                            <w:bottom w:val="none" w:sz="0" w:space="0" w:color="auto"/>
                                            <w:right w:val="none" w:sz="0" w:space="0" w:color="auto"/>
                                          </w:divBdr>
                                          <w:divsChild>
                                            <w:div w:id="2021083275">
                                              <w:marLeft w:val="0"/>
                                              <w:marRight w:val="0"/>
                                              <w:marTop w:val="0"/>
                                              <w:marBottom w:val="0"/>
                                              <w:divBdr>
                                                <w:top w:val="none" w:sz="0" w:space="0" w:color="auto"/>
                                                <w:left w:val="none" w:sz="0" w:space="0" w:color="auto"/>
                                                <w:bottom w:val="none" w:sz="0" w:space="0" w:color="auto"/>
                                                <w:right w:val="none" w:sz="0" w:space="0" w:color="auto"/>
                                              </w:divBdr>
                                              <w:divsChild>
                                                <w:div w:id="477652862">
                                                  <w:marLeft w:val="0"/>
                                                  <w:marRight w:val="0"/>
                                                  <w:marTop w:val="0"/>
                                                  <w:marBottom w:val="0"/>
                                                  <w:divBdr>
                                                    <w:top w:val="none" w:sz="0" w:space="0" w:color="auto"/>
                                                    <w:left w:val="none" w:sz="0" w:space="0" w:color="auto"/>
                                                    <w:bottom w:val="none" w:sz="0" w:space="0" w:color="auto"/>
                                                    <w:right w:val="none" w:sz="0" w:space="0" w:color="auto"/>
                                                  </w:divBdr>
                                                  <w:divsChild>
                                                    <w:div w:id="1736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17208">
                                              <w:marLeft w:val="0"/>
                                              <w:marRight w:val="0"/>
                                              <w:marTop w:val="0"/>
                                              <w:marBottom w:val="0"/>
                                              <w:divBdr>
                                                <w:top w:val="none" w:sz="0" w:space="0" w:color="auto"/>
                                                <w:left w:val="none" w:sz="0" w:space="0" w:color="auto"/>
                                                <w:bottom w:val="none" w:sz="0" w:space="0" w:color="auto"/>
                                                <w:right w:val="none" w:sz="0" w:space="0" w:color="auto"/>
                                              </w:divBdr>
                                              <w:divsChild>
                                                <w:div w:id="2125229338">
                                                  <w:marLeft w:val="0"/>
                                                  <w:marRight w:val="0"/>
                                                  <w:marTop w:val="0"/>
                                                  <w:marBottom w:val="0"/>
                                                  <w:divBdr>
                                                    <w:top w:val="none" w:sz="0" w:space="0" w:color="auto"/>
                                                    <w:left w:val="none" w:sz="0" w:space="0" w:color="auto"/>
                                                    <w:bottom w:val="none" w:sz="0" w:space="0" w:color="auto"/>
                                                    <w:right w:val="none" w:sz="0" w:space="0" w:color="auto"/>
                                                  </w:divBdr>
                                                  <w:divsChild>
                                                    <w:div w:id="1752389791">
                                                      <w:marLeft w:val="0"/>
                                                      <w:marRight w:val="0"/>
                                                      <w:marTop w:val="0"/>
                                                      <w:marBottom w:val="0"/>
                                                      <w:divBdr>
                                                        <w:top w:val="none" w:sz="0" w:space="0" w:color="auto"/>
                                                        <w:left w:val="none" w:sz="0" w:space="0" w:color="auto"/>
                                                        <w:bottom w:val="none" w:sz="0" w:space="0" w:color="auto"/>
                                                        <w:right w:val="none" w:sz="0" w:space="0" w:color="auto"/>
                                                      </w:divBdr>
                                                      <w:divsChild>
                                                        <w:div w:id="5441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762952">
                              <w:marLeft w:val="0"/>
                              <w:marRight w:val="0"/>
                              <w:marTop w:val="0"/>
                              <w:marBottom w:val="0"/>
                              <w:divBdr>
                                <w:top w:val="none" w:sz="0" w:space="0" w:color="auto"/>
                                <w:left w:val="none" w:sz="0" w:space="0" w:color="auto"/>
                                <w:bottom w:val="none" w:sz="0" w:space="0" w:color="auto"/>
                                <w:right w:val="none" w:sz="0" w:space="0" w:color="auto"/>
                              </w:divBdr>
                              <w:divsChild>
                                <w:div w:id="30999328">
                                  <w:marLeft w:val="0"/>
                                  <w:marRight w:val="0"/>
                                  <w:marTop w:val="0"/>
                                  <w:marBottom w:val="0"/>
                                  <w:divBdr>
                                    <w:top w:val="none" w:sz="0" w:space="0" w:color="auto"/>
                                    <w:left w:val="none" w:sz="0" w:space="0" w:color="auto"/>
                                    <w:bottom w:val="none" w:sz="0" w:space="0" w:color="auto"/>
                                    <w:right w:val="none" w:sz="0" w:space="0" w:color="auto"/>
                                  </w:divBdr>
                                  <w:divsChild>
                                    <w:div w:id="170222222">
                                      <w:marLeft w:val="0"/>
                                      <w:marRight w:val="0"/>
                                      <w:marTop w:val="0"/>
                                      <w:marBottom w:val="0"/>
                                      <w:divBdr>
                                        <w:top w:val="none" w:sz="0" w:space="0" w:color="auto"/>
                                        <w:left w:val="none" w:sz="0" w:space="0" w:color="auto"/>
                                        <w:bottom w:val="none" w:sz="0" w:space="0" w:color="auto"/>
                                        <w:right w:val="none" w:sz="0" w:space="0" w:color="auto"/>
                                      </w:divBdr>
                                      <w:divsChild>
                                        <w:div w:id="2074235129">
                                          <w:marLeft w:val="0"/>
                                          <w:marRight w:val="0"/>
                                          <w:marTop w:val="0"/>
                                          <w:marBottom w:val="0"/>
                                          <w:divBdr>
                                            <w:top w:val="none" w:sz="0" w:space="0" w:color="auto"/>
                                            <w:left w:val="none" w:sz="0" w:space="0" w:color="auto"/>
                                            <w:bottom w:val="none" w:sz="0" w:space="0" w:color="auto"/>
                                            <w:right w:val="none" w:sz="0" w:space="0" w:color="auto"/>
                                          </w:divBdr>
                                          <w:divsChild>
                                            <w:div w:id="441540089">
                                              <w:marLeft w:val="0"/>
                                              <w:marRight w:val="0"/>
                                              <w:marTop w:val="0"/>
                                              <w:marBottom w:val="0"/>
                                              <w:divBdr>
                                                <w:top w:val="none" w:sz="0" w:space="0" w:color="auto"/>
                                                <w:left w:val="none" w:sz="0" w:space="0" w:color="auto"/>
                                                <w:bottom w:val="none" w:sz="0" w:space="0" w:color="auto"/>
                                                <w:right w:val="none" w:sz="0" w:space="0" w:color="auto"/>
                                              </w:divBdr>
                                              <w:divsChild>
                                                <w:div w:id="2078742580">
                                                  <w:marLeft w:val="0"/>
                                                  <w:marRight w:val="0"/>
                                                  <w:marTop w:val="0"/>
                                                  <w:marBottom w:val="0"/>
                                                  <w:divBdr>
                                                    <w:top w:val="none" w:sz="0" w:space="0" w:color="auto"/>
                                                    <w:left w:val="none" w:sz="0" w:space="0" w:color="auto"/>
                                                    <w:bottom w:val="none" w:sz="0" w:space="0" w:color="auto"/>
                                                    <w:right w:val="none" w:sz="0" w:space="0" w:color="auto"/>
                                                  </w:divBdr>
                                                  <w:divsChild>
                                                    <w:div w:id="18270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682">
                                              <w:marLeft w:val="0"/>
                                              <w:marRight w:val="0"/>
                                              <w:marTop w:val="0"/>
                                              <w:marBottom w:val="0"/>
                                              <w:divBdr>
                                                <w:top w:val="none" w:sz="0" w:space="0" w:color="auto"/>
                                                <w:left w:val="none" w:sz="0" w:space="0" w:color="auto"/>
                                                <w:bottom w:val="none" w:sz="0" w:space="0" w:color="auto"/>
                                                <w:right w:val="none" w:sz="0" w:space="0" w:color="auto"/>
                                              </w:divBdr>
                                              <w:divsChild>
                                                <w:div w:id="534851172">
                                                  <w:marLeft w:val="0"/>
                                                  <w:marRight w:val="0"/>
                                                  <w:marTop w:val="0"/>
                                                  <w:marBottom w:val="0"/>
                                                  <w:divBdr>
                                                    <w:top w:val="none" w:sz="0" w:space="0" w:color="auto"/>
                                                    <w:left w:val="none" w:sz="0" w:space="0" w:color="auto"/>
                                                    <w:bottom w:val="none" w:sz="0" w:space="0" w:color="auto"/>
                                                    <w:right w:val="none" w:sz="0" w:space="0" w:color="auto"/>
                                                  </w:divBdr>
                                                  <w:divsChild>
                                                    <w:div w:id="1644264841">
                                                      <w:marLeft w:val="0"/>
                                                      <w:marRight w:val="0"/>
                                                      <w:marTop w:val="0"/>
                                                      <w:marBottom w:val="0"/>
                                                      <w:divBdr>
                                                        <w:top w:val="none" w:sz="0" w:space="0" w:color="auto"/>
                                                        <w:left w:val="none" w:sz="0" w:space="0" w:color="auto"/>
                                                        <w:bottom w:val="none" w:sz="0" w:space="0" w:color="auto"/>
                                                        <w:right w:val="none" w:sz="0" w:space="0" w:color="auto"/>
                                                      </w:divBdr>
                                                      <w:divsChild>
                                                        <w:div w:id="7455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0936099">
      <w:bodyDiv w:val="1"/>
      <w:marLeft w:val="0"/>
      <w:marRight w:val="0"/>
      <w:marTop w:val="0"/>
      <w:marBottom w:val="0"/>
      <w:divBdr>
        <w:top w:val="none" w:sz="0" w:space="0" w:color="auto"/>
        <w:left w:val="none" w:sz="0" w:space="0" w:color="auto"/>
        <w:bottom w:val="none" w:sz="0" w:space="0" w:color="auto"/>
        <w:right w:val="none" w:sz="0" w:space="0" w:color="auto"/>
      </w:divBdr>
      <w:divsChild>
        <w:div w:id="818769514">
          <w:marLeft w:val="0"/>
          <w:marRight w:val="0"/>
          <w:marTop w:val="0"/>
          <w:marBottom w:val="375"/>
          <w:divBdr>
            <w:top w:val="none" w:sz="0" w:space="0" w:color="auto"/>
            <w:left w:val="none" w:sz="0" w:space="0" w:color="auto"/>
            <w:bottom w:val="none" w:sz="0" w:space="0" w:color="auto"/>
            <w:right w:val="none" w:sz="0" w:space="0" w:color="auto"/>
          </w:divBdr>
        </w:div>
        <w:div w:id="230190072">
          <w:marLeft w:val="0"/>
          <w:marRight w:val="0"/>
          <w:marTop w:val="0"/>
          <w:marBottom w:val="375"/>
          <w:divBdr>
            <w:top w:val="none" w:sz="0" w:space="0" w:color="auto"/>
            <w:left w:val="none" w:sz="0" w:space="0" w:color="auto"/>
            <w:bottom w:val="none" w:sz="0" w:space="0" w:color="auto"/>
            <w:right w:val="none" w:sz="0" w:space="0" w:color="auto"/>
          </w:divBdr>
        </w:div>
      </w:divsChild>
    </w:div>
    <w:div w:id="1022777643">
      <w:bodyDiv w:val="1"/>
      <w:marLeft w:val="0"/>
      <w:marRight w:val="0"/>
      <w:marTop w:val="0"/>
      <w:marBottom w:val="0"/>
      <w:divBdr>
        <w:top w:val="none" w:sz="0" w:space="0" w:color="auto"/>
        <w:left w:val="none" w:sz="0" w:space="0" w:color="auto"/>
        <w:bottom w:val="none" w:sz="0" w:space="0" w:color="auto"/>
        <w:right w:val="none" w:sz="0" w:space="0" w:color="auto"/>
      </w:divBdr>
      <w:divsChild>
        <w:div w:id="302128213">
          <w:marLeft w:val="0"/>
          <w:marRight w:val="0"/>
          <w:marTop w:val="0"/>
          <w:marBottom w:val="0"/>
          <w:divBdr>
            <w:top w:val="none" w:sz="0" w:space="0" w:color="auto"/>
            <w:left w:val="none" w:sz="0" w:space="0" w:color="auto"/>
            <w:bottom w:val="none" w:sz="0" w:space="0" w:color="auto"/>
            <w:right w:val="none" w:sz="0" w:space="0" w:color="auto"/>
          </w:divBdr>
          <w:divsChild>
            <w:div w:id="262500085">
              <w:marLeft w:val="0"/>
              <w:marRight w:val="0"/>
              <w:marTop w:val="0"/>
              <w:marBottom w:val="0"/>
              <w:divBdr>
                <w:top w:val="none" w:sz="0" w:space="0" w:color="auto"/>
                <w:left w:val="none" w:sz="0" w:space="0" w:color="auto"/>
                <w:bottom w:val="none" w:sz="0" w:space="0" w:color="auto"/>
                <w:right w:val="none" w:sz="0" w:space="0" w:color="auto"/>
              </w:divBdr>
              <w:divsChild>
                <w:div w:id="117258818">
                  <w:marLeft w:val="0"/>
                  <w:marRight w:val="0"/>
                  <w:marTop w:val="0"/>
                  <w:marBottom w:val="0"/>
                  <w:divBdr>
                    <w:top w:val="none" w:sz="0" w:space="0" w:color="auto"/>
                    <w:left w:val="none" w:sz="0" w:space="0" w:color="auto"/>
                    <w:bottom w:val="none" w:sz="0" w:space="0" w:color="auto"/>
                    <w:right w:val="none" w:sz="0" w:space="0" w:color="auto"/>
                  </w:divBdr>
                </w:div>
              </w:divsChild>
            </w:div>
            <w:div w:id="305088861">
              <w:marLeft w:val="0"/>
              <w:marRight w:val="0"/>
              <w:marTop w:val="0"/>
              <w:marBottom w:val="0"/>
              <w:divBdr>
                <w:top w:val="none" w:sz="0" w:space="0" w:color="auto"/>
                <w:left w:val="none" w:sz="0" w:space="0" w:color="auto"/>
                <w:bottom w:val="none" w:sz="0" w:space="0" w:color="auto"/>
                <w:right w:val="none" w:sz="0" w:space="0" w:color="auto"/>
              </w:divBdr>
              <w:divsChild>
                <w:div w:id="1200586111">
                  <w:marLeft w:val="0"/>
                  <w:marRight w:val="0"/>
                  <w:marTop w:val="0"/>
                  <w:marBottom w:val="0"/>
                  <w:divBdr>
                    <w:top w:val="none" w:sz="0" w:space="0" w:color="auto"/>
                    <w:left w:val="none" w:sz="0" w:space="0" w:color="auto"/>
                    <w:bottom w:val="none" w:sz="0" w:space="0" w:color="auto"/>
                    <w:right w:val="none" w:sz="0" w:space="0" w:color="auto"/>
                  </w:divBdr>
                </w:div>
                <w:div w:id="73362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54870">
          <w:marLeft w:val="0"/>
          <w:marRight w:val="0"/>
          <w:marTop w:val="0"/>
          <w:marBottom w:val="0"/>
          <w:divBdr>
            <w:top w:val="none" w:sz="0" w:space="0" w:color="auto"/>
            <w:left w:val="none" w:sz="0" w:space="0" w:color="auto"/>
            <w:bottom w:val="none" w:sz="0" w:space="0" w:color="auto"/>
            <w:right w:val="none" w:sz="0" w:space="0" w:color="auto"/>
          </w:divBdr>
          <w:divsChild>
            <w:div w:id="1280452806">
              <w:marLeft w:val="0"/>
              <w:marRight w:val="0"/>
              <w:marTop w:val="0"/>
              <w:marBottom w:val="0"/>
              <w:divBdr>
                <w:top w:val="none" w:sz="0" w:space="0" w:color="auto"/>
                <w:left w:val="none" w:sz="0" w:space="0" w:color="auto"/>
                <w:bottom w:val="none" w:sz="0" w:space="0" w:color="auto"/>
                <w:right w:val="none" w:sz="0" w:space="0" w:color="auto"/>
              </w:divBdr>
              <w:divsChild>
                <w:div w:id="14354866">
                  <w:marLeft w:val="0"/>
                  <w:marRight w:val="0"/>
                  <w:marTop w:val="0"/>
                  <w:marBottom w:val="0"/>
                  <w:divBdr>
                    <w:top w:val="none" w:sz="0" w:space="0" w:color="auto"/>
                    <w:left w:val="none" w:sz="0" w:space="0" w:color="auto"/>
                    <w:bottom w:val="single" w:sz="18" w:space="0" w:color="DDDDDD"/>
                    <w:right w:val="none" w:sz="0" w:space="0" w:color="auto"/>
                  </w:divBdr>
                </w:div>
                <w:div w:id="805241995">
                  <w:marLeft w:val="0"/>
                  <w:marRight w:val="0"/>
                  <w:marTop w:val="0"/>
                  <w:marBottom w:val="0"/>
                  <w:divBdr>
                    <w:top w:val="none" w:sz="0" w:space="0" w:color="auto"/>
                    <w:left w:val="none" w:sz="0" w:space="0" w:color="auto"/>
                    <w:bottom w:val="none" w:sz="0" w:space="0" w:color="auto"/>
                    <w:right w:val="none" w:sz="0" w:space="0" w:color="auto"/>
                  </w:divBdr>
                  <w:divsChild>
                    <w:div w:id="608046303">
                      <w:marLeft w:val="0"/>
                      <w:marRight w:val="0"/>
                      <w:marTop w:val="0"/>
                      <w:marBottom w:val="0"/>
                      <w:divBdr>
                        <w:top w:val="none" w:sz="0" w:space="0" w:color="auto"/>
                        <w:left w:val="none" w:sz="0" w:space="0" w:color="auto"/>
                        <w:bottom w:val="none" w:sz="0" w:space="0" w:color="auto"/>
                        <w:right w:val="none" w:sz="0" w:space="0" w:color="auto"/>
                      </w:divBdr>
                      <w:divsChild>
                        <w:div w:id="888878972">
                          <w:marLeft w:val="0"/>
                          <w:marRight w:val="0"/>
                          <w:marTop w:val="0"/>
                          <w:marBottom w:val="0"/>
                          <w:divBdr>
                            <w:top w:val="none" w:sz="0" w:space="0" w:color="auto"/>
                            <w:left w:val="none" w:sz="0" w:space="0" w:color="auto"/>
                            <w:bottom w:val="none" w:sz="0" w:space="0" w:color="auto"/>
                            <w:right w:val="none" w:sz="0" w:space="0" w:color="auto"/>
                          </w:divBdr>
                          <w:divsChild>
                            <w:div w:id="19022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3173">
                      <w:marLeft w:val="0"/>
                      <w:marRight w:val="0"/>
                      <w:marTop w:val="0"/>
                      <w:marBottom w:val="0"/>
                      <w:divBdr>
                        <w:top w:val="none" w:sz="0" w:space="0" w:color="auto"/>
                        <w:left w:val="none" w:sz="0" w:space="0" w:color="auto"/>
                        <w:bottom w:val="none" w:sz="0" w:space="0" w:color="auto"/>
                        <w:right w:val="none" w:sz="0" w:space="0" w:color="auto"/>
                      </w:divBdr>
                      <w:divsChild>
                        <w:div w:id="1892306510">
                          <w:marLeft w:val="0"/>
                          <w:marRight w:val="0"/>
                          <w:marTop w:val="0"/>
                          <w:marBottom w:val="0"/>
                          <w:divBdr>
                            <w:top w:val="none" w:sz="0" w:space="0" w:color="auto"/>
                            <w:left w:val="none" w:sz="0" w:space="0" w:color="auto"/>
                            <w:bottom w:val="none" w:sz="0" w:space="0" w:color="auto"/>
                            <w:right w:val="none" w:sz="0" w:space="0" w:color="auto"/>
                          </w:divBdr>
                          <w:divsChild>
                            <w:div w:id="10766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380232">
      <w:bodyDiv w:val="1"/>
      <w:marLeft w:val="0"/>
      <w:marRight w:val="0"/>
      <w:marTop w:val="0"/>
      <w:marBottom w:val="0"/>
      <w:divBdr>
        <w:top w:val="none" w:sz="0" w:space="0" w:color="auto"/>
        <w:left w:val="none" w:sz="0" w:space="0" w:color="auto"/>
        <w:bottom w:val="none" w:sz="0" w:space="0" w:color="auto"/>
        <w:right w:val="none" w:sz="0" w:space="0" w:color="auto"/>
      </w:divBdr>
    </w:div>
    <w:div w:id="1030034544">
      <w:bodyDiv w:val="1"/>
      <w:marLeft w:val="0"/>
      <w:marRight w:val="0"/>
      <w:marTop w:val="0"/>
      <w:marBottom w:val="0"/>
      <w:divBdr>
        <w:top w:val="none" w:sz="0" w:space="0" w:color="auto"/>
        <w:left w:val="none" w:sz="0" w:space="0" w:color="auto"/>
        <w:bottom w:val="none" w:sz="0" w:space="0" w:color="auto"/>
        <w:right w:val="none" w:sz="0" w:space="0" w:color="auto"/>
      </w:divBdr>
      <w:divsChild>
        <w:div w:id="323122144">
          <w:marLeft w:val="0"/>
          <w:marRight w:val="0"/>
          <w:marTop w:val="0"/>
          <w:marBottom w:val="0"/>
          <w:divBdr>
            <w:top w:val="none" w:sz="0" w:space="0" w:color="auto"/>
            <w:left w:val="none" w:sz="0" w:space="0" w:color="auto"/>
            <w:bottom w:val="none" w:sz="0" w:space="0" w:color="auto"/>
            <w:right w:val="none" w:sz="0" w:space="0" w:color="auto"/>
          </w:divBdr>
        </w:div>
        <w:div w:id="1922181411">
          <w:marLeft w:val="0"/>
          <w:marRight w:val="0"/>
          <w:marTop w:val="0"/>
          <w:marBottom w:val="0"/>
          <w:divBdr>
            <w:top w:val="none" w:sz="0" w:space="0" w:color="auto"/>
            <w:left w:val="none" w:sz="0" w:space="0" w:color="auto"/>
            <w:bottom w:val="none" w:sz="0" w:space="0" w:color="auto"/>
            <w:right w:val="none" w:sz="0" w:space="0" w:color="auto"/>
          </w:divBdr>
        </w:div>
      </w:divsChild>
    </w:div>
    <w:div w:id="1034577354">
      <w:bodyDiv w:val="1"/>
      <w:marLeft w:val="0"/>
      <w:marRight w:val="0"/>
      <w:marTop w:val="0"/>
      <w:marBottom w:val="0"/>
      <w:divBdr>
        <w:top w:val="none" w:sz="0" w:space="0" w:color="auto"/>
        <w:left w:val="none" w:sz="0" w:space="0" w:color="auto"/>
        <w:bottom w:val="none" w:sz="0" w:space="0" w:color="auto"/>
        <w:right w:val="none" w:sz="0" w:space="0" w:color="auto"/>
      </w:divBdr>
      <w:divsChild>
        <w:div w:id="591621643">
          <w:marLeft w:val="0"/>
          <w:marRight w:val="0"/>
          <w:marTop w:val="0"/>
          <w:marBottom w:val="0"/>
          <w:divBdr>
            <w:top w:val="none" w:sz="0" w:space="0" w:color="auto"/>
            <w:left w:val="none" w:sz="0" w:space="0" w:color="auto"/>
            <w:bottom w:val="none" w:sz="0" w:space="0" w:color="auto"/>
            <w:right w:val="none" w:sz="0" w:space="0" w:color="auto"/>
          </w:divBdr>
          <w:divsChild>
            <w:div w:id="546990428">
              <w:marLeft w:val="0"/>
              <w:marRight w:val="0"/>
              <w:marTop w:val="0"/>
              <w:marBottom w:val="0"/>
              <w:divBdr>
                <w:top w:val="none" w:sz="0" w:space="0" w:color="auto"/>
                <w:left w:val="none" w:sz="0" w:space="0" w:color="auto"/>
                <w:bottom w:val="none" w:sz="0" w:space="0" w:color="auto"/>
                <w:right w:val="none" w:sz="0" w:space="0" w:color="auto"/>
              </w:divBdr>
              <w:divsChild>
                <w:div w:id="1777870338">
                  <w:marLeft w:val="0"/>
                  <w:marRight w:val="0"/>
                  <w:marTop w:val="0"/>
                  <w:marBottom w:val="0"/>
                  <w:divBdr>
                    <w:top w:val="none" w:sz="0" w:space="0" w:color="auto"/>
                    <w:left w:val="none" w:sz="0" w:space="0" w:color="auto"/>
                    <w:bottom w:val="none" w:sz="0" w:space="0" w:color="auto"/>
                    <w:right w:val="none" w:sz="0" w:space="0" w:color="auto"/>
                  </w:divBdr>
                  <w:divsChild>
                    <w:div w:id="1454902342">
                      <w:marLeft w:val="0"/>
                      <w:marRight w:val="0"/>
                      <w:marTop w:val="100"/>
                      <w:marBottom w:val="100"/>
                      <w:divBdr>
                        <w:top w:val="none" w:sz="0" w:space="0" w:color="auto"/>
                        <w:left w:val="none" w:sz="0" w:space="0" w:color="auto"/>
                        <w:bottom w:val="none" w:sz="0" w:space="0" w:color="auto"/>
                        <w:right w:val="none" w:sz="0" w:space="0" w:color="auto"/>
                      </w:divBdr>
                      <w:divsChild>
                        <w:div w:id="1537504710">
                          <w:marLeft w:val="0"/>
                          <w:marRight w:val="0"/>
                          <w:marTop w:val="0"/>
                          <w:marBottom w:val="0"/>
                          <w:divBdr>
                            <w:top w:val="none" w:sz="0" w:space="0" w:color="auto"/>
                            <w:left w:val="none" w:sz="0" w:space="0" w:color="auto"/>
                            <w:bottom w:val="none" w:sz="0" w:space="0" w:color="auto"/>
                            <w:right w:val="none" w:sz="0" w:space="0" w:color="auto"/>
                          </w:divBdr>
                          <w:divsChild>
                            <w:div w:id="1698116711">
                              <w:marLeft w:val="0"/>
                              <w:marRight w:val="0"/>
                              <w:marTop w:val="0"/>
                              <w:marBottom w:val="0"/>
                              <w:divBdr>
                                <w:top w:val="none" w:sz="0" w:space="0" w:color="auto"/>
                                <w:left w:val="none" w:sz="0" w:space="0" w:color="auto"/>
                                <w:bottom w:val="none" w:sz="0" w:space="0" w:color="auto"/>
                                <w:right w:val="none" w:sz="0" w:space="0" w:color="auto"/>
                              </w:divBdr>
                              <w:divsChild>
                                <w:div w:id="12536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124719">
      <w:bodyDiv w:val="1"/>
      <w:marLeft w:val="0"/>
      <w:marRight w:val="0"/>
      <w:marTop w:val="0"/>
      <w:marBottom w:val="0"/>
      <w:divBdr>
        <w:top w:val="none" w:sz="0" w:space="0" w:color="auto"/>
        <w:left w:val="none" w:sz="0" w:space="0" w:color="auto"/>
        <w:bottom w:val="none" w:sz="0" w:space="0" w:color="auto"/>
        <w:right w:val="none" w:sz="0" w:space="0" w:color="auto"/>
      </w:divBdr>
      <w:divsChild>
        <w:div w:id="212232574">
          <w:marLeft w:val="0"/>
          <w:marRight w:val="0"/>
          <w:marTop w:val="0"/>
          <w:marBottom w:val="375"/>
          <w:divBdr>
            <w:top w:val="none" w:sz="0" w:space="0" w:color="auto"/>
            <w:left w:val="none" w:sz="0" w:space="0" w:color="auto"/>
            <w:bottom w:val="none" w:sz="0" w:space="0" w:color="auto"/>
            <w:right w:val="none" w:sz="0" w:space="0" w:color="auto"/>
          </w:divBdr>
        </w:div>
      </w:divsChild>
    </w:div>
    <w:div w:id="1036660161">
      <w:bodyDiv w:val="1"/>
      <w:marLeft w:val="0"/>
      <w:marRight w:val="0"/>
      <w:marTop w:val="0"/>
      <w:marBottom w:val="0"/>
      <w:divBdr>
        <w:top w:val="none" w:sz="0" w:space="0" w:color="auto"/>
        <w:left w:val="none" w:sz="0" w:space="0" w:color="auto"/>
        <w:bottom w:val="none" w:sz="0" w:space="0" w:color="auto"/>
        <w:right w:val="none" w:sz="0" w:space="0" w:color="auto"/>
      </w:divBdr>
      <w:divsChild>
        <w:div w:id="72625327">
          <w:marLeft w:val="0"/>
          <w:marRight w:val="0"/>
          <w:marTop w:val="0"/>
          <w:marBottom w:val="0"/>
          <w:divBdr>
            <w:top w:val="none" w:sz="0" w:space="0" w:color="auto"/>
            <w:left w:val="none" w:sz="0" w:space="0" w:color="auto"/>
            <w:bottom w:val="none" w:sz="0" w:space="0" w:color="auto"/>
            <w:right w:val="none" w:sz="0" w:space="0" w:color="auto"/>
          </w:divBdr>
          <w:divsChild>
            <w:div w:id="55327685">
              <w:marLeft w:val="0"/>
              <w:marRight w:val="0"/>
              <w:marTop w:val="0"/>
              <w:marBottom w:val="0"/>
              <w:divBdr>
                <w:top w:val="none" w:sz="0" w:space="0" w:color="auto"/>
                <w:left w:val="none" w:sz="0" w:space="0" w:color="auto"/>
                <w:bottom w:val="none" w:sz="0" w:space="0" w:color="auto"/>
                <w:right w:val="none" w:sz="0" w:space="0" w:color="auto"/>
              </w:divBdr>
              <w:divsChild>
                <w:div w:id="1530484272">
                  <w:marLeft w:val="0"/>
                  <w:marRight w:val="0"/>
                  <w:marTop w:val="0"/>
                  <w:marBottom w:val="0"/>
                  <w:divBdr>
                    <w:top w:val="none" w:sz="0" w:space="0" w:color="auto"/>
                    <w:left w:val="none" w:sz="0" w:space="0" w:color="auto"/>
                    <w:bottom w:val="none" w:sz="0" w:space="0" w:color="auto"/>
                    <w:right w:val="none" w:sz="0" w:space="0" w:color="auto"/>
                  </w:divBdr>
                  <w:divsChild>
                    <w:div w:id="664667572">
                      <w:marLeft w:val="0"/>
                      <w:marRight w:val="0"/>
                      <w:marTop w:val="0"/>
                      <w:marBottom w:val="0"/>
                      <w:divBdr>
                        <w:top w:val="none" w:sz="0" w:space="0" w:color="auto"/>
                        <w:left w:val="none" w:sz="0" w:space="0" w:color="auto"/>
                        <w:bottom w:val="none" w:sz="0" w:space="0" w:color="auto"/>
                        <w:right w:val="none" w:sz="0" w:space="0" w:color="auto"/>
                      </w:divBdr>
                      <w:divsChild>
                        <w:div w:id="651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234983">
      <w:bodyDiv w:val="1"/>
      <w:marLeft w:val="0"/>
      <w:marRight w:val="0"/>
      <w:marTop w:val="0"/>
      <w:marBottom w:val="0"/>
      <w:divBdr>
        <w:top w:val="none" w:sz="0" w:space="0" w:color="auto"/>
        <w:left w:val="none" w:sz="0" w:space="0" w:color="auto"/>
        <w:bottom w:val="none" w:sz="0" w:space="0" w:color="auto"/>
        <w:right w:val="none" w:sz="0" w:space="0" w:color="auto"/>
      </w:divBdr>
      <w:divsChild>
        <w:div w:id="424234472">
          <w:marLeft w:val="0"/>
          <w:marRight w:val="0"/>
          <w:marTop w:val="0"/>
          <w:marBottom w:val="375"/>
          <w:divBdr>
            <w:top w:val="none" w:sz="0" w:space="0" w:color="auto"/>
            <w:left w:val="none" w:sz="0" w:space="0" w:color="auto"/>
            <w:bottom w:val="none" w:sz="0" w:space="0" w:color="auto"/>
            <w:right w:val="none" w:sz="0" w:space="0" w:color="auto"/>
          </w:divBdr>
        </w:div>
        <w:div w:id="1689019621">
          <w:marLeft w:val="0"/>
          <w:marRight w:val="0"/>
          <w:marTop w:val="0"/>
          <w:marBottom w:val="375"/>
          <w:divBdr>
            <w:top w:val="none" w:sz="0" w:space="0" w:color="auto"/>
            <w:left w:val="none" w:sz="0" w:space="0" w:color="auto"/>
            <w:bottom w:val="none" w:sz="0" w:space="0" w:color="auto"/>
            <w:right w:val="none" w:sz="0" w:space="0" w:color="auto"/>
          </w:divBdr>
          <w:divsChild>
            <w:div w:id="1448424864">
              <w:marLeft w:val="0"/>
              <w:marRight w:val="0"/>
              <w:marTop w:val="0"/>
              <w:marBottom w:val="0"/>
              <w:divBdr>
                <w:top w:val="none" w:sz="0" w:space="0" w:color="auto"/>
                <w:left w:val="none" w:sz="0" w:space="0" w:color="auto"/>
                <w:bottom w:val="none" w:sz="0" w:space="0" w:color="auto"/>
                <w:right w:val="none" w:sz="0" w:space="0" w:color="auto"/>
              </w:divBdr>
              <w:divsChild>
                <w:div w:id="584149859">
                  <w:marLeft w:val="-450"/>
                  <w:marRight w:val="-450"/>
                  <w:marTop w:val="450"/>
                  <w:marBottom w:val="450"/>
                  <w:divBdr>
                    <w:top w:val="none" w:sz="0" w:space="0" w:color="auto"/>
                    <w:left w:val="none" w:sz="0" w:space="0" w:color="auto"/>
                    <w:bottom w:val="none" w:sz="0" w:space="0" w:color="auto"/>
                    <w:right w:val="none" w:sz="0" w:space="0" w:color="auto"/>
                  </w:divBdr>
                  <w:divsChild>
                    <w:div w:id="16316682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38319495">
      <w:bodyDiv w:val="1"/>
      <w:marLeft w:val="0"/>
      <w:marRight w:val="0"/>
      <w:marTop w:val="0"/>
      <w:marBottom w:val="0"/>
      <w:divBdr>
        <w:top w:val="none" w:sz="0" w:space="0" w:color="auto"/>
        <w:left w:val="none" w:sz="0" w:space="0" w:color="auto"/>
        <w:bottom w:val="none" w:sz="0" w:space="0" w:color="auto"/>
        <w:right w:val="none" w:sz="0" w:space="0" w:color="auto"/>
      </w:divBdr>
      <w:divsChild>
        <w:div w:id="815532101">
          <w:marLeft w:val="0"/>
          <w:marRight w:val="0"/>
          <w:marTop w:val="0"/>
          <w:marBottom w:val="0"/>
          <w:divBdr>
            <w:top w:val="none" w:sz="0" w:space="0" w:color="auto"/>
            <w:left w:val="none" w:sz="0" w:space="0" w:color="auto"/>
            <w:bottom w:val="none" w:sz="0" w:space="0" w:color="auto"/>
            <w:right w:val="none" w:sz="0" w:space="0" w:color="auto"/>
          </w:divBdr>
          <w:divsChild>
            <w:div w:id="1895434582">
              <w:marLeft w:val="0"/>
              <w:marRight w:val="0"/>
              <w:marTop w:val="450"/>
              <w:marBottom w:val="450"/>
              <w:divBdr>
                <w:top w:val="single" w:sz="6" w:space="11" w:color="F0F0F0"/>
                <w:left w:val="none" w:sz="0" w:space="0" w:color="auto"/>
                <w:bottom w:val="single" w:sz="6" w:space="11" w:color="F0F0F0"/>
                <w:right w:val="none" w:sz="0" w:space="0" w:color="auto"/>
              </w:divBdr>
              <w:divsChild>
                <w:div w:id="19040198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4635">
      <w:bodyDiv w:val="1"/>
      <w:marLeft w:val="0"/>
      <w:marRight w:val="0"/>
      <w:marTop w:val="0"/>
      <w:marBottom w:val="0"/>
      <w:divBdr>
        <w:top w:val="none" w:sz="0" w:space="0" w:color="auto"/>
        <w:left w:val="none" w:sz="0" w:space="0" w:color="auto"/>
        <w:bottom w:val="none" w:sz="0" w:space="0" w:color="auto"/>
        <w:right w:val="none" w:sz="0" w:space="0" w:color="auto"/>
      </w:divBdr>
      <w:divsChild>
        <w:div w:id="547382448">
          <w:marLeft w:val="0"/>
          <w:marRight w:val="0"/>
          <w:marTop w:val="0"/>
          <w:marBottom w:val="0"/>
          <w:divBdr>
            <w:top w:val="none" w:sz="0" w:space="0" w:color="auto"/>
            <w:left w:val="none" w:sz="0" w:space="0" w:color="auto"/>
            <w:bottom w:val="none" w:sz="0" w:space="0" w:color="auto"/>
            <w:right w:val="none" w:sz="0" w:space="0" w:color="auto"/>
          </w:divBdr>
        </w:div>
        <w:div w:id="1808084016">
          <w:marLeft w:val="0"/>
          <w:marRight w:val="0"/>
          <w:marTop w:val="0"/>
          <w:marBottom w:val="0"/>
          <w:divBdr>
            <w:top w:val="none" w:sz="0" w:space="0" w:color="auto"/>
            <w:left w:val="none" w:sz="0" w:space="0" w:color="auto"/>
            <w:bottom w:val="none" w:sz="0" w:space="0" w:color="auto"/>
            <w:right w:val="none" w:sz="0" w:space="0" w:color="auto"/>
          </w:divBdr>
        </w:div>
      </w:divsChild>
    </w:div>
    <w:div w:id="1040204046">
      <w:bodyDiv w:val="1"/>
      <w:marLeft w:val="0"/>
      <w:marRight w:val="0"/>
      <w:marTop w:val="0"/>
      <w:marBottom w:val="0"/>
      <w:divBdr>
        <w:top w:val="none" w:sz="0" w:space="0" w:color="auto"/>
        <w:left w:val="none" w:sz="0" w:space="0" w:color="auto"/>
        <w:bottom w:val="none" w:sz="0" w:space="0" w:color="auto"/>
        <w:right w:val="none" w:sz="0" w:space="0" w:color="auto"/>
      </w:divBdr>
    </w:div>
    <w:div w:id="1041782982">
      <w:bodyDiv w:val="1"/>
      <w:marLeft w:val="0"/>
      <w:marRight w:val="0"/>
      <w:marTop w:val="0"/>
      <w:marBottom w:val="0"/>
      <w:divBdr>
        <w:top w:val="none" w:sz="0" w:space="0" w:color="auto"/>
        <w:left w:val="none" w:sz="0" w:space="0" w:color="auto"/>
        <w:bottom w:val="none" w:sz="0" w:space="0" w:color="auto"/>
        <w:right w:val="none" w:sz="0" w:space="0" w:color="auto"/>
      </w:divBdr>
    </w:div>
    <w:div w:id="1043794360">
      <w:bodyDiv w:val="1"/>
      <w:marLeft w:val="0"/>
      <w:marRight w:val="0"/>
      <w:marTop w:val="0"/>
      <w:marBottom w:val="0"/>
      <w:divBdr>
        <w:top w:val="none" w:sz="0" w:space="0" w:color="auto"/>
        <w:left w:val="none" w:sz="0" w:space="0" w:color="auto"/>
        <w:bottom w:val="none" w:sz="0" w:space="0" w:color="auto"/>
        <w:right w:val="none" w:sz="0" w:space="0" w:color="auto"/>
      </w:divBdr>
    </w:div>
    <w:div w:id="1044712969">
      <w:bodyDiv w:val="1"/>
      <w:marLeft w:val="0"/>
      <w:marRight w:val="0"/>
      <w:marTop w:val="0"/>
      <w:marBottom w:val="0"/>
      <w:divBdr>
        <w:top w:val="none" w:sz="0" w:space="0" w:color="auto"/>
        <w:left w:val="none" w:sz="0" w:space="0" w:color="auto"/>
        <w:bottom w:val="none" w:sz="0" w:space="0" w:color="auto"/>
        <w:right w:val="none" w:sz="0" w:space="0" w:color="auto"/>
      </w:divBdr>
    </w:div>
    <w:div w:id="1046104351">
      <w:bodyDiv w:val="1"/>
      <w:marLeft w:val="0"/>
      <w:marRight w:val="0"/>
      <w:marTop w:val="0"/>
      <w:marBottom w:val="0"/>
      <w:divBdr>
        <w:top w:val="none" w:sz="0" w:space="0" w:color="auto"/>
        <w:left w:val="none" w:sz="0" w:space="0" w:color="auto"/>
        <w:bottom w:val="none" w:sz="0" w:space="0" w:color="auto"/>
        <w:right w:val="none" w:sz="0" w:space="0" w:color="auto"/>
      </w:divBdr>
    </w:div>
    <w:div w:id="1047530675">
      <w:bodyDiv w:val="1"/>
      <w:marLeft w:val="0"/>
      <w:marRight w:val="0"/>
      <w:marTop w:val="0"/>
      <w:marBottom w:val="0"/>
      <w:divBdr>
        <w:top w:val="none" w:sz="0" w:space="0" w:color="auto"/>
        <w:left w:val="none" w:sz="0" w:space="0" w:color="auto"/>
        <w:bottom w:val="none" w:sz="0" w:space="0" w:color="auto"/>
        <w:right w:val="none" w:sz="0" w:space="0" w:color="auto"/>
      </w:divBdr>
    </w:div>
    <w:div w:id="1048382199">
      <w:bodyDiv w:val="1"/>
      <w:marLeft w:val="0"/>
      <w:marRight w:val="0"/>
      <w:marTop w:val="0"/>
      <w:marBottom w:val="0"/>
      <w:divBdr>
        <w:top w:val="none" w:sz="0" w:space="0" w:color="auto"/>
        <w:left w:val="none" w:sz="0" w:space="0" w:color="auto"/>
        <w:bottom w:val="none" w:sz="0" w:space="0" w:color="auto"/>
        <w:right w:val="none" w:sz="0" w:space="0" w:color="auto"/>
      </w:divBdr>
    </w:div>
    <w:div w:id="1050499625">
      <w:bodyDiv w:val="1"/>
      <w:marLeft w:val="0"/>
      <w:marRight w:val="0"/>
      <w:marTop w:val="0"/>
      <w:marBottom w:val="0"/>
      <w:divBdr>
        <w:top w:val="none" w:sz="0" w:space="0" w:color="auto"/>
        <w:left w:val="none" w:sz="0" w:space="0" w:color="auto"/>
        <w:bottom w:val="none" w:sz="0" w:space="0" w:color="auto"/>
        <w:right w:val="none" w:sz="0" w:space="0" w:color="auto"/>
      </w:divBdr>
    </w:div>
    <w:div w:id="1050960511">
      <w:bodyDiv w:val="1"/>
      <w:marLeft w:val="0"/>
      <w:marRight w:val="0"/>
      <w:marTop w:val="0"/>
      <w:marBottom w:val="0"/>
      <w:divBdr>
        <w:top w:val="none" w:sz="0" w:space="0" w:color="auto"/>
        <w:left w:val="none" w:sz="0" w:space="0" w:color="auto"/>
        <w:bottom w:val="none" w:sz="0" w:space="0" w:color="auto"/>
        <w:right w:val="none" w:sz="0" w:space="0" w:color="auto"/>
      </w:divBdr>
      <w:divsChild>
        <w:div w:id="1493645592">
          <w:marLeft w:val="0"/>
          <w:marRight w:val="0"/>
          <w:marTop w:val="0"/>
          <w:marBottom w:val="0"/>
          <w:divBdr>
            <w:top w:val="none" w:sz="0" w:space="0" w:color="auto"/>
            <w:left w:val="none" w:sz="0" w:space="0" w:color="auto"/>
            <w:bottom w:val="none" w:sz="0" w:space="0" w:color="auto"/>
            <w:right w:val="none" w:sz="0" w:space="0" w:color="auto"/>
          </w:divBdr>
        </w:div>
        <w:div w:id="1419667071">
          <w:marLeft w:val="0"/>
          <w:marRight w:val="0"/>
          <w:marTop w:val="0"/>
          <w:marBottom w:val="0"/>
          <w:divBdr>
            <w:top w:val="none" w:sz="0" w:space="0" w:color="auto"/>
            <w:left w:val="none" w:sz="0" w:space="0" w:color="auto"/>
            <w:bottom w:val="none" w:sz="0" w:space="0" w:color="auto"/>
            <w:right w:val="none" w:sz="0" w:space="0" w:color="auto"/>
          </w:divBdr>
        </w:div>
      </w:divsChild>
    </w:div>
    <w:div w:id="1054163377">
      <w:bodyDiv w:val="1"/>
      <w:marLeft w:val="0"/>
      <w:marRight w:val="0"/>
      <w:marTop w:val="0"/>
      <w:marBottom w:val="0"/>
      <w:divBdr>
        <w:top w:val="none" w:sz="0" w:space="0" w:color="auto"/>
        <w:left w:val="none" w:sz="0" w:space="0" w:color="auto"/>
        <w:bottom w:val="none" w:sz="0" w:space="0" w:color="auto"/>
        <w:right w:val="none" w:sz="0" w:space="0" w:color="auto"/>
      </w:divBdr>
    </w:div>
    <w:div w:id="1054740064">
      <w:bodyDiv w:val="1"/>
      <w:marLeft w:val="0"/>
      <w:marRight w:val="0"/>
      <w:marTop w:val="0"/>
      <w:marBottom w:val="0"/>
      <w:divBdr>
        <w:top w:val="none" w:sz="0" w:space="0" w:color="auto"/>
        <w:left w:val="none" w:sz="0" w:space="0" w:color="auto"/>
        <w:bottom w:val="none" w:sz="0" w:space="0" w:color="auto"/>
        <w:right w:val="none" w:sz="0" w:space="0" w:color="auto"/>
      </w:divBdr>
    </w:div>
    <w:div w:id="1055157674">
      <w:bodyDiv w:val="1"/>
      <w:marLeft w:val="0"/>
      <w:marRight w:val="0"/>
      <w:marTop w:val="0"/>
      <w:marBottom w:val="0"/>
      <w:divBdr>
        <w:top w:val="none" w:sz="0" w:space="0" w:color="auto"/>
        <w:left w:val="none" w:sz="0" w:space="0" w:color="auto"/>
        <w:bottom w:val="none" w:sz="0" w:space="0" w:color="auto"/>
        <w:right w:val="none" w:sz="0" w:space="0" w:color="auto"/>
      </w:divBdr>
      <w:divsChild>
        <w:div w:id="181628751">
          <w:marLeft w:val="0"/>
          <w:marRight w:val="0"/>
          <w:marTop w:val="0"/>
          <w:marBottom w:val="375"/>
          <w:divBdr>
            <w:top w:val="none" w:sz="0" w:space="0" w:color="auto"/>
            <w:left w:val="none" w:sz="0" w:space="0" w:color="auto"/>
            <w:bottom w:val="none" w:sz="0" w:space="0" w:color="auto"/>
            <w:right w:val="none" w:sz="0" w:space="0" w:color="auto"/>
          </w:divBdr>
        </w:div>
        <w:div w:id="1071541104">
          <w:marLeft w:val="0"/>
          <w:marRight w:val="0"/>
          <w:marTop w:val="0"/>
          <w:marBottom w:val="375"/>
          <w:divBdr>
            <w:top w:val="none" w:sz="0" w:space="0" w:color="auto"/>
            <w:left w:val="none" w:sz="0" w:space="0" w:color="auto"/>
            <w:bottom w:val="none" w:sz="0" w:space="0" w:color="auto"/>
            <w:right w:val="none" w:sz="0" w:space="0" w:color="auto"/>
          </w:divBdr>
        </w:div>
      </w:divsChild>
    </w:div>
    <w:div w:id="1056585015">
      <w:bodyDiv w:val="1"/>
      <w:marLeft w:val="0"/>
      <w:marRight w:val="0"/>
      <w:marTop w:val="0"/>
      <w:marBottom w:val="0"/>
      <w:divBdr>
        <w:top w:val="none" w:sz="0" w:space="0" w:color="auto"/>
        <w:left w:val="none" w:sz="0" w:space="0" w:color="auto"/>
        <w:bottom w:val="none" w:sz="0" w:space="0" w:color="auto"/>
        <w:right w:val="none" w:sz="0" w:space="0" w:color="auto"/>
      </w:divBdr>
      <w:divsChild>
        <w:div w:id="529758408">
          <w:marLeft w:val="0"/>
          <w:marRight w:val="0"/>
          <w:marTop w:val="0"/>
          <w:marBottom w:val="0"/>
          <w:divBdr>
            <w:top w:val="none" w:sz="0" w:space="0" w:color="auto"/>
            <w:left w:val="none" w:sz="0" w:space="0" w:color="auto"/>
            <w:bottom w:val="none" w:sz="0" w:space="0" w:color="auto"/>
            <w:right w:val="none" w:sz="0" w:space="0" w:color="auto"/>
          </w:divBdr>
        </w:div>
        <w:div w:id="1885870323">
          <w:marLeft w:val="0"/>
          <w:marRight w:val="0"/>
          <w:marTop w:val="0"/>
          <w:marBottom w:val="0"/>
          <w:divBdr>
            <w:top w:val="none" w:sz="0" w:space="0" w:color="auto"/>
            <w:left w:val="none" w:sz="0" w:space="0" w:color="auto"/>
            <w:bottom w:val="none" w:sz="0" w:space="0" w:color="auto"/>
            <w:right w:val="none" w:sz="0" w:space="0" w:color="auto"/>
          </w:divBdr>
          <w:divsChild>
            <w:div w:id="1139417525">
              <w:marLeft w:val="0"/>
              <w:marRight w:val="0"/>
              <w:marTop w:val="0"/>
              <w:marBottom w:val="450"/>
              <w:divBdr>
                <w:top w:val="none" w:sz="0" w:space="0" w:color="auto"/>
                <w:left w:val="none" w:sz="0" w:space="0" w:color="auto"/>
                <w:bottom w:val="none" w:sz="0" w:space="0" w:color="auto"/>
                <w:right w:val="none" w:sz="0" w:space="0" w:color="auto"/>
              </w:divBdr>
            </w:div>
            <w:div w:id="528641600">
              <w:marLeft w:val="0"/>
              <w:marRight w:val="0"/>
              <w:marTop w:val="0"/>
              <w:marBottom w:val="450"/>
              <w:divBdr>
                <w:top w:val="none" w:sz="0" w:space="0" w:color="auto"/>
                <w:left w:val="none" w:sz="0" w:space="0" w:color="auto"/>
                <w:bottom w:val="none" w:sz="0" w:space="0" w:color="auto"/>
                <w:right w:val="none" w:sz="0" w:space="0" w:color="auto"/>
              </w:divBdr>
            </w:div>
            <w:div w:id="666591211">
              <w:marLeft w:val="0"/>
              <w:marRight w:val="0"/>
              <w:marTop w:val="0"/>
              <w:marBottom w:val="450"/>
              <w:divBdr>
                <w:top w:val="none" w:sz="0" w:space="0" w:color="auto"/>
                <w:left w:val="none" w:sz="0" w:space="0" w:color="auto"/>
                <w:bottom w:val="none" w:sz="0" w:space="0" w:color="auto"/>
                <w:right w:val="none" w:sz="0" w:space="0" w:color="auto"/>
              </w:divBdr>
            </w:div>
            <w:div w:id="1488668517">
              <w:marLeft w:val="0"/>
              <w:marRight w:val="0"/>
              <w:marTop w:val="0"/>
              <w:marBottom w:val="450"/>
              <w:divBdr>
                <w:top w:val="none" w:sz="0" w:space="0" w:color="auto"/>
                <w:left w:val="none" w:sz="0" w:space="0" w:color="auto"/>
                <w:bottom w:val="none" w:sz="0" w:space="0" w:color="auto"/>
                <w:right w:val="none" w:sz="0" w:space="0" w:color="auto"/>
              </w:divBdr>
            </w:div>
            <w:div w:id="1544096955">
              <w:marLeft w:val="0"/>
              <w:marRight w:val="0"/>
              <w:marTop w:val="0"/>
              <w:marBottom w:val="450"/>
              <w:divBdr>
                <w:top w:val="none" w:sz="0" w:space="0" w:color="auto"/>
                <w:left w:val="none" w:sz="0" w:space="0" w:color="auto"/>
                <w:bottom w:val="none" w:sz="0" w:space="0" w:color="auto"/>
                <w:right w:val="none" w:sz="0" w:space="0" w:color="auto"/>
              </w:divBdr>
              <w:divsChild>
                <w:div w:id="21214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5552">
      <w:bodyDiv w:val="1"/>
      <w:marLeft w:val="0"/>
      <w:marRight w:val="0"/>
      <w:marTop w:val="0"/>
      <w:marBottom w:val="0"/>
      <w:divBdr>
        <w:top w:val="none" w:sz="0" w:space="0" w:color="auto"/>
        <w:left w:val="none" w:sz="0" w:space="0" w:color="auto"/>
        <w:bottom w:val="none" w:sz="0" w:space="0" w:color="auto"/>
        <w:right w:val="none" w:sz="0" w:space="0" w:color="auto"/>
      </w:divBdr>
      <w:divsChild>
        <w:div w:id="1431600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3717108">
      <w:bodyDiv w:val="1"/>
      <w:marLeft w:val="0"/>
      <w:marRight w:val="0"/>
      <w:marTop w:val="0"/>
      <w:marBottom w:val="0"/>
      <w:divBdr>
        <w:top w:val="none" w:sz="0" w:space="0" w:color="auto"/>
        <w:left w:val="none" w:sz="0" w:space="0" w:color="auto"/>
        <w:bottom w:val="none" w:sz="0" w:space="0" w:color="auto"/>
        <w:right w:val="none" w:sz="0" w:space="0" w:color="auto"/>
      </w:divBdr>
    </w:div>
    <w:div w:id="1063793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3979">
          <w:marLeft w:val="0"/>
          <w:marRight w:val="0"/>
          <w:marTop w:val="0"/>
          <w:marBottom w:val="0"/>
          <w:divBdr>
            <w:top w:val="none" w:sz="0" w:space="0" w:color="auto"/>
            <w:left w:val="none" w:sz="0" w:space="0" w:color="auto"/>
            <w:bottom w:val="none" w:sz="0" w:space="0" w:color="auto"/>
            <w:right w:val="none" w:sz="0" w:space="0" w:color="auto"/>
          </w:divBdr>
        </w:div>
        <w:div w:id="748314018">
          <w:marLeft w:val="0"/>
          <w:marRight w:val="0"/>
          <w:marTop w:val="0"/>
          <w:marBottom w:val="0"/>
          <w:divBdr>
            <w:top w:val="none" w:sz="0" w:space="0" w:color="auto"/>
            <w:left w:val="none" w:sz="0" w:space="0" w:color="auto"/>
            <w:bottom w:val="none" w:sz="0" w:space="0" w:color="auto"/>
            <w:right w:val="none" w:sz="0" w:space="0" w:color="auto"/>
          </w:divBdr>
          <w:divsChild>
            <w:div w:id="490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8916">
      <w:bodyDiv w:val="1"/>
      <w:marLeft w:val="0"/>
      <w:marRight w:val="0"/>
      <w:marTop w:val="0"/>
      <w:marBottom w:val="0"/>
      <w:divBdr>
        <w:top w:val="none" w:sz="0" w:space="0" w:color="auto"/>
        <w:left w:val="none" w:sz="0" w:space="0" w:color="auto"/>
        <w:bottom w:val="none" w:sz="0" w:space="0" w:color="auto"/>
        <w:right w:val="none" w:sz="0" w:space="0" w:color="auto"/>
      </w:divBdr>
      <w:divsChild>
        <w:div w:id="1422145773">
          <w:marLeft w:val="0"/>
          <w:marRight w:val="0"/>
          <w:marTop w:val="0"/>
          <w:marBottom w:val="375"/>
          <w:divBdr>
            <w:top w:val="none" w:sz="0" w:space="0" w:color="auto"/>
            <w:left w:val="none" w:sz="0" w:space="0" w:color="auto"/>
            <w:bottom w:val="none" w:sz="0" w:space="0" w:color="auto"/>
            <w:right w:val="none" w:sz="0" w:space="0" w:color="auto"/>
          </w:divBdr>
        </w:div>
        <w:div w:id="477964843">
          <w:marLeft w:val="0"/>
          <w:marRight w:val="0"/>
          <w:marTop w:val="0"/>
          <w:marBottom w:val="375"/>
          <w:divBdr>
            <w:top w:val="none" w:sz="0" w:space="0" w:color="auto"/>
            <w:left w:val="none" w:sz="0" w:space="0" w:color="auto"/>
            <w:bottom w:val="none" w:sz="0" w:space="0" w:color="auto"/>
            <w:right w:val="none" w:sz="0" w:space="0" w:color="auto"/>
          </w:divBdr>
          <w:divsChild>
            <w:div w:id="1659649845">
              <w:marLeft w:val="0"/>
              <w:marRight w:val="0"/>
              <w:marTop w:val="0"/>
              <w:marBottom w:val="0"/>
              <w:divBdr>
                <w:top w:val="none" w:sz="0" w:space="0" w:color="auto"/>
                <w:left w:val="none" w:sz="0" w:space="0" w:color="auto"/>
                <w:bottom w:val="none" w:sz="0" w:space="0" w:color="auto"/>
                <w:right w:val="none" w:sz="0" w:space="0" w:color="auto"/>
              </w:divBdr>
              <w:divsChild>
                <w:div w:id="1744647341">
                  <w:marLeft w:val="0"/>
                  <w:marRight w:val="0"/>
                  <w:marTop w:val="450"/>
                  <w:marBottom w:val="450"/>
                  <w:divBdr>
                    <w:top w:val="single" w:sz="6" w:space="11" w:color="F0F0F0"/>
                    <w:left w:val="none" w:sz="0" w:space="0" w:color="auto"/>
                    <w:bottom w:val="single" w:sz="6" w:space="11" w:color="F0F0F0"/>
                    <w:right w:val="none" w:sz="0" w:space="0" w:color="auto"/>
                  </w:divBdr>
                  <w:divsChild>
                    <w:div w:id="1959604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0172">
              <w:marLeft w:val="0"/>
              <w:marRight w:val="0"/>
              <w:marTop w:val="0"/>
              <w:marBottom w:val="0"/>
              <w:divBdr>
                <w:top w:val="none" w:sz="0" w:space="0" w:color="auto"/>
                <w:left w:val="none" w:sz="0" w:space="0" w:color="auto"/>
                <w:bottom w:val="none" w:sz="0" w:space="0" w:color="auto"/>
                <w:right w:val="none" w:sz="0" w:space="0" w:color="auto"/>
              </w:divBdr>
              <w:divsChild>
                <w:div w:id="197623107">
                  <w:marLeft w:val="0"/>
                  <w:marRight w:val="0"/>
                  <w:marTop w:val="450"/>
                  <w:marBottom w:val="450"/>
                  <w:divBdr>
                    <w:top w:val="single" w:sz="6" w:space="11" w:color="F0F0F0"/>
                    <w:left w:val="none" w:sz="0" w:space="0" w:color="auto"/>
                    <w:bottom w:val="single" w:sz="6" w:space="11" w:color="F0F0F0"/>
                    <w:right w:val="none" w:sz="0" w:space="0" w:color="auto"/>
                  </w:divBdr>
                  <w:divsChild>
                    <w:div w:id="19970262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13252">
              <w:marLeft w:val="0"/>
              <w:marRight w:val="0"/>
              <w:marTop w:val="0"/>
              <w:marBottom w:val="0"/>
              <w:divBdr>
                <w:top w:val="none" w:sz="0" w:space="0" w:color="auto"/>
                <w:left w:val="none" w:sz="0" w:space="0" w:color="auto"/>
                <w:bottom w:val="none" w:sz="0" w:space="0" w:color="auto"/>
                <w:right w:val="none" w:sz="0" w:space="0" w:color="auto"/>
              </w:divBdr>
              <w:divsChild>
                <w:div w:id="1354376701">
                  <w:marLeft w:val="0"/>
                  <w:marRight w:val="0"/>
                  <w:marTop w:val="450"/>
                  <w:marBottom w:val="450"/>
                  <w:divBdr>
                    <w:top w:val="single" w:sz="6" w:space="11" w:color="F0F0F0"/>
                    <w:left w:val="none" w:sz="0" w:space="0" w:color="auto"/>
                    <w:bottom w:val="single" w:sz="6" w:space="11" w:color="F0F0F0"/>
                    <w:right w:val="none" w:sz="0" w:space="0" w:color="auto"/>
                  </w:divBdr>
                  <w:divsChild>
                    <w:div w:id="15367002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2750">
              <w:marLeft w:val="0"/>
              <w:marRight w:val="0"/>
              <w:marTop w:val="0"/>
              <w:marBottom w:val="0"/>
              <w:divBdr>
                <w:top w:val="none" w:sz="0" w:space="0" w:color="auto"/>
                <w:left w:val="none" w:sz="0" w:space="0" w:color="auto"/>
                <w:bottom w:val="none" w:sz="0" w:space="0" w:color="auto"/>
                <w:right w:val="none" w:sz="0" w:space="0" w:color="auto"/>
              </w:divBdr>
              <w:divsChild>
                <w:div w:id="1627656974">
                  <w:marLeft w:val="0"/>
                  <w:marRight w:val="0"/>
                  <w:marTop w:val="450"/>
                  <w:marBottom w:val="450"/>
                  <w:divBdr>
                    <w:top w:val="single" w:sz="6" w:space="11" w:color="F0F0F0"/>
                    <w:left w:val="none" w:sz="0" w:space="0" w:color="auto"/>
                    <w:bottom w:val="single" w:sz="6" w:space="11" w:color="F0F0F0"/>
                    <w:right w:val="none" w:sz="0" w:space="0" w:color="auto"/>
                  </w:divBdr>
                  <w:divsChild>
                    <w:div w:id="1433740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699910">
      <w:bodyDiv w:val="1"/>
      <w:marLeft w:val="0"/>
      <w:marRight w:val="0"/>
      <w:marTop w:val="0"/>
      <w:marBottom w:val="0"/>
      <w:divBdr>
        <w:top w:val="none" w:sz="0" w:space="0" w:color="auto"/>
        <w:left w:val="none" w:sz="0" w:space="0" w:color="auto"/>
        <w:bottom w:val="none" w:sz="0" w:space="0" w:color="auto"/>
        <w:right w:val="none" w:sz="0" w:space="0" w:color="auto"/>
      </w:divBdr>
    </w:div>
    <w:div w:id="1072855579">
      <w:bodyDiv w:val="1"/>
      <w:marLeft w:val="0"/>
      <w:marRight w:val="0"/>
      <w:marTop w:val="0"/>
      <w:marBottom w:val="0"/>
      <w:divBdr>
        <w:top w:val="none" w:sz="0" w:space="0" w:color="auto"/>
        <w:left w:val="none" w:sz="0" w:space="0" w:color="auto"/>
        <w:bottom w:val="none" w:sz="0" w:space="0" w:color="auto"/>
        <w:right w:val="none" w:sz="0" w:space="0" w:color="auto"/>
      </w:divBdr>
      <w:divsChild>
        <w:div w:id="1818375794">
          <w:marLeft w:val="0"/>
          <w:marRight w:val="0"/>
          <w:marTop w:val="0"/>
          <w:marBottom w:val="0"/>
          <w:divBdr>
            <w:top w:val="none" w:sz="0" w:space="0" w:color="auto"/>
            <w:left w:val="none" w:sz="0" w:space="0" w:color="auto"/>
            <w:bottom w:val="none" w:sz="0" w:space="0" w:color="auto"/>
            <w:right w:val="none" w:sz="0" w:space="0" w:color="auto"/>
          </w:divBdr>
        </w:div>
      </w:divsChild>
    </w:div>
    <w:div w:id="1076247892">
      <w:bodyDiv w:val="1"/>
      <w:marLeft w:val="0"/>
      <w:marRight w:val="0"/>
      <w:marTop w:val="0"/>
      <w:marBottom w:val="0"/>
      <w:divBdr>
        <w:top w:val="none" w:sz="0" w:space="0" w:color="auto"/>
        <w:left w:val="none" w:sz="0" w:space="0" w:color="auto"/>
        <w:bottom w:val="none" w:sz="0" w:space="0" w:color="auto"/>
        <w:right w:val="none" w:sz="0" w:space="0" w:color="auto"/>
      </w:divBdr>
      <w:divsChild>
        <w:div w:id="1036586317">
          <w:marLeft w:val="0"/>
          <w:marRight w:val="0"/>
          <w:marTop w:val="0"/>
          <w:marBottom w:val="450"/>
          <w:divBdr>
            <w:top w:val="none" w:sz="0" w:space="0" w:color="auto"/>
            <w:left w:val="none" w:sz="0" w:space="0" w:color="auto"/>
            <w:bottom w:val="none" w:sz="0" w:space="0" w:color="auto"/>
            <w:right w:val="none" w:sz="0" w:space="0" w:color="auto"/>
          </w:divBdr>
        </w:div>
        <w:div w:id="1096902970">
          <w:marLeft w:val="0"/>
          <w:marRight w:val="0"/>
          <w:marTop w:val="0"/>
          <w:marBottom w:val="0"/>
          <w:divBdr>
            <w:top w:val="none" w:sz="0" w:space="0" w:color="auto"/>
            <w:left w:val="none" w:sz="0" w:space="0" w:color="auto"/>
            <w:bottom w:val="none" w:sz="0" w:space="0" w:color="auto"/>
            <w:right w:val="none" w:sz="0" w:space="0" w:color="auto"/>
          </w:divBdr>
        </w:div>
        <w:div w:id="1719742722">
          <w:marLeft w:val="0"/>
          <w:marRight w:val="0"/>
          <w:marTop w:val="0"/>
          <w:marBottom w:val="0"/>
          <w:divBdr>
            <w:top w:val="none" w:sz="0" w:space="0" w:color="auto"/>
            <w:left w:val="none" w:sz="0" w:space="0" w:color="auto"/>
            <w:bottom w:val="none" w:sz="0" w:space="0" w:color="auto"/>
            <w:right w:val="none" w:sz="0" w:space="0" w:color="auto"/>
          </w:divBdr>
          <w:divsChild>
            <w:div w:id="976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3168">
      <w:bodyDiv w:val="1"/>
      <w:marLeft w:val="0"/>
      <w:marRight w:val="0"/>
      <w:marTop w:val="0"/>
      <w:marBottom w:val="0"/>
      <w:divBdr>
        <w:top w:val="none" w:sz="0" w:space="0" w:color="auto"/>
        <w:left w:val="none" w:sz="0" w:space="0" w:color="auto"/>
        <w:bottom w:val="none" w:sz="0" w:space="0" w:color="auto"/>
        <w:right w:val="none" w:sz="0" w:space="0" w:color="auto"/>
      </w:divBdr>
    </w:div>
    <w:div w:id="1079985231">
      <w:bodyDiv w:val="1"/>
      <w:marLeft w:val="0"/>
      <w:marRight w:val="0"/>
      <w:marTop w:val="0"/>
      <w:marBottom w:val="0"/>
      <w:divBdr>
        <w:top w:val="none" w:sz="0" w:space="0" w:color="auto"/>
        <w:left w:val="none" w:sz="0" w:space="0" w:color="auto"/>
        <w:bottom w:val="none" w:sz="0" w:space="0" w:color="auto"/>
        <w:right w:val="none" w:sz="0" w:space="0" w:color="auto"/>
      </w:divBdr>
    </w:div>
    <w:div w:id="1080371959">
      <w:bodyDiv w:val="1"/>
      <w:marLeft w:val="0"/>
      <w:marRight w:val="0"/>
      <w:marTop w:val="0"/>
      <w:marBottom w:val="0"/>
      <w:divBdr>
        <w:top w:val="none" w:sz="0" w:space="0" w:color="auto"/>
        <w:left w:val="none" w:sz="0" w:space="0" w:color="auto"/>
        <w:bottom w:val="none" w:sz="0" w:space="0" w:color="auto"/>
        <w:right w:val="none" w:sz="0" w:space="0" w:color="auto"/>
      </w:divBdr>
      <w:divsChild>
        <w:div w:id="1247181941">
          <w:marLeft w:val="0"/>
          <w:marRight w:val="0"/>
          <w:marTop w:val="0"/>
          <w:marBottom w:val="0"/>
          <w:divBdr>
            <w:top w:val="none" w:sz="0" w:space="0" w:color="auto"/>
            <w:left w:val="none" w:sz="0" w:space="0" w:color="auto"/>
            <w:bottom w:val="none" w:sz="0" w:space="0" w:color="auto"/>
            <w:right w:val="none" w:sz="0" w:space="0" w:color="auto"/>
          </w:divBdr>
          <w:divsChild>
            <w:div w:id="14131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97487">
      <w:bodyDiv w:val="1"/>
      <w:marLeft w:val="0"/>
      <w:marRight w:val="0"/>
      <w:marTop w:val="0"/>
      <w:marBottom w:val="0"/>
      <w:divBdr>
        <w:top w:val="none" w:sz="0" w:space="0" w:color="auto"/>
        <w:left w:val="none" w:sz="0" w:space="0" w:color="auto"/>
        <w:bottom w:val="none" w:sz="0" w:space="0" w:color="auto"/>
        <w:right w:val="none" w:sz="0" w:space="0" w:color="auto"/>
      </w:divBdr>
    </w:div>
    <w:div w:id="1083382586">
      <w:bodyDiv w:val="1"/>
      <w:marLeft w:val="0"/>
      <w:marRight w:val="0"/>
      <w:marTop w:val="0"/>
      <w:marBottom w:val="0"/>
      <w:divBdr>
        <w:top w:val="none" w:sz="0" w:space="0" w:color="auto"/>
        <w:left w:val="none" w:sz="0" w:space="0" w:color="auto"/>
        <w:bottom w:val="none" w:sz="0" w:space="0" w:color="auto"/>
        <w:right w:val="none" w:sz="0" w:space="0" w:color="auto"/>
      </w:divBdr>
    </w:div>
    <w:div w:id="1085222627">
      <w:bodyDiv w:val="1"/>
      <w:marLeft w:val="0"/>
      <w:marRight w:val="0"/>
      <w:marTop w:val="0"/>
      <w:marBottom w:val="0"/>
      <w:divBdr>
        <w:top w:val="none" w:sz="0" w:space="0" w:color="auto"/>
        <w:left w:val="none" w:sz="0" w:space="0" w:color="auto"/>
        <w:bottom w:val="none" w:sz="0" w:space="0" w:color="auto"/>
        <w:right w:val="none" w:sz="0" w:space="0" w:color="auto"/>
      </w:divBdr>
      <w:divsChild>
        <w:div w:id="871453528">
          <w:marLeft w:val="0"/>
          <w:marRight w:val="0"/>
          <w:marTop w:val="0"/>
          <w:marBottom w:val="0"/>
          <w:divBdr>
            <w:top w:val="none" w:sz="0" w:space="0" w:color="auto"/>
            <w:left w:val="none" w:sz="0" w:space="0" w:color="auto"/>
            <w:bottom w:val="none" w:sz="0" w:space="0" w:color="auto"/>
            <w:right w:val="none" w:sz="0" w:space="0" w:color="auto"/>
          </w:divBdr>
        </w:div>
        <w:div w:id="1948462762">
          <w:marLeft w:val="0"/>
          <w:marRight w:val="0"/>
          <w:marTop w:val="0"/>
          <w:marBottom w:val="240"/>
          <w:divBdr>
            <w:top w:val="none" w:sz="0" w:space="0" w:color="auto"/>
            <w:left w:val="none" w:sz="0" w:space="0" w:color="auto"/>
            <w:bottom w:val="none" w:sz="0" w:space="0" w:color="auto"/>
            <w:right w:val="none" w:sz="0" w:space="0" w:color="auto"/>
          </w:divBdr>
        </w:div>
      </w:divsChild>
    </w:div>
    <w:div w:id="1085297997">
      <w:bodyDiv w:val="1"/>
      <w:marLeft w:val="0"/>
      <w:marRight w:val="0"/>
      <w:marTop w:val="0"/>
      <w:marBottom w:val="0"/>
      <w:divBdr>
        <w:top w:val="none" w:sz="0" w:space="0" w:color="auto"/>
        <w:left w:val="none" w:sz="0" w:space="0" w:color="auto"/>
        <w:bottom w:val="none" w:sz="0" w:space="0" w:color="auto"/>
        <w:right w:val="none" w:sz="0" w:space="0" w:color="auto"/>
      </w:divBdr>
      <w:divsChild>
        <w:div w:id="1447113525">
          <w:marLeft w:val="0"/>
          <w:marRight w:val="0"/>
          <w:marTop w:val="0"/>
          <w:marBottom w:val="375"/>
          <w:divBdr>
            <w:top w:val="none" w:sz="0" w:space="0" w:color="auto"/>
            <w:left w:val="none" w:sz="0" w:space="0" w:color="auto"/>
            <w:bottom w:val="none" w:sz="0" w:space="0" w:color="auto"/>
            <w:right w:val="none" w:sz="0" w:space="0" w:color="auto"/>
          </w:divBdr>
        </w:div>
        <w:div w:id="549418764">
          <w:marLeft w:val="0"/>
          <w:marRight w:val="0"/>
          <w:marTop w:val="0"/>
          <w:marBottom w:val="375"/>
          <w:divBdr>
            <w:top w:val="none" w:sz="0" w:space="0" w:color="auto"/>
            <w:left w:val="none" w:sz="0" w:space="0" w:color="auto"/>
            <w:bottom w:val="none" w:sz="0" w:space="0" w:color="auto"/>
            <w:right w:val="none" w:sz="0" w:space="0" w:color="auto"/>
          </w:divBdr>
          <w:divsChild>
            <w:div w:id="841092817">
              <w:marLeft w:val="0"/>
              <w:marRight w:val="0"/>
              <w:marTop w:val="0"/>
              <w:marBottom w:val="0"/>
              <w:divBdr>
                <w:top w:val="none" w:sz="0" w:space="0" w:color="auto"/>
                <w:left w:val="none" w:sz="0" w:space="0" w:color="auto"/>
                <w:bottom w:val="none" w:sz="0" w:space="0" w:color="auto"/>
                <w:right w:val="none" w:sz="0" w:space="0" w:color="auto"/>
              </w:divBdr>
              <w:divsChild>
                <w:div w:id="2038463278">
                  <w:marLeft w:val="-450"/>
                  <w:marRight w:val="-450"/>
                  <w:marTop w:val="450"/>
                  <w:marBottom w:val="450"/>
                  <w:divBdr>
                    <w:top w:val="none" w:sz="0" w:space="0" w:color="auto"/>
                    <w:left w:val="none" w:sz="0" w:space="0" w:color="auto"/>
                    <w:bottom w:val="none" w:sz="0" w:space="0" w:color="auto"/>
                    <w:right w:val="none" w:sz="0" w:space="0" w:color="auto"/>
                  </w:divBdr>
                  <w:divsChild>
                    <w:div w:id="4918739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00852108">
              <w:marLeft w:val="0"/>
              <w:marRight w:val="0"/>
              <w:marTop w:val="0"/>
              <w:marBottom w:val="0"/>
              <w:divBdr>
                <w:top w:val="none" w:sz="0" w:space="0" w:color="auto"/>
                <w:left w:val="none" w:sz="0" w:space="0" w:color="auto"/>
                <w:bottom w:val="none" w:sz="0" w:space="0" w:color="auto"/>
                <w:right w:val="none" w:sz="0" w:space="0" w:color="auto"/>
              </w:divBdr>
              <w:divsChild>
                <w:div w:id="537087062">
                  <w:marLeft w:val="-450"/>
                  <w:marRight w:val="-450"/>
                  <w:marTop w:val="450"/>
                  <w:marBottom w:val="450"/>
                  <w:divBdr>
                    <w:top w:val="none" w:sz="0" w:space="0" w:color="auto"/>
                    <w:left w:val="none" w:sz="0" w:space="0" w:color="auto"/>
                    <w:bottom w:val="none" w:sz="0" w:space="0" w:color="auto"/>
                    <w:right w:val="none" w:sz="0" w:space="0" w:color="auto"/>
                  </w:divBdr>
                  <w:divsChild>
                    <w:div w:id="17829878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6793081">
              <w:marLeft w:val="0"/>
              <w:marRight w:val="0"/>
              <w:marTop w:val="0"/>
              <w:marBottom w:val="0"/>
              <w:divBdr>
                <w:top w:val="none" w:sz="0" w:space="0" w:color="auto"/>
                <w:left w:val="none" w:sz="0" w:space="0" w:color="auto"/>
                <w:bottom w:val="none" w:sz="0" w:space="0" w:color="auto"/>
                <w:right w:val="none" w:sz="0" w:space="0" w:color="auto"/>
              </w:divBdr>
              <w:divsChild>
                <w:div w:id="919602603">
                  <w:marLeft w:val="-450"/>
                  <w:marRight w:val="-450"/>
                  <w:marTop w:val="450"/>
                  <w:marBottom w:val="450"/>
                  <w:divBdr>
                    <w:top w:val="none" w:sz="0" w:space="0" w:color="auto"/>
                    <w:left w:val="none" w:sz="0" w:space="0" w:color="auto"/>
                    <w:bottom w:val="none" w:sz="0" w:space="0" w:color="auto"/>
                    <w:right w:val="none" w:sz="0" w:space="0" w:color="auto"/>
                  </w:divBdr>
                  <w:divsChild>
                    <w:div w:id="190070182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85691081">
      <w:bodyDiv w:val="1"/>
      <w:marLeft w:val="0"/>
      <w:marRight w:val="0"/>
      <w:marTop w:val="0"/>
      <w:marBottom w:val="0"/>
      <w:divBdr>
        <w:top w:val="none" w:sz="0" w:space="0" w:color="auto"/>
        <w:left w:val="none" w:sz="0" w:space="0" w:color="auto"/>
        <w:bottom w:val="none" w:sz="0" w:space="0" w:color="auto"/>
        <w:right w:val="none" w:sz="0" w:space="0" w:color="auto"/>
      </w:divBdr>
    </w:div>
    <w:div w:id="1087844529">
      <w:bodyDiv w:val="1"/>
      <w:marLeft w:val="0"/>
      <w:marRight w:val="0"/>
      <w:marTop w:val="0"/>
      <w:marBottom w:val="0"/>
      <w:divBdr>
        <w:top w:val="none" w:sz="0" w:space="0" w:color="auto"/>
        <w:left w:val="none" w:sz="0" w:space="0" w:color="auto"/>
        <w:bottom w:val="none" w:sz="0" w:space="0" w:color="auto"/>
        <w:right w:val="none" w:sz="0" w:space="0" w:color="auto"/>
      </w:divBdr>
      <w:divsChild>
        <w:div w:id="104352004">
          <w:marLeft w:val="0"/>
          <w:marRight w:val="0"/>
          <w:marTop w:val="0"/>
          <w:marBottom w:val="0"/>
          <w:divBdr>
            <w:top w:val="none" w:sz="0" w:space="0" w:color="auto"/>
            <w:left w:val="none" w:sz="0" w:space="0" w:color="auto"/>
            <w:bottom w:val="none" w:sz="0" w:space="0" w:color="auto"/>
            <w:right w:val="none" w:sz="0" w:space="0" w:color="auto"/>
          </w:divBdr>
          <w:divsChild>
            <w:div w:id="2036956542">
              <w:marLeft w:val="0"/>
              <w:marRight w:val="0"/>
              <w:marTop w:val="0"/>
              <w:marBottom w:val="0"/>
              <w:divBdr>
                <w:top w:val="none" w:sz="0" w:space="0" w:color="auto"/>
                <w:left w:val="none" w:sz="0" w:space="0" w:color="auto"/>
                <w:bottom w:val="none" w:sz="0" w:space="0" w:color="auto"/>
                <w:right w:val="none" w:sz="0" w:space="0" w:color="auto"/>
              </w:divBdr>
              <w:divsChild>
                <w:div w:id="1743329758">
                  <w:marLeft w:val="0"/>
                  <w:marRight w:val="0"/>
                  <w:marTop w:val="0"/>
                  <w:marBottom w:val="0"/>
                  <w:divBdr>
                    <w:top w:val="none" w:sz="0" w:space="0" w:color="auto"/>
                    <w:left w:val="none" w:sz="0" w:space="0" w:color="auto"/>
                    <w:bottom w:val="none" w:sz="0" w:space="0" w:color="auto"/>
                    <w:right w:val="none" w:sz="0" w:space="0" w:color="auto"/>
                  </w:divBdr>
                  <w:divsChild>
                    <w:div w:id="69011296">
                      <w:marLeft w:val="-225"/>
                      <w:marRight w:val="-225"/>
                      <w:marTop w:val="0"/>
                      <w:marBottom w:val="0"/>
                      <w:divBdr>
                        <w:top w:val="none" w:sz="0" w:space="0" w:color="auto"/>
                        <w:left w:val="none" w:sz="0" w:space="0" w:color="auto"/>
                        <w:bottom w:val="none" w:sz="0" w:space="0" w:color="auto"/>
                        <w:right w:val="none" w:sz="0" w:space="0" w:color="auto"/>
                      </w:divBdr>
                      <w:divsChild>
                        <w:div w:id="552739812">
                          <w:marLeft w:val="0"/>
                          <w:marRight w:val="0"/>
                          <w:marTop w:val="0"/>
                          <w:marBottom w:val="0"/>
                          <w:divBdr>
                            <w:top w:val="none" w:sz="0" w:space="0" w:color="auto"/>
                            <w:left w:val="none" w:sz="0" w:space="0" w:color="auto"/>
                            <w:bottom w:val="none" w:sz="0" w:space="0" w:color="auto"/>
                            <w:right w:val="none" w:sz="0" w:space="0" w:color="auto"/>
                          </w:divBdr>
                          <w:divsChild>
                            <w:div w:id="921061876">
                              <w:marLeft w:val="0"/>
                              <w:marRight w:val="0"/>
                              <w:marTop w:val="0"/>
                              <w:marBottom w:val="0"/>
                              <w:divBdr>
                                <w:top w:val="none" w:sz="0" w:space="0" w:color="auto"/>
                                <w:left w:val="none" w:sz="0" w:space="0" w:color="auto"/>
                                <w:bottom w:val="none" w:sz="0" w:space="0" w:color="auto"/>
                                <w:right w:val="none" w:sz="0" w:space="0" w:color="auto"/>
                              </w:divBdr>
                              <w:divsChild>
                                <w:div w:id="1952124570">
                                  <w:marLeft w:val="0"/>
                                  <w:marRight w:val="0"/>
                                  <w:marTop w:val="0"/>
                                  <w:marBottom w:val="360"/>
                                  <w:divBdr>
                                    <w:top w:val="none" w:sz="0" w:space="0" w:color="auto"/>
                                    <w:left w:val="none" w:sz="0" w:space="0" w:color="auto"/>
                                    <w:bottom w:val="none" w:sz="0" w:space="0" w:color="auto"/>
                                    <w:right w:val="none" w:sz="0" w:space="0" w:color="auto"/>
                                  </w:divBdr>
                                  <w:divsChild>
                                    <w:div w:id="2105375178">
                                      <w:marLeft w:val="0"/>
                                      <w:marRight w:val="0"/>
                                      <w:marTop w:val="0"/>
                                      <w:marBottom w:val="0"/>
                                      <w:divBdr>
                                        <w:top w:val="none" w:sz="0" w:space="0" w:color="auto"/>
                                        <w:left w:val="none" w:sz="0" w:space="0" w:color="auto"/>
                                        <w:bottom w:val="none" w:sz="0" w:space="0" w:color="auto"/>
                                        <w:right w:val="none" w:sz="0" w:space="0" w:color="auto"/>
                                      </w:divBdr>
                                      <w:divsChild>
                                        <w:div w:id="77352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542964">
      <w:bodyDiv w:val="1"/>
      <w:marLeft w:val="0"/>
      <w:marRight w:val="0"/>
      <w:marTop w:val="0"/>
      <w:marBottom w:val="0"/>
      <w:divBdr>
        <w:top w:val="none" w:sz="0" w:space="0" w:color="auto"/>
        <w:left w:val="none" w:sz="0" w:space="0" w:color="auto"/>
        <w:bottom w:val="none" w:sz="0" w:space="0" w:color="auto"/>
        <w:right w:val="none" w:sz="0" w:space="0" w:color="auto"/>
      </w:divBdr>
      <w:divsChild>
        <w:div w:id="611860383">
          <w:marLeft w:val="0"/>
          <w:marRight w:val="0"/>
          <w:marTop w:val="0"/>
          <w:marBottom w:val="0"/>
          <w:divBdr>
            <w:top w:val="none" w:sz="0" w:space="0" w:color="auto"/>
            <w:left w:val="none" w:sz="0" w:space="0" w:color="auto"/>
            <w:bottom w:val="none" w:sz="0" w:space="0" w:color="auto"/>
            <w:right w:val="none" w:sz="0" w:space="0" w:color="auto"/>
          </w:divBdr>
          <w:divsChild>
            <w:div w:id="1965697041">
              <w:marLeft w:val="0"/>
              <w:marRight w:val="0"/>
              <w:marTop w:val="0"/>
              <w:marBottom w:val="0"/>
              <w:divBdr>
                <w:top w:val="none" w:sz="0" w:space="0" w:color="auto"/>
                <w:left w:val="none" w:sz="0" w:space="0" w:color="auto"/>
                <w:bottom w:val="none" w:sz="0" w:space="0" w:color="auto"/>
                <w:right w:val="none" w:sz="0" w:space="0" w:color="auto"/>
              </w:divBdr>
              <w:divsChild>
                <w:div w:id="1501655391">
                  <w:marLeft w:val="0"/>
                  <w:marRight w:val="0"/>
                  <w:marTop w:val="0"/>
                  <w:marBottom w:val="0"/>
                  <w:divBdr>
                    <w:top w:val="none" w:sz="0" w:space="0" w:color="auto"/>
                    <w:left w:val="none" w:sz="0" w:space="0" w:color="auto"/>
                    <w:bottom w:val="none" w:sz="0" w:space="0" w:color="auto"/>
                    <w:right w:val="none" w:sz="0" w:space="0" w:color="auto"/>
                  </w:divBdr>
                  <w:divsChild>
                    <w:div w:id="429661582">
                      <w:marLeft w:val="0"/>
                      <w:marRight w:val="0"/>
                      <w:marTop w:val="100"/>
                      <w:marBottom w:val="100"/>
                      <w:divBdr>
                        <w:top w:val="none" w:sz="0" w:space="0" w:color="auto"/>
                        <w:left w:val="none" w:sz="0" w:space="0" w:color="auto"/>
                        <w:bottom w:val="none" w:sz="0" w:space="0" w:color="auto"/>
                        <w:right w:val="none" w:sz="0" w:space="0" w:color="auto"/>
                      </w:divBdr>
                      <w:divsChild>
                        <w:div w:id="937638213">
                          <w:marLeft w:val="0"/>
                          <w:marRight w:val="0"/>
                          <w:marTop w:val="0"/>
                          <w:marBottom w:val="0"/>
                          <w:divBdr>
                            <w:top w:val="none" w:sz="0" w:space="0" w:color="auto"/>
                            <w:left w:val="none" w:sz="0" w:space="0" w:color="auto"/>
                            <w:bottom w:val="none" w:sz="0" w:space="0" w:color="auto"/>
                            <w:right w:val="none" w:sz="0" w:space="0" w:color="auto"/>
                          </w:divBdr>
                          <w:divsChild>
                            <w:div w:id="468206358">
                              <w:marLeft w:val="0"/>
                              <w:marRight w:val="0"/>
                              <w:marTop w:val="0"/>
                              <w:marBottom w:val="0"/>
                              <w:divBdr>
                                <w:top w:val="none" w:sz="0" w:space="0" w:color="auto"/>
                                <w:left w:val="none" w:sz="0" w:space="0" w:color="auto"/>
                                <w:bottom w:val="none" w:sz="0" w:space="0" w:color="auto"/>
                                <w:right w:val="none" w:sz="0" w:space="0" w:color="auto"/>
                              </w:divBdr>
                              <w:divsChild>
                                <w:div w:id="1794515150">
                                  <w:marLeft w:val="0"/>
                                  <w:marRight w:val="0"/>
                                  <w:marTop w:val="0"/>
                                  <w:marBottom w:val="0"/>
                                  <w:divBdr>
                                    <w:top w:val="none" w:sz="0" w:space="0" w:color="auto"/>
                                    <w:left w:val="none" w:sz="0" w:space="0" w:color="auto"/>
                                    <w:bottom w:val="none" w:sz="0" w:space="0" w:color="auto"/>
                                    <w:right w:val="none" w:sz="0" w:space="0" w:color="auto"/>
                                  </w:divBdr>
                                  <w:divsChild>
                                    <w:div w:id="1021012575">
                                      <w:marLeft w:val="0"/>
                                      <w:marRight w:val="0"/>
                                      <w:marTop w:val="0"/>
                                      <w:marBottom w:val="0"/>
                                      <w:divBdr>
                                        <w:top w:val="none" w:sz="0" w:space="0" w:color="auto"/>
                                        <w:left w:val="none" w:sz="0" w:space="0" w:color="auto"/>
                                        <w:bottom w:val="none" w:sz="0" w:space="0" w:color="auto"/>
                                        <w:right w:val="none" w:sz="0" w:space="0" w:color="auto"/>
                                      </w:divBdr>
                                      <w:divsChild>
                                        <w:div w:id="1863929726">
                                          <w:marLeft w:val="0"/>
                                          <w:marRight w:val="0"/>
                                          <w:marTop w:val="0"/>
                                          <w:marBottom w:val="0"/>
                                          <w:divBdr>
                                            <w:top w:val="none" w:sz="0" w:space="0" w:color="auto"/>
                                            <w:left w:val="none" w:sz="0" w:space="0" w:color="auto"/>
                                            <w:bottom w:val="none" w:sz="0" w:space="0" w:color="auto"/>
                                            <w:right w:val="none" w:sz="0" w:space="0" w:color="auto"/>
                                          </w:divBdr>
                                          <w:divsChild>
                                            <w:div w:id="105265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1854861">
      <w:bodyDiv w:val="1"/>
      <w:marLeft w:val="0"/>
      <w:marRight w:val="0"/>
      <w:marTop w:val="0"/>
      <w:marBottom w:val="0"/>
      <w:divBdr>
        <w:top w:val="none" w:sz="0" w:space="0" w:color="auto"/>
        <w:left w:val="none" w:sz="0" w:space="0" w:color="auto"/>
        <w:bottom w:val="none" w:sz="0" w:space="0" w:color="auto"/>
        <w:right w:val="none" w:sz="0" w:space="0" w:color="auto"/>
      </w:divBdr>
      <w:divsChild>
        <w:div w:id="502210316">
          <w:marLeft w:val="0"/>
          <w:marRight w:val="0"/>
          <w:marTop w:val="0"/>
          <w:marBottom w:val="375"/>
          <w:divBdr>
            <w:top w:val="none" w:sz="0" w:space="0" w:color="auto"/>
            <w:left w:val="none" w:sz="0" w:space="0" w:color="auto"/>
            <w:bottom w:val="none" w:sz="0" w:space="0" w:color="auto"/>
            <w:right w:val="none" w:sz="0" w:space="0" w:color="auto"/>
          </w:divBdr>
        </w:div>
        <w:div w:id="688915248">
          <w:marLeft w:val="0"/>
          <w:marRight w:val="0"/>
          <w:marTop w:val="0"/>
          <w:marBottom w:val="375"/>
          <w:divBdr>
            <w:top w:val="none" w:sz="0" w:space="0" w:color="auto"/>
            <w:left w:val="none" w:sz="0" w:space="0" w:color="auto"/>
            <w:bottom w:val="none" w:sz="0" w:space="0" w:color="auto"/>
            <w:right w:val="none" w:sz="0" w:space="0" w:color="auto"/>
          </w:divBdr>
          <w:divsChild>
            <w:div w:id="549651334">
              <w:marLeft w:val="0"/>
              <w:marRight w:val="0"/>
              <w:marTop w:val="0"/>
              <w:marBottom w:val="0"/>
              <w:divBdr>
                <w:top w:val="none" w:sz="0" w:space="0" w:color="auto"/>
                <w:left w:val="none" w:sz="0" w:space="0" w:color="auto"/>
                <w:bottom w:val="none" w:sz="0" w:space="0" w:color="auto"/>
                <w:right w:val="none" w:sz="0" w:space="0" w:color="auto"/>
              </w:divBdr>
              <w:divsChild>
                <w:div w:id="1728411450">
                  <w:marLeft w:val="-450"/>
                  <w:marRight w:val="-450"/>
                  <w:marTop w:val="450"/>
                  <w:marBottom w:val="450"/>
                  <w:divBdr>
                    <w:top w:val="none" w:sz="0" w:space="0" w:color="auto"/>
                    <w:left w:val="none" w:sz="0" w:space="0" w:color="auto"/>
                    <w:bottom w:val="none" w:sz="0" w:space="0" w:color="auto"/>
                    <w:right w:val="none" w:sz="0" w:space="0" w:color="auto"/>
                  </w:divBdr>
                  <w:divsChild>
                    <w:div w:id="65276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92505770">
      <w:bodyDiv w:val="1"/>
      <w:marLeft w:val="0"/>
      <w:marRight w:val="0"/>
      <w:marTop w:val="0"/>
      <w:marBottom w:val="0"/>
      <w:divBdr>
        <w:top w:val="none" w:sz="0" w:space="0" w:color="auto"/>
        <w:left w:val="none" w:sz="0" w:space="0" w:color="auto"/>
        <w:bottom w:val="none" w:sz="0" w:space="0" w:color="auto"/>
        <w:right w:val="none" w:sz="0" w:space="0" w:color="auto"/>
      </w:divBdr>
      <w:divsChild>
        <w:div w:id="1894927936">
          <w:marLeft w:val="0"/>
          <w:marRight w:val="0"/>
          <w:marTop w:val="0"/>
          <w:marBottom w:val="0"/>
          <w:divBdr>
            <w:top w:val="none" w:sz="0" w:space="0" w:color="auto"/>
            <w:left w:val="none" w:sz="0" w:space="0" w:color="auto"/>
            <w:bottom w:val="none" w:sz="0" w:space="0" w:color="auto"/>
            <w:right w:val="none" w:sz="0" w:space="0" w:color="auto"/>
          </w:divBdr>
          <w:divsChild>
            <w:div w:id="1153133724">
              <w:marLeft w:val="0"/>
              <w:marRight w:val="0"/>
              <w:marTop w:val="0"/>
              <w:marBottom w:val="0"/>
              <w:divBdr>
                <w:top w:val="none" w:sz="0" w:space="0" w:color="auto"/>
                <w:left w:val="none" w:sz="0" w:space="0" w:color="auto"/>
                <w:bottom w:val="none" w:sz="0" w:space="0" w:color="auto"/>
                <w:right w:val="none" w:sz="0" w:space="0" w:color="auto"/>
              </w:divBdr>
              <w:divsChild>
                <w:div w:id="353921260">
                  <w:marLeft w:val="0"/>
                  <w:marRight w:val="0"/>
                  <w:marTop w:val="0"/>
                  <w:marBottom w:val="0"/>
                  <w:divBdr>
                    <w:top w:val="none" w:sz="0" w:space="0" w:color="auto"/>
                    <w:left w:val="none" w:sz="0" w:space="0" w:color="auto"/>
                    <w:bottom w:val="none" w:sz="0" w:space="0" w:color="auto"/>
                    <w:right w:val="none" w:sz="0" w:space="0" w:color="auto"/>
                  </w:divBdr>
                  <w:divsChild>
                    <w:div w:id="868614611">
                      <w:marLeft w:val="0"/>
                      <w:marRight w:val="0"/>
                      <w:marTop w:val="0"/>
                      <w:marBottom w:val="0"/>
                      <w:divBdr>
                        <w:top w:val="none" w:sz="0" w:space="0" w:color="auto"/>
                        <w:left w:val="none" w:sz="0" w:space="0" w:color="auto"/>
                        <w:bottom w:val="none" w:sz="0" w:space="0" w:color="auto"/>
                        <w:right w:val="none" w:sz="0" w:space="0" w:color="auto"/>
                      </w:divBdr>
                      <w:divsChild>
                        <w:div w:id="393047670">
                          <w:marLeft w:val="-240"/>
                          <w:marRight w:val="-240"/>
                          <w:marTop w:val="0"/>
                          <w:marBottom w:val="0"/>
                          <w:divBdr>
                            <w:top w:val="none" w:sz="0" w:space="0" w:color="auto"/>
                            <w:left w:val="none" w:sz="0" w:space="0" w:color="auto"/>
                            <w:bottom w:val="none" w:sz="0" w:space="0" w:color="auto"/>
                            <w:right w:val="none" w:sz="0" w:space="0" w:color="auto"/>
                          </w:divBdr>
                          <w:divsChild>
                            <w:div w:id="1210217100">
                              <w:marLeft w:val="0"/>
                              <w:marRight w:val="0"/>
                              <w:marTop w:val="0"/>
                              <w:marBottom w:val="0"/>
                              <w:divBdr>
                                <w:top w:val="none" w:sz="0" w:space="0" w:color="auto"/>
                                <w:left w:val="none" w:sz="0" w:space="0" w:color="auto"/>
                                <w:bottom w:val="none" w:sz="0" w:space="0" w:color="auto"/>
                                <w:right w:val="none" w:sz="0" w:space="0" w:color="auto"/>
                              </w:divBdr>
                              <w:divsChild>
                                <w:div w:id="11515997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17139239">
                          <w:marLeft w:val="-240"/>
                          <w:marRight w:val="-240"/>
                          <w:marTop w:val="0"/>
                          <w:marBottom w:val="0"/>
                          <w:divBdr>
                            <w:top w:val="none" w:sz="0" w:space="0" w:color="auto"/>
                            <w:left w:val="none" w:sz="0" w:space="0" w:color="auto"/>
                            <w:bottom w:val="none" w:sz="0" w:space="0" w:color="auto"/>
                            <w:right w:val="none" w:sz="0" w:space="0" w:color="auto"/>
                          </w:divBdr>
                          <w:divsChild>
                            <w:div w:id="986321015">
                              <w:marLeft w:val="0"/>
                              <w:marRight w:val="0"/>
                              <w:marTop w:val="0"/>
                              <w:marBottom w:val="0"/>
                              <w:divBdr>
                                <w:top w:val="none" w:sz="0" w:space="0" w:color="auto"/>
                                <w:left w:val="none" w:sz="0" w:space="0" w:color="auto"/>
                                <w:bottom w:val="none" w:sz="0" w:space="0" w:color="auto"/>
                                <w:right w:val="none" w:sz="0" w:space="0" w:color="auto"/>
                              </w:divBdr>
                              <w:divsChild>
                                <w:div w:id="1777212226">
                                  <w:marLeft w:val="0"/>
                                  <w:marRight w:val="0"/>
                                  <w:marTop w:val="600"/>
                                  <w:marBottom w:val="600"/>
                                  <w:divBdr>
                                    <w:top w:val="none" w:sz="0" w:space="0" w:color="auto"/>
                                    <w:left w:val="none" w:sz="0" w:space="0" w:color="auto"/>
                                    <w:bottom w:val="single" w:sz="6" w:space="30" w:color="E7E5E9"/>
                                    <w:right w:val="none" w:sz="0" w:space="0" w:color="auto"/>
                                  </w:divBdr>
                                  <w:divsChild>
                                    <w:div w:id="613757688">
                                      <w:marLeft w:val="-240"/>
                                      <w:marRight w:val="-240"/>
                                      <w:marTop w:val="0"/>
                                      <w:marBottom w:val="0"/>
                                      <w:divBdr>
                                        <w:top w:val="none" w:sz="0" w:space="0" w:color="auto"/>
                                        <w:left w:val="none" w:sz="0" w:space="0" w:color="auto"/>
                                        <w:bottom w:val="none" w:sz="0" w:space="0" w:color="auto"/>
                                        <w:right w:val="none" w:sz="0" w:space="0" w:color="auto"/>
                                      </w:divBdr>
                                      <w:divsChild>
                                        <w:div w:id="2136176739">
                                          <w:marLeft w:val="0"/>
                                          <w:marRight w:val="0"/>
                                          <w:marTop w:val="0"/>
                                          <w:marBottom w:val="0"/>
                                          <w:divBdr>
                                            <w:top w:val="none" w:sz="0" w:space="0" w:color="auto"/>
                                            <w:left w:val="none" w:sz="0" w:space="0" w:color="auto"/>
                                            <w:bottom w:val="none" w:sz="0" w:space="0" w:color="auto"/>
                                            <w:right w:val="none" w:sz="0" w:space="0" w:color="auto"/>
                                          </w:divBdr>
                                          <w:divsChild>
                                            <w:div w:id="1053694471">
                                              <w:marLeft w:val="0"/>
                                              <w:marRight w:val="0"/>
                                              <w:marTop w:val="0"/>
                                              <w:marBottom w:val="0"/>
                                              <w:divBdr>
                                                <w:top w:val="none" w:sz="0" w:space="0" w:color="auto"/>
                                                <w:left w:val="none" w:sz="0" w:space="0" w:color="auto"/>
                                                <w:bottom w:val="none" w:sz="0" w:space="0" w:color="auto"/>
                                                <w:right w:val="none" w:sz="0" w:space="0" w:color="auto"/>
                                              </w:divBdr>
                                              <w:divsChild>
                                                <w:div w:id="1429542635">
                                                  <w:marLeft w:val="0"/>
                                                  <w:marRight w:val="0"/>
                                                  <w:marTop w:val="0"/>
                                                  <w:marBottom w:val="0"/>
                                                  <w:divBdr>
                                                    <w:top w:val="none" w:sz="0" w:space="0" w:color="auto"/>
                                                    <w:left w:val="none" w:sz="0" w:space="0" w:color="auto"/>
                                                    <w:bottom w:val="none" w:sz="0" w:space="0" w:color="auto"/>
                                                    <w:right w:val="none" w:sz="0" w:space="0" w:color="auto"/>
                                                  </w:divBdr>
                                                </w:div>
                                                <w:div w:id="8291016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77788">
                              <w:marLeft w:val="0"/>
                              <w:marRight w:val="0"/>
                              <w:marTop w:val="0"/>
                              <w:marBottom w:val="0"/>
                              <w:divBdr>
                                <w:top w:val="none" w:sz="0" w:space="0" w:color="auto"/>
                                <w:left w:val="none" w:sz="0" w:space="0" w:color="auto"/>
                                <w:bottom w:val="none" w:sz="0" w:space="0" w:color="auto"/>
                                <w:right w:val="none" w:sz="0" w:space="0" w:color="auto"/>
                              </w:divBdr>
                              <w:divsChild>
                                <w:div w:id="1156384015">
                                  <w:marLeft w:val="0"/>
                                  <w:marRight w:val="0"/>
                                  <w:marTop w:val="0"/>
                                  <w:marBottom w:val="0"/>
                                  <w:divBdr>
                                    <w:top w:val="none" w:sz="0" w:space="0" w:color="auto"/>
                                    <w:left w:val="none" w:sz="0" w:space="0" w:color="auto"/>
                                    <w:bottom w:val="none" w:sz="0" w:space="0" w:color="auto"/>
                                    <w:right w:val="none" w:sz="0" w:space="0" w:color="auto"/>
                                  </w:divBdr>
                                  <w:divsChild>
                                    <w:div w:id="1280187289">
                                      <w:marLeft w:val="-240"/>
                                      <w:marRight w:val="-240"/>
                                      <w:marTop w:val="0"/>
                                      <w:marBottom w:val="0"/>
                                      <w:divBdr>
                                        <w:top w:val="none" w:sz="0" w:space="0" w:color="auto"/>
                                        <w:left w:val="none" w:sz="0" w:space="0" w:color="auto"/>
                                        <w:bottom w:val="none" w:sz="0" w:space="0" w:color="auto"/>
                                        <w:right w:val="none" w:sz="0" w:space="0" w:color="auto"/>
                                      </w:divBdr>
                                      <w:divsChild>
                                        <w:div w:id="1553151832">
                                          <w:marLeft w:val="0"/>
                                          <w:marRight w:val="0"/>
                                          <w:marTop w:val="0"/>
                                          <w:marBottom w:val="0"/>
                                          <w:divBdr>
                                            <w:top w:val="none" w:sz="0" w:space="0" w:color="auto"/>
                                            <w:left w:val="none" w:sz="0" w:space="0" w:color="auto"/>
                                            <w:bottom w:val="none" w:sz="0" w:space="0" w:color="auto"/>
                                            <w:right w:val="none" w:sz="0" w:space="0" w:color="auto"/>
                                          </w:divBdr>
                                          <w:divsChild>
                                            <w:div w:id="1755740374">
                                              <w:marLeft w:val="0"/>
                                              <w:marRight w:val="0"/>
                                              <w:marTop w:val="0"/>
                                              <w:marBottom w:val="300"/>
                                              <w:divBdr>
                                                <w:top w:val="none" w:sz="0" w:space="0" w:color="auto"/>
                                                <w:left w:val="none" w:sz="0" w:space="0" w:color="auto"/>
                                                <w:bottom w:val="none" w:sz="0" w:space="0" w:color="auto"/>
                                                <w:right w:val="none" w:sz="0" w:space="0" w:color="auto"/>
                                              </w:divBdr>
                                              <w:divsChild>
                                                <w:div w:id="689111913">
                                                  <w:marLeft w:val="0"/>
                                                  <w:marRight w:val="0"/>
                                                  <w:marTop w:val="0"/>
                                                  <w:marBottom w:val="0"/>
                                                  <w:divBdr>
                                                    <w:top w:val="none" w:sz="0" w:space="0" w:color="auto"/>
                                                    <w:left w:val="none" w:sz="0" w:space="0" w:color="auto"/>
                                                    <w:bottom w:val="none" w:sz="0" w:space="0" w:color="auto"/>
                                                    <w:right w:val="none" w:sz="0" w:space="0" w:color="auto"/>
                                                  </w:divBdr>
                                                  <w:divsChild>
                                                    <w:div w:id="1107501842">
                                                      <w:marLeft w:val="0"/>
                                                      <w:marRight w:val="0"/>
                                                      <w:marTop w:val="0"/>
                                                      <w:marBottom w:val="300"/>
                                                      <w:divBdr>
                                                        <w:top w:val="none" w:sz="0" w:space="0" w:color="auto"/>
                                                        <w:left w:val="none" w:sz="0" w:space="0" w:color="auto"/>
                                                        <w:bottom w:val="none" w:sz="0" w:space="0" w:color="auto"/>
                                                        <w:right w:val="none" w:sz="0" w:space="0" w:color="auto"/>
                                                      </w:divBdr>
                                                      <w:divsChild>
                                                        <w:div w:id="701130964">
                                                          <w:marLeft w:val="0"/>
                                                          <w:marRight w:val="0"/>
                                                          <w:marTop w:val="0"/>
                                                          <w:marBottom w:val="0"/>
                                                          <w:divBdr>
                                                            <w:top w:val="none" w:sz="0" w:space="0" w:color="auto"/>
                                                            <w:left w:val="none" w:sz="0" w:space="0" w:color="auto"/>
                                                            <w:bottom w:val="none" w:sz="0" w:space="0" w:color="auto"/>
                                                            <w:right w:val="none" w:sz="0" w:space="0" w:color="auto"/>
                                                          </w:divBdr>
                                                        </w:div>
                                                      </w:divsChild>
                                                    </w:div>
                                                    <w:div w:id="311370496">
                                                      <w:marLeft w:val="0"/>
                                                      <w:marRight w:val="0"/>
                                                      <w:marTop w:val="0"/>
                                                      <w:marBottom w:val="300"/>
                                                      <w:divBdr>
                                                        <w:top w:val="none" w:sz="0" w:space="0" w:color="auto"/>
                                                        <w:left w:val="none" w:sz="0" w:space="0" w:color="auto"/>
                                                        <w:bottom w:val="none" w:sz="0" w:space="0" w:color="auto"/>
                                                        <w:right w:val="none" w:sz="0" w:space="0" w:color="auto"/>
                                                      </w:divBdr>
                                                      <w:divsChild>
                                                        <w:div w:id="1880362589">
                                                          <w:marLeft w:val="0"/>
                                                          <w:marRight w:val="0"/>
                                                          <w:marTop w:val="0"/>
                                                          <w:marBottom w:val="0"/>
                                                          <w:divBdr>
                                                            <w:top w:val="none" w:sz="0" w:space="0" w:color="auto"/>
                                                            <w:left w:val="none" w:sz="0" w:space="0" w:color="auto"/>
                                                            <w:bottom w:val="none" w:sz="0" w:space="0" w:color="auto"/>
                                                            <w:right w:val="none" w:sz="0" w:space="0" w:color="auto"/>
                                                          </w:divBdr>
                                                        </w:div>
                                                      </w:divsChild>
                                                    </w:div>
                                                    <w:div w:id="887883926">
                                                      <w:marLeft w:val="0"/>
                                                      <w:marRight w:val="0"/>
                                                      <w:marTop w:val="0"/>
                                                      <w:marBottom w:val="300"/>
                                                      <w:divBdr>
                                                        <w:top w:val="none" w:sz="0" w:space="0" w:color="auto"/>
                                                        <w:left w:val="none" w:sz="0" w:space="0" w:color="auto"/>
                                                        <w:bottom w:val="none" w:sz="0" w:space="0" w:color="auto"/>
                                                        <w:right w:val="none" w:sz="0" w:space="0" w:color="auto"/>
                                                      </w:divBdr>
                                                      <w:divsChild>
                                                        <w:div w:id="1315989676">
                                                          <w:marLeft w:val="0"/>
                                                          <w:marRight w:val="0"/>
                                                          <w:marTop w:val="0"/>
                                                          <w:marBottom w:val="0"/>
                                                          <w:divBdr>
                                                            <w:top w:val="none" w:sz="0" w:space="0" w:color="auto"/>
                                                            <w:left w:val="none" w:sz="0" w:space="0" w:color="auto"/>
                                                            <w:bottom w:val="none" w:sz="0" w:space="0" w:color="auto"/>
                                                            <w:right w:val="none" w:sz="0" w:space="0" w:color="auto"/>
                                                          </w:divBdr>
                                                        </w:div>
                                                      </w:divsChild>
                                                    </w:div>
                                                    <w:div w:id="231740386">
                                                      <w:marLeft w:val="0"/>
                                                      <w:marRight w:val="0"/>
                                                      <w:marTop w:val="0"/>
                                                      <w:marBottom w:val="300"/>
                                                      <w:divBdr>
                                                        <w:top w:val="none" w:sz="0" w:space="0" w:color="auto"/>
                                                        <w:left w:val="none" w:sz="0" w:space="0" w:color="auto"/>
                                                        <w:bottom w:val="none" w:sz="0" w:space="0" w:color="auto"/>
                                                        <w:right w:val="none" w:sz="0" w:space="0" w:color="auto"/>
                                                      </w:divBdr>
                                                      <w:divsChild>
                                                        <w:div w:id="1698123018">
                                                          <w:marLeft w:val="0"/>
                                                          <w:marRight w:val="0"/>
                                                          <w:marTop w:val="0"/>
                                                          <w:marBottom w:val="0"/>
                                                          <w:divBdr>
                                                            <w:top w:val="none" w:sz="0" w:space="0" w:color="auto"/>
                                                            <w:left w:val="none" w:sz="0" w:space="0" w:color="auto"/>
                                                            <w:bottom w:val="none" w:sz="0" w:space="0" w:color="auto"/>
                                                            <w:right w:val="none" w:sz="0" w:space="0" w:color="auto"/>
                                                          </w:divBdr>
                                                        </w:div>
                                                      </w:divsChild>
                                                    </w:div>
                                                    <w:div w:id="1203131092">
                                                      <w:marLeft w:val="0"/>
                                                      <w:marRight w:val="0"/>
                                                      <w:marTop w:val="0"/>
                                                      <w:marBottom w:val="300"/>
                                                      <w:divBdr>
                                                        <w:top w:val="none" w:sz="0" w:space="0" w:color="auto"/>
                                                        <w:left w:val="none" w:sz="0" w:space="0" w:color="auto"/>
                                                        <w:bottom w:val="none" w:sz="0" w:space="0" w:color="auto"/>
                                                        <w:right w:val="none" w:sz="0" w:space="0" w:color="auto"/>
                                                      </w:divBdr>
                                                      <w:divsChild>
                                                        <w:div w:id="12089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2695">
                          <w:marLeft w:val="-240"/>
                          <w:marRight w:val="-240"/>
                          <w:marTop w:val="0"/>
                          <w:marBottom w:val="0"/>
                          <w:divBdr>
                            <w:top w:val="none" w:sz="0" w:space="0" w:color="auto"/>
                            <w:left w:val="none" w:sz="0" w:space="0" w:color="auto"/>
                            <w:bottom w:val="none" w:sz="0" w:space="0" w:color="auto"/>
                            <w:right w:val="none" w:sz="0" w:space="0" w:color="auto"/>
                          </w:divBdr>
                          <w:divsChild>
                            <w:div w:id="327094671">
                              <w:marLeft w:val="0"/>
                              <w:marRight w:val="0"/>
                              <w:marTop w:val="0"/>
                              <w:marBottom w:val="0"/>
                              <w:divBdr>
                                <w:top w:val="none" w:sz="0" w:space="0" w:color="auto"/>
                                <w:left w:val="none" w:sz="0" w:space="0" w:color="auto"/>
                                <w:bottom w:val="none" w:sz="0" w:space="0" w:color="auto"/>
                                <w:right w:val="none" w:sz="0" w:space="0" w:color="auto"/>
                              </w:divBdr>
                            </w:div>
                          </w:divsChild>
                        </w:div>
                        <w:div w:id="1162231889">
                          <w:marLeft w:val="-240"/>
                          <w:marRight w:val="-240"/>
                          <w:marTop w:val="0"/>
                          <w:marBottom w:val="0"/>
                          <w:divBdr>
                            <w:top w:val="none" w:sz="0" w:space="0" w:color="auto"/>
                            <w:left w:val="none" w:sz="0" w:space="0" w:color="auto"/>
                            <w:bottom w:val="none" w:sz="0" w:space="0" w:color="auto"/>
                            <w:right w:val="none" w:sz="0" w:space="0" w:color="auto"/>
                          </w:divBdr>
                          <w:divsChild>
                            <w:div w:id="1188985926">
                              <w:marLeft w:val="0"/>
                              <w:marRight w:val="0"/>
                              <w:marTop w:val="0"/>
                              <w:marBottom w:val="0"/>
                              <w:divBdr>
                                <w:top w:val="none" w:sz="0" w:space="0" w:color="auto"/>
                                <w:left w:val="none" w:sz="0" w:space="0" w:color="auto"/>
                                <w:bottom w:val="none" w:sz="0" w:space="0" w:color="auto"/>
                                <w:right w:val="none" w:sz="0" w:space="0" w:color="auto"/>
                              </w:divBdr>
                              <w:divsChild>
                                <w:div w:id="1086343824">
                                  <w:marLeft w:val="0"/>
                                  <w:marRight w:val="0"/>
                                  <w:marTop w:val="600"/>
                                  <w:marBottom w:val="600"/>
                                  <w:divBdr>
                                    <w:top w:val="none" w:sz="0" w:space="0" w:color="auto"/>
                                    <w:left w:val="none" w:sz="0" w:space="0" w:color="auto"/>
                                    <w:bottom w:val="none" w:sz="0" w:space="0" w:color="auto"/>
                                    <w:right w:val="none" w:sz="0" w:space="0" w:color="auto"/>
                                  </w:divBdr>
                                </w:div>
                                <w:div w:id="1495145095">
                                  <w:marLeft w:val="0"/>
                                  <w:marRight w:val="0"/>
                                  <w:marTop w:val="0"/>
                                  <w:marBottom w:val="0"/>
                                  <w:divBdr>
                                    <w:top w:val="single" w:sz="6" w:space="0" w:color="E7E5E9"/>
                                    <w:left w:val="none" w:sz="0" w:space="0" w:color="auto"/>
                                    <w:bottom w:val="none" w:sz="0" w:space="0" w:color="auto"/>
                                    <w:right w:val="none" w:sz="0" w:space="0" w:color="auto"/>
                                  </w:divBdr>
                                  <w:divsChild>
                                    <w:div w:id="900870857">
                                      <w:marLeft w:val="-240"/>
                                      <w:marRight w:val="-240"/>
                                      <w:marTop w:val="450"/>
                                      <w:marBottom w:val="450"/>
                                      <w:divBdr>
                                        <w:top w:val="none" w:sz="0" w:space="0" w:color="auto"/>
                                        <w:left w:val="none" w:sz="0" w:space="0" w:color="auto"/>
                                        <w:bottom w:val="none" w:sz="0" w:space="0" w:color="auto"/>
                                        <w:right w:val="none" w:sz="0" w:space="0" w:color="auto"/>
                                      </w:divBdr>
                                      <w:divsChild>
                                        <w:div w:id="477460364">
                                          <w:marLeft w:val="0"/>
                                          <w:marRight w:val="0"/>
                                          <w:marTop w:val="0"/>
                                          <w:marBottom w:val="0"/>
                                          <w:divBdr>
                                            <w:top w:val="none" w:sz="0" w:space="0" w:color="auto"/>
                                            <w:left w:val="none" w:sz="0" w:space="0" w:color="auto"/>
                                            <w:bottom w:val="none" w:sz="0" w:space="0" w:color="auto"/>
                                            <w:right w:val="none" w:sz="0" w:space="0" w:color="auto"/>
                                          </w:divBdr>
                                        </w:div>
                                        <w:div w:id="13489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13072">
                          <w:marLeft w:val="-240"/>
                          <w:marRight w:val="-240"/>
                          <w:marTop w:val="0"/>
                          <w:marBottom w:val="0"/>
                          <w:divBdr>
                            <w:top w:val="none" w:sz="0" w:space="0" w:color="auto"/>
                            <w:left w:val="none" w:sz="0" w:space="0" w:color="auto"/>
                            <w:bottom w:val="none" w:sz="0" w:space="0" w:color="auto"/>
                            <w:right w:val="none" w:sz="0" w:space="0" w:color="auto"/>
                          </w:divBdr>
                          <w:divsChild>
                            <w:div w:id="1000353090">
                              <w:marLeft w:val="0"/>
                              <w:marRight w:val="0"/>
                              <w:marTop w:val="0"/>
                              <w:marBottom w:val="0"/>
                              <w:divBdr>
                                <w:top w:val="none" w:sz="0" w:space="0" w:color="auto"/>
                                <w:left w:val="none" w:sz="0" w:space="0" w:color="auto"/>
                                <w:bottom w:val="none" w:sz="0" w:space="0" w:color="auto"/>
                                <w:right w:val="none" w:sz="0" w:space="0" w:color="auto"/>
                              </w:divBdr>
                              <w:divsChild>
                                <w:div w:id="1078206344">
                                  <w:marLeft w:val="0"/>
                                  <w:marRight w:val="0"/>
                                  <w:marTop w:val="0"/>
                                  <w:marBottom w:val="480"/>
                                  <w:divBdr>
                                    <w:top w:val="single" w:sz="6" w:space="15" w:color="E7E5E9"/>
                                    <w:left w:val="none" w:sz="0" w:space="0" w:color="auto"/>
                                    <w:bottom w:val="none" w:sz="0" w:space="0" w:color="auto"/>
                                    <w:right w:val="none" w:sz="0" w:space="0" w:color="auto"/>
                                  </w:divBdr>
                                  <w:divsChild>
                                    <w:div w:id="325669925">
                                      <w:marLeft w:val="0"/>
                                      <w:marRight w:val="0"/>
                                      <w:marTop w:val="0"/>
                                      <w:marBottom w:val="0"/>
                                      <w:divBdr>
                                        <w:top w:val="none" w:sz="0" w:space="0" w:color="auto"/>
                                        <w:left w:val="none" w:sz="0" w:space="0" w:color="auto"/>
                                        <w:bottom w:val="none" w:sz="0" w:space="0" w:color="auto"/>
                                        <w:right w:val="none" w:sz="0" w:space="0" w:color="auto"/>
                                      </w:divBdr>
                                      <w:divsChild>
                                        <w:div w:id="510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456812">
                  <w:marLeft w:val="0"/>
                  <w:marRight w:val="0"/>
                  <w:marTop w:val="0"/>
                  <w:marBottom w:val="0"/>
                  <w:divBdr>
                    <w:top w:val="none" w:sz="0" w:space="0" w:color="auto"/>
                    <w:left w:val="none" w:sz="0" w:space="0" w:color="auto"/>
                    <w:bottom w:val="none" w:sz="0" w:space="0" w:color="auto"/>
                    <w:right w:val="none" w:sz="0" w:space="0" w:color="auto"/>
                  </w:divBdr>
                  <w:divsChild>
                    <w:div w:id="1423212039">
                      <w:marLeft w:val="-240"/>
                      <w:marRight w:val="-240"/>
                      <w:marTop w:val="0"/>
                      <w:marBottom w:val="0"/>
                      <w:divBdr>
                        <w:top w:val="none" w:sz="0" w:space="0" w:color="auto"/>
                        <w:left w:val="none" w:sz="0" w:space="0" w:color="auto"/>
                        <w:bottom w:val="none" w:sz="0" w:space="0" w:color="auto"/>
                        <w:right w:val="none" w:sz="0" w:space="0" w:color="auto"/>
                      </w:divBdr>
                      <w:divsChild>
                        <w:div w:id="1269049165">
                          <w:marLeft w:val="0"/>
                          <w:marRight w:val="0"/>
                          <w:marTop w:val="0"/>
                          <w:marBottom w:val="0"/>
                          <w:divBdr>
                            <w:top w:val="none" w:sz="0" w:space="0" w:color="auto"/>
                            <w:left w:val="none" w:sz="0" w:space="0" w:color="auto"/>
                            <w:bottom w:val="none" w:sz="0" w:space="0" w:color="auto"/>
                            <w:right w:val="none" w:sz="0" w:space="0" w:color="auto"/>
                          </w:divBdr>
                          <w:divsChild>
                            <w:div w:id="591738912">
                              <w:marLeft w:val="0"/>
                              <w:marRight w:val="0"/>
                              <w:marTop w:val="600"/>
                              <w:marBottom w:val="600"/>
                              <w:divBdr>
                                <w:top w:val="single" w:sz="6" w:space="30" w:color="E7E5E9"/>
                                <w:left w:val="single" w:sz="6" w:space="30" w:color="E7E5E9"/>
                                <w:bottom w:val="single" w:sz="6" w:space="30" w:color="E7E5E9"/>
                                <w:right w:val="single" w:sz="6" w:space="30" w:color="E7E5E9"/>
                              </w:divBdr>
                              <w:divsChild>
                                <w:div w:id="644042541">
                                  <w:marLeft w:val="-150"/>
                                  <w:marRight w:val="-150"/>
                                  <w:marTop w:val="0"/>
                                  <w:marBottom w:val="0"/>
                                  <w:divBdr>
                                    <w:top w:val="none" w:sz="0" w:space="0" w:color="auto"/>
                                    <w:left w:val="none" w:sz="0" w:space="0" w:color="auto"/>
                                    <w:bottom w:val="none" w:sz="0" w:space="0" w:color="auto"/>
                                    <w:right w:val="none" w:sz="0" w:space="0" w:color="auto"/>
                                  </w:divBdr>
                                  <w:divsChild>
                                    <w:div w:id="1531721692">
                                      <w:marLeft w:val="0"/>
                                      <w:marRight w:val="0"/>
                                      <w:marTop w:val="0"/>
                                      <w:marBottom w:val="240"/>
                                      <w:divBdr>
                                        <w:top w:val="none" w:sz="0" w:space="0" w:color="auto"/>
                                        <w:left w:val="none" w:sz="0" w:space="0" w:color="auto"/>
                                        <w:bottom w:val="none" w:sz="0" w:space="0" w:color="auto"/>
                                        <w:right w:val="none" w:sz="0" w:space="0" w:color="auto"/>
                                      </w:divBdr>
                                    </w:div>
                                    <w:div w:id="1923679005">
                                      <w:marLeft w:val="0"/>
                                      <w:marRight w:val="0"/>
                                      <w:marTop w:val="0"/>
                                      <w:marBottom w:val="240"/>
                                      <w:divBdr>
                                        <w:top w:val="none" w:sz="0" w:space="0" w:color="auto"/>
                                        <w:left w:val="none" w:sz="0" w:space="0" w:color="auto"/>
                                        <w:bottom w:val="none" w:sz="0" w:space="0" w:color="auto"/>
                                        <w:right w:val="none" w:sz="0" w:space="0" w:color="auto"/>
                                      </w:divBdr>
                                      <w:divsChild>
                                        <w:div w:id="2146385050">
                                          <w:marLeft w:val="0"/>
                                          <w:marRight w:val="120"/>
                                          <w:marTop w:val="0"/>
                                          <w:marBottom w:val="75"/>
                                          <w:divBdr>
                                            <w:top w:val="none" w:sz="0" w:space="0" w:color="auto"/>
                                            <w:left w:val="none" w:sz="0" w:space="0" w:color="auto"/>
                                            <w:bottom w:val="none" w:sz="0" w:space="0" w:color="auto"/>
                                            <w:right w:val="none" w:sz="0" w:space="0" w:color="auto"/>
                                          </w:divBdr>
                                        </w:div>
                                      </w:divsChild>
                                    </w:div>
                                    <w:div w:id="2002198647">
                                      <w:marLeft w:val="0"/>
                                      <w:marRight w:val="0"/>
                                      <w:marTop w:val="0"/>
                                      <w:marBottom w:val="240"/>
                                      <w:divBdr>
                                        <w:top w:val="none" w:sz="0" w:space="0" w:color="auto"/>
                                        <w:left w:val="none" w:sz="0" w:space="0" w:color="auto"/>
                                        <w:bottom w:val="none" w:sz="0" w:space="0" w:color="auto"/>
                                        <w:right w:val="none" w:sz="0" w:space="0" w:color="auto"/>
                                      </w:divBdr>
                                      <w:divsChild>
                                        <w:div w:id="1982153292">
                                          <w:marLeft w:val="0"/>
                                          <w:marRight w:val="120"/>
                                          <w:marTop w:val="0"/>
                                          <w:marBottom w:val="75"/>
                                          <w:divBdr>
                                            <w:top w:val="none" w:sz="0" w:space="0" w:color="auto"/>
                                            <w:left w:val="none" w:sz="0" w:space="0" w:color="auto"/>
                                            <w:bottom w:val="none" w:sz="0" w:space="0" w:color="auto"/>
                                            <w:right w:val="none" w:sz="0" w:space="0" w:color="auto"/>
                                          </w:divBdr>
                                        </w:div>
                                      </w:divsChild>
                                    </w:div>
                                    <w:div w:id="1991671413">
                                      <w:marLeft w:val="0"/>
                                      <w:marRight w:val="0"/>
                                      <w:marTop w:val="0"/>
                                      <w:marBottom w:val="0"/>
                                      <w:divBdr>
                                        <w:top w:val="none" w:sz="0" w:space="0" w:color="auto"/>
                                        <w:left w:val="none" w:sz="0" w:space="0" w:color="auto"/>
                                        <w:bottom w:val="none" w:sz="0" w:space="0" w:color="auto"/>
                                        <w:right w:val="none" w:sz="0" w:space="0" w:color="auto"/>
                                      </w:divBdr>
                                    </w:div>
                                    <w:div w:id="1852137196">
                                      <w:marLeft w:val="0"/>
                                      <w:marRight w:val="0"/>
                                      <w:marTop w:val="0"/>
                                      <w:marBottom w:val="0"/>
                                      <w:divBdr>
                                        <w:top w:val="none" w:sz="0" w:space="0" w:color="auto"/>
                                        <w:left w:val="none" w:sz="0" w:space="0" w:color="auto"/>
                                        <w:bottom w:val="none" w:sz="0" w:space="0" w:color="auto"/>
                                        <w:right w:val="none" w:sz="0" w:space="0" w:color="auto"/>
                                      </w:divBdr>
                                      <w:divsChild>
                                        <w:div w:id="1331985299">
                                          <w:marLeft w:val="0"/>
                                          <w:marRight w:val="120"/>
                                          <w:marTop w:val="0"/>
                                          <w:marBottom w:val="75"/>
                                          <w:divBdr>
                                            <w:top w:val="none" w:sz="0" w:space="0" w:color="auto"/>
                                            <w:left w:val="none" w:sz="0" w:space="0" w:color="auto"/>
                                            <w:bottom w:val="none" w:sz="0" w:space="0" w:color="auto"/>
                                            <w:right w:val="none" w:sz="0" w:space="0" w:color="auto"/>
                                          </w:divBdr>
                                        </w:div>
                                      </w:divsChild>
                                    </w:div>
                                    <w:div w:id="446779383">
                                      <w:marLeft w:val="0"/>
                                      <w:marRight w:val="0"/>
                                      <w:marTop w:val="0"/>
                                      <w:marBottom w:val="0"/>
                                      <w:divBdr>
                                        <w:top w:val="none" w:sz="0" w:space="0" w:color="auto"/>
                                        <w:left w:val="none" w:sz="0" w:space="0" w:color="auto"/>
                                        <w:bottom w:val="none" w:sz="0" w:space="0" w:color="auto"/>
                                        <w:right w:val="none" w:sz="0" w:space="0" w:color="auto"/>
                                      </w:divBdr>
                                      <w:divsChild>
                                        <w:div w:id="406155276">
                                          <w:marLeft w:val="0"/>
                                          <w:marRight w:val="120"/>
                                          <w:marTop w:val="0"/>
                                          <w:marBottom w:val="75"/>
                                          <w:divBdr>
                                            <w:top w:val="none" w:sz="0" w:space="0" w:color="auto"/>
                                            <w:left w:val="none" w:sz="0" w:space="0" w:color="auto"/>
                                            <w:bottom w:val="none" w:sz="0" w:space="0" w:color="auto"/>
                                            <w:right w:val="none" w:sz="0" w:space="0" w:color="auto"/>
                                          </w:divBdr>
                                        </w:div>
                                      </w:divsChild>
                                    </w:div>
                                    <w:div w:id="770246112">
                                      <w:marLeft w:val="0"/>
                                      <w:marRight w:val="0"/>
                                      <w:marTop w:val="0"/>
                                      <w:marBottom w:val="0"/>
                                      <w:divBdr>
                                        <w:top w:val="none" w:sz="0" w:space="0" w:color="auto"/>
                                        <w:left w:val="none" w:sz="0" w:space="0" w:color="auto"/>
                                        <w:bottom w:val="none" w:sz="0" w:space="0" w:color="auto"/>
                                        <w:right w:val="none" w:sz="0" w:space="0" w:color="auto"/>
                                      </w:divBdr>
                                      <w:divsChild>
                                        <w:div w:id="2082828384">
                                          <w:marLeft w:val="0"/>
                                          <w:marRight w:val="0"/>
                                          <w:marTop w:val="0"/>
                                          <w:marBottom w:val="0"/>
                                          <w:divBdr>
                                            <w:top w:val="none" w:sz="0" w:space="0" w:color="auto"/>
                                            <w:left w:val="none" w:sz="0" w:space="0" w:color="auto"/>
                                            <w:bottom w:val="none" w:sz="0" w:space="0" w:color="auto"/>
                                            <w:right w:val="none" w:sz="0" w:space="0" w:color="auto"/>
                                          </w:divBdr>
                                          <w:divsChild>
                                            <w:div w:id="148713248">
                                              <w:marLeft w:val="0"/>
                                              <w:marRight w:val="0"/>
                                              <w:marTop w:val="0"/>
                                              <w:marBottom w:val="0"/>
                                              <w:divBdr>
                                                <w:top w:val="none" w:sz="0" w:space="0" w:color="auto"/>
                                                <w:left w:val="none" w:sz="0" w:space="0" w:color="auto"/>
                                                <w:bottom w:val="none" w:sz="0" w:space="0" w:color="auto"/>
                                                <w:right w:val="none" w:sz="0" w:space="0" w:color="auto"/>
                                              </w:divBdr>
                                              <w:divsChild>
                                                <w:div w:id="2086686969">
                                                  <w:marLeft w:val="0"/>
                                                  <w:marRight w:val="0"/>
                                                  <w:marTop w:val="0"/>
                                                  <w:marBottom w:val="120"/>
                                                  <w:divBdr>
                                                    <w:top w:val="none" w:sz="0" w:space="0" w:color="auto"/>
                                                    <w:left w:val="none" w:sz="0" w:space="0" w:color="auto"/>
                                                    <w:bottom w:val="none" w:sz="0" w:space="0" w:color="auto"/>
                                                    <w:right w:val="none" w:sz="0" w:space="0" w:color="auto"/>
                                                  </w:divBdr>
                                                  <w:divsChild>
                                                    <w:div w:id="958485860">
                                                      <w:marLeft w:val="0"/>
                                                      <w:marRight w:val="12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74012776">
                                      <w:marLeft w:val="-150"/>
                                      <w:marRight w:val="-150"/>
                                      <w:marTop w:val="240"/>
                                      <w:marBottom w:val="0"/>
                                      <w:divBdr>
                                        <w:top w:val="none" w:sz="0" w:space="0" w:color="auto"/>
                                        <w:left w:val="none" w:sz="0" w:space="0" w:color="auto"/>
                                        <w:bottom w:val="none" w:sz="0" w:space="0" w:color="auto"/>
                                        <w:right w:val="none" w:sz="0" w:space="0" w:color="auto"/>
                                      </w:divBdr>
                                      <w:divsChild>
                                        <w:div w:id="162445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24169">
                              <w:marLeft w:val="0"/>
                              <w:marRight w:val="0"/>
                              <w:marTop w:val="0"/>
                              <w:marBottom w:val="0"/>
                              <w:divBdr>
                                <w:top w:val="single" w:sz="6" w:space="30" w:color="E7E5E9"/>
                                <w:left w:val="single" w:sz="6" w:space="30" w:color="E7E5E9"/>
                                <w:bottom w:val="single" w:sz="6" w:space="30" w:color="E7E5E9"/>
                                <w:right w:val="single" w:sz="6" w:space="30" w:color="E7E5E9"/>
                              </w:divBdr>
                              <w:divsChild>
                                <w:div w:id="621032158">
                                  <w:marLeft w:val="-615"/>
                                  <w:marRight w:val="-6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1596">
                  <w:marLeft w:val="0"/>
                  <w:marRight w:val="0"/>
                  <w:marTop w:val="0"/>
                  <w:marBottom w:val="0"/>
                  <w:divBdr>
                    <w:top w:val="none" w:sz="0" w:space="0" w:color="auto"/>
                    <w:left w:val="none" w:sz="0" w:space="0" w:color="auto"/>
                    <w:bottom w:val="none" w:sz="0" w:space="0" w:color="auto"/>
                    <w:right w:val="none" w:sz="0" w:space="0" w:color="auto"/>
                  </w:divBdr>
                  <w:divsChild>
                    <w:div w:id="349724699">
                      <w:marLeft w:val="0"/>
                      <w:marRight w:val="0"/>
                      <w:marTop w:val="100"/>
                      <w:marBottom w:val="100"/>
                      <w:divBdr>
                        <w:top w:val="none" w:sz="0" w:space="0" w:color="auto"/>
                        <w:left w:val="none" w:sz="0" w:space="0" w:color="auto"/>
                        <w:bottom w:val="none" w:sz="0" w:space="0" w:color="auto"/>
                        <w:right w:val="none" w:sz="0" w:space="0" w:color="auto"/>
                      </w:divBdr>
                      <w:divsChild>
                        <w:div w:id="583488255">
                          <w:marLeft w:val="-240"/>
                          <w:marRight w:val="-240"/>
                          <w:marTop w:val="0"/>
                          <w:marBottom w:val="0"/>
                          <w:divBdr>
                            <w:top w:val="none" w:sz="0" w:space="0" w:color="auto"/>
                            <w:left w:val="none" w:sz="0" w:space="0" w:color="auto"/>
                            <w:bottom w:val="none" w:sz="0" w:space="0" w:color="auto"/>
                            <w:right w:val="none" w:sz="0" w:space="0" w:color="auto"/>
                          </w:divBdr>
                          <w:divsChild>
                            <w:div w:id="392504950">
                              <w:marLeft w:val="0"/>
                              <w:marRight w:val="0"/>
                              <w:marTop w:val="0"/>
                              <w:marBottom w:val="0"/>
                              <w:divBdr>
                                <w:top w:val="none" w:sz="0" w:space="0" w:color="auto"/>
                                <w:left w:val="none" w:sz="0" w:space="0" w:color="auto"/>
                                <w:bottom w:val="none" w:sz="0" w:space="0" w:color="auto"/>
                                <w:right w:val="none" w:sz="0" w:space="0" w:color="auto"/>
                              </w:divBdr>
                              <w:divsChild>
                                <w:div w:id="348147705">
                                  <w:marLeft w:val="-240"/>
                                  <w:marRight w:val="-240"/>
                                  <w:marTop w:val="0"/>
                                  <w:marBottom w:val="0"/>
                                  <w:divBdr>
                                    <w:top w:val="none" w:sz="0" w:space="0" w:color="auto"/>
                                    <w:left w:val="none" w:sz="0" w:space="0" w:color="auto"/>
                                    <w:bottom w:val="none" w:sz="0" w:space="0" w:color="auto"/>
                                    <w:right w:val="none" w:sz="0" w:space="0" w:color="auto"/>
                                  </w:divBdr>
                                  <w:divsChild>
                                    <w:div w:id="1113282964">
                                      <w:marLeft w:val="0"/>
                                      <w:marRight w:val="0"/>
                                      <w:marTop w:val="0"/>
                                      <w:marBottom w:val="0"/>
                                      <w:divBdr>
                                        <w:top w:val="none" w:sz="0" w:space="0" w:color="auto"/>
                                        <w:left w:val="none" w:sz="0" w:space="0" w:color="auto"/>
                                        <w:bottom w:val="none" w:sz="0" w:space="0" w:color="auto"/>
                                        <w:right w:val="none" w:sz="0" w:space="0" w:color="auto"/>
                                      </w:divBdr>
                                      <w:divsChild>
                                        <w:div w:id="1703089202">
                                          <w:marLeft w:val="0"/>
                                          <w:marRight w:val="0"/>
                                          <w:marTop w:val="0"/>
                                          <w:marBottom w:val="600"/>
                                          <w:divBdr>
                                            <w:top w:val="none" w:sz="0" w:space="0" w:color="auto"/>
                                            <w:left w:val="none" w:sz="0" w:space="0" w:color="auto"/>
                                            <w:bottom w:val="none" w:sz="0" w:space="0" w:color="auto"/>
                                            <w:right w:val="none" w:sz="0" w:space="0" w:color="auto"/>
                                          </w:divBdr>
                                          <w:divsChild>
                                            <w:div w:id="481386153">
                                              <w:marLeft w:val="-360"/>
                                              <w:marRight w:val="-360"/>
                                              <w:marTop w:val="0"/>
                                              <w:marBottom w:val="360"/>
                                              <w:divBdr>
                                                <w:top w:val="none" w:sz="0" w:space="0" w:color="auto"/>
                                                <w:left w:val="none" w:sz="0" w:space="0" w:color="auto"/>
                                                <w:bottom w:val="none" w:sz="0" w:space="0" w:color="auto"/>
                                                <w:right w:val="none" w:sz="0" w:space="0" w:color="auto"/>
                                              </w:divBdr>
                                            </w:div>
                                            <w:div w:id="2027097662">
                                              <w:marLeft w:val="0"/>
                                              <w:marRight w:val="0"/>
                                              <w:marTop w:val="0"/>
                                              <w:marBottom w:val="0"/>
                                              <w:divBdr>
                                                <w:top w:val="none" w:sz="0" w:space="0" w:color="auto"/>
                                                <w:left w:val="none" w:sz="0" w:space="0" w:color="auto"/>
                                                <w:bottom w:val="none" w:sz="0" w:space="0" w:color="auto"/>
                                                <w:right w:val="none" w:sz="0" w:space="0" w:color="auto"/>
                                              </w:divBdr>
                                              <w:divsChild>
                                                <w:div w:id="40241504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52566996">
                                      <w:marLeft w:val="0"/>
                                      <w:marRight w:val="0"/>
                                      <w:marTop w:val="0"/>
                                      <w:marBottom w:val="0"/>
                                      <w:divBdr>
                                        <w:top w:val="none" w:sz="0" w:space="0" w:color="auto"/>
                                        <w:left w:val="none" w:sz="0" w:space="0" w:color="auto"/>
                                        <w:bottom w:val="none" w:sz="0" w:space="0" w:color="auto"/>
                                        <w:right w:val="none" w:sz="0" w:space="0" w:color="auto"/>
                                      </w:divBdr>
                                      <w:divsChild>
                                        <w:div w:id="1874345405">
                                          <w:marLeft w:val="0"/>
                                          <w:marRight w:val="0"/>
                                          <w:marTop w:val="0"/>
                                          <w:marBottom w:val="600"/>
                                          <w:divBdr>
                                            <w:top w:val="none" w:sz="0" w:space="0" w:color="auto"/>
                                            <w:left w:val="none" w:sz="0" w:space="0" w:color="auto"/>
                                            <w:bottom w:val="none" w:sz="0" w:space="0" w:color="auto"/>
                                            <w:right w:val="none" w:sz="0" w:space="0" w:color="auto"/>
                                          </w:divBdr>
                                          <w:divsChild>
                                            <w:div w:id="372080102">
                                              <w:marLeft w:val="-360"/>
                                              <w:marRight w:val="-360"/>
                                              <w:marTop w:val="0"/>
                                              <w:marBottom w:val="360"/>
                                              <w:divBdr>
                                                <w:top w:val="none" w:sz="0" w:space="0" w:color="auto"/>
                                                <w:left w:val="none" w:sz="0" w:space="0" w:color="auto"/>
                                                <w:bottom w:val="none" w:sz="0" w:space="0" w:color="auto"/>
                                                <w:right w:val="none" w:sz="0" w:space="0" w:color="auto"/>
                                              </w:divBdr>
                                            </w:div>
                                            <w:div w:id="479730055">
                                              <w:marLeft w:val="0"/>
                                              <w:marRight w:val="0"/>
                                              <w:marTop w:val="0"/>
                                              <w:marBottom w:val="0"/>
                                              <w:divBdr>
                                                <w:top w:val="none" w:sz="0" w:space="0" w:color="auto"/>
                                                <w:left w:val="none" w:sz="0" w:space="0" w:color="auto"/>
                                                <w:bottom w:val="none" w:sz="0" w:space="0" w:color="auto"/>
                                                <w:right w:val="none" w:sz="0" w:space="0" w:color="auto"/>
                                              </w:divBdr>
                                              <w:divsChild>
                                                <w:div w:id="201405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613021">
              <w:marLeft w:val="0"/>
              <w:marRight w:val="0"/>
              <w:marTop w:val="0"/>
              <w:marBottom w:val="0"/>
              <w:divBdr>
                <w:top w:val="none" w:sz="0" w:space="0" w:color="auto"/>
                <w:left w:val="none" w:sz="0" w:space="0" w:color="auto"/>
                <w:bottom w:val="none" w:sz="0" w:space="0" w:color="auto"/>
                <w:right w:val="none" w:sz="0" w:space="0" w:color="auto"/>
              </w:divBdr>
              <w:divsChild>
                <w:div w:id="2133208454">
                  <w:marLeft w:val="-240"/>
                  <w:marRight w:val="-240"/>
                  <w:marTop w:val="0"/>
                  <w:marBottom w:val="0"/>
                  <w:divBdr>
                    <w:top w:val="none" w:sz="0" w:space="0" w:color="auto"/>
                    <w:left w:val="none" w:sz="0" w:space="0" w:color="auto"/>
                    <w:bottom w:val="none" w:sz="0" w:space="0" w:color="auto"/>
                    <w:right w:val="none" w:sz="0" w:space="0" w:color="auto"/>
                  </w:divBdr>
                  <w:divsChild>
                    <w:div w:id="1865360859">
                      <w:marLeft w:val="0"/>
                      <w:marRight w:val="0"/>
                      <w:marTop w:val="0"/>
                      <w:marBottom w:val="0"/>
                      <w:divBdr>
                        <w:top w:val="none" w:sz="0" w:space="0" w:color="auto"/>
                        <w:left w:val="none" w:sz="0" w:space="0" w:color="auto"/>
                        <w:bottom w:val="none" w:sz="0" w:space="0" w:color="auto"/>
                        <w:right w:val="none" w:sz="0" w:space="0" w:color="auto"/>
                      </w:divBdr>
                      <w:divsChild>
                        <w:div w:id="767769810">
                          <w:marLeft w:val="0"/>
                          <w:marRight w:val="0"/>
                          <w:marTop w:val="0"/>
                          <w:marBottom w:val="0"/>
                          <w:divBdr>
                            <w:top w:val="none" w:sz="0" w:space="0" w:color="auto"/>
                            <w:left w:val="none" w:sz="0" w:space="0" w:color="auto"/>
                            <w:bottom w:val="none" w:sz="0" w:space="0" w:color="auto"/>
                            <w:right w:val="none" w:sz="0" w:space="0" w:color="auto"/>
                          </w:divBdr>
                        </w:div>
                      </w:divsChild>
                    </w:div>
                    <w:div w:id="397558175">
                      <w:marLeft w:val="0"/>
                      <w:marRight w:val="0"/>
                      <w:marTop w:val="0"/>
                      <w:marBottom w:val="0"/>
                      <w:divBdr>
                        <w:top w:val="none" w:sz="0" w:space="0" w:color="auto"/>
                        <w:left w:val="none" w:sz="0" w:space="0" w:color="auto"/>
                        <w:bottom w:val="none" w:sz="0" w:space="0" w:color="auto"/>
                        <w:right w:val="none" w:sz="0" w:space="0" w:color="auto"/>
                      </w:divBdr>
                      <w:divsChild>
                        <w:div w:id="1191721688">
                          <w:marLeft w:val="-240"/>
                          <w:marRight w:val="-240"/>
                          <w:marTop w:val="0"/>
                          <w:marBottom w:val="0"/>
                          <w:divBdr>
                            <w:top w:val="none" w:sz="0" w:space="0" w:color="auto"/>
                            <w:left w:val="none" w:sz="0" w:space="0" w:color="auto"/>
                            <w:bottom w:val="none" w:sz="0" w:space="0" w:color="auto"/>
                            <w:right w:val="none" w:sz="0" w:space="0" w:color="auto"/>
                          </w:divBdr>
                          <w:divsChild>
                            <w:div w:id="959148895">
                              <w:marLeft w:val="0"/>
                              <w:marRight w:val="0"/>
                              <w:marTop w:val="0"/>
                              <w:marBottom w:val="0"/>
                              <w:divBdr>
                                <w:top w:val="none" w:sz="0" w:space="0" w:color="auto"/>
                                <w:left w:val="none" w:sz="0" w:space="0" w:color="auto"/>
                                <w:bottom w:val="none" w:sz="0" w:space="0" w:color="auto"/>
                                <w:right w:val="none" w:sz="0" w:space="0" w:color="auto"/>
                              </w:divBdr>
                            </w:div>
                            <w:div w:id="137326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0328">
                  <w:marLeft w:val="0"/>
                  <w:marRight w:val="0"/>
                  <w:marTop w:val="0"/>
                  <w:marBottom w:val="0"/>
                  <w:divBdr>
                    <w:top w:val="single" w:sz="6" w:space="12" w:color="433F4B"/>
                    <w:left w:val="none" w:sz="0" w:space="0" w:color="auto"/>
                    <w:bottom w:val="none" w:sz="0" w:space="0" w:color="auto"/>
                    <w:right w:val="none" w:sz="0" w:space="0" w:color="auto"/>
                  </w:divBdr>
                </w:div>
              </w:divsChild>
            </w:div>
          </w:divsChild>
        </w:div>
        <w:div w:id="1991130351">
          <w:marLeft w:val="0"/>
          <w:marRight w:val="0"/>
          <w:marTop w:val="0"/>
          <w:marBottom w:val="0"/>
          <w:divBdr>
            <w:top w:val="none" w:sz="0" w:space="0" w:color="auto"/>
            <w:left w:val="none" w:sz="0" w:space="0" w:color="auto"/>
            <w:bottom w:val="none" w:sz="0" w:space="0" w:color="auto"/>
            <w:right w:val="none" w:sz="0" w:space="0" w:color="auto"/>
          </w:divBdr>
          <w:divsChild>
            <w:div w:id="1636719105">
              <w:marLeft w:val="0"/>
              <w:marRight w:val="0"/>
              <w:marTop w:val="0"/>
              <w:marBottom w:val="0"/>
              <w:divBdr>
                <w:top w:val="none" w:sz="0" w:space="0" w:color="auto"/>
                <w:left w:val="none" w:sz="0" w:space="0" w:color="auto"/>
                <w:bottom w:val="none" w:sz="0" w:space="0" w:color="auto"/>
                <w:right w:val="none" w:sz="0" w:space="0" w:color="auto"/>
              </w:divBdr>
              <w:divsChild>
                <w:div w:id="1991715335">
                  <w:marLeft w:val="0"/>
                  <w:marRight w:val="0"/>
                  <w:marTop w:val="0"/>
                  <w:marBottom w:val="0"/>
                  <w:divBdr>
                    <w:top w:val="none" w:sz="0" w:space="0" w:color="auto"/>
                    <w:left w:val="none" w:sz="0" w:space="0" w:color="auto"/>
                    <w:bottom w:val="none" w:sz="0" w:space="0" w:color="auto"/>
                    <w:right w:val="none" w:sz="0" w:space="0" w:color="auto"/>
                  </w:divBdr>
                  <w:divsChild>
                    <w:div w:id="351225672">
                      <w:marLeft w:val="0"/>
                      <w:marRight w:val="0"/>
                      <w:marTop w:val="0"/>
                      <w:marBottom w:val="0"/>
                      <w:divBdr>
                        <w:top w:val="none" w:sz="0" w:space="0" w:color="auto"/>
                        <w:left w:val="none" w:sz="0" w:space="0" w:color="auto"/>
                        <w:bottom w:val="none" w:sz="0" w:space="0" w:color="auto"/>
                        <w:right w:val="none" w:sz="0" w:space="0" w:color="auto"/>
                      </w:divBdr>
                      <w:divsChild>
                        <w:div w:id="2046559429">
                          <w:marLeft w:val="0"/>
                          <w:marRight w:val="0"/>
                          <w:marTop w:val="0"/>
                          <w:marBottom w:val="0"/>
                          <w:divBdr>
                            <w:top w:val="none" w:sz="0" w:space="0" w:color="auto"/>
                            <w:left w:val="none" w:sz="0" w:space="0" w:color="auto"/>
                            <w:bottom w:val="none" w:sz="0" w:space="0" w:color="auto"/>
                            <w:right w:val="none" w:sz="0" w:space="0" w:color="auto"/>
                          </w:divBdr>
                        </w:div>
                        <w:div w:id="1961380290">
                          <w:marLeft w:val="0"/>
                          <w:marRight w:val="0"/>
                          <w:marTop w:val="0"/>
                          <w:marBottom w:val="0"/>
                          <w:divBdr>
                            <w:top w:val="none" w:sz="0" w:space="0" w:color="auto"/>
                            <w:left w:val="none" w:sz="0" w:space="0" w:color="auto"/>
                            <w:bottom w:val="none" w:sz="0" w:space="0" w:color="auto"/>
                            <w:right w:val="none" w:sz="0" w:space="0" w:color="auto"/>
                          </w:divBdr>
                        </w:div>
                        <w:div w:id="752241686">
                          <w:marLeft w:val="0"/>
                          <w:marRight w:val="0"/>
                          <w:marTop w:val="480"/>
                          <w:marBottom w:val="480"/>
                          <w:divBdr>
                            <w:top w:val="none" w:sz="0" w:space="0" w:color="auto"/>
                            <w:left w:val="none" w:sz="0" w:space="0" w:color="auto"/>
                            <w:bottom w:val="none" w:sz="0" w:space="0" w:color="auto"/>
                            <w:right w:val="none" w:sz="0" w:space="0" w:color="auto"/>
                          </w:divBdr>
                          <w:divsChild>
                            <w:div w:id="751859106">
                              <w:marLeft w:val="0"/>
                              <w:marRight w:val="0"/>
                              <w:marTop w:val="0"/>
                              <w:marBottom w:val="0"/>
                              <w:divBdr>
                                <w:top w:val="none" w:sz="0" w:space="0" w:color="auto"/>
                                <w:left w:val="none" w:sz="0" w:space="0" w:color="auto"/>
                                <w:bottom w:val="none" w:sz="0" w:space="0" w:color="auto"/>
                                <w:right w:val="none" w:sz="0" w:space="0" w:color="auto"/>
                              </w:divBdr>
                              <w:divsChild>
                                <w:div w:id="1217276026">
                                  <w:marLeft w:val="0"/>
                                  <w:marRight w:val="0"/>
                                  <w:marTop w:val="0"/>
                                  <w:marBottom w:val="0"/>
                                  <w:divBdr>
                                    <w:top w:val="none" w:sz="0" w:space="0" w:color="auto"/>
                                    <w:left w:val="none" w:sz="0" w:space="0" w:color="auto"/>
                                    <w:bottom w:val="none" w:sz="0" w:space="0" w:color="auto"/>
                                    <w:right w:val="none" w:sz="0" w:space="0" w:color="auto"/>
                                  </w:divBdr>
                                </w:div>
                                <w:div w:id="1404141314">
                                  <w:marLeft w:val="0"/>
                                  <w:marRight w:val="0"/>
                                  <w:marTop w:val="0"/>
                                  <w:marBottom w:val="0"/>
                                  <w:divBdr>
                                    <w:top w:val="none" w:sz="0" w:space="0" w:color="auto"/>
                                    <w:left w:val="none" w:sz="0" w:space="0" w:color="auto"/>
                                    <w:bottom w:val="none" w:sz="0" w:space="0" w:color="auto"/>
                                    <w:right w:val="none" w:sz="0" w:space="0" w:color="auto"/>
                                  </w:divBdr>
                                </w:div>
                              </w:divsChild>
                            </w:div>
                            <w:div w:id="2078474471">
                              <w:marLeft w:val="0"/>
                              <w:marRight w:val="0"/>
                              <w:marTop w:val="0"/>
                              <w:marBottom w:val="0"/>
                              <w:divBdr>
                                <w:top w:val="none" w:sz="0" w:space="0" w:color="auto"/>
                                <w:left w:val="none" w:sz="0" w:space="0" w:color="auto"/>
                                <w:bottom w:val="none" w:sz="0" w:space="0" w:color="auto"/>
                                <w:right w:val="none" w:sz="0" w:space="0" w:color="auto"/>
                              </w:divBdr>
                              <w:divsChild>
                                <w:div w:id="1801218590">
                                  <w:marLeft w:val="0"/>
                                  <w:marRight w:val="0"/>
                                  <w:marTop w:val="0"/>
                                  <w:marBottom w:val="0"/>
                                  <w:divBdr>
                                    <w:top w:val="none" w:sz="0" w:space="0" w:color="auto"/>
                                    <w:left w:val="none" w:sz="0" w:space="0" w:color="auto"/>
                                    <w:bottom w:val="none" w:sz="0" w:space="0" w:color="auto"/>
                                    <w:right w:val="none" w:sz="0" w:space="0" w:color="auto"/>
                                  </w:divBdr>
                                </w:div>
                                <w:div w:id="9322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626588">
      <w:bodyDiv w:val="1"/>
      <w:marLeft w:val="0"/>
      <w:marRight w:val="0"/>
      <w:marTop w:val="0"/>
      <w:marBottom w:val="0"/>
      <w:divBdr>
        <w:top w:val="none" w:sz="0" w:space="0" w:color="auto"/>
        <w:left w:val="none" w:sz="0" w:space="0" w:color="auto"/>
        <w:bottom w:val="none" w:sz="0" w:space="0" w:color="auto"/>
        <w:right w:val="none" w:sz="0" w:space="0" w:color="auto"/>
      </w:divBdr>
    </w:div>
    <w:div w:id="1093009751">
      <w:bodyDiv w:val="1"/>
      <w:marLeft w:val="0"/>
      <w:marRight w:val="0"/>
      <w:marTop w:val="0"/>
      <w:marBottom w:val="0"/>
      <w:divBdr>
        <w:top w:val="none" w:sz="0" w:space="0" w:color="auto"/>
        <w:left w:val="none" w:sz="0" w:space="0" w:color="auto"/>
        <w:bottom w:val="none" w:sz="0" w:space="0" w:color="auto"/>
        <w:right w:val="none" w:sz="0" w:space="0" w:color="auto"/>
      </w:divBdr>
      <w:divsChild>
        <w:div w:id="95097412">
          <w:marLeft w:val="0"/>
          <w:marRight w:val="0"/>
          <w:marTop w:val="0"/>
          <w:marBottom w:val="0"/>
          <w:divBdr>
            <w:top w:val="none" w:sz="0" w:space="0" w:color="auto"/>
            <w:left w:val="none" w:sz="0" w:space="0" w:color="auto"/>
            <w:bottom w:val="none" w:sz="0" w:space="0" w:color="auto"/>
            <w:right w:val="none" w:sz="0" w:space="0" w:color="auto"/>
          </w:divBdr>
          <w:divsChild>
            <w:div w:id="205459674">
              <w:marLeft w:val="-225"/>
              <w:marRight w:val="-225"/>
              <w:marTop w:val="0"/>
              <w:marBottom w:val="0"/>
              <w:divBdr>
                <w:top w:val="none" w:sz="0" w:space="0" w:color="auto"/>
                <w:left w:val="none" w:sz="0" w:space="0" w:color="auto"/>
                <w:bottom w:val="none" w:sz="0" w:space="0" w:color="auto"/>
                <w:right w:val="none" w:sz="0" w:space="0" w:color="auto"/>
              </w:divBdr>
              <w:divsChild>
                <w:div w:id="221136244">
                  <w:marLeft w:val="0"/>
                  <w:marRight w:val="0"/>
                  <w:marTop w:val="0"/>
                  <w:marBottom w:val="0"/>
                  <w:divBdr>
                    <w:top w:val="none" w:sz="0" w:space="0" w:color="auto"/>
                    <w:left w:val="none" w:sz="0" w:space="0" w:color="auto"/>
                    <w:bottom w:val="none" w:sz="0" w:space="0" w:color="auto"/>
                    <w:right w:val="none" w:sz="0" w:space="0" w:color="auto"/>
                  </w:divBdr>
                  <w:divsChild>
                    <w:div w:id="1770395433">
                      <w:marLeft w:val="0"/>
                      <w:marRight w:val="0"/>
                      <w:marTop w:val="0"/>
                      <w:marBottom w:val="300"/>
                      <w:divBdr>
                        <w:top w:val="none" w:sz="0" w:space="0" w:color="auto"/>
                        <w:left w:val="none" w:sz="0" w:space="0" w:color="auto"/>
                        <w:bottom w:val="none" w:sz="0" w:space="0" w:color="auto"/>
                        <w:right w:val="none" w:sz="0" w:space="0" w:color="auto"/>
                      </w:divBdr>
                      <w:divsChild>
                        <w:div w:id="2134009065">
                          <w:marLeft w:val="0"/>
                          <w:marRight w:val="0"/>
                          <w:marTop w:val="0"/>
                          <w:marBottom w:val="0"/>
                          <w:divBdr>
                            <w:top w:val="none" w:sz="0" w:space="0" w:color="auto"/>
                            <w:left w:val="none" w:sz="0" w:space="0" w:color="auto"/>
                            <w:bottom w:val="none" w:sz="0" w:space="0" w:color="auto"/>
                            <w:right w:val="none" w:sz="0" w:space="0" w:color="auto"/>
                          </w:divBdr>
                          <w:divsChild>
                            <w:div w:id="483738855">
                              <w:marLeft w:val="0"/>
                              <w:marRight w:val="0"/>
                              <w:marTop w:val="0"/>
                              <w:marBottom w:val="0"/>
                              <w:divBdr>
                                <w:top w:val="none" w:sz="0" w:space="0" w:color="auto"/>
                                <w:left w:val="none" w:sz="0" w:space="0" w:color="auto"/>
                                <w:bottom w:val="none" w:sz="0" w:space="0" w:color="auto"/>
                                <w:right w:val="none" w:sz="0" w:space="0" w:color="auto"/>
                              </w:divBdr>
                              <w:divsChild>
                                <w:div w:id="1723287831">
                                  <w:marLeft w:val="0"/>
                                  <w:marRight w:val="0"/>
                                  <w:marTop w:val="0"/>
                                  <w:marBottom w:val="0"/>
                                  <w:divBdr>
                                    <w:top w:val="none" w:sz="0" w:space="0" w:color="auto"/>
                                    <w:left w:val="none" w:sz="0" w:space="0" w:color="auto"/>
                                    <w:bottom w:val="none" w:sz="0" w:space="0" w:color="auto"/>
                                    <w:right w:val="none" w:sz="0" w:space="0" w:color="auto"/>
                                  </w:divBdr>
                                  <w:divsChild>
                                    <w:div w:id="1786079108">
                                      <w:marLeft w:val="-225"/>
                                      <w:marRight w:val="-225"/>
                                      <w:marTop w:val="0"/>
                                      <w:marBottom w:val="0"/>
                                      <w:divBdr>
                                        <w:top w:val="none" w:sz="0" w:space="0" w:color="auto"/>
                                        <w:left w:val="none" w:sz="0" w:space="0" w:color="auto"/>
                                        <w:bottom w:val="none" w:sz="0" w:space="0" w:color="auto"/>
                                        <w:right w:val="none" w:sz="0" w:space="0" w:color="auto"/>
                                      </w:divBdr>
                                      <w:divsChild>
                                        <w:div w:id="740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697398">
      <w:bodyDiv w:val="1"/>
      <w:marLeft w:val="0"/>
      <w:marRight w:val="0"/>
      <w:marTop w:val="0"/>
      <w:marBottom w:val="0"/>
      <w:divBdr>
        <w:top w:val="none" w:sz="0" w:space="0" w:color="auto"/>
        <w:left w:val="none" w:sz="0" w:space="0" w:color="auto"/>
        <w:bottom w:val="none" w:sz="0" w:space="0" w:color="auto"/>
        <w:right w:val="none" w:sz="0" w:space="0" w:color="auto"/>
      </w:divBdr>
      <w:divsChild>
        <w:div w:id="930352010">
          <w:marLeft w:val="0"/>
          <w:marRight w:val="0"/>
          <w:marTop w:val="0"/>
          <w:marBottom w:val="0"/>
          <w:divBdr>
            <w:top w:val="none" w:sz="0" w:space="0" w:color="auto"/>
            <w:left w:val="none" w:sz="0" w:space="0" w:color="auto"/>
            <w:bottom w:val="none" w:sz="0" w:space="0" w:color="auto"/>
            <w:right w:val="none" w:sz="0" w:space="0" w:color="auto"/>
          </w:divBdr>
        </w:div>
      </w:divsChild>
    </w:div>
    <w:div w:id="1097600917">
      <w:bodyDiv w:val="1"/>
      <w:marLeft w:val="0"/>
      <w:marRight w:val="0"/>
      <w:marTop w:val="0"/>
      <w:marBottom w:val="0"/>
      <w:divBdr>
        <w:top w:val="none" w:sz="0" w:space="0" w:color="auto"/>
        <w:left w:val="none" w:sz="0" w:space="0" w:color="auto"/>
        <w:bottom w:val="none" w:sz="0" w:space="0" w:color="auto"/>
        <w:right w:val="none" w:sz="0" w:space="0" w:color="auto"/>
      </w:divBdr>
      <w:divsChild>
        <w:div w:id="983657404">
          <w:marLeft w:val="0"/>
          <w:marRight w:val="0"/>
          <w:marTop w:val="0"/>
          <w:marBottom w:val="375"/>
          <w:divBdr>
            <w:top w:val="none" w:sz="0" w:space="0" w:color="auto"/>
            <w:left w:val="none" w:sz="0" w:space="0" w:color="auto"/>
            <w:bottom w:val="none" w:sz="0" w:space="0" w:color="auto"/>
            <w:right w:val="none" w:sz="0" w:space="0" w:color="auto"/>
          </w:divBdr>
        </w:div>
        <w:div w:id="1039891780">
          <w:marLeft w:val="0"/>
          <w:marRight w:val="0"/>
          <w:marTop w:val="0"/>
          <w:marBottom w:val="375"/>
          <w:divBdr>
            <w:top w:val="none" w:sz="0" w:space="0" w:color="auto"/>
            <w:left w:val="none" w:sz="0" w:space="0" w:color="auto"/>
            <w:bottom w:val="none" w:sz="0" w:space="0" w:color="auto"/>
            <w:right w:val="none" w:sz="0" w:space="0" w:color="auto"/>
          </w:divBdr>
        </w:div>
      </w:divsChild>
    </w:div>
    <w:div w:id="1097673952">
      <w:bodyDiv w:val="1"/>
      <w:marLeft w:val="0"/>
      <w:marRight w:val="0"/>
      <w:marTop w:val="0"/>
      <w:marBottom w:val="0"/>
      <w:divBdr>
        <w:top w:val="none" w:sz="0" w:space="0" w:color="auto"/>
        <w:left w:val="none" w:sz="0" w:space="0" w:color="auto"/>
        <w:bottom w:val="none" w:sz="0" w:space="0" w:color="auto"/>
        <w:right w:val="none" w:sz="0" w:space="0" w:color="auto"/>
      </w:divBdr>
      <w:divsChild>
        <w:div w:id="934828971">
          <w:marLeft w:val="0"/>
          <w:marRight w:val="0"/>
          <w:marTop w:val="0"/>
          <w:marBottom w:val="0"/>
          <w:divBdr>
            <w:top w:val="none" w:sz="0" w:space="0" w:color="auto"/>
            <w:left w:val="none" w:sz="0" w:space="0" w:color="auto"/>
            <w:bottom w:val="none" w:sz="0" w:space="0" w:color="auto"/>
            <w:right w:val="none" w:sz="0" w:space="0" w:color="auto"/>
          </w:divBdr>
          <w:divsChild>
            <w:div w:id="934478055">
              <w:marLeft w:val="0"/>
              <w:marRight w:val="0"/>
              <w:marTop w:val="0"/>
              <w:marBottom w:val="0"/>
              <w:divBdr>
                <w:top w:val="none" w:sz="0" w:space="0" w:color="auto"/>
                <w:left w:val="none" w:sz="0" w:space="0" w:color="auto"/>
                <w:bottom w:val="none" w:sz="0" w:space="0" w:color="auto"/>
                <w:right w:val="none" w:sz="0" w:space="0" w:color="auto"/>
              </w:divBdr>
              <w:divsChild>
                <w:div w:id="953052489">
                  <w:marLeft w:val="0"/>
                  <w:marRight w:val="0"/>
                  <w:marTop w:val="0"/>
                  <w:marBottom w:val="0"/>
                  <w:divBdr>
                    <w:top w:val="none" w:sz="0" w:space="0" w:color="auto"/>
                    <w:left w:val="none" w:sz="0" w:space="0" w:color="auto"/>
                    <w:bottom w:val="none" w:sz="0" w:space="0" w:color="auto"/>
                    <w:right w:val="none" w:sz="0" w:space="0" w:color="auto"/>
                  </w:divBdr>
                  <w:divsChild>
                    <w:div w:id="474377258">
                      <w:marLeft w:val="0"/>
                      <w:marRight w:val="0"/>
                      <w:marTop w:val="100"/>
                      <w:marBottom w:val="100"/>
                      <w:divBdr>
                        <w:top w:val="none" w:sz="0" w:space="0" w:color="auto"/>
                        <w:left w:val="none" w:sz="0" w:space="0" w:color="auto"/>
                        <w:bottom w:val="none" w:sz="0" w:space="0" w:color="auto"/>
                        <w:right w:val="none" w:sz="0" w:space="0" w:color="auto"/>
                      </w:divBdr>
                      <w:divsChild>
                        <w:div w:id="1287928036">
                          <w:marLeft w:val="0"/>
                          <w:marRight w:val="0"/>
                          <w:marTop w:val="0"/>
                          <w:marBottom w:val="0"/>
                          <w:divBdr>
                            <w:top w:val="none" w:sz="0" w:space="0" w:color="auto"/>
                            <w:left w:val="none" w:sz="0" w:space="0" w:color="auto"/>
                            <w:bottom w:val="none" w:sz="0" w:space="0" w:color="auto"/>
                            <w:right w:val="none" w:sz="0" w:space="0" w:color="auto"/>
                          </w:divBdr>
                          <w:divsChild>
                            <w:div w:id="889269286">
                              <w:marLeft w:val="0"/>
                              <w:marRight w:val="0"/>
                              <w:marTop w:val="0"/>
                              <w:marBottom w:val="0"/>
                              <w:divBdr>
                                <w:top w:val="none" w:sz="0" w:space="0" w:color="auto"/>
                                <w:left w:val="none" w:sz="0" w:space="0" w:color="auto"/>
                                <w:bottom w:val="none" w:sz="0" w:space="0" w:color="auto"/>
                                <w:right w:val="none" w:sz="0" w:space="0" w:color="auto"/>
                              </w:divBdr>
                              <w:divsChild>
                                <w:div w:id="1016423606">
                                  <w:marLeft w:val="0"/>
                                  <w:marRight w:val="0"/>
                                  <w:marTop w:val="0"/>
                                  <w:marBottom w:val="0"/>
                                  <w:divBdr>
                                    <w:top w:val="none" w:sz="0" w:space="0" w:color="auto"/>
                                    <w:left w:val="none" w:sz="0" w:space="0" w:color="auto"/>
                                    <w:bottom w:val="none" w:sz="0" w:space="0" w:color="auto"/>
                                    <w:right w:val="none" w:sz="0" w:space="0" w:color="auto"/>
                                  </w:divBdr>
                                  <w:divsChild>
                                    <w:div w:id="36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402220">
      <w:bodyDiv w:val="1"/>
      <w:marLeft w:val="0"/>
      <w:marRight w:val="0"/>
      <w:marTop w:val="0"/>
      <w:marBottom w:val="0"/>
      <w:divBdr>
        <w:top w:val="none" w:sz="0" w:space="0" w:color="auto"/>
        <w:left w:val="none" w:sz="0" w:space="0" w:color="auto"/>
        <w:bottom w:val="none" w:sz="0" w:space="0" w:color="auto"/>
        <w:right w:val="none" w:sz="0" w:space="0" w:color="auto"/>
      </w:divBdr>
      <w:divsChild>
        <w:div w:id="1636519823">
          <w:marLeft w:val="0"/>
          <w:marRight w:val="0"/>
          <w:marTop w:val="0"/>
          <w:marBottom w:val="0"/>
          <w:divBdr>
            <w:top w:val="none" w:sz="0" w:space="0" w:color="auto"/>
            <w:left w:val="none" w:sz="0" w:space="0" w:color="auto"/>
            <w:bottom w:val="none" w:sz="0" w:space="0" w:color="auto"/>
            <w:right w:val="none" w:sz="0" w:space="0" w:color="auto"/>
          </w:divBdr>
        </w:div>
        <w:div w:id="773550256">
          <w:marLeft w:val="0"/>
          <w:marRight w:val="0"/>
          <w:marTop w:val="0"/>
          <w:marBottom w:val="0"/>
          <w:divBdr>
            <w:top w:val="none" w:sz="0" w:space="0" w:color="auto"/>
            <w:left w:val="none" w:sz="0" w:space="0" w:color="auto"/>
            <w:bottom w:val="none" w:sz="0" w:space="0" w:color="auto"/>
            <w:right w:val="none" w:sz="0" w:space="0" w:color="auto"/>
          </w:divBdr>
        </w:div>
      </w:divsChild>
    </w:div>
    <w:div w:id="1100643272">
      <w:bodyDiv w:val="1"/>
      <w:marLeft w:val="0"/>
      <w:marRight w:val="0"/>
      <w:marTop w:val="0"/>
      <w:marBottom w:val="0"/>
      <w:divBdr>
        <w:top w:val="none" w:sz="0" w:space="0" w:color="auto"/>
        <w:left w:val="none" w:sz="0" w:space="0" w:color="auto"/>
        <w:bottom w:val="none" w:sz="0" w:space="0" w:color="auto"/>
        <w:right w:val="none" w:sz="0" w:space="0" w:color="auto"/>
      </w:divBdr>
      <w:divsChild>
        <w:div w:id="1656297124">
          <w:marLeft w:val="0"/>
          <w:marRight w:val="0"/>
          <w:marTop w:val="0"/>
          <w:marBottom w:val="375"/>
          <w:divBdr>
            <w:top w:val="none" w:sz="0" w:space="0" w:color="auto"/>
            <w:left w:val="none" w:sz="0" w:space="0" w:color="auto"/>
            <w:bottom w:val="none" w:sz="0" w:space="0" w:color="auto"/>
            <w:right w:val="none" w:sz="0" w:space="0" w:color="auto"/>
          </w:divBdr>
        </w:div>
        <w:div w:id="376898111">
          <w:marLeft w:val="0"/>
          <w:marRight w:val="0"/>
          <w:marTop w:val="0"/>
          <w:marBottom w:val="375"/>
          <w:divBdr>
            <w:top w:val="none" w:sz="0" w:space="0" w:color="auto"/>
            <w:left w:val="none" w:sz="0" w:space="0" w:color="auto"/>
            <w:bottom w:val="none" w:sz="0" w:space="0" w:color="auto"/>
            <w:right w:val="none" w:sz="0" w:space="0" w:color="auto"/>
          </w:divBdr>
        </w:div>
      </w:divsChild>
    </w:div>
    <w:div w:id="1105273203">
      <w:bodyDiv w:val="1"/>
      <w:marLeft w:val="0"/>
      <w:marRight w:val="0"/>
      <w:marTop w:val="0"/>
      <w:marBottom w:val="0"/>
      <w:divBdr>
        <w:top w:val="none" w:sz="0" w:space="0" w:color="auto"/>
        <w:left w:val="none" w:sz="0" w:space="0" w:color="auto"/>
        <w:bottom w:val="none" w:sz="0" w:space="0" w:color="auto"/>
        <w:right w:val="none" w:sz="0" w:space="0" w:color="auto"/>
      </w:divBdr>
      <w:divsChild>
        <w:div w:id="404035654">
          <w:marLeft w:val="0"/>
          <w:marRight w:val="0"/>
          <w:marTop w:val="0"/>
          <w:marBottom w:val="0"/>
          <w:divBdr>
            <w:top w:val="none" w:sz="0" w:space="0" w:color="auto"/>
            <w:left w:val="none" w:sz="0" w:space="0" w:color="auto"/>
            <w:bottom w:val="none" w:sz="0" w:space="0" w:color="auto"/>
            <w:right w:val="none" w:sz="0" w:space="0" w:color="auto"/>
          </w:divBdr>
          <w:divsChild>
            <w:div w:id="520363878">
              <w:marLeft w:val="0"/>
              <w:marRight w:val="0"/>
              <w:marTop w:val="0"/>
              <w:marBottom w:val="0"/>
              <w:divBdr>
                <w:top w:val="none" w:sz="0" w:space="0" w:color="auto"/>
                <w:left w:val="none" w:sz="0" w:space="0" w:color="auto"/>
                <w:bottom w:val="none" w:sz="0" w:space="0" w:color="auto"/>
                <w:right w:val="none" w:sz="0" w:space="0" w:color="auto"/>
              </w:divBdr>
              <w:divsChild>
                <w:div w:id="933435091">
                  <w:marLeft w:val="0"/>
                  <w:marRight w:val="0"/>
                  <w:marTop w:val="0"/>
                  <w:marBottom w:val="0"/>
                  <w:divBdr>
                    <w:top w:val="none" w:sz="0" w:space="0" w:color="auto"/>
                    <w:left w:val="none" w:sz="0" w:space="0" w:color="auto"/>
                    <w:bottom w:val="none" w:sz="0" w:space="0" w:color="auto"/>
                    <w:right w:val="none" w:sz="0" w:space="0" w:color="auto"/>
                  </w:divBdr>
                  <w:divsChild>
                    <w:div w:id="1430661564">
                      <w:marLeft w:val="0"/>
                      <w:marRight w:val="0"/>
                      <w:marTop w:val="0"/>
                      <w:marBottom w:val="0"/>
                      <w:divBdr>
                        <w:top w:val="none" w:sz="0" w:space="0" w:color="auto"/>
                        <w:left w:val="none" w:sz="0" w:space="0" w:color="auto"/>
                        <w:bottom w:val="none" w:sz="0" w:space="0" w:color="auto"/>
                        <w:right w:val="none" w:sz="0" w:space="0" w:color="auto"/>
                      </w:divBdr>
                      <w:divsChild>
                        <w:div w:id="2046364678">
                          <w:marLeft w:val="0"/>
                          <w:marRight w:val="0"/>
                          <w:marTop w:val="0"/>
                          <w:marBottom w:val="0"/>
                          <w:divBdr>
                            <w:top w:val="none" w:sz="0" w:space="0" w:color="auto"/>
                            <w:left w:val="none" w:sz="0" w:space="0" w:color="auto"/>
                            <w:bottom w:val="none" w:sz="0" w:space="0" w:color="auto"/>
                            <w:right w:val="none" w:sz="0" w:space="0" w:color="auto"/>
                          </w:divBdr>
                          <w:divsChild>
                            <w:div w:id="367530539">
                              <w:marLeft w:val="0"/>
                              <w:marRight w:val="0"/>
                              <w:marTop w:val="0"/>
                              <w:marBottom w:val="0"/>
                              <w:divBdr>
                                <w:top w:val="none" w:sz="0" w:space="0" w:color="auto"/>
                                <w:left w:val="none" w:sz="0" w:space="0" w:color="auto"/>
                                <w:bottom w:val="none" w:sz="0" w:space="0" w:color="auto"/>
                                <w:right w:val="none" w:sz="0" w:space="0" w:color="auto"/>
                              </w:divBdr>
                              <w:divsChild>
                                <w:div w:id="20186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5614150">
      <w:bodyDiv w:val="1"/>
      <w:marLeft w:val="0"/>
      <w:marRight w:val="0"/>
      <w:marTop w:val="0"/>
      <w:marBottom w:val="0"/>
      <w:divBdr>
        <w:top w:val="none" w:sz="0" w:space="0" w:color="auto"/>
        <w:left w:val="none" w:sz="0" w:space="0" w:color="auto"/>
        <w:bottom w:val="none" w:sz="0" w:space="0" w:color="auto"/>
        <w:right w:val="none" w:sz="0" w:space="0" w:color="auto"/>
      </w:divBdr>
      <w:divsChild>
        <w:div w:id="1281259123">
          <w:marLeft w:val="0"/>
          <w:marRight w:val="0"/>
          <w:marTop w:val="0"/>
          <w:marBottom w:val="375"/>
          <w:divBdr>
            <w:top w:val="none" w:sz="0" w:space="0" w:color="auto"/>
            <w:left w:val="none" w:sz="0" w:space="0" w:color="auto"/>
            <w:bottom w:val="none" w:sz="0" w:space="0" w:color="auto"/>
            <w:right w:val="none" w:sz="0" w:space="0" w:color="auto"/>
          </w:divBdr>
        </w:div>
        <w:div w:id="1474370026">
          <w:marLeft w:val="0"/>
          <w:marRight w:val="0"/>
          <w:marTop w:val="0"/>
          <w:marBottom w:val="375"/>
          <w:divBdr>
            <w:top w:val="none" w:sz="0" w:space="0" w:color="auto"/>
            <w:left w:val="none" w:sz="0" w:space="0" w:color="auto"/>
            <w:bottom w:val="none" w:sz="0" w:space="0" w:color="auto"/>
            <w:right w:val="none" w:sz="0" w:space="0" w:color="auto"/>
          </w:divBdr>
        </w:div>
      </w:divsChild>
    </w:div>
    <w:div w:id="1106845952">
      <w:bodyDiv w:val="1"/>
      <w:marLeft w:val="0"/>
      <w:marRight w:val="0"/>
      <w:marTop w:val="0"/>
      <w:marBottom w:val="0"/>
      <w:divBdr>
        <w:top w:val="none" w:sz="0" w:space="0" w:color="auto"/>
        <w:left w:val="none" w:sz="0" w:space="0" w:color="auto"/>
        <w:bottom w:val="none" w:sz="0" w:space="0" w:color="auto"/>
        <w:right w:val="none" w:sz="0" w:space="0" w:color="auto"/>
      </w:divBdr>
      <w:divsChild>
        <w:div w:id="105321423">
          <w:marLeft w:val="0"/>
          <w:marRight w:val="0"/>
          <w:marTop w:val="0"/>
          <w:marBottom w:val="0"/>
          <w:divBdr>
            <w:top w:val="none" w:sz="0" w:space="0" w:color="auto"/>
            <w:left w:val="none" w:sz="0" w:space="0" w:color="auto"/>
            <w:bottom w:val="none" w:sz="0" w:space="0" w:color="auto"/>
            <w:right w:val="none" w:sz="0" w:space="0" w:color="auto"/>
          </w:divBdr>
        </w:div>
        <w:div w:id="84890401">
          <w:marLeft w:val="0"/>
          <w:marRight w:val="0"/>
          <w:marTop w:val="0"/>
          <w:marBottom w:val="0"/>
          <w:divBdr>
            <w:top w:val="none" w:sz="0" w:space="0" w:color="auto"/>
            <w:left w:val="none" w:sz="0" w:space="0" w:color="auto"/>
            <w:bottom w:val="none" w:sz="0" w:space="0" w:color="auto"/>
            <w:right w:val="none" w:sz="0" w:space="0" w:color="auto"/>
          </w:divBdr>
        </w:div>
      </w:divsChild>
    </w:div>
    <w:div w:id="1108742175">
      <w:bodyDiv w:val="1"/>
      <w:marLeft w:val="0"/>
      <w:marRight w:val="0"/>
      <w:marTop w:val="0"/>
      <w:marBottom w:val="0"/>
      <w:divBdr>
        <w:top w:val="none" w:sz="0" w:space="0" w:color="auto"/>
        <w:left w:val="none" w:sz="0" w:space="0" w:color="auto"/>
        <w:bottom w:val="none" w:sz="0" w:space="0" w:color="auto"/>
        <w:right w:val="none" w:sz="0" w:space="0" w:color="auto"/>
      </w:divBdr>
    </w:div>
    <w:div w:id="1110315917">
      <w:bodyDiv w:val="1"/>
      <w:marLeft w:val="0"/>
      <w:marRight w:val="0"/>
      <w:marTop w:val="0"/>
      <w:marBottom w:val="0"/>
      <w:divBdr>
        <w:top w:val="none" w:sz="0" w:space="0" w:color="auto"/>
        <w:left w:val="none" w:sz="0" w:space="0" w:color="auto"/>
        <w:bottom w:val="none" w:sz="0" w:space="0" w:color="auto"/>
        <w:right w:val="none" w:sz="0" w:space="0" w:color="auto"/>
      </w:divBdr>
      <w:divsChild>
        <w:div w:id="1506507536">
          <w:marLeft w:val="0"/>
          <w:marRight w:val="0"/>
          <w:marTop w:val="0"/>
          <w:marBottom w:val="0"/>
          <w:divBdr>
            <w:top w:val="none" w:sz="0" w:space="0" w:color="auto"/>
            <w:left w:val="none" w:sz="0" w:space="0" w:color="auto"/>
            <w:bottom w:val="none" w:sz="0" w:space="0" w:color="auto"/>
            <w:right w:val="none" w:sz="0" w:space="0" w:color="auto"/>
          </w:divBdr>
        </w:div>
      </w:divsChild>
    </w:div>
    <w:div w:id="1114522180">
      <w:bodyDiv w:val="1"/>
      <w:marLeft w:val="0"/>
      <w:marRight w:val="0"/>
      <w:marTop w:val="0"/>
      <w:marBottom w:val="0"/>
      <w:divBdr>
        <w:top w:val="none" w:sz="0" w:space="0" w:color="auto"/>
        <w:left w:val="none" w:sz="0" w:space="0" w:color="auto"/>
        <w:bottom w:val="none" w:sz="0" w:space="0" w:color="auto"/>
        <w:right w:val="none" w:sz="0" w:space="0" w:color="auto"/>
      </w:divBdr>
    </w:div>
    <w:div w:id="1115058350">
      <w:bodyDiv w:val="1"/>
      <w:marLeft w:val="0"/>
      <w:marRight w:val="0"/>
      <w:marTop w:val="0"/>
      <w:marBottom w:val="0"/>
      <w:divBdr>
        <w:top w:val="none" w:sz="0" w:space="0" w:color="auto"/>
        <w:left w:val="none" w:sz="0" w:space="0" w:color="auto"/>
        <w:bottom w:val="none" w:sz="0" w:space="0" w:color="auto"/>
        <w:right w:val="none" w:sz="0" w:space="0" w:color="auto"/>
      </w:divBdr>
    </w:div>
    <w:div w:id="1115171069">
      <w:bodyDiv w:val="1"/>
      <w:marLeft w:val="0"/>
      <w:marRight w:val="0"/>
      <w:marTop w:val="0"/>
      <w:marBottom w:val="0"/>
      <w:divBdr>
        <w:top w:val="none" w:sz="0" w:space="0" w:color="auto"/>
        <w:left w:val="none" w:sz="0" w:space="0" w:color="auto"/>
        <w:bottom w:val="none" w:sz="0" w:space="0" w:color="auto"/>
        <w:right w:val="none" w:sz="0" w:space="0" w:color="auto"/>
      </w:divBdr>
      <w:divsChild>
        <w:div w:id="1660890649">
          <w:marLeft w:val="0"/>
          <w:marRight w:val="0"/>
          <w:marTop w:val="0"/>
          <w:marBottom w:val="450"/>
          <w:divBdr>
            <w:top w:val="none" w:sz="0" w:space="0" w:color="auto"/>
            <w:left w:val="none" w:sz="0" w:space="0" w:color="auto"/>
            <w:bottom w:val="none" w:sz="0" w:space="0" w:color="auto"/>
            <w:right w:val="none" w:sz="0" w:space="0" w:color="auto"/>
          </w:divBdr>
        </w:div>
        <w:div w:id="106170157">
          <w:marLeft w:val="0"/>
          <w:marRight w:val="0"/>
          <w:marTop w:val="0"/>
          <w:marBottom w:val="0"/>
          <w:divBdr>
            <w:top w:val="none" w:sz="0" w:space="0" w:color="auto"/>
            <w:left w:val="none" w:sz="0" w:space="0" w:color="auto"/>
            <w:bottom w:val="none" w:sz="0" w:space="0" w:color="auto"/>
            <w:right w:val="none" w:sz="0" w:space="0" w:color="auto"/>
          </w:divBdr>
        </w:div>
        <w:div w:id="1200313883">
          <w:marLeft w:val="0"/>
          <w:marRight w:val="0"/>
          <w:marTop w:val="0"/>
          <w:marBottom w:val="0"/>
          <w:divBdr>
            <w:top w:val="none" w:sz="0" w:space="0" w:color="auto"/>
            <w:left w:val="none" w:sz="0" w:space="0" w:color="auto"/>
            <w:bottom w:val="none" w:sz="0" w:space="0" w:color="auto"/>
            <w:right w:val="none" w:sz="0" w:space="0" w:color="auto"/>
          </w:divBdr>
          <w:divsChild>
            <w:div w:id="1574319780">
              <w:marLeft w:val="0"/>
              <w:marRight w:val="0"/>
              <w:marTop w:val="0"/>
              <w:marBottom w:val="0"/>
              <w:divBdr>
                <w:top w:val="none" w:sz="0" w:space="0" w:color="auto"/>
                <w:left w:val="none" w:sz="0" w:space="0" w:color="auto"/>
                <w:bottom w:val="none" w:sz="0" w:space="0" w:color="auto"/>
                <w:right w:val="none" w:sz="0" w:space="0" w:color="auto"/>
              </w:divBdr>
            </w:div>
          </w:divsChild>
        </w:div>
        <w:div w:id="1607729771">
          <w:marLeft w:val="0"/>
          <w:marRight w:val="0"/>
          <w:marTop w:val="0"/>
          <w:marBottom w:val="0"/>
          <w:divBdr>
            <w:top w:val="none" w:sz="0" w:space="0" w:color="auto"/>
            <w:left w:val="none" w:sz="0" w:space="0" w:color="auto"/>
            <w:bottom w:val="none" w:sz="0" w:space="0" w:color="auto"/>
            <w:right w:val="none" w:sz="0" w:space="0" w:color="auto"/>
          </w:divBdr>
        </w:div>
      </w:divsChild>
    </w:div>
    <w:div w:id="1116293910">
      <w:bodyDiv w:val="1"/>
      <w:marLeft w:val="0"/>
      <w:marRight w:val="0"/>
      <w:marTop w:val="0"/>
      <w:marBottom w:val="0"/>
      <w:divBdr>
        <w:top w:val="none" w:sz="0" w:space="0" w:color="auto"/>
        <w:left w:val="none" w:sz="0" w:space="0" w:color="auto"/>
        <w:bottom w:val="none" w:sz="0" w:space="0" w:color="auto"/>
        <w:right w:val="none" w:sz="0" w:space="0" w:color="auto"/>
      </w:divBdr>
    </w:div>
    <w:div w:id="1124735532">
      <w:bodyDiv w:val="1"/>
      <w:marLeft w:val="0"/>
      <w:marRight w:val="0"/>
      <w:marTop w:val="0"/>
      <w:marBottom w:val="0"/>
      <w:divBdr>
        <w:top w:val="none" w:sz="0" w:space="0" w:color="auto"/>
        <w:left w:val="none" w:sz="0" w:space="0" w:color="auto"/>
        <w:bottom w:val="none" w:sz="0" w:space="0" w:color="auto"/>
        <w:right w:val="none" w:sz="0" w:space="0" w:color="auto"/>
      </w:divBdr>
    </w:div>
    <w:div w:id="1125267638">
      <w:bodyDiv w:val="1"/>
      <w:marLeft w:val="0"/>
      <w:marRight w:val="0"/>
      <w:marTop w:val="0"/>
      <w:marBottom w:val="0"/>
      <w:divBdr>
        <w:top w:val="none" w:sz="0" w:space="0" w:color="auto"/>
        <w:left w:val="none" w:sz="0" w:space="0" w:color="auto"/>
        <w:bottom w:val="none" w:sz="0" w:space="0" w:color="auto"/>
        <w:right w:val="none" w:sz="0" w:space="0" w:color="auto"/>
      </w:divBdr>
    </w:div>
    <w:div w:id="1130324510">
      <w:bodyDiv w:val="1"/>
      <w:marLeft w:val="0"/>
      <w:marRight w:val="0"/>
      <w:marTop w:val="0"/>
      <w:marBottom w:val="0"/>
      <w:divBdr>
        <w:top w:val="none" w:sz="0" w:space="0" w:color="auto"/>
        <w:left w:val="none" w:sz="0" w:space="0" w:color="auto"/>
        <w:bottom w:val="none" w:sz="0" w:space="0" w:color="auto"/>
        <w:right w:val="none" w:sz="0" w:space="0" w:color="auto"/>
      </w:divBdr>
    </w:div>
    <w:div w:id="1131243513">
      <w:bodyDiv w:val="1"/>
      <w:marLeft w:val="0"/>
      <w:marRight w:val="0"/>
      <w:marTop w:val="0"/>
      <w:marBottom w:val="0"/>
      <w:divBdr>
        <w:top w:val="none" w:sz="0" w:space="0" w:color="auto"/>
        <w:left w:val="none" w:sz="0" w:space="0" w:color="auto"/>
        <w:bottom w:val="none" w:sz="0" w:space="0" w:color="auto"/>
        <w:right w:val="none" w:sz="0" w:space="0" w:color="auto"/>
      </w:divBdr>
      <w:divsChild>
        <w:div w:id="771054727">
          <w:marLeft w:val="0"/>
          <w:marRight w:val="0"/>
          <w:marTop w:val="0"/>
          <w:marBottom w:val="375"/>
          <w:divBdr>
            <w:top w:val="none" w:sz="0" w:space="0" w:color="auto"/>
            <w:left w:val="none" w:sz="0" w:space="0" w:color="auto"/>
            <w:bottom w:val="none" w:sz="0" w:space="0" w:color="auto"/>
            <w:right w:val="none" w:sz="0" w:space="0" w:color="auto"/>
          </w:divBdr>
        </w:div>
        <w:div w:id="1131702808">
          <w:marLeft w:val="0"/>
          <w:marRight w:val="0"/>
          <w:marTop w:val="0"/>
          <w:marBottom w:val="375"/>
          <w:divBdr>
            <w:top w:val="none" w:sz="0" w:space="0" w:color="auto"/>
            <w:left w:val="none" w:sz="0" w:space="0" w:color="auto"/>
            <w:bottom w:val="none" w:sz="0" w:space="0" w:color="auto"/>
            <w:right w:val="none" w:sz="0" w:space="0" w:color="auto"/>
          </w:divBdr>
        </w:div>
      </w:divsChild>
    </w:div>
    <w:div w:id="1134328078">
      <w:bodyDiv w:val="1"/>
      <w:marLeft w:val="0"/>
      <w:marRight w:val="0"/>
      <w:marTop w:val="0"/>
      <w:marBottom w:val="0"/>
      <w:divBdr>
        <w:top w:val="none" w:sz="0" w:space="0" w:color="auto"/>
        <w:left w:val="none" w:sz="0" w:space="0" w:color="auto"/>
        <w:bottom w:val="none" w:sz="0" w:space="0" w:color="auto"/>
        <w:right w:val="none" w:sz="0" w:space="0" w:color="auto"/>
      </w:divBdr>
    </w:div>
    <w:div w:id="1135754941">
      <w:bodyDiv w:val="1"/>
      <w:marLeft w:val="0"/>
      <w:marRight w:val="0"/>
      <w:marTop w:val="0"/>
      <w:marBottom w:val="0"/>
      <w:divBdr>
        <w:top w:val="none" w:sz="0" w:space="0" w:color="auto"/>
        <w:left w:val="none" w:sz="0" w:space="0" w:color="auto"/>
        <w:bottom w:val="none" w:sz="0" w:space="0" w:color="auto"/>
        <w:right w:val="none" w:sz="0" w:space="0" w:color="auto"/>
      </w:divBdr>
    </w:div>
    <w:div w:id="1136492286">
      <w:bodyDiv w:val="1"/>
      <w:marLeft w:val="0"/>
      <w:marRight w:val="0"/>
      <w:marTop w:val="0"/>
      <w:marBottom w:val="0"/>
      <w:divBdr>
        <w:top w:val="none" w:sz="0" w:space="0" w:color="auto"/>
        <w:left w:val="none" w:sz="0" w:space="0" w:color="auto"/>
        <w:bottom w:val="none" w:sz="0" w:space="0" w:color="auto"/>
        <w:right w:val="none" w:sz="0" w:space="0" w:color="auto"/>
      </w:divBdr>
      <w:divsChild>
        <w:div w:id="1658024365">
          <w:marLeft w:val="0"/>
          <w:marRight w:val="0"/>
          <w:marTop w:val="0"/>
          <w:marBottom w:val="375"/>
          <w:divBdr>
            <w:top w:val="none" w:sz="0" w:space="0" w:color="auto"/>
            <w:left w:val="none" w:sz="0" w:space="0" w:color="auto"/>
            <w:bottom w:val="none" w:sz="0" w:space="0" w:color="auto"/>
            <w:right w:val="none" w:sz="0" w:space="0" w:color="auto"/>
          </w:divBdr>
        </w:div>
        <w:div w:id="2035034307">
          <w:marLeft w:val="0"/>
          <w:marRight w:val="0"/>
          <w:marTop w:val="0"/>
          <w:marBottom w:val="375"/>
          <w:divBdr>
            <w:top w:val="none" w:sz="0" w:space="0" w:color="auto"/>
            <w:left w:val="none" w:sz="0" w:space="0" w:color="auto"/>
            <w:bottom w:val="none" w:sz="0" w:space="0" w:color="auto"/>
            <w:right w:val="none" w:sz="0" w:space="0" w:color="auto"/>
          </w:divBdr>
          <w:divsChild>
            <w:div w:id="905994933">
              <w:marLeft w:val="0"/>
              <w:marRight w:val="0"/>
              <w:marTop w:val="0"/>
              <w:marBottom w:val="0"/>
              <w:divBdr>
                <w:top w:val="none" w:sz="0" w:space="0" w:color="auto"/>
                <w:left w:val="none" w:sz="0" w:space="0" w:color="auto"/>
                <w:bottom w:val="none" w:sz="0" w:space="0" w:color="auto"/>
                <w:right w:val="none" w:sz="0" w:space="0" w:color="auto"/>
              </w:divBdr>
              <w:divsChild>
                <w:div w:id="1635284635">
                  <w:marLeft w:val="-450"/>
                  <w:marRight w:val="-450"/>
                  <w:marTop w:val="450"/>
                  <w:marBottom w:val="450"/>
                  <w:divBdr>
                    <w:top w:val="none" w:sz="0" w:space="0" w:color="auto"/>
                    <w:left w:val="none" w:sz="0" w:space="0" w:color="auto"/>
                    <w:bottom w:val="none" w:sz="0" w:space="0" w:color="auto"/>
                    <w:right w:val="none" w:sz="0" w:space="0" w:color="auto"/>
                  </w:divBdr>
                  <w:divsChild>
                    <w:div w:id="6395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7693">
              <w:marLeft w:val="0"/>
              <w:marRight w:val="0"/>
              <w:marTop w:val="0"/>
              <w:marBottom w:val="0"/>
              <w:divBdr>
                <w:top w:val="none" w:sz="0" w:space="0" w:color="auto"/>
                <w:left w:val="none" w:sz="0" w:space="0" w:color="auto"/>
                <w:bottom w:val="none" w:sz="0" w:space="0" w:color="auto"/>
                <w:right w:val="none" w:sz="0" w:space="0" w:color="auto"/>
              </w:divBdr>
              <w:divsChild>
                <w:div w:id="836650944">
                  <w:marLeft w:val="-450"/>
                  <w:marRight w:val="-450"/>
                  <w:marTop w:val="450"/>
                  <w:marBottom w:val="450"/>
                  <w:divBdr>
                    <w:top w:val="none" w:sz="0" w:space="0" w:color="auto"/>
                    <w:left w:val="none" w:sz="0" w:space="0" w:color="auto"/>
                    <w:bottom w:val="none" w:sz="0" w:space="0" w:color="auto"/>
                    <w:right w:val="none" w:sz="0" w:space="0" w:color="auto"/>
                  </w:divBdr>
                  <w:divsChild>
                    <w:div w:id="132037979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6606430">
      <w:bodyDiv w:val="1"/>
      <w:marLeft w:val="0"/>
      <w:marRight w:val="0"/>
      <w:marTop w:val="0"/>
      <w:marBottom w:val="0"/>
      <w:divBdr>
        <w:top w:val="none" w:sz="0" w:space="0" w:color="auto"/>
        <w:left w:val="none" w:sz="0" w:space="0" w:color="auto"/>
        <w:bottom w:val="none" w:sz="0" w:space="0" w:color="auto"/>
        <w:right w:val="none" w:sz="0" w:space="0" w:color="auto"/>
      </w:divBdr>
    </w:div>
    <w:div w:id="1137065467">
      <w:bodyDiv w:val="1"/>
      <w:marLeft w:val="0"/>
      <w:marRight w:val="0"/>
      <w:marTop w:val="0"/>
      <w:marBottom w:val="0"/>
      <w:divBdr>
        <w:top w:val="none" w:sz="0" w:space="0" w:color="auto"/>
        <w:left w:val="none" w:sz="0" w:space="0" w:color="auto"/>
        <w:bottom w:val="none" w:sz="0" w:space="0" w:color="auto"/>
        <w:right w:val="none" w:sz="0" w:space="0" w:color="auto"/>
      </w:divBdr>
      <w:divsChild>
        <w:div w:id="916137825">
          <w:marLeft w:val="0"/>
          <w:marRight w:val="0"/>
          <w:marTop w:val="0"/>
          <w:marBottom w:val="375"/>
          <w:divBdr>
            <w:top w:val="none" w:sz="0" w:space="0" w:color="auto"/>
            <w:left w:val="none" w:sz="0" w:space="0" w:color="auto"/>
            <w:bottom w:val="none" w:sz="0" w:space="0" w:color="auto"/>
            <w:right w:val="none" w:sz="0" w:space="0" w:color="auto"/>
          </w:divBdr>
        </w:div>
        <w:div w:id="1195655845">
          <w:marLeft w:val="0"/>
          <w:marRight w:val="0"/>
          <w:marTop w:val="0"/>
          <w:marBottom w:val="375"/>
          <w:divBdr>
            <w:top w:val="none" w:sz="0" w:space="0" w:color="auto"/>
            <w:left w:val="none" w:sz="0" w:space="0" w:color="auto"/>
            <w:bottom w:val="none" w:sz="0" w:space="0" w:color="auto"/>
            <w:right w:val="none" w:sz="0" w:space="0" w:color="auto"/>
          </w:divBdr>
        </w:div>
      </w:divsChild>
    </w:div>
    <w:div w:id="1138036682">
      <w:bodyDiv w:val="1"/>
      <w:marLeft w:val="0"/>
      <w:marRight w:val="0"/>
      <w:marTop w:val="0"/>
      <w:marBottom w:val="0"/>
      <w:divBdr>
        <w:top w:val="none" w:sz="0" w:space="0" w:color="auto"/>
        <w:left w:val="none" w:sz="0" w:space="0" w:color="auto"/>
        <w:bottom w:val="none" w:sz="0" w:space="0" w:color="auto"/>
        <w:right w:val="none" w:sz="0" w:space="0" w:color="auto"/>
      </w:divBdr>
      <w:divsChild>
        <w:div w:id="1091664516">
          <w:marLeft w:val="0"/>
          <w:marRight w:val="0"/>
          <w:marTop w:val="0"/>
          <w:marBottom w:val="0"/>
          <w:divBdr>
            <w:top w:val="none" w:sz="0" w:space="0" w:color="auto"/>
            <w:left w:val="none" w:sz="0" w:space="0" w:color="auto"/>
            <w:bottom w:val="none" w:sz="0" w:space="0" w:color="auto"/>
            <w:right w:val="none" w:sz="0" w:space="0" w:color="auto"/>
          </w:divBdr>
        </w:div>
      </w:divsChild>
    </w:div>
    <w:div w:id="1138110261">
      <w:bodyDiv w:val="1"/>
      <w:marLeft w:val="0"/>
      <w:marRight w:val="0"/>
      <w:marTop w:val="0"/>
      <w:marBottom w:val="0"/>
      <w:divBdr>
        <w:top w:val="none" w:sz="0" w:space="0" w:color="auto"/>
        <w:left w:val="none" w:sz="0" w:space="0" w:color="auto"/>
        <w:bottom w:val="none" w:sz="0" w:space="0" w:color="auto"/>
        <w:right w:val="none" w:sz="0" w:space="0" w:color="auto"/>
      </w:divBdr>
      <w:divsChild>
        <w:div w:id="2101675280">
          <w:marLeft w:val="0"/>
          <w:marRight w:val="0"/>
          <w:marTop w:val="0"/>
          <w:marBottom w:val="0"/>
          <w:divBdr>
            <w:top w:val="none" w:sz="0" w:space="0" w:color="auto"/>
            <w:left w:val="none" w:sz="0" w:space="0" w:color="auto"/>
            <w:bottom w:val="none" w:sz="0" w:space="0" w:color="auto"/>
            <w:right w:val="none" w:sz="0" w:space="0" w:color="auto"/>
          </w:divBdr>
          <w:divsChild>
            <w:div w:id="838731676">
              <w:marLeft w:val="-225"/>
              <w:marRight w:val="-225"/>
              <w:marTop w:val="0"/>
              <w:marBottom w:val="0"/>
              <w:divBdr>
                <w:top w:val="none" w:sz="0" w:space="0" w:color="auto"/>
                <w:left w:val="none" w:sz="0" w:space="0" w:color="auto"/>
                <w:bottom w:val="none" w:sz="0" w:space="0" w:color="auto"/>
                <w:right w:val="none" w:sz="0" w:space="0" w:color="auto"/>
              </w:divBdr>
              <w:divsChild>
                <w:div w:id="1671636232">
                  <w:marLeft w:val="0"/>
                  <w:marRight w:val="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300"/>
                      <w:divBdr>
                        <w:top w:val="none" w:sz="0" w:space="0" w:color="auto"/>
                        <w:left w:val="none" w:sz="0" w:space="0" w:color="auto"/>
                        <w:bottom w:val="none" w:sz="0" w:space="0" w:color="auto"/>
                        <w:right w:val="none" w:sz="0" w:space="0" w:color="auto"/>
                      </w:divBdr>
                      <w:divsChild>
                        <w:div w:id="323433051">
                          <w:marLeft w:val="0"/>
                          <w:marRight w:val="0"/>
                          <w:marTop w:val="0"/>
                          <w:marBottom w:val="0"/>
                          <w:divBdr>
                            <w:top w:val="none" w:sz="0" w:space="0" w:color="auto"/>
                            <w:left w:val="none" w:sz="0" w:space="0" w:color="auto"/>
                            <w:bottom w:val="none" w:sz="0" w:space="0" w:color="auto"/>
                            <w:right w:val="none" w:sz="0" w:space="0" w:color="auto"/>
                          </w:divBdr>
                          <w:divsChild>
                            <w:div w:id="1977684153">
                              <w:marLeft w:val="0"/>
                              <w:marRight w:val="0"/>
                              <w:marTop w:val="0"/>
                              <w:marBottom w:val="0"/>
                              <w:divBdr>
                                <w:top w:val="none" w:sz="0" w:space="0" w:color="auto"/>
                                <w:left w:val="none" w:sz="0" w:space="0" w:color="auto"/>
                                <w:bottom w:val="none" w:sz="0" w:space="0" w:color="auto"/>
                                <w:right w:val="none" w:sz="0" w:space="0" w:color="auto"/>
                              </w:divBdr>
                              <w:divsChild>
                                <w:div w:id="999844591">
                                  <w:marLeft w:val="0"/>
                                  <w:marRight w:val="0"/>
                                  <w:marTop w:val="0"/>
                                  <w:marBottom w:val="0"/>
                                  <w:divBdr>
                                    <w:top w:val="none" w:sz="0" w:space="0" w:color="auto"/>
                                    <w:left w:val="none" w:sz="0" w:space="0" w:color="auto"/>
                                    <w:bottom w:val="none" w:sz="0" w:space="0" w:color="auto"/>
                                    <w:right w:val="none" w:sz="0" w:space="0" w:color="auto"/>
                                  </w:divBdr>
                                  <w:divsChild>
                                    <w:div w:id="2127499600">
                                      <w:marLeft w:val="-225"/>
                                      <w:marRight w:val="-225"/>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184774">
      <w:bodyDiv w:val="1"/>
      <w:marLeft w:val="0"/>
      <w:marRight w:val="0"/>
      <w:marTop w:val="0"/>
      <w:marBottom w:val="0"/>
      <w:divBdr>
        <w:top w:val="none" w:sz="0" w:space="0" w:color="auto"/>
        <w:left w:val="none" w:sz="0" w:space="0" w:color="auto"/>
        <w:bottom w:val="none" w:sz="0" w:space="0" w:color="auto"/>
        <w:right w:val="none" w:sz="0" w:space="0" w:color="auto"/>
      </w:divBdr>
      <w:divsChild>
        <w:div w:id="1748768361">
          <w:marLeft w:val="0"/>
          <w:marRight w:val="0"/>
          <w:marTop w:val="0"/>
          <w:marBottom w:val="0"/>
          <w:divBdr>
            <w:top w:val="none" w:sz="0" w:space="0" w:color="auto"/>
            <w:left w:val="none" w:sz="0" w:space="0" w:color="auto"/>
            <w:bottom w:val="none" w:sz="0" w:space="0" w:color="auto"/>
            <w:right w:val="none" w:sz="0" w:space="0" w:color="auto"/>
          </w:divBdr>
          <w:divsChild>
            <w:div w:id="598683010">
              <w:marLeft w:val="0"/>
              <w:marRight w:val="0"/>
              <w:marTop w:val="0"/>
              <w:marBottom w:val="0"/>
              <w:divBdr>
                <w:top w:val="none" w:sz="0" w:space="0" w:color="auto"/>
                <w:left w:val="none" w:sz="0" w:space="0" w:color="auto"/>
                <w:bottom w:val="none" w:sz="0" w:space="0" w:color="auto"/>
                <w:right w:val="none" w:sz="0" w:space="0" w:color="auto"/>
              </w:divBdr>
              <w:divsChild>
                <w:div w:id="111172322">
                  <w:marLeft w:val="0"/>
                  <w:marRight w:val="0"/>
                  <w:marTop w:val="0"/>
                  <w:marBottom w:val="0"/>
                  <w:divBdr>
                    <w:top w:val="none" w:sz="0" w:space="0" w:color="auto"/>
                    <w:left w:val="none" w:sz="0" w:space="0" w:color="auto"/>
                    <w:bottom w:val="none" w:sz="0" w:space="0" w:color="auto"/>
                    <w:right w:val="none" w:sz="0" w:space="0" w:color="auto"/>
                  </w:divBdr>
                  <w:divsChild>
                    <w:div w:id="151338535">
                      <w:marLeft w:val="0"/>
                      <w:marRight w:val="0"/>
                      <w:marTop w:val="100"/>
                      <w:marBottom w:val="100"/>
                      <w:divBdr>
                        <w:top w:val="none" w:sz="0" w:space="0" w:color="auto"/>
                        <w:left w:val="none" w:sz="0" w:space="0" w:color="auto"/>
                        <w:bottom w:val="none" w:sz="0" w:space="0" w:color="auto"/>
                        <w:right w:val="none" w:sz="0" w:space="0" w:color="auto"/>
                      </w:divBdr>
                      <w:divsChild>
                        <w:div w:id="478808135">
                          <w:marLeft w:val="0"/>
                          <w:marRight w:val="0"/>
                          <w:marTop w:val="0"/>
                          <w:marBottom w:val="0"/>
                          <w:divBdr>
                            <w:top w:val="none" w:sz="0" w:space="0" w:color="auto"/>
                            <w:left w:val="none" w:sz="0" w:space="0" w:color="auto"/>
                            <w:bottom w:val="none" w:sz="0" w:space="0" w:color="auto"/>
                            <w:right w:val="none" w:sz="0" w:space="0" w:color="auto"/>
                          </w:divBdr>
                          <w:divsChild>
                            <w:div w:id="1009678942">
                              <w:marLeft w:val="0"/>
                              <w:marRight w:val="0"/>
                              <w:marTop w:val="0"/>
                              <w:marBottom w:val="0"/>
                              <w:divBdr>
                                <w:top w:val="none" w:sz="0" w:space="0" w:color="auto"/>
                                <w:left w:val="none" w:sz="0" w:space="0" w:color="auto"/>
                                <w:bottom w:val="none" w:sz="0" w:space="0" w:color="auto"/>
                                <w:right w:val="none" w:sz="0" w:space="0" w:color="auto"/>
                              </w:divBdr>
                              <w:divsChild>
                                <w:div w:id="1189488728">
                                  <w:marLeft w:val="0"/>
                                  <w:marRight w:val="0"/>
                                  <w:marTop w:val="0"/>
                                  <w:marBottom w:val="0"/>
                                  <w:divBdr>
                                    <w:top w:val="none" w:sz="0" w:space="0" w:color="auto"/>
                                    <w:left w:val="none" w:sz="0" w:space="0" w:color="auto"/>
                                    <w:bottom w:val="none" w:sz="0" w:space="0" w:color="auto"/>
                                    <w:right w:val="none" w:sz="0" w:space="0" w:color="auto"/>
                                  </w:divBdr>
                                  <w:divsChild>
                                    <w:div w:id="20626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956484">
      <w:bodyDiv w:val="1"/>
      <w:marLeft w:val="0"/>
      <w:marRight w:val="0"/>
      <w:marTop w:val="0"/>
      <w:marBottom w:val="0"/>
      <w:divBdr>
        <w:top w:val="none" w:sz="0" w:space="0" w:color="auto"/>
        <w:left w:val="none" w:sz="0" w:space="0" w:color="auto"/>
        <w:bottom w:val="none" w:sz="0" w:space="0" w:color="auto"/>
        <w:right w:val="none" w:sz="0" w:space="0" w:color="auto"/>
      </w:divBdr>
    </w:div>
    <w:div w:id="1141264502">
      <w:bodyDiv w:val="1"/>
      <w:marLeft w:val="0"/>
      <w:marRight w:val="0"/>
      <w:marTop w:val="0"/>
      <w:marBottom w:val="0"/>
      <w:divBdr>
        <w:top w:val="none" w:sz="0" w:space="0" w:color="auto"/>
        <w:left w:val="none" w:sz="0" w:space="0" w:color="auto"/>
        <w:bottom w:val="none" w:sz="0" w:space="0" w:color="auto"/>
        <w:right w:val="none" w:sz="0" w:space="0" w:color="auto"/>
      </w:divBdr>
    </w:div>
    <w:div w:id="1142776264">
      <w:bodyDiv w:val="1"/>
      <w:marLeft w:val="0"/>
      <w:marRight w:val="0"/>
      <w:marTop w:val="0"/>
      <w:marBottom w:val="0"/>
      <w:divBdr>
        <w:top w:val="none" w:sz="0" w:space="0" w:color="auto"/>
        <w:left w:val="none" w:sz="0" w:space="0" w:color="auto"/>
        <w:bottom w:val="none" w:sz="0" w:space="0" w:color="auto"/>
        <w:right w:val="none" w:sz="0" w:space="0" w:color="auto"/>
      </w:divBdr>
      <w:divsChild>
        <w:div w:id="731927137">
          <w:marLeft w:val="0"/>
          <w:marRight w:val="0"/>
          <w:marTop w:val="0"/>
          <w:marBottom w:val="375"/>
          <w:divBdr>
            <w:top w:val="none" w:sz="0" w:space="0" w:color="auto"/>
            <w:left w:val="none" w:sz="0" w:space="0" w:color="auto"/>
            <w:bottom w:val="none" w:sz="0" w:space="0" w:color="auto"/>
            <w:right w:val="none" w:sz="0" w:space="0" w:color="auto"/>
          </w:divBdr>
        </w:div>
        <w:div w:id="1043098817">
          <w:marLeft w:val="0"/>
          <w:marRight w:val="0"/>
          <w:marTop w:val="0"/>
          <w:marBottom w:val="375"/>
          <w:divBdr>
            <w:top w:val="none" w:sz="0" w:space="0" w:color="auto"/>
            <w:left w:val="none" w:sz="0" w:space="0" w:color="auto"/>
            <w:bottom w:val="none" w:sz="0" w:space="0" w:color="auto"/>
            <w:right w:val="none" w:sz="0" w:space="0" w:color="auto"/>
          </w:divBdr>
          <w:divsChild>
            <w:div w:id="1941177870">
              <w:marLeft w:val="0"/>
              <w:marRight w:val="0"/>
              <w:marTop w:val="0"/>
              <w:marBottom w:val="0"/>
              <w:divBdr>
                <w:top w:val="none" w:sz="0" w:space="0" w:color="auto"/>
                <w:left w:val="none" w:sz="0" w:space="0" w:color="auto"/>
                <w:bottom w:val="none" w:sz="0" w:space="0" w:color="auto"/>
                <w:right w:val="none" w:sz="0" w:space="0" w:color="auto"/>
              </w:divBdr>
              <w:divsChild>
                <w:div w:id="969744156">
                  <w:marLeft w:val="0"/>
                  <w:marRight w:val="0"/>
                  <w:marTop w:val="175"/>
                  <w:marBottom w:val="0"/>
                  <w:divBdr>
                    <w:top w:val="none" w:sz="0" w:space="0" w:color="FFFFFF"/>
                    <w:left w:val="none" w:sz="0" w:space="0" w:color="FFFFFF"/>
                    <w:bottom w:val="none" w:sz="0" w:space="0" w:color="FFFFFF"/>
                    <w:right w:val="none" w:sz="0" w:space="0" w:color="FFFFFF"/>
                  </w:divBdr>
                  <w:divsChild>
                    <w:div w:id="1281688481">
                      <w:marLeft w:val="0"/>
                      <w:marRight w:val="0"/>
                      <w:marTop w:val="0"/>
                      <w:marBottom w:val="0"/>
                      <w:divBdr>
                        <w:top w:val="none" w:sz="0" w:space="0" w:color="auto"/>
                        <w:left w:val="none" w:sz="0" w:space="0" w:color="auto"/>
                        <w:bottom w:val="none" w:sz="0" w:space="0" w:color="auto"/>
                        <w:right w:val="none" w:sz="0" w:space="0" w:color="auto"/>
                      </w:divBdr>
                      <w:divsChild>
                        <w:div w:id="1890916893">
                          <w:marLeft w:val="0"/>
                          <w:marRight w:val="0"/>
                          <w:marTop w:val="0"/>
                          <w:marBottom w:val="0"/>
                          <w:divBdr>
                            <w:top w:val="none" w:sz="0" w:space="0" w:color="auto"/>
                            <w:left w:val="none" w:sz="0" w:space="0" w:color="auto"/>
                            <w:bottom w:val="none" w:sz="0" w:space="0" w:color="auto"/>
                            <w:right w:val="none" w:sz="0" w:space="0" w:color="auto"/>
                          </w:divBdr>
                        </w:div>
                      </w:divsChild>
                    </w:div>
                    <w:div w:id="756220079">
                      <w:marLeft w:val="0"/>
                      <w:marRight w:val="0"/>
                      <w:marTop w:val="0"/>
                      <w:marBottom w:val="0"/>
                      <w:divBdr>
                        <w:top w:val="none" w:sz="0" w:space="0" w:color="auto"/>
                        <w:left w:val="none" w:sz="0" w:space="0" w:color="auto"/>
                        <w:bottom w:val="none" w:sz="0" w:space="0" w:color="auto"/>
                        <w:right w:val="none" w:sz="0" w:space="0" w:color="auto"/>
                      </w:divBdr>
                      <w:divsChild>
                        <w:div w:id="117376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808882">
      <w:bodyDiv w:val="1"/>
      <w:marLeft w:val="0"/>
      <w:marRight w:val="0"/>
      <w:marTop w:val="0"/>
      <w:marBottom w:val="0"/>
      <w:divBdr>
        <w:top w:val="none" w:sz="0" w:space="0" w:color="auto"/>
        <w:left w:val="none" w:sz="0" w:space="0" w:color="auto"/>
        <w:bottom w:val="none" w:sz="0" w:space="0" w:color="auto"/>
        <w:right w:val="none" w:sz="0" w:space="0" w:color="auto"/>
      </w:divBdr>
    </w:div>
    <w:div w:id="1145665253">
      <w:bodyDiv w:val="1"/>
      <w:marLeft w:val="0"/>
      <w:marRight w:val="0"/>
      <w:marTop w:val="0"/>
      <w:marBottom w:val="0"/>
      <w:divBdr>
        <w:top w:val="none" w:sz="0" w:space="0" w:color="auto"/>
        <w:left w:val="none" w:sz="0" w:space="0" w:color="auto"/>
        <w:bottom w:val="none" w:sz="0" w:space="0" w:color="auto"/>
        <w:right w:val="none" w:sz="0" w:space="0" w:color="auto"/>
      </w:divBdr>
    </w:div>
    <w:div w:id="1150094783">
      <w:bodyDiv w:val="1"/>
      <w:marLeft w:val="0"/>
      <w:marRight w:val="0"/>
      <w:marTop w:val="0"/>
      <w:marBottom w:val="0"/>
      <w:divBdr>
        <w:top w:val="none" w:sz="0" w:space="0" w:color="auto"/>
        <w:left w:val="none" w:sz="0" w:space="0" w:color="auto"/>
        <w:bottom w:val="none" w:sz="0" w:space="0" w:color="auto"/>
        <w:right w:val="none" w:sz="0" w:space="0" w:color="auto"/>
      </w:divBdr>
      <w:divsChild>
        <w:div w:id="1903175279">
          <w:marLeft w:val="0"/>
          <w:marRight w:val="0"/>
          <w:marTop w:val="0"/>
          <w:marBottom w:val="0"/>
          <w:divBdr>
            <w:top w:val="none" w:sz="0" w:space="0" w:color="auto"/>
            <w:left w:val="none" w:sz="0" w:space="0" w:color="auto"/>
            <w:bottom w:val="none" w:sz="0" w:space="0" w:color="auto"/>
            <w:right w:val="none" w:sz="0" w:space="0" w:color="auto"/>
          </w:divBdr>
          <w:divsChild>
            <w:div w:id="186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666">
      <w:bodyDiv w:val="1"/>
      <w:marLeft w:val="0"/>
      <w:marRight w:val="0"/>
      <w:marTop w:val="0"/>
      <w:marBottom w:val="0"/>
      <w:divBdr>
        <w:top w:val="none" w:sz="0" w:space="0" w:color="auto"/>
        <w:left w:val="none" w:sz="0" w:space="0" w:color="auto"/>
        <w:bottom w:val="none" w:sz="0" w:space="0" w:color="auto"/>
        <w:right w:val="none" w:sz="0" w:space="0" w:color="auto"/>
      </w:divBdr>
    </w:div>
    <w:div w:id="1152328451">
      <w:bodyDiv w:val="1"/>
      <w:marLeft w:val="0"/>
      <w:marRight w:val="0"/>
      <w:marTop w:val="0"/>
      <w:marBottom w:val="0"/>
      <w:divBdr>
        <w:top w:val="none" w:sz="0" w:space="0" w:color="auto"/>
        <w:left w:val="none" w:sz="0" w:space="0" w:color="auto"/>
        <w:bottom w:val="none" w:sz="0" w:space="0" w:color="auto"/>
        <w:right w:val="none" w:sz="0" w:space="0" w:color="auto"/>
      </w:divBdr>
      <w:divsChild>
        <w:div w:id="1667321173">
          <w:marLeft w:val="0"/>
          <w:marRight w:val="0"/>
          <w:marTop w:val="0"/>
          <w:marBottom w:val="0"/>
          <w:divBdr>
            <w:top w:val="none" w:sz="0" w:space="0" w:color="auto"/>
            <w:left w:val="none" w:sz="0" w:space="0" w:color="auto"/>
            <w:bottom w:val="none" w:sz="0" w:space="0" w:color="auto"/>
            <w:right w:val="none" w:sz="0" w:space="0" w:color="auto"/>
          </w:divBdr>
          <w:divsChild>
            <w:div w:id="637422136">
              <w:marLeft w:val="0"/>
              <w:marRight w:val="0"/>
              <w:marTop w:val="0"/>
              <w:marBottom w:val="0"/>
              <w:divBdr>
                <w:top w:val="none" w:sz="0" w:space="0" w:color="auto"/>
                <w:left w:val="none" w:sz="0" w:space="0" w:color="auto"/>
                <w:bottom w:val="none" w:sz="0" w:space="0" w:color="auto"/>
                <w:right w:val="none" w:sz="0" w:space="0" w:color="auto"/>
              </w:divBdr>
              <w:divsChild>
                <w:div w:id="357121556">
                  <w:marLeft w:val="0"/>
                  <w:marRight w:val="0"/>
                  <w:marTop w:val="0"/>
                  <w:marBottom w:val="0"/>
                  <w:divBdr>
                    <w:top w:val="none" w:sz="0" w:space="0" w:color="auto"/>
                    <w:left w:val="none" w:sz="0" w:space="0" w:color="auto"/>
                    <w:bottom w:val="none" w:sz="0" w:space="0" w:color="auto"/>
                    <w:right w:val="none" w:sz="0" w:space="0" w:color="auto"/>
                  </w:divBdr>
                  <w:divsChild>
                    <w:div w:id="2041543025">
                      <w:marLeft w:val="0"/>
                      <w:marRight w:val="0"/>
                      <w:marTop w:val="100"/>
                      <w:marBottom w:val="100"/>
                      <w:divBdr>
                        <w:top w:val="none" w:sz="0" w:space="0" w:color="auto"/>
                        <w:left w:val="none" w:sz="0" w:space="0" w:color="auto"/>
                        <w:bottom w:val="none" w:sz="0" w:space="0" w:color="auto"/>
                        <w:right w:val="none" w:sz="0" w:space="0" w:color="auto"/>
                      </w:divBdr>
                      <w:divsChild>
                        <w:div w:id="1433090409">
                          <w:marLeft w:val="0"/>
                          <w:marRight w:val="0"/>
                          <w:marTop w:val="0"/>
                          <w:marBottom w:val="0"/>
                          <w:divBdr>
                            <w:top w:val="none" w:sz="0" w:space="0" w:color="auto"/>
                            <w:left w:val="none" w:sz="0" w:space="0" w:color="auto"/>
                            <w:bottom w:val="none" w:sz="0" w:space="0" w:color="auto"/>
                            <w:right w:val="none" w:sz="0" w:space="0" w:color="auto"/>
                          </w:divBdr>
                          <w:divsChild>
                            <w:div w:id="1264264764">
                              <w:marLeft w:val="0"/>
                              <w:marRight w:val="0"/>
                              <w:marTop w:val="0"/>
                              <w:marBottom w:val="0"/>
                              <w:divBdr>
                                <w:top w:val="none" w:sz="0" w:space="0" w:color="auto"/>
                                <w:left w:val="none" w:sz="0" w:space="0" w:color="auto"/>
                                <w:bottom w:val="none" w:sz="0" w:space="0" w:color="auto"/>
                                <w:right w:val="none" w:sz="0" w:space="0" w:color="auto"/>
                              </w:divBdr>
                              <w:divsChild>
                                <w:div w:id="1317874796">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22775">
      <w:bodyDiv w:val="1"/>
      <w:marLeft w:val="0"/>
      <w:marRight w:val="0"/>
      <w:marTop w:val="0"/>
      <w:marBottom w:val="0"/>
      <w:divBdr>
        <w:top w:val="none" w:sz="0" w:space="0" w:color="auto"/>
        <w:left w:val="none" w:sz="0" w:space="0" w:color="auto"/>
        <w:bottom w:val="none" w:sz="0" w:space="0" w:color="auto"/>
        <w:right w:val="none" w:sz="0" w:space="0" w:color="auto"/>
      </w:divBdr>
    </w:div>
    <w:div w:id="115861689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19">
          <w:marLeft w:val="0"/>
          <w:marRight w:val="0"/>
          <w:marTop w:val="0"/>
          <w:marBottom w:val="750"/>
          <w:divBdr>
            <w:top w:val="none" w:sz="0" w:space="0" w:color="auto"/>
            <w:left w:val="none" w:sz="0" w:space="0" w:color="auto"/>
            <w:bottom w:val="none" w:sz="0" w:space="0" w:color="auto"/>
            <w:right w:val="none" w:sz="0" w:space="0" w:color="auto"/>
          </w:divBdr>
          <w:divsChild>
            <w:div w:id="15207789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158811480">
      <w:bodyDiv w:val="1"/>
      <w:marLeft w:val="0"/>
      <w:marRight w:val="0"/>
      <w:marTop w:val="0"/>
      <w:marBottom w:val="0"/>
      <w:divBdr>
        <w:top w:val="none" w:sz="0" w:space="0" w:color="auto"/>
        <w:left w:val="none" w:sz="0" w:space="0" w:color="auto"/>
        <w:bottom w:val="none" w:sz="0" w:space="0" w:color="auto"/>
        <w:right w:val="none" w:sz="0" w:space="0" w:color="auto"/>
      </w:divBdr>
    </w:div>
    <w:div w:id="1158964566">
      <w:bodyDiv w:val="1"/>
      <w:marLeft w:val="0"/>
      <w:marRight w:val="0"/>
      <w:marTop w:val="0"/>
      <w:marBottom w:val="0"/>
      <w:divBdr>
        <w:top w:val="none" w:sz="0" w:space="0" w:color="auto"/>
        <w:left w:val="none" w:sz="0" w:space="0" w:color="auto"/>
        <w:bottom w:val="none" w:sz="0" w:space="0" w:color="auto"/>
        <w:right w:val="none" w:sz="0" w:space="0" w:color="auto"/>
      </w:divBdr>
    </w:div>
    <w:div w:id="1159006848">
      <w:bodyDiv w:val="1"/>
      <w:marLeft w:val="0"/>
      <w:marRight w:val="0"/>
      <w:marTop w:val="0"/>
      <w:marBottom w:val="0"/>
      <w:divBdr>
        <w:top w:val="none" w:sz="0" w:space="0" w:color="auto"/>
        <w:left w:val="none" w:sz="0" w:space="0" w:color="auto"/>
        <w:bottom w:val="none" w:sz="0" w:space="0" w:color="auto"/>
        <w:right w:val="none" w:sz="0" w:space="0" w:color="auto"/>
      </w:divBdr>
    </w:div>
    <w:div w:id="1160583642">
      <w:bodyDiv w:val="1"/>
      <w:marLeft w:val="0"/>
      <w:marRight w:val="0"/>
      <w:marTop w:val="0"/>
      <w:marBottom w:val="0"/>
      <w:divBdr>
        <w:top w:val="none" w:sz="0" w:space="0" w:color="auto"/>
        <w:left w:val="none" w:sz="0" w:space="0" w:color="auto"/>
        <w:bottom w:val="none" w:sz="0" w:space="0" w:color="auto"/>
        <w:right w:val="none" w:sz="0" w:space="0" w:color="auto"/>
      </w:divBdr>
    </w:div>
    <w:div w:id="1161388116">
      <w:bodyDiv w:val="1"/>
      <w:marLeft w:val="0"/>
      <w:marRight w:val="0"/>
      <w:marTop w:val="0"/>
      <w:marBottom w:val="0"/>
      <w:divBdr>
        <w:top w:val="none" w:sz="0" w:space="0" w:color="auto"/>
        <w:left w:val="none" w:sz="0" w:space="0" w:color="auto"/>
        <w:bottom w:val="none" w:sz="0" w:space="0" w:color="auto"/>
        <w:right w:val="none" w:sz="0" w:space="0" w:color="auto"/>
      </w:divBdr>
    </w:div>
    <w:div w:id="1163551471">
      <w:bodyDiv w:val="1"/>
      <w:marLeft w:val="0"/>
      <w:marRight w:val="0"/>
      <w:marTop w:val="0"/>
      <w:marBottom w:val="0"/>
      <w:divBdr>
        <w:top w:val="none" w:sz="0" w:space="0" w:color="auto"/>
        <w:left w:val="none" w:sz="0" w:space="0" w:color="auto"/>
        <w:bottom w:val="none" w:sz="0" w:space="0" w:color="auto"/>
        <w:right w:val="none" w:sz="0" w:space="0" w:color="auto"/>
      </w:divBdr>
    </w:div>
    <w:div w:id="1163619900">
      <w:bodyDiv w:val="1"/>
      <w:marLeft w:val="0"/>
      <w:marRight w:val="0"/>
      <w:marTop w:val="0"/>
      <w:marBottom w:val="0"/>
      <w:divBdr>
        <w:top w:val="none" w:sz="0" w:space="0" w:color="auto"/>
        <w:left w:val="none" w:sz="0" w:space="0" w:color="auto"/>
        <w:bottom w:val="none" w:sz="0" w:space="0" w:color="auto"/>
        <w:right w:val="none" w:sz="0" w:space="0" w:color="auto"/>
      </w:divBdr>
    </w:div>
    <w:div w:id="1171749706">
      <w:bodyDiv w:val="1"/>
      <w:marLeft w:val="0"/>
      <w:marRight w:val="0"/>
      <w:marTop w:val="0"/>
      <w:marBottom w:val="0"/>
      <w:divBdr>
        <w:top w:val="none" w:sz="0" w:space="0" w:color="auto"/>
        <w:left w:val="none" w:sz="0" w:space="0" w:color="auto"/>
        <w:bottom w:val="none" w:sz="0" w:space="0" w:color="auto"/>
        <w:right w:val="none" w:sz="0" w:space="0" w:color="auto"/>
      </w:divBdr>
    </w:div>
    <w:div w:id="1177111429">
      <w:bodyDiv w:val="1"/>
      <w:marLeft w:val="0"/>
      <w:marRight w:val="0"/>
      <w:marTop w:val="0"/>
      <w:marBottom w:val="0"/>
      <w:divBdr>
        <w:top w:val="none" w:sz="0" w:space="0" w:color="auto"/>
        <w:left w:val="none" w:sz="0" w:space="0" w:color="auto"/>
        <w:bottom w:val="none" w:sz="0" w:space="0" w:color="auto"/>
        <w:right w:val="none" w:sz="0" w:space="0" w:color="auto"/>
      </w:divBdr>
      <w:divsChild>
        <w:div w:id="1618951761">
          <w:marLeft w:val="0"/>
          <w:marRight w:val="0"/>
          <w:marTop w:val="0"/>
          <w:marBottom w:val="0"/>
          <w:divBdr>
            <w:top w:val="none" w:sz="0" w:space="0" w:color="auto"/>
            <w:left w:val="none" w:sz="0" w:space="0" w:color="auto"/>
            <w:bottom w:val="none" w:sz="0" w:space="0" w:color="auto"/>
            <w:right w:val="none" w:sz="0" w:space="0" w:color="auto"/>
          </w:divBdr>
        </w:div>
      </w:divsChild>
    </w:div>
    <w:div w:id="1180389909">
      <w:bodyDiv w:val="1"/>
      <w:marLeft w:val="0"/>
      <w:marRight w:val="0"/>
      <w:marTop w:val="0"/>
      <w:marBottom w:val="0"/>
      <w:divBdr>
        <w:top w:val="none" w:sz="0" w:space="0" w:color="auto"/>
        <w:left w:val="none" w:sz="0" w:space="0" w:color="auto"/>
        <w:bottom w:val="none" w:sz="0" w:space="0" w:color="auto"/>
        <w:right w:val="none" w:sz="0" w:space="0" w:color="auto"/>
      </w:divBdr>
    </w:div>
    <w:div w:id="1186795147">
      <w:bodyDiv w:val="1"/>
      <w:marLeft w:val="0"/>
      <w:marRight w:val="0"/>
      <w:marTop w:val="0"/>
      <w:marBottom w:val="0"/>
      <w:divBdr>
        <w:top w:val="none" w:sz="0" w:space="0" w:color="auto"/>
        <w:left w:val="none" w:sz="0" w:space="0" w:color="auto"/>
        <w:bottom w:val="none" w:sz="0" w:space="0" w:color="auto"/>
        <w:right w:val="none" w:sz="0" w:space="0" w:color="auto"/>
      </w:divBdr>
    </w:div>
    <w:div w:id="1187864036">
      <w:bodyDiv w:val="1"/>
      <w:marLeft w:val="0"/>
      <w:marRight w:val="0"/>
      <w:marTop w:val="0"/>
      <w:marBottom w:val="0"/>
      <w:divBdr>
        <w:top w:val="none" w:sz="0" w:space="0" w:color="auto"/>
        <w:left w:val="none" w:sz="0" w:space="0" w:color="auto"/>
        <w:bottom w:val="none" w:sz="0" w:space="0" w:color="auto"/>
        <w:right w:val="none" w:sz="0" w:space="0" w:color="auto"/>
      </w:divBdr>
      <w:divsChild>
        <w:div w:id="666055956">
          <w:marLeft w:val="0"/>
          <w:marRight w:val="0"/>
          <w:marTop w:val="300"/>
          <w:marBottom w:val="0"/>
          <w:divBdr>
            <w:top w:val="none" w:sz="0" w:space="0" w:color="auto"/>
            <w:left w:val="none" w:sz="0" w:space="0" w:color="auto"/>
            <w:bottom w:val="none" w:sz="0" w:space="0" w:color="auto"/>
            <w:right w:val="none" w:sz="0" w:space="0" w:color="auto"/>
          </w:divBdr>
        </w:div>
      </w:divsChild>
    </w:div>
    <w:div w:id="1189442770">
      <w:bodyDiv w:val="1"/>
      <w:marLeft w:val="0"/>
      <w:marRight w:val="0"/>
      <w:marTop w:val="0"/>
      <w:marBottom w:val="0"/>
      <w:divBdr>
        <w:top w:val="none" w:sz="0" w:space="0" w:color="auto"/>
        <w:left w:val="none" w:sz="0" w:space="0" w:color="auto"/>
        <w:bottom w:val="none" w:sz="0" w:space="0" w:color="auto"/>
        <w:right w:val="none" w:sz="0" w:space="0" w:color="auto"/>
      </w:divBdr>
      <w:divsChild>
        <w:div w:id="186258482">
          <w:marLeft w:val="0"/>
          <w:marRight w:val="0"/>
          <w:marTop w:val="0"/>
          <w:marBottom w:val="0"/>
          <w:divBdr>
            <w:top w:val="none" w:sz="0" w:space="0" w:color="auto"/>
            <w:left w:val="none" w:sz="0" w:space="0" w:color="auto"/>
            <w:bottom w:val="none" w:sz="0" w:space="0" w:color="auto"/>
            <w:right w:val="none" w:sz="0" w:space="0" w:color="auto"/>
          </w:divBdr>
          <w:divsChild>
            <w:div w:id="2027242828">
              <w:marLeft w:val="-225"/>
              <w:marRight w:val="-225"/>
              <w:marTop w:val="0"/>
              <w:marBottom w:val="0"/>
              <w:divBdr>
                <w:top w:val="none" w:sz="0" w:space="0" w:color="auto"/>
                <w:left w:val="none" w:sz="0" w:space="0" w:color="auto"/>
                <w:bottom w:val="none" w:sz="0" w:space="0" w:color="auto"/>
                <w:right w:val="none" w:sz="0" w:space="0" w:color="auto"/>
              </w:divBdr>
              <w:divsChild>
                <w:div w:id="1992826145">
                  <w:marLeft w:val="0"/>
                  <w:marRight w:val="0"/>
                  <w:marTop w:val="0"/>
                  <w:marBottom w:val="0"/>
                  <w:divBdr>
                    <w:top w:val="none" w:sz="0" w:space="0" w:color="auto"/>
                    <w:left w:val="none" w:sz="0" w:space="0" w:color="auto"/>
                    <w:bottom w:val="none" w:sz="0" w:space="0" w:color="auto"/>
                    <w:right w:val="none" w:sz="0" w:space="0" w:color="auto"/>
                  </w:divBdr>
                  <w:divsChild>
                    <w:div w:id="403532550">
                      <w:marLeft w:val="0"/>
                      <w:marRight w:val="0"/>
                      <w:marTop w:val="0"/>
                      <w:marBottom w:val="300"/>
                      <w:divBdr>
                        <w:top w:val="none" w:sz="0" w:space="0" w:color="auto"/>
                        <w:left w:val="none" w:sz="0" w:space="0" w:color="auto"/>
                        <w:bottom w:val="none" w:sz="0" w:space="0" w:color="auto"/>
                        <w:right w:val="none" w:sz="0" w:space="0" w:color="auto"/>
                      </w:divBdr>
                      <w:divsChild>
                        <w:div w:id="237132437">
                          <w:marLeft w:val="0"/>
                          <w:marRight w:val="0"/>
                          <w:marTop w:val="0"/>
                          <w:marBottom w:val="0"/>
                          <w:divBdr>
                            <w:top w:val="none" w:sz="0" w:space="0" w:color="auto"/>
                            <w:left w:val="none" w:sz="0" w:space="0" w:color="auto"/>
                            <w:bottom w:val="none" w:sz="0" w:space="0" w:color="auto"/>
                            <w:right w:val="none" w:sz="0" w:space="0" w:color="auto"/>
                          </w:divBdr>
                          <w:divsChild>
                            <w:div w:id="838421303">
                              <w:marLeft w:val="0"/>
                              <w:marRight w:val="0"/>
                              <w:marTop w:val="0"/>
                              <w:marBottom w:val="0"/>
                              <w:divBdr>
                                <w:top w:val="none" w:sz="0" w:space="0" w:color="auto"/>
                                <w:left w:val="none" w:sz="0" w:space="0" w:color="auto"/>
                                <w:bottom w:val="none" w:sz="0" w:space="0" w:color="auto"/>
                                <w:right w:val="none" w:sz="0" w:space="0" w:color="auto"/>
                              </w:divBdr>
                              <w:divsChild>
                                <w:div w:id="887226412">
                                  <w:marLeft w:val="0"/>
                                  <w:marRight w:val="0"/>
                                  <w:marTop w:val="0"/>
                                  <w:marBottom w:val="0"/>
                                  <w:divBdr>
                                    <w:top w:val="none" w:sz="0" w:space="0" w:color="auto"/>
                                    <w:left w:val="none" w:sz="0" w:space="0" w:color="auto"/>
                                    <w:bottom w:val="none" w:sz="0" w:space="0" w:color="auto"/>
                                    <w:right w:val="none" w:sz="0" w:space="0" w:color="auto"/>
                                  </w:divBdr>
                                  <w:divsChild>
                                    <w:div w:id="1282881358">
                                      <w:marLeft w:val="-225"/>
                                      <w:marRight w:val="-225"/>
                                      <w:marTop w:val="0"/>
                                      <w:marBottom w:val="0"/>
                                      <w:divBdr>
                                        <w:top w:val="none" w:sz="0" w:space="0" w:color="auto"/>
                                        <w:left w:val="none" w:sz="0" w:space="0" w:color="auto"/>
                                        <w:bottom w:val="none" w:sz="0" w:space="0" w:color="auto"/>
                                        <w:right w:val="none" w:sz="0" w:space="0" w:color="auto"/>
                                      </w:divBdr>
                                      <w:divsChild>
                                        <w:div w:id="8112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217633">
      <w:bodyDiv w:val="1"/>
      <w:marLeft w:val="0"/>
      <w:marRight w:val="0"/>
      <w:marTop w:val="0"/>
      <w:marBottom w:val="0"/>
      <w:divBdr>
        <w:top w:val="none" w:sz="0" w:space="0" w:color="auto"/>
        <w:left w:val="none" w:sz="0" w:space="0" w:color="auto"/>
        <w:bottom w:val="none" w:sz="0" w:space="0" w:color="auto"/>
        <w:right w:val="none" w:sz="0" w:space="0" w:color="auto"/>
      </w:divBdr>
    </w:div>
    <w:div w:id="1192183377">
      <w:bodyDiv w:val="1"/>
      <w:marLeft w:val="0"/>
      <w:marRight w:val="0"/>
      <w:marTop w:val="0"/>
      <w:marBottom w:val="0"/>
      <w:divBdr>
        <w:top w:val="none" w:sz="0" w:space="0" w:color="auto"/>
        <w:left w:val="none" w:sz="0" w:space="0" w:color="auto"/>
        <w:bottom w:val="none" w:sz="0" w:space="0" w:color="auto"/>
        <w:right w:val="none" w:sz="0" w:space="0" w:color="auto"/>
      </w:divBdr>
    </w:div>
    <w:div w:id="1193879390">
      <w:bodyDiv w:val="1"/>
      <w:marLeft w:val="0"/>
      <w:marRight w:val="0"/>
      <w:marTop w:val="0"/>
      <w:marBottom w:val="0"/>
      <w:divBdr>
        <w:top w:val="none" w:sz="0" w:space="0" w:color="auto"/>
        <w:left w:val="none" w:sz="0" w:space="0" w:color="auto"/>
        <w:bottom w:val="none" w:sz="0" w:space="0" w:color="auto"/>
        <w:right w:val="none" w:sz="0" w:space="0" w:color="auto"/>
      </w:divBdr>
      <w:divsChild>
        <w:div w:id="240217543">
          <w:marLeft w:val="0"/>
          <w:marRight w:val="0"/>
          <w:marTop w:val="0"/>
          <w:marBottom w:val="375"/>
          <w:divBdr>
            <w:top w:val="none" w:sz="0" w:space="0" w:color="auto"/>
            <w:left w:val="none" w:sz="0" w:space="0" w:color="auto"/>
            <w:bottom w:val="none" w:sz="0" w:space="0" w:color="auto"/>
            <w:right w:val="none" w:sz="0" w:space="0" w:color="auto"/>
          </w:divBdr>
        </w:div>
        <w:div w:id="157310454">
          <w:marLeft w:val="0"/>
          <w:marRight w:val="0"/>
          <w:marTop w:val="0"/>
          <w:marBottom w:val="375"/>
          <w:divBdr>
            <w:top w:val="none" w:sz="0" w:space="0" w:color="auto"/>
            <w:left w:val="none" w:sz="0" w:space="0" w:color="auto"/>
            <w:bottom w:val="none" w:sz="0" w:space="0" w:color="auto"/>
            <w:right w:val="none" w:sz="0" w:space="0" w:color="auto"/>
          </w:divBdr>
        </w:div>
      </w:divsChild>
    </w:div>
    <w:div w:id="1196308191">
      <w:bodyDiv w:val="1"/>
      <w:marLeft w:val="0"/>
      <w:marRight w:val="0"/>
      <w:marTop w:val="0"/>
      <w:marBottom w:val="0"/>
      <w:divBdr>
        <w:top w:val="none" w:sz="0" w:space="0" w:color="auto"/>
        <w:left w:val="none" w:sz="0" w:space="0" w:color="auto"/>
        <w:bottom w:val="none" w:sz="0" w:space="0" w:color="auto"/>
        <w:right w:val="none" w:sz="0" w:space="0" w:color="auto"/>
      </w:divBdr>
      <w:divsChild>
        <w:div w:id="1502160503">
          <w:marLeft w:val="0"/>
          <w:marRight w:val="0"/>
          <w:marTop w:val="0"/>
          <w:marBottom w:val="0"/>
          <w:divBdr>
            <w:top w:val="none" w:sz="0" w:space="0" w:color="auto"/>
            <w:left w:val="none" w:sz="0" w:space="0" w:color="auto"/>
            <w:bottom w:val="none" w:sz="0" w:space="0" w:color="auto"/>
            <w:right w:val="none" w:sz="0" w:space="0" w:color="auto"/>
          </w:divBdr>
          <w:divsChild>
            <w:div w:id="12727762">
              <w:marLeft w:val="0"/>
              <w:marRight w:val="0"/>
              <w:marTop w:val="0"/>
              <w:marBottom w:val="0"/>
              <w:divBdr>
                <w:top w:val="none" w:sz="0" w:space="0" w:color="auto"/>
                <w:left w:val="none" w:sz="0" w:space="0" w:color="auto"/>
                <w:bottom w:val="none" w:sz="0" w:space="0" w:color="auto"/>
                <w:right w:val="none" w:sz="0" w:space="0" w:color="auto"/>
              </w:divBdr>
              <w:divsChild>
                <w:div w:id="1125855462">
                  <w:marLeft w:val="0"/>
                  <w:marRight w:val="0"/>
                  <w:marTop w:val="0"/>
                  <w:marBottom w:val="0"/>
                  <w:divBdr>
                    <w:top w:val="none" w:sz="0" w:space="0" w:color="auto"/>
                    <w:left w:val="none" w:sz="0" w:space="0" w:color="auto"/>
                    <w:bottom w:val="none" w:sz="0" w:space="0" w:color="auto"/>
                    <w:right w:val="none" w:sz="0" w:space="0" w:color="auto"/>
                  </w:divBdr>
                  <w:divsChild>
                    <w:div w:id="2089885263">
                      <w:marLeft w:val="-225"/>
                      <w:marRight w:val="-225"/>
                      <w:marTop w:val="0"/>
                      <w:marBottom w:val="0"/>
                      <w:divBdr>
                        <w:top w:val="none" w:sz="0" w:space="0" w:color="auto"/>
                        <w:left w:val="none" w:sz="0" w:space="0" w:color="auto"/>
                        <w:bottom w:val="none" w:sz="0" w:space="0" w:color="auto"/>
                        <w:right w:val="none" w:sz="0" w:space="0" w:color="auto"/>
                      </w:divBdr>
                      <w:divsChild>
                        <w:div w:id="83304854">
                          <w:marLeft w:val="0"/>
                          <w:marRight w:val="0"/>
                          <w:marTop w:val="0"/>
                          <w:marBottom w:val="0"/>
                          <w:divBdr>
                            <w:top w:val="none" w:sz="0" w:space="0" w:color="auto"/>
                            <w:left w:val="none" w:sz="0" w:space="0" w:color="auto"/>
                            <w:bottom w:val="none" w:sz="0" w:space="0" w:color="auto"/>
                            <w:right w:val="none" w:sz="0" w:space="0" w:color="auto"/>
                          </w:divBdr>
                          <w:divsChild>
                            <w:div w:id="1596552017">
                              <w:marLeft w:val="0"/>
                              <w:marRight w:val="0"/>
                              <w:marTop w:val="0"/>
                              <w:marBottom w:val="0"/>
                              <w:divBdr>
                                <w:top w:val="none" w:sz="0" w:space="0" w:color="auto"/>
                                <w:left w:val="none" w:sz="0" w:space="0" w:color="auto"/>
                                <w:bottom w:val="none" w:sz="0" w:space="0" w:color="auto"/>
                                <w:right w:val="none" w:sz="0" w:space="0" w:color="auto"/>
                              </w:divBdr>
                              <w:divsChild>
                                <w:div w:id="13726557">
                                  <w:marLeft w:val="0"/>
                                  <w:marRight w:val="0"/>
                                  <w:marTop w:val="0"/>
                                  <w:marBottom w:val="360"/>
                                  <w:divBdr>
                                    <w:top w:val="none" w:sz="0" w:space="0" w:color="auto"/>
                                    <w:left w:val="none" w:sz="0" w:space="0" w:color="auto"/>
                                    <w:bottom w:val="none" w:sz="0" w:space="0" w:color="auto"/>
                                    <w:right w:val="none" w:sz="0" w:space="0" w:color="auto"/>
                                  </w:divBdr>
                                  <w:divsChild>
                                    <w:div w:id="1749110683">
                                      <w:marLeft w:val="0"/>
                                      <w:marRight w:val="0"/>
                                      <w:marTop w:val="0"/>
                                      <w:marBottom w:val="0"/>
                                      <w:divBdr>
                                        <w:top w:val="none" w:sz="0" w:space="0" w:color="auto"/>
                                        <w:left w:val="none" w:sz="0" w:space="0" w:color="auto"/>
                                        <w:bottom w:val="none" w:sz="0" w:space="0" w:color="auto"/>
                                        <w:right w:val="none" w:sz="0" w:space="0" w:color="auto"/>
                                      </w:divBdr>
                                      <w:divsChild>
                                        <w:div w:id="1273250116">
                                          <w:marLeft w:val="0"/>
                                          <w:marRight w:val="0"/>
                                          <w:marTop w:val="0"/>
                                          <w:marBottom w:val="0"/>
                                          <w:divBdr>
                                            <w:top w:val="none" w:sz="0" w:space="0" w:color="auto"/>
                                            <w:left w:val="none" w:sz="0" w:space="0" w:color="auto"/>
                                            <w:bottom w:val="none" w:sz="0" w:space="0" w:color="auto"/>
                                            <w:right w:val="none" w:sz="0" w:space="0" w:color="auto"/>
                                          </w:divBdr>
                                          <w:divsChild>
                                            <w:div w:id="148206137">
                                              <w:blockQuote w:val="1"/>
                                              <w:marLeft w:val="0"/>
                                              <w:marRight w:val="0"/>
                                              <w:marTop w:val="600"/>
                                              <w:marBottom w:val="600"/>
                                              <w:divBdr>
                                                <w:top w:val="none" w:sz="0" w:space="0" w:color="auto"/>
                                                <w:left w:val="none" w:sz="0" w:space="0" w:color="auto"/>
                                                <w:bottom w:val="none" w:sz="0" w:space="0" w:color="auto"/>
                                                <w:right w:val="none" w:sz="0" w:space="0" w:color="auto"/>
                                              </w:divBdr>
                                            </w:div>
                                            <w:div w:id="467169018">
                                              <w:blockQuote w:val="1"/>
                                              <w:marLeft w:val="0"/>
                                              <w:marRight w:val="0"/>
                                              <w:marTop w:val="600"/>
                                              <w:marBottom w:val="600"/>
                                              <w:divBdr>
                                                <w:top w:val="none" w:sz="0" w:space="0" w:color="auto"/>
                                                <w:left w:val="none" w:sz="0" w:space="0" w:color="auto"/>
                                                <w:bottom w:val="none" w:sz="0" w:space="0" w:color="auto"/>
                                                <w:right w:val="none" w:sz="0" w:space="0" w:color="auto"/>
                                              </w:divBdr>
                                            </w:div>
                                            <w:div w:id="552542569">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424848">
      <w:bodyDiv w:val="1"/>
      <w:marLeft w:val="0"/>
      <w:marRight w:val="0"/>
      <w:marTop w:val="0"/>
      <w:marBottom w:val="0"/>
      <w:divBdr>
        <w:top w:val="none" w:sz="0" w:space="0" w:color="auto"/>
        <w:left w:val="none" w:sz="0" w:space="0" w:color="auto"/>
        <w:bottom w:val="none" w:sz="0" w:space="0" w:color="auto"/>
        <w:right w:val="none" w:sz="0" w:space="0" w:color="auto"/>
      </w:divBdr>
      <w:divsChild>
        <w:div w:id="1972779822">
          <w:marLeft w:val="0"/>
          <w:marRight w:val="0"/>
          <w:marTop w:val="0"/>
          <w:marBottom w:val="375"/>
          <w:divBdr>
            <w:top w:val="none" w:sz="0" w:space="0" w:color="auto"/>
            <w:left w:val="none" w:sz="0" w:space="0" w:color="auto"/>
            <w:bottom w:val="none" w:sz="0" w:space="0" w:color="auto"/>
            <w:right w:val="none" w:sz="0" w:space="0" w:color="auto"/>
          </w:divBdr>
        </w:div>
        <w:div w:id="1710494303">
          <w:marLeft w:val="0"/>
          <w:marRight w:val="0"/>
          <w:marTop w:val="0"/>
          <w:marBottom w:val="375"/>
          <w:divBdr>
            <w:top w:val="none" w:sz="0" w:space="0" w:color="auto"/>
            <w:left w:val="none" w:sz="0" w:space="0" w:color="auto"/>
            <w:bottom w:val="none" w:sz="0" w:space="0" w:color="auto"/>
            <w:right w:val="none" w:sz="0" w:space="0" w:color="auto"/>
          </w:divBdr>
        </w:div>
      </w:divsChild>
    </w:div>
    <w:div w:id="1201359796">
      <w:bodyDiv w:val="1"/>
      <w:marLeft w:val="0"/>
      <w:marRight w:val="0"/>
      <w:marTop w:val="0"/>
      <w:marBottom w:val="0"/>
      <w:divBdr>
        <w:top w:val="none" w:sz="0" w:space="0" w:color="auto"/>
        <w:left w:val="none" w:sz="0" w:space="0" w:color="auto"/>
        <w:bottom w:val="none" w:sz="0" w:space="0" w:color="auto"/>
        <w:right w:val="none" w:sz="0" w:space="0" w:color="auto"/>
      </w:divBdr>
      <w:divsChild>
        <w:div w:id="2044593840">
          <w:marLeft w:val="0"/>
          <w:marRight w:val="0"/>
          <w:marTop w:val="0"/>
          <w:marBottom w:val="375"/>
          <w:divBdr>
            <w:top w:val="none" w:sz="0" w:space="0" w:color="auto"/>
            <w:left w:val="none" w:sz="0" w:space="0" w:color="auto"/>
            <w:bottom w:val="none" w:sz="0" w:space="0" w:color="auto"/>
            <w:right w:val="none" w:sz="0" w:space="0" w:color="auto"/>
          </w:divBdr>
        </w:div>
        <w:div w:id="303320528">
          <w:marLeft w:val="0"/>
          <w:marRight w:val="0"/>
          <w:marTop w:val="0"/>
          <w:marBottom w:val="375"/>
          <w:divBdr>
            <w:top w:val="none" w:sz="0" w:space="0" w:color="auto"/>
            <w:left w:val="none" w:sz="0" w:space="0" w:color="auto"/>
            <w:bottom w:val="none" w:sz="0" w:space="0" w:color="auto"/>
            <w:right w:val="none" w:sz="0" w:space="0" w:color="auto"/>
          </w:divBdr>
        </w:div>
      </w:divsChild>
    </w:div>
    <w:div w:id="1203637348">
      <w:bodyDiv w:val="1"/>
      <w:marLeft w:val="0"/>
      <w:marRight w:val="0"/>
      <w:marTop w:val="0"/>
      <w:marBottom w:val="0"/>
      <w:divBdr>
        <w:top w:val="none" w:sz="0" w:space="0" w:color="auto"/>
        <w:left w:val="none" w:sz="0" w:space="0" w:color="auto"/>
        <w:bottom w:val="none" w:sz="0" w:space="0" w:color="auto"/>
        <w:right w:val="none" w:sz="0" w:space="0" w:color="auto"/>
      </w:divBdr>
      <w:divsChild>
        <w:div w:id="2136438388">
          <w:marLeft w:val="0"/>
          <w:marRight w:val="0"/>
          <w:marTop w:val="0"/>
          <w:marBottom w:val="0"/>
          <w:divBdr>
            <w:top w:val="none" w:sz="0" w:space="0" w:color="auto"/>
            <w:left w:val="none" w:sz="0" w:space="0" w:color="auto"/>
            <w:bottom w:val="none" w:sz="0" w:space="0" w:color="auto"/>
            <w:right w:val="none" w:sz="0" w:space="0" w:color="auto"/>
          </w:divBdr>
        </w:div>
        <w:div w:id="1797674475">
          <w:marLeft w:val="0"/>
          <w:marRight w:val="0"/>
          <w:marTop w:val="0"/>
          <w:marBottom w:val="450"/>
          <w:divBdr>
            <w:top w:val="none" w:sz="0" w:space="0" w:color="auto"/>
            <w:left w:val="none" w:sz="0" w:space="0" w:color="auto"/>
            <w:bottom w:val="none" w:sz="0" w:space="0" w:color="auto"/>
            <w:right w:val="none" w:sz="0" w:space="0" w:color="auto"/>
          </w:divBdr>
        </w:div>
      </w:divsChild>
    </w:div>
    <w:div w:id="1203904292">
      <w:bodyDiv w:val="1"/>
      <w:marLeft w:val="0"/>
      <w:marRight w:val="0"/>
      <w:marTop w:val="0"/>
      <w:marBottom w:val="0"/>
      <w:divBdr>
        <w:top w:val="none" w:sz="0" w:space="0" w:color="auto"/>
        <w:left w:val="none" w:sz="0" w:space="0" w:color="auto"/>
        <w:bottom w:val="none" w:sz="0" w:space="0" w:color="auto"/>
        <w:right w:val="none" w:sz="0" w:space="0" w:color="auto"/>
      </w:divBdr>
      <w:divsChild>
        <w:div w:id="1363745126">
          <w:marLeft w:val="0"/>
          <w:marRight w:val="0"/>
          <w:marTop w:val="0"/>
          <w:marBottom w:val="375"/>
          <w:divBdr>
            <w:top w:val="none" w:sz="0" w:space="0" w:color="auto"/>
            <w:left w:val="none" w:sz="0" w:space="0" w:color="auto"/>
            <w:bottom w:val="none" w:sz="0" w:space="0" w:color="auto"/>
            <w:right w:val="none" w:sz="0" w:space="0" w:color="auto"/>
          </w:divBdr>
        </w:div>
        <w:div w:id="1867522392">
          <w:marLeft w:val="0"/>
          <w:marRight w:val="0"/>
          <w:marTop w:val="0"/>
          <w:marBottom w:val="375"/>
          <w:divBdr>
            <w:top w:val="none" w:sz="0" w:space="0" w:color="auto"/>
            <w:left w:val="none" w:sz="0" w:space="0" w:color="auto"/>
            <w:bottom w:val="none" w:sz="0" w:space="0" w:color="auto"/>
            <w:right w:val="none" w:sz="0" w:space="0" w:color="auto"/>
          </w:divBdr>
        </w:div>
      </w:divsChild>
    </w:div>
    <w:div w:id="1204057225">
      <w:bodyDiv w:val="1"/>
      <w:marLeft w:val="0"/>
      <w:marRight w:val="0"/>
      <w:marTop w:val="0"/>
      <w:marBottom w:val="0"/>
      <w:divBdr>
        <w:top w:val="none" w:sz="0" w:space="0" w:color="auto"/>
        <w:left w:val="none" w:sz="0" w:space="0" w:color="auto"/>
        <w:bottom w:val="none" w:sz="0" w:space="0" w:color="auto"/>
        <w:right w:val="none" w:sz="0" w:space="0" w:color="auto"/>
      </w:divBdr>
    </w:div>
    <w:div w:id="1205292918">
      <w:bodyDiv w:val="1"/>
      <w:marLeft w:val="0"/>
      <w:marRight w:val="0"/>
      <w:marTop w:val="0"/>
      <w:marBottom w:val="0"/>
      <w:divBdr>
        <w:top w:val="none" w:sz="0" w:space="0" w:color="auto"/>
        <w:left w:val="none" w:sz="0" w:space="0" w:color="auto"/>
        <w:bottom w:val="none" w:sz="0" w:space="0" w:color="auto"/>
        <w:right w:val="none" w:sz="0" w:space="0" w:color="auto"/>
      </w:divBdr>
      <w:divsChild>
        <w:div w:id="704330531">
          <w:marLeft w:val="0"/>
          <w:marRight w:val="0"/>
          <w:marTop w:val="0"/>
          <w:marBottom w:val="0"/>
          <w:divBdr>
            <w:top w:val="none" w:sz="0" w:space="0" w:color="auto"/>
            <w:left w:val="none" w:sz="0" w:space="0" w:color="auto"/>
            <w:bottom w:val="none" w:sz="0" w:space="0" w:color="auto"/>
            <w:right w:val="none" w:sz="0" w:space="0" w:color="auto"/>
          </w:divBdr>
        </w:div>
      </w:divsChild>
    </w:div>
    <w:div w:id="1206143022">
      <w:bodyDiv w:val="1"/>
      <w:marLeft w:val="0"/>
      <w:marRight w:val="0"/>
      <w:marTop w:val="0"/>
      <w:marBottom w:val="0"/>
      <w:divBdr>
        <w:top w:val="none" w:sz="0" w:space="0" w:color="auto"/>
        <w:left w:val="none" w:sz="0" w:space="0" w:color="auto"/>
        <w:bottom w:val="none" w:sz="0" w:space="0" w:color="auto"/>
        <w:right w:val="none" w:sz="0" w:space="0" w:color="auto"/>
      </w:divBdr>
      <w:divsChild>
        <w:div w:id="314534792">
          <w:marLeft w:val="0"/>
          <w:marRight w:val="0"/>
          <w:marTop w:val="0"/>
          <w:marBottom w:val="375"/>
          <w:divBdr>
            <w:top w:val="none" w:sz="0" w:space="0" w:color="auto"/>
            <w:left w:val="none" w:sz="0" w:space="0" w:color="auto"/>
            <w:bottom w:val="none" w:sz="0" w:space="0" w:color="auto"/>
            <w:right w:val="none" w:sz="0" w:space="0" w:color="auto"/>
          </w:divBdr>
        </w:div>
        <w:div w:id="1943758977">
          <w:marLeft w:val="0"/>
          <w:marRight w:val="0"/>
          <w:marTop w:val="0"/>
          <w:marBottom w:val="375"/>
          <w:divBdr>
            <w:top w:val="none" w:sz="0" w:space="0" w:color="auto"/>
            <w:left w:val="none" w:sz="0" w:space="0" w:color="auto"/>
            <w:bottom w:val="none" w:sz="0" w:space="0" w:color="auto"/>
            <w:right w:val="none" w:sz="0" w:space="0" w:color="auto"/>
          </w:divBdr>
        </w:div>
      </w:divsChild>
    </w:div>
    <w:div w:id="1206716486">
      <w:bodyDiv w:val="1"/>
      <w:marLeft w:val="0"/>
      <w:marRight w:val="0"/>
      <w:marTop w:val="0"/>
      <w:marBottom w:val="0"/>
      <w:divBdr>
        <w:top w:val="none" w:sz="0" w:space="0" w:color="auto"/>
        <w:left w:val="none" w:sz="0" w:space="0" w:color="auto"/>
        <w:bottom w:val="none" w:sz="0" w:space="0" w:color="auto"/>
        <w:right w:val="none" w:sz="0" w:space="0" w:color="auto"/>
      </w:divBdr>
    </w:div>
    <w:div w:id="1207720726">
      <w:bodyDiv w:val="1"/>
      <w:marLeft w:val="0"/>
      <w:marRight w:val="0"/>
      <w:marTop w:val="0"/>
      <w:marBottom w:val="0"/>
      <w:divBdr>
        <w:top w:val="none" w:sz="0" w:space="0" w:color="auto"/>
        <w:left w:val="none" w:sz="0" w:space="0" w:color="auto"/>
        <w:bottom w:val="none" w:sz="0" w:space="0" w:color="auto"/>
        <w:right w:val="none" w:sz="0" w:space="0" w:color="auto"/>
      </w:divBdr>
      <w:divsChild>
        <w:div w:id="1410928770">
          <w:marLeft w:val="0"/>
          <w:marRight w:val="0"/>
          <w:marTop w:val="0"/>
          <w:marBottom w:val="450"/>
          <w:divBdr>
            <w:top w:val="none" w:sz="0" w:space="0" w:color="auto"/>
            <w:left w:val="none" w:sz="0" w:space="0" w:color="auto"/>
            <w:bottom w:val="none" w:sz="0" w:space="0" w:color="auto"/>
            <w:right w:val="none" w:sz="0" w:space="0" w:color="auto"/>
          </w:divBdr>
          <w:divsChild>
            <w:div w:id="5750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5901">
      <w:bodyDiv w:val="1"/>
      <w:marLeft w:val="0"/>
      <w:marRight w:val="0"/>
      <w:marTop w:val="0"/>
      <w:marBottom w:val="0"/>
      <w:divBdr>
        <w:top w:val="none" w:sz="0" w:space="0" w:color="auto"/>
        <w:left w:val="none" w:sz="0" w:space="0" w:color="auto"/>
        <w:bottom w:val="none" w:sz="0" w:space="0" w:color="auto"/>
        <w:right w:val="none" w:sz="0" w:space="0" w:color="auto"/>
      </w:divBdr>
      <w:divsChild>
        <w:div w:id="1608385099">
          <w:marLeft w:val="-240"/>
          <w:marRight w:val="-240"/>
          <w:marTop w:val="0"/>
          <w:marBottom w:val="0"/>
          <w:divBdr>
            <w:top w:val="none" w:sz="0" w:space="0" w:color="auto"/>
            <w:left w:val="none" w:sz="0" w:space="0" w:color="auto"/>
            <w:bottom w:val="none" w:sz="0" w:space="0" w:color="auto"/>
            <w:right w:val="none" w:sz="0" w:space="0" w:color="auto"/>
          </w:divBdr>
          <w:divsChild>
            <w:div w:id="764501895">
              <w:marLeft w:val="0"/>
              <w:marRight w:val="0"/>
              <w:marTop w:val="0"/>
              <w:marBottom w:val="0"/>
              <w:divBdr>
                <w:top w:val="none" w:sz="0" w:space="0" w:color="auto"/>
                <w:left w:val="none" w:sz="0" w:space="0" w:color="auto"/>
                <w:bottom w:val="none" w:sz="0" w:space="0" w:color="auto"/>
                <w:right w:val="none" w:sz="0" w:space="0" w:color="auto"/>
              </w:divBdr>
            </w:div>
          </w:divsChild>
        </w:div>
        <w:div w:id="1969121232">
          <w:marLeft w:val="-240"/>
          <w:marRight w:val="-240"/>
          <w:marTop w:val="0"/>
          <w:marBottom w:val="0"/>
          <w:divBdr>
            <w:top w:val="none" w:sz="0" w:space="0" w:color="auto"/>
            <w:left w:val="none" w:sz="0" w:space="0" w:color="auto"/>
            <w:bottom w:val="none" w:sz="0" w:space="0" w:color="auto"/>
            <w:right w:val="none" w:sz="0" w:space="0" w:color="auto"/>
          </w:divBdr>
          <w:divsChild>
            <w:div w:id="18829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51812">
      <w:bodyDiv w:val="1"/>
      <w:marLeft w:val="0"/>
      <w:marRight w:val="0"/>
      <w:marTop w:val="0"/>
      <w:marBottom w:val="0"/>
      <w:divBdr>
        <w:top w:val="none" w:sz="0" w:space="0" w:color="auto"/>
        <w:left w:val="none" w:sz="0" w:space="0" w:color="auto"/>
        <w:bottom w:val="none" w:sz="0" w:space="0" w:color="auto"/>
        <w:right w:val="none" w:sz="0" w:space="0" w:color="auto"/>
      </w:divBdr>
      <w:divsChild>
        <w:div w:id="1485009686">
          <w:marLeft w:val="0"/>
          <w:marRight w:val="0"/>
          <w:marTop w:val="0"/>
          <w:marBottom w:val="0"/>
          <w:divBdr>
            <w:top w:val="single" w:sz="6" w:space="0" w:color="8E8E94"/>
            <w:left w:val="single" w:sz="6" w:space="0" w:color="8E8E94"/>
            <w:bottom w:val="single" w:sz="6" w:space="0" w:color="8E8E94"/>
            <w:right w:val="single" w:sz="6" w:space="0" w:color="8E8E94"/>
          </w:divBdr>
          <w:divsChild>
            <w:div w:id="1262028079">
              <w:marLeft w:val="0"/>
              <w:marRight w:val="0"/>
              <w:marTop w:val="0"/>
              <w:marBottom w:val="0"/>
              <w:divBdr>
                <w:top w:val="none" w:sz="0" w:space="0" w:color="auto"/>
                <w:left w:val="none" w:sz="0" w:space="0" w:color="auto"/>
                <w:bottom w:val="none" w:sz="0" w:space="0" w:color="auto"/>
                <w:right w:val="none" w:sz="0" w:space="0" w:color="auto"/>
              </w:divBdr>
              <w:divsChild>
                <w:div w:id="2073842536">
                  <w:marLeft w:val="0"/>
                  <w:marRight w:val="0"/>
                  <w:marTop w:val="0"/>
                  <w:marBottom w:val="0"/>
                  <w:divBdr>
                    <w:top w:val="none" w:sz="0" w:space="0" w:color="auto"/>
                    <w:left w:val="none" w:sz="0" w:space="0" w:color="auto"/>
                    <w:bottom w:val="none" w:sz="0" w:space="0" w:color="auto"/>
                    <w:right w:val="none" w:sz="0" w:space="0" w:color="auto"/>
                  </w:divBdr>
                </w:div>
                <w:div w:id="14846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85791">
      <w:bodyDiv w:val="1"/>
      <w:marLeft w:val="0"/>
      <w:marRight w:val="0"/>
      <w:marTop w:val="0"/>
      <w:marBottom w:val="0"/>
      <w:divBdr>
        <w:top w:val="none" w:sz="0" w:space="0" w:color="auto"/>
        <w:left w:val="none" w:sz="0" w:space="0" w:color="auto"/>
        <w:bottom w:val="none" w:sz="0" w:space="0" w:color="auto"/>
        <w:right w:val="none" w:sz="0" w:space="0" w:color="auto"/>
      </w:divBdr>
    </w:div>
    <w:div w:id="1211454477">
      <w:bodyDiv w:val="1"/>
      <w:marLeft w:val="0"/>
      <w:marRight w:val="0"/>
      <w:marTop w:val="0"/>
      <w:marBottom w:val="0"/>
      <w:divBdr>
        <w:top w:val="none" w:sz="0" w:space="0" w:color="auto"/>
        <w:left w:val="none" w:sz="0" w:space="0" w:color="auto"/>
        <w:bottom w:val="none" w:sz="0" w:space="0" w:color="auto"/>
        <w:right w:val="none" w:sz="0" w:space="0" w:color="auto"/>
      </w:divBdr>
      <w:divsChild>
        <w:div w:id="1990011993">
          <w:marLeft w:val="0"/>
          <w:marRight w:val="0"/>
          <w:marTop w:val="0"/>
          <w:marBottom w:val="0"/>
          <w:divBdr>
            <w:top w:val="none" w:sz="0" w:space="0" w:color="auto"/>
            <w:left w:val="none" w:sz="0" w:space="0" w:color="auto"/>
            <w:bottom w:val="none" w:sz="0" w:space="0" w:color="auto"/>
            <w:right w:val="none" w:sz="0" w:space="0" w:color="auto"/>
          </w:divBdr>
        </w:div>
        <w:div w:id="1426656552">
          <w:marLeft w:val="0"/>
          <w:marRight w:val="0"/>
          <w:marTop w:val="0"/>
          <w:marBottom w:val="0"/>
          <w:divBdr>
            <w:top w:val="none" w:sz="0" w:space="0" w:color="auto"/>
            <w:left w:val="none" w:sz="0" w:space="0" w:color="auto"/>
            <w:bottom w:val="none" w:sz="0" w:space="0" w:color="auto"/>
            <w:right w:val="none" w:sz="0" w:space="0" w:color="auto"/>
          </w:divBdr>
        </w:div>
      </w:divsChild>
    </w:div>
    <w:div w:id="1211645492">
      <w:bodyDiv w:val="1"/>
      <w:marLeft w:val="0"/>
      <w:marRight w:val="0"/>
      <w:marTop w:val="0"/>
      <w:marBottom w:val="0"/>
      <w:divBdr>
        <w:top w:val="none" w:sz="0" w:space="0" w:color="auto"/>
        <w:left w:val="none" w:sz="0" w:space="0" w:color="auto"/>
        <w:bottom w:val="none" w:sz="0" w:space="0" w:color="auto"/>
        <w:right w:val="none" w:sz="0" w:space="0" w:color="auto"/>
      </w:divBdr>
    </w:div>
    <w:div w:id="1212499561">
      <w:bodyDiv w:val="1"/>
      <w:marLeft w:val="0"/>
      <w:marRight w:val="0"/>
      <w:marTop w:val="0"/>
      <w:marBottom w:val="0"/>
      <w:divBdr>
        <w:top w:val="none" w:sz="0" w:space="0" w:color="auto"/>
        <w:left w:val="none" w:sz="0" w:space="0" w:color="auto"/>
        <w:bottom w:val="none" w:sz="0" w:space="0" w:color="auto"/>
        <w:right w:val="none" w:sz="0" w:space="0" w:color="auto"/>
      </w:divBdr>
      <w:divsChild>
        <w:div w:id="784420825">
          <w:marLeft w:val="0"/>
          <w:marRight w:val="0"/>
          <w:marTop w:val="0"/>
          <w:marBottom w:val="0"/>
          <w:divBdr>
            <w:top w:val="none" w:sz="0" w:space="0" w:color="auto"/>
            <w:left w:val="none" w:sz="0" w:space="0" w:color="auto"/>
            <w:bottom w:val="none" w:sz="0" w:space="0" w:color="auto"/>
            <w:right w:val="none" w:sz="0" w:space="0" w:color="auto"/>
          </w:divBdr>
          <w:divsChild>
            <w:div w:id="1921674886">
              <w:marLeft w:val="-225"/>
              <w:marRight w:val="-225"/>
              <w:marTop w:val="0"/>
              <w:marBottom w:val="0"/>
              <w:divBdr>
                <w:top w:val="none" w:sz="0" w:space="0" w:color="auto"/>
                <w:left w:val="none" w:sz="0" w:space="0" w:color="auto"/>
                <w:bottom w:val="none" w:sz="0" w:space="0" w:color="auto"/>
                <w:right w:val="none" w:sz="0" w:space="0" w:color="auto"/>
              </w:divBdr>
              <w:divsChild>
                <w:div w:id="434636454">
                  <w:marLeft w:val="0"/>
                  <w:marRight w:val="0"/>
                  <w:marTop w:val="0"/>
                  <w:marBottom w:val="0"/>
                  <w:divBdr>
                    <w:top w:val="none" w:sz="0" w:space="0" w:color="auto"/>
                    <w:left w:val="none" w:sz="0" w:space="0" w:color="auto"/>
                    <w:bottom w:val="none" w:sz="0" w:space="0" w:color="auto"/>
                    <w:right w:val="none" w:sz="0" w:space="0" w:color="auto"/>
                  </w:divBdr>
                  <w:divsChild>
                    <w:div w:id="95104321">
                      <w:marLeft w:val="0"/>
                      <w:marRight w:val="0"/>
                      <w:marTop w:val="0"/>
                      <w:marBottom w:val="300"/>
                      <w:divBdr>
                        <w:top w:val="none" w:sz="0" w:space="0" w:color="auto"/>
                        <w:left w:val="none" w:sz="0" w:space="0" w:color="auto"/>
                        <w:bottom w:val="none" w:sz="0" w:space="0" w:color="auto"/>
                        <w:right w:val="none" w:sz="0" w:space="0" w:color="auto"/>
                      </w:divBdr>
                      <w:divsChild>
                        <w:div w:id="283193411">
                          <w:marLeft w:val="0"/>
                          <w:marRight w:val="0"/>
                          <w:marTop w:val="0"/>
                          <w:marBottom w:val="0"/>
                          <w:divBdr>
                            <w:top w:val="none" w:sz="0" w:space="0" w:color="auto"/>
                            <w:left w:val="none" w:sz="0" w:space="0" w:color="auto"/>
                            <w:bottom w:val="none" w:sz="0" w:space="0" w:color="auto"/>
                            <w:right w:val="none" w:sz="0" w:space="0" w:color="auto"/>
                          </w:divBdr>
                          <w:divsChild>
                            <w:div w:id="1865904480">
                              <w:marLeft w:val="0"/>
                              <w:marRight w:val="0"/>
                              <w:marTop w:val="0"/>
                              <w:marBottom w:val="0"/>
                              <w:divBdr>
                                <w:top w:val="none" w:sz="0" w:space="0" w:color="auto"/>
                                <w:left w:val="none" w:sz="0" w:space="0" w:color="auto"/>
                                <w:bottom w:val="none" w:sz="0" w:space="0" w:color="auto"/>
                                <w:right w:val="none" w:sz="0" w:space="0" w:color="auto"/>
                              </w:divBdr>
                              <w:divsChild>
                                <w:div w:id="102305259">
                                  <w:marLeft w:val="0"/>
                                  <w:marRight w:val="0"/>
                                  <w:marTop w:val="0"/>
                                  <w:marBottom w:val="0"/>
                                  <w:divBdr>
                                    <w:top w:val="none" w:sz="0" w:space="0" w:color="auto"/>
                                    <w:left w:val="none" w:sz="0" w:space="0" w:color="auto"/>
                                    <w:bottom w:val="none" w:sz="0" w:space="0" w:color="auto"/>
                                    <w:right w:val="none" w:sz="0" w:space="0" w:color="auto"/>
                                  </w:divBdr>
                                  <w:divsChild>
                                    <w:div w:id="2114086659">
                                      <w:marLeft w:val="-225"/>
                                      <w:marRight w:val="-225"/>
                                      <w:marTop w:val="0"/>
                                      <w:marBottom w:val="0"/>
                                      <w:divBdr>
                                        <w:top w:val="none" w:sz="0" w:space="0" w:color="auto"/>
                                        <w:left w:val="none" w:sz="0" w:space="0" w:color="auto"/>
                                        <w:bottom w:val="none" w:sz="0" w:space="0" w:color="auto"/>
                                        <w:right w:val="none" w:sz="0" w:space="0" w:color="auto"/>
                                      </w:divBdr>
                                      <w:divsChild>
                                        <w:div w:id="1613779840">
                                          <w:marLeft w:val="0"/>
                                          <w:marRight w:val="0"/>
                                          <w:marTop w:val="0"/>
                                          <w:marBottom w:val="0"/>
                                          <w:divBdr>
                                            <w:top w:val="none" w:sz="0" w:space="0" w:color="auto"/>
                                            <w:left w:val="none" w:sz="0" w:space="0" w:color="auto"/>
                                            <w:bottom w:val="none" w:sz="0" w:space="0" w:color="auto"/>
                                            <w:right w:val="none" w:sz="0" w:space="0" w:color="auto"/>
                                          </w:divBdr>
                                        </w:div>
                                      </w:divsChild>
                                    </w:div>
                                    <w:div w:id="2125877500">
                                      <w:marLeft w:val="-225"/>
                                      <w:marRight w:val="-225"/>
                                      <w:marTop w:val="0"/>
                                      <w:marBottom w:val="0"/>
                                      <w:divBdr>
                                        <w:top w:val="none" w:sz="0" w:space="0" w:color="auto"/>
                                        <w:left w:val="none" w:sz="0" w:space="0" w:color="auto"/>
                                        <w:bottom w:val="none" w:sz="0" w:space="0" w:color="auto"/>
                                        <w:right w:val="none" w:sz="0" w:space="0" w:color="auto"/>
                                      </w:divBdr>
                                      <w:divsChild>
                                        <w:div w:id="839468079">
                                          <w:marLeft w:val="0"/>
                                          <w:marRight w:val="0"/>
                                          <w:marTop w:val="0"/>
                                          <w:marBottom w:val="0"/>
                                          <w:divBdr>
                                            <w:top w:val="none" w:sz="0" w:space="0" w:color="auto"/>
                                            <w:left w:val="none" w:sz="0" w:space="0" w:color="auto"/>
                                            <w:bottom w:val="none" w:sz="0" w:space="0" w:color="auto"/>
                                            <w:right w:val="none" w:sz="0" w:space="0" w:color="auto"/>
                                          </w:divBdr>
                                          <w:divsChild>
                                            <w:div w:id="1206797958">
                                              <w:marLeft w:val="0"/>
                                              <w:marRight w:val="0"/>
                                              <w:marTop w:val="0"/>
                                              <w:marBottom w:val="0"/>
                                              <w:divBdr>
                                                <w:top w:val="none" w:sz="0" w:space="0" w:color="auto"/>
                                                <w:left w:val="none" w:sz="0" w:space="0" w:color="auto"/>
                                                <w:bottom w:val="none" w:sz="0" w:space="0" w:color="auto"/>
                                                <w:right w:val="none" w:sz="0" w:space="0" w:color="auto"/>
                                              </w:divBdr>
                                              <w:divsChild>
                                                <w:div w:id="2767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4260">
                                          <w:marLeft w:val="0"/>
                                          <w:marRight w:val="0"/>
                                          <w:marTop w:val="0"/>
                                          <w:marBottom w:val="0"/>
                                          <w:divBdr>
                                            <w:top w:val="none" w:sz="0" w:space="0" w:color="auto"/>
                                            <w:left w:val="none" w:sz="0" w:space="0" w:color="auto"/>
                                            <w:bottom w:val="none" w:sz="0" w:space="0" w:color="auto"/>
                                            <w:right w:val="none" w:sz="0" w:space="0" w:color="auto"/>
                                          </w:divBdr>
                                          <w:divsChild>
                                            <w:div w:id="2136949251">
                                              <w:marLeft w:val="0"/>
                                              <w:marRight w:val="0"/>
                                              <w:marTop w:val="0"/>
                                              <w:marBottom w:val="0"/>
                                              <w:divBdr>
                                                <w:top w:val="none" w:sz="0" w:space="0" w:color="auto"/>
                                                <w:left w:val="none" w:sz="0" w:space="0" w:color="auto"/>
                                                <w:bottom w:val="none" w:sz="0" w:space="0" w:color="auto"/>
                                                <w:right w:val="none" w:sz="0" w:space="0" w:color="auto"/>
                                              </w:divBdr>
                                              <w:divsChild>
                                                <w:div w:id="14706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4713">
                                          <w:marLeft w:val="0"/>
                                          <w:marRight w:val="0"/>
                                          <w:marTop w:val="0"/>
                                          <w:marBottom w:val="0"/>
                                          <w:divBdr>
                                            <w:top w:val="none" w:sz="0" w:space="0" w:color="auto"/>
                                            <w:left w:val="none" w:sz="0" w:space="0" w:color="auto"/>
                                            <w:bottom w:val="none" w:sz="0" w:space="0" w:color="auto"/>
                                            <w:right w:val="none" w:sz="0" w:space="0" w:color="auto"/>
                                          </w:divBdr>
                                          <w:divsChild>
                                            <w:div w:id="1602492485">
                                              <w:marLeft w:val="0"/>
                                              <w:marRight w:val="0"/>
                                              <w:marTop w:val="0"/>
                                              <w:marBottom w:val="0"/>
                                              <w:divBdr>
                                                <w:top w:val="none" w:sz="0" w:space="0" w:color="auto"/>
                                                <w:left w:val="none" w:sz="0" w:space="0" w:color="auto"/>
                                                <w:bottom w:val="none" w:sz="0" w:space="0" w:color="auto"/>
                                                <w:right w:val="none" w:sz="0" w:space="0" w:color="auto"/>
                                              </w:divBdr>
                                              <w:divsChild>
                                                <w:div w:id="71010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916">
                                          <w:marLeft w:val="0"/>
                                          <w:marRight w:val="0"/>
                                          <w:marTop w:val="0"/>
                                          <w:marBottom w:val="0"/>
                                          <w:divBdr>
                                            <w:top w:val="none" w:sz="0" w:space="0" w:color="auto"/>
                                            <w:left w:val="none" w:sz="0" w:space="0" w:color="auto"/>
                                            <w:bottom w:val="none" w:sz="0" w:space="0" w:color="auto"/>
                                            <w:right w:val="none" w:sz="0" w:space="0" w:color="auto"/>
                                          </w:divBdr>
                                          <w:divsChild>
                                            <w:div w:id="1971085883">
                                              <w:marLeft w:val="0"/>
                                              <w:marRight w:val="0"/>
                                              <w:marTop w:val="0"/>
                                              <w:marBottom w:val="0"/>
                                              <w:divBdr>
                                                <w:top w:val="none" w:sz="0" w:space="0" w:color="auto"/>
                                                <w:left w:val="none" w:sz="0" w:space="0" w:color="auto"/>
                                                <w:bottom w:val="none" w:sz="0" w:space="0" w:color="auto"/>
                                                <w:right w:val="none" w:sz="0" w:space="0" w:color="auto"/>
                                              </w:divBdr>
                                              <w:divsChild>
                                                <w:div w:id="15608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449735">
                  <w:marLeft w:val="0"/>
                  <w:marRight w:val="0"/>
                  <w:marTop w:val="0"/>
                  <w:marBottom w:val="0"/>
                  <w:divBdr>
                    <w:top w:val="none" w:sz="0" w:space="0" w:color="auto"/>
                    <w:left w:val="none" w:sz="0" w:space="0" w:color="auto"/>
                    <w:bottom w:val="none" w:sz="0" w:space="0" w:color="auto"/>
                    <w:right w:val="none" w:sz="0" w:space="0" w:color="auto"/>
                  </w:divBdr>
                  <w:divsChild>
                    <w:div w:id="402337952">
                      <w:marLeft w:val="0"/>
                      <w:marRight w:val="0"/>
                      <w:marTop w:val="0"/>
                      <w:marBottom w:val="0"/>
                      <w:divBdr>
                        <w:top w:val="none" w:sz="0" w:space="0" w:color="auto"/>
                        <w:left w:val="none" w:sz="0" w:space="0" w:color="auto"/>
                        <w:bottom w:val="none" w:sz="0" w:space="0" w:color="auto"/>
                        <w:right w:val="none" w:sz="0" w:space="0" w:color="auto"/>
                      </w:divBdr>
                      <w:divsChild>
                        <w:div w:id="807670018">
                          <w:marLeft w:val="0"/>
                          <w:marRight w:val="0"/>
                          <w:marTop w:val="0"/>
                          <w:marBottom w:val="0"/>
                          <w:divBdr>
                            <w:top w:val="none" w:sz="0" w:space="0" w:color="auto"/>
                            <w:left w:val="none" w:sz="0" w:space="0" w:color="auto"/>
                            <w:bottom w:val="none" w:sz="0" w:space="0" w:color="auto"/>
                            <w:right w:val="none" w:sz="0" w:space="0" w:color="auto"/>
                          </w:divBdr>
                          <w:divsChild>
                            <w:div w:id="1773550400">
                              <w:marLeft w:val="0"/>
                              <w:marRight w:val="0"/>
                              <w:marTop w:val="0"/>
                              <w:marBottom w:val="0"/>
                              <w:divBdr>
                                <w:top w:val="none" w:sz="0" w:space="0" w:color="auto"/>
                                <w:left w:val="none" w:sz="0" w:space="0" w:color="auto"/>
                                <w:bottom w:val="none" w:sz="0" w:space="0" w:color="auto"/>
                                <w:right w:val="none" w:sz="0" w:space="0" w:color="auto"/>
                              </w:divBdr>
                              <w:divsChild>
                                <w:div w:id="157967223">
                                  <w:marLeft w:val="0"/>
                                  <w:marRight w:val="0"/>
                                  <w:marTop w:val="0"/>
                                  <w:marBottom w:val="0"/>
                                  <w:divBdr>
                                    <w:top w:val="none" w:sz="0" w:space="0" w:color="auto"/>
                                    <w:left w:val="none" w:sz="0" w:space="0" w:color="auto"/>
                                    <w:bottom w:val="none" w:sz="0" w:space="0" w:color="auto"/>
                                    <w:right w:val="none" w:sz="0" w:space="0" w:color="auto"/>
                                  </w:divBdr>
                                </w:div>
                                <w:div w:id="520124375">
                                  <w:marLeft w:val="0"/>
                                  <w:marRight w:val="0"/>
                                  <w:marTop w:val="0"/>
                                  <w:marBottom w:val="0"/>
                                  <w:divBdr>
                                    <w:top w:val="none" w:sz="0" w:space="0" w:color="auto"/>
                                    <w:left w:val="none" w:sz="0" w:space="0" w:color="auto"/>
                                    <w:bottom w:val="none" w:sz="0" w:space="0" w:color="auto"/>
                                    <w:right w:val="none" w:sz="0" w:space="0" w:color="auto"/>
                                  </w:divBdr>
                                  <w:divsChild>
                                    <w:div w:id="761605627">
                                      <w:marLeft w:val="0"/>
                                      <w:marRight w:val="0"/>
                                      <w:marTop w:val="0"/>
                                      <w:marBottom w:val="0"/>
                                      <w:divBdr>
                                        <w:top w:val="none" w:sz="0" w:space="0" w:color="auto"/>
                                        <w:left w:val="none" w:sz="0" w:space="0" w:color="auto"/>
                                        <w:bottom w:val="none" w:sz="0" w:space="0" w:color="auto"/>
                                        <w:right w:val="none" w:sz="0" w:space="0" w:color="auto"/>
                                      </w:divBdr>
                                      <w:divsChild>
                                        <w:div w:id="187499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5464">
                                  <w:marLeft w:val="0"/>
                                  <w:marRight w:val="0"/>
                                  <w:marTop w:val="0"/>
                                  <w:marBottom w:val="0"/>
                                  <w:divBdr>
                                    <w:top w:val="none" w:sz="0" w:space="0" w:color="auto"/>
                                    <w:left w:val="none" w:sz="0" w:space="0" w:color="auto"/>
                                    <w:bottom w:val="none" w:sz="0" w:space="0" w:color="auto"/>
                                    <w:right w:val="none" w:sz="0" w:space="0" w:color="auto"/>
                                  </w:divBdr>
                                </w:div>
                              </w:divsChild>
                            </w:div>
                            <w:div w:id="614991727">
                              <w:marLeft w:val="0"/>
                              <w:marRight w:val="0"/>
                              <w:marTop w:val="0"/>
                              <w:marBottom w:val="0"/>
                              <w:divBdr>
                                <w:top w:val="none" w:sz="0" w:space="0" w:color="auto"/>
                                <w:left w:val="none" w:sz="0" w:space="0" w:color="auto"/>
                                <w:bottom w:val="none" w:sz="0" w:space="0" w:color="auto"/>
                                <w:right w:val="none" w:sz="0" w:space="0" w:color="auto"/>
                              </w:divBdr>
                              <w:divsChild>
                                <w:div w:id="537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3880">
                  <w:marLeft w:val="0"/>
                  <w:marRight w:val="0"/>
                  <w:marTop w:val="0"/>
                  <w:marBottom w:val="0"/>
                  <w:divBdr>
                    <w:top w:val="none" w:sz="0" w:space="0" w:color="auto"/>
                    <w:left w:val="none" w:sz="0" w:space="0" w:color="auto"/>
                    <w:bottom w:val="none" w:sz="0" w:space="0" w:color="auto"/>
                    <w:right w:val="none" w:sz="0" w:space="0" w:color="auto"/>
                  </w:divBdr>
                </w:div>
                <w:div w:id="8734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539256">
      <w:bodyDiv w:val="1"/>
      <w:marLeft w:val="0"/>
      <w:marRight w:val="0"/>
      <w:marTop w:val="0"/>
      <w:marBottom w:val="0"/>
      <w:divBdr>
        <w:top w:val="none" w:sz="0" w:space="0" w:color="auto"/>
        <w:left w:val="none" w:sz="0" w:space="0" w:color="auto"/>
        <w:bottom w:val="none" w:sz="0" w:space="0" w:color="auto"/>
        <w:right w:val="none" w:sz="0" w:space="0" w:color="auto"/>
      </w:divBdr>
      <w:divsChild>
        <w:div w:id="918100337">
          <w:marLeft w:val="0"/>
          <w:marRight w:val="0"/>
          <w:marTop w:val="0"/>
          <w:marBottom w:val="0"/>
          <w:divBdr>
            <w:top w:val="none" w:sz="0" w:space="0" w:color="auto"/>
            <w:left w:val="none" w:sz="0" w:space="0" w:color="auto"/>
            <w:bottom w:val="none" w:sz="0" w:space="0" w:color="auto"/>
            <w:right w:val="none" w:sz="0" w:space="0" w:color="auto"/>
          </w:divBdr>
        </w:div>
        <w:div w:id="1873300383">
          <w:marLeft w:val="0"/>
          <w:marRight w:val="0"/>
          <w:marTop w:val="0"/>
          <w:marBottom w:val="0"/>
          <w:divBdr>
            <w:top w:val="none" w:sz="0" w:space="0" w:color="auto"/>
            <w:left w:val="none" w:sz="0" w:space="0" w:color="auto"/>
            <w:bottom w:val="none" w:sz="0" w:space="0" w:color="auto"/>
            <w:right w:val="none" w:sz="0" w:space="0" w:color="auto"/>
          </w:divBdr>
          <w:divsChild>
            <w:div w:id="1142960136">
              <w:marLeft w:val="0"/>
              <w:marRight w:val="0"/>
              <w:marTop w:val="0"/>
              <w:marBottom w:val="0"/>
              <w:divBdr>
                <w:top w:val="none" w:sz="0" w:space="0" w:color="auto"/>
                <w:left w:val="none" w:sz="0" w:space="0" w:color="auto"/>
                <w:bottom w:val="none" w:sz="0" w:space="0" w:color="auto"/>
                <w:right w:val="none" w:sz="0" w:space="0" w:color="auto"/>
              </w:divBdr>
            </w:div>
            <w:div w:id="1900283053">
              <w:marLeft w:val="0"/>
              <w:marRight w:val="0"/>
              <w:marTop w:val="0"/>
              <w:marBottom w:val="0"/>
              <w:divBdr>
                <w:top w:val="none" w:sz="0" w:space="0" w:color="auto"/>
                <w:left w:val="none" w:sz="0" w:space="0" w:color="auto"/>
                <w:bottom w:val="none" w:sz="0" w:space="0" w:color="auto"/>
                <w:right w:val="none" w:sz="0" w:space="0" w:color="auto"/>
              </w:divBdr>
            </w:div>
            <w:div w:id="735123873">
              <w:marLeft w:val="0"/>
              <w:marRight w:val="0"/>
              <w:marTop w:val="0"/>
              <w:marBottom w:val="0"/>
              <w:divBdr>
                <w:top w:val="none" w:sz="0" w:space="0" w:color="auto"/>
                <w:left w:val="none" w:sz="0" w:space="0" w:color="auto"/>
                <w:bottom w:val="none" w:sz="0" w:space="0" w:color="auto"/>
                <w:right w:val="none" w:sz="0" w:space="0" w:color="auto"/>
              </w:divBdr>
            </w:div>
          </w:divsChild>
        </w:div>
        <w:div w:id="986663764">
          <w:marLeft w:val="0"/>
          <w:marRight w:val="0"/>
          <w:marTop w:val="0"/>
          <w:marBottom w:val="0"/>
          <w:divBdr>
            <w:top w:val="none" w:sz="0" w:space="0" w:color="auto"/>
            <w:left w:val="none" w:sz="0" w:space="0" w:color="auto"/>
            <w:bottom w:val="none" w:sz="0" w:space="0" w:color="auto"/>
            <w:right w:val="none" w:sz="0" w:space="0" w:color="auto"/>
          </w:divBdr>
          <w:divsChild>
            <w:div w:id="30964665">
              <w:marLeft w:val="0"/>
              <w:marRight w:val="0"/>
              <w:marTop w:val="0"/>
              <w:marBottom w:val="0"/>
              <w:divBdr>
                <w:top w:val="none" w:sz="0" w:space="0" w:color="auto"/>
                <w:left w:val="none" w:sz="0" w:space="0" w:color="auto"/>
                <w:bottom w:val="none" w:sz="0" w:space="0" w:color="auto"/>
                <w:right w:val="none" w:sz="0" w:space="0" w:color="auto"/>
              </w:divBdr>
            </w:div>
            <w:div w:id="125009538">
              <w:marLeft w:val="0"/>
              <w:marRight w:val="0"/>
              <w:marTop w:val="0"/>
              <w:marBottom w:val="0"/>
              <w:divBdr>
                <w:top w:val="none" w:sz="0" w:space="0" w:color="auto"/>
                <w:left w:val="none" w:sz="0" w:space="0" w:color="auto"/>
                <w:bottom w:val="none" w:sz="0" w:space="0" w:color="auto"/>
                <w:right w:val="none" w:sz="0" w:space="0" w:color="auto"/>
              </w:divBdr>
            </w:div>
            <w:div w:id="596132978">
              <w:marLeft w:val="0"/>
              <w:marRight w:val="0"/>
              <w:marTop w:val="0"/>
              <w:marBottom w:val="0"/>
              <w:divBdr>
                <w:top w:val="none" w:sz="0" w:space="0" w:color="auto"/>
                <w:left w:val="none" w:sz="0" w:space="0" w:color="auto"/>
                <w:bottom w:val="none" w:sz="0" w:space="0" w:color="auto"/>
                <w:right w:val="none" w:sz="0" w:space="0" w:color="auto"/>
              </w:divBdr>
            </w:div>
          </w:divsChild>
        </w:div>
        <w:div w:id="70397294">
          <w:marLeft w:val="0"/>
          <w:marRight w:val="0"/>
          <w:marTop w:val="0"/>
          <w:marBottom w:val="0"/>
          <w:divBdr>
            <w:top w:val="none" w:sz="0" w:space="0" w:color="auto"/>
            <w:left w:val="none" w:sz="0" w:space="0" w:color="auto"/>
            <w:bottom w:val="none" w:sz="0" w:space="0" w:color="auto"/>
            <w:right w:val="none" w:sz="0" w:space="0" w:color="auto"/>
          </w:divBdr>
        </w:div>
        <w:div w:id="1403068009">
          <w:marLeft w:val="0"/>
          <w:marRight w:val="0"/>
          <w:marTop w:val="0"/>
          <w:marBottom w:val="0"/>
          <w:divBdr>
            <w:top w:val="none" w:sz="0" w:space="0" w:color="auto"/>
            <w:left w:val="none" w:sz="0" w:space="0" w:color="auto"/>
            <w:bottom w:val="none" w:sz="0" w:space="0" w:color="auto"/>
            <w:right w:val="none" w:sz="0" w:space="0" w:color="auto"/>
          </w:divBdr>
        </w:div>
        <w:div w:id="1070151696">
          <w:marLeft w:val="0"/>
          <w:marRight w:val="0"/>
          <w:marTop w:val="0"/>
          <w:marBottom w:val="0"/>
          <w:divBdr>
            <w:top w:val="none" w:sz="0" w:space="0" w:color="auto"/>
            <w:left w:val="none" w:sz="0" w:space="0" w:color="auto"/>
            <w:bottom w:val="none" w:sz="0" w:space="0" w:color="auto"/>
            <w:right w:val="none" w:sz="0" w:space="0" w:color="auto"/>
          </w:divBdr>
        </w:div>
        <w:div w:id="1247034074">
          <w:marLeft w:val="0"/>
          <w:marRight w:val="0"/>
          <w:marTop w:val="0"/>
          <w:marBottom w:val="0"/>
          <w:divBdr>
            <w:top w:val="none" w:sz="0" w:space="0" w:color="auto"/>
            <w:left w:val="none" w:sz="0" w:space="0" w:color="auto"/>
            <w:bottom w:val="none" w:sz="0" w:space="0" w:color="auto"/>
            <w:right w:val="none" w:sz="0" w:space="0" w:color="auto"/>
          </w:divBdr>
        </w:div>
        <w:div w:id="1790127545">
          <w:marLeft w:val="0"/>
          <w:marRight w:val="0"/>
          <w:marTop w:val="0"/>
          <w:marBottom w:val="0"/>
          <w:divBdr>
            <w:top w:val="none" w:sz="0" w:space="0" w:color="auto"/>
            <w:left w:val="none" w:sz="0" w:space="0" w:color="auto"/>
            <w:bottom w:val="none" w:sz="0" w:space="0" w:color="auto"/>
            <w:right w:val="none" w:sz="0" w:space="0" w:color="auto"/>
          </w:divBdr>
        </w:div>
        <w:div w:id="1507090958">
          <w:marLeft w:val="0"/>
          <w:marRight w:val="0"/>
          <w:marTop w:val="0"/>
          <w:marBottom w:val="0"/>
          <w:divBdr>
            <w:top w:val="none" w:sz="0" w:space="0" w:color="auto"/>
            <w:left w:val="none" w:sz="0" w:space="0" w:color="auto"/>
            <w:bottom w:val="none" w:sz="0" w:space="0" w:color="auto"/>
            <w:right w:val="none" w:sz="0" w:space="0" w:color="auto"/>
          </w:divBdr>
        </w:div>
        <w:div w:id="1687831897">
          <w:marLeft w:val="0"/>
          <w:marRight w:val="0"/>
          <w:marTop w:val="0"/>
          <w:marBottom w:val="0"/>
          <w:divBdr>
            <w:top w:val="none" w:sz="0" w:space="0" w:color="auto"/>
            <w:left w:val="none" w:sz="0" w:space="0" w:color="auto"/>
            <w:bottom w:val="none" w:sz="0" w:space="0" w:color="auto"/>
            <w:right w:val="none" w:sz="0" w:space="0" w:color="auto"/>
          </w:divBdr>
        </w:div>
        <w:div w:id="2065986548">
          <w:marLeft w:val="0"/>
          <w:marRight w:val="0"/>
          <w:marTop w:val="0"/>
          <w:marBottom w:val="0"/>
          <w:divBdr>
            <w:top w:val="none" w:sz="0" w:space="0" w:color="auto"/>
            <w:left w:val="none" w:sz="0" w:space="0" w:color="auto"/>
            <w:bottom w:val="none" w:sz="0" w:space="0" w:color="auto"/>
            <w:right w:val="none" w:sz="0" w:space="0" w:color="auto"/>
          </w:divBdr>
        </w:div>
        <w:div w:id="1617717487">
          <w:marLeft w:val="0"/>
          <w:marRight w:val="0"/>
          <w:marTop w:val="0"/>
          <w:marBottom w:val="0"/>
          <w:divBdr>
            <w:top w:val="none" w:sz="0" w:space="0" w:color="auto"/>
            <w:left w:val="none" w:sz="0" w:space="0" w:color="auto"/>
            <w:bottom w:val="none" w:sz="0" w:space="0" w:color="auto"/>
            <w:right w:val="none" w:sz="0" w:space="0" w:color="auto"/>
          </w:divBdr>
        </w:div>
        <w:div w:id="1682049573">
          <w:marLeft w:val="0"/>
          <w:marRight w:val="0"/>
          <w:marTop w:val="0"/>
          <w:marBottom w:val="0"/>
          <w:divBdr>
            <w:top w:val="none" w:sz="0" w:space="0" w:color="auto"/>
            <w:left w:val="none" w:sz="0" w:space="0" w:color="auto"/>
            <w:bottom w:val="none" w:sz="0" w:space="0" w:color="auto"/>
            <w:right w:val="none" w:sz="0" w:space="0" w:color="auto"/>
          </w:divBdr>
          <w:divsChild>
            <w:div w:id="1503427995">
              <w:marLeft w:val="0"/>
              <w:marRight w:val="0"/>
              <w:marTop w:val="0"/>
              <w:marBottom w:val="0"/>
              <w:divBdr>
                <w:top w:val="none" w:sz="0" w:space="0" w:color="auto"/>
                <w:left w:val="none" w:sz="0" w:space="0" w:color="auto"/>
                <w:bottom w:val="none" w:sz="0" w:space="0" w:color="auto"/>
                <w:right w:val="none" w:sz="0" w:space="0" w:color="auto"/>
              </w:divBdr>
            </w:div>
            <w:div w:id="119880485">
              <w:marLeft w:val="0"/>
              <w:marRight w:val="0"/>
              <w:marTop w:val="0"/>
              <w:marBottom w:val="0"/>
              <w:divBdr>
                <w:top w:val="none" w:sz="0" w:space="0" w:color="auto"/>
                <w:left w:val="none" w:sz="0" w:space="0" w:color="auto"/>
                <w:bottom w:val="none" w:sz="0" w:space="0" w:color="auto"/>
                <w:right w:val="none" w:sz="0" w:space="0" w:color="auto"/>
              </w:divBdr>
            </w:div>
            <w:div w:id="1248885753">
              <w:marLeft w:val="0"/>
              <w:marRight w:val="0"/>
              <w:marTop w:val="0"/>
              <w:marBottom w:val="0"/>
              <w:divBdr>
                <w:top w:val="none" w:sz="0" w:space="0" w:color="auto"/>
                <w:left w:val="none" w:sz="0" w:space="0" w:color="auto"/>
                <w:bottom w:val="none" w:sz="0" w:space="0" w:color="auto"/>
                <w:right w:val="none" w:sz="0" w:space="0" w:color="auto"/>
              </w:divBdr>
            </w:div>
          </w:divsChild>
        </w:div>
        <w:div w:id="1209562899">
          <w:marLeft w:val="0"/>
          <w:marRight w:val="0"/>
          <w:marTop w:val="0"/>
          <w:marBottom w:val="0"/>
          <w:divBdr>
            <w:top w:val="none" w:sz="0" w:space="0" w:color="auto"/>
            <w:left w:val="none" w:sz="0" w:space="0" w:color="auto"/>
            <w:bottom w:val="none" w:sz="0" w:space="0" w:color="auto"/>
            <w:right w:val="none" w:sz="0" w:space="0" w:color="auto"/>
          </w:divBdr>
        </w:div>
        <w:div w:id="732851367">
          <w:marLeft w:val="0"/>
          <w:marRight w:val="0"/>
          <w:marTop w:val="0"/>
          <w:marBottom w:val="0"/>
          <w:divBdr>
            <w:top w:val="none" w:sz="0" w:space="0" w:color="auto"/>
            <w:left w:val="none" w:sz="0" w:space="0" w:color="auto"/>
            <w:bottom w:val="none" w:sz="0" w:space="0" w:color="auto"/>
            <w:right w:val="none" w:sz="0" w:space="0" w:color="auto"/>
          </w:divBdr>
        </w:div>
      </w:divsChild>
    </w:div>
    <w:div w:id="1215118778">
      <w:bodyDiv w:val="1"/>
      <w:marLeft w:val="0"/>
      <w:marRight w:val="0"/>
      <w:marTop w:val="0"/>
      <w:marBottom w:val="0"/>
      <w:divBdr>
        <w:top w:val="none" w:sz="0" w:space="0" w:color="auto"/>
        <w:left w:val="none" w:sz="0" w:space="0" w:color="auto"/>
        <w:bottom w:val="none" w:sz="0" w:space="0" w:color="auto"/>
        <w:right w:val="none" w:sz="0" w:space="0" w:color="auto"/>
      </w:divBdr>
    </w:div>
    <w:div w:id="1217201909">
      <w:bodyDiv w:val="1"/>
      <w:marLeft w:val="0"/>
      <w:marRight w:val="0"/>
      <w:marTop w:val="0"/>
      <w:marBottom w:val="0"/>
      <w:divBdr>
        <w:top w:val="none" w:sz="0" w:space="0" w:color="auto"/>
        <w:left w:val="none" w:sz="0" w:space="0" w:color="auto"/>
        <w:bottom w:val="none" w:sz="0" w:space="0" w:color="auto"/>
        <w:right w:val="none" w:sz="0" w:space="0" w:color="auto"/>
      </w:divBdr>
    </w:div>
    <w:div w:id="1223101223">
      <w:bodyDiv w:val="1"/>
      <w:marLeft w:val="0"/>
      <w:marRight w:val="0"/>
      <w:marTop w:val="0"/>
      <w:marBottom w:val="0"/>
      <w:divBdr>
        <w:top w:val="none" w:sz="0" w:space="0" w:color="auto"/>
        <w:left w:val="none" w:sz="0" w:space="0" w:color="auto"/>
        <w:bottom w:val="none" w:sz="0" w:space="0" w:color="auto"/>
        <w:right w:val="none" w:sz="0" w:space="0" w:color="auto"/>
      </w:divBdr>
      <w:divsChild>
        <w:div w:id="1502430024">
          <w:marLeft w:val="0"/>
          <w:marRight w:val="0"/>
          <w:marTop w:val="0"/>
          <w:marBottom w:val="0"/>
          <w:divBdr>
            <w:top w:val="none" w:sz="0" w:space="0" w:color="auto"/>
            <w:left w:val="none" w:sz="0" w:space="0" w:color="auto"/>
            <w:bottom w:val="none" w:sz="0" w:space="0" w:color="auto"/>
            <w:right w:val="none" w:sz="0" w:space="0" w:color="auto"/>
          </w:divBdr>
          <w:divsChild>
            <w:div w:id="9881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40860">
      <w:bodyDiv w:val="1"/>
      <w:marLeft w:val="0"/>
      <w:marRight w:val="0"/>
      <w:marTop w:val="0"/>
      <w:marBottom w:val="0"/>
      <w:divBdr>
        <w:top w:val="none" w:sz="0" w:space="0" w:color="auto"/>
        <w:left w:val="none" w:sz="0" w:space="0" w:color="auto"/>
        <w:bottom w:val="none" w:sz="0" w:space="0" w:color="auto"/>
        <w:right w:val="none" w:sz="0" w:space="0" w:color="auto"/>
      </w:divBdr>
      <w:divsChild>
        <w:div w:id="1798832992">
          <w:marLeft w:val="0"/>
          <w:marRight w:val="0"/>
          <w:marTop w:val="0"/>
          <w:marBottom w:val="0"/>
          <w:divBdr>
            <w:top w:val="none" w:sz="0" w:space="0" w:color="auto"/>
            <w:left w:val="none" w:sz="0" w:space="0" w:color="auto"/>
            <w:bottom w:val="none" w:sz="0" w:space="0" w:color="auto"/>
            <w:right w:val="none" w:sz="0" w:space="0" w:color="auto"/>
          </w:divBdr>
        </w:div>
        <w:div w:id="32508634">
          <w:marLeft w:val="0"/>
          <w:marRight w:val="0"/>
          <w:marTop w:val="0"/>
          <w:marBottom w:val="0"/>
          <w:divBdr>
            <w:top w:val="none" w:sz="0" w:space="0" w:color="auto"/>
            <w:left w:val="none" w:sz="0" w:space="0" w:color="auto"/>
            <w:bottom w:val="none" w:sz="0" w:space="0" w:color="auto"/>
            <w:right w:val="none" w:sz="0" w:space="0" w:color="auto"/>
          </w:divBdr>
        </w:div>
      </w:divsChild>
    </w:div>
    <w:div w:id="1224297958">
      <w:bodyDiv w:val="1"/>
      <w:marLeft w:val="0"/>
      <w:marRight w:val="0"/>
      <w:marTop w:val="0"/>
      <w:marBottom w:val="0"/>
      <w:divBdr>
        <w:top w:val="none" w:sz="0" w:space="0" w:color="auto"/>
        <w:left w:val="none" w:sz="0" w:space="0" w:color="auto"/>
        <w:bottom w:val="none" w:sz="0" w:space="0" w:color="auto"/>
        <w:right w:val="none" w:sz="0" w:space="0" w:color="auto"/>
      </w:divBdr>
    </w:div>
    <w:div w:id="1224485165">
      <w:bodyDiv w:val="1"/>
      <w:marLeft w:val="0"/>
      <w:marRight w:val="0"/>
      <w:marTop w:val="0"/>
      <w:marBottom w:val="0"/>
      <w:divBdr>
        <w:top w:val="none" w:sz="0" w:space="0" w:color="auto"/>
        <w:left w:val="none" w:sz="0" w:space="0" w:color="auto"/>
        <w:bottom w:val="none" w:sz="0" w:space="0" w:color="auto"/>
        <w:right w:val="none" w:sz="0" w:space="0" w:color="auto"/>
      </w:divBdr>
    </w:div>
    <w:div w:id="1226993785">
      <w:bodyDiv w:val="1"/>
      <w:marLeft w:val="0"/>
      <w:marRight w:val="0"/>
      <w:marTop w:val="0"/>
      <w:marBottom w:val="0"/>
      <w:divBdr>
        <w:top w:val="none" w:sz="0" w:space="0" w:color="auto"/>
        <w:left w:val="none" w:sz="0" w:space="0" w:color="auto"/>
        <w:bottom w:val="none" w:sz="0" w:space="0" w:color="auto"/>
        <w:right w:val="none" w:sz="0" w:space="0" w:color="auto"/>
      </w:divBdr>
    </w:div>
    <w:div w:id="1227688534">
      <w:bodyDiv w:val="1"/>
      <w:marLeft w:val="0"/>
      <w:marRight w:val="0"/>
      <w:marTop w:val="0"/>
      <w:marBottom w:val="0"/>
      <w:divBdr>
        <w:top w:val="none" w:sz="0" w:space="0" w:color="auto"/>
        <w:left w:val="none" w:sz="0" w:space="0" w:color="auto"/>
        <w:bottom w:val="none" w:sz="0" w:space="0" w:color="auto"/>
        <w:right w:val="none" w:sz="0" w:space="0" w:color="auto"/>
      </w:divBdr>
      <w:divsChild>
        <w:div w:id="1908107415">
          <w:marLeft w:val="0"/>
          <w:marRight w:val="0"/>
          <w:marTop w:val="0"/>
          <w:marBottom w:val="375"/>
          <w:divBdr>
            <w:top w:val="none" w:sz="0" w:space="0" w:color="auto"/>
            <w:left w:val="none" w:sz="0" w:space="0" w:color="auto"/>
            <w:bottom w:val="none" w:sz="0" w:space="0" w:color="auto"/>
            <w:right w:val="none" w:sz="0" w:space="0" w:color="auto"/>
          </w:divBdr>
        </w:div>
        <w:div w:id="102383128">
          <w:marLeft w:val="0"/>
          <w:marRight w:val="0"/>
          <w:marTop w:val="0"/>
          <w:marBottom w:val="375"/>
          <w:divBdr>
            <w:top w:val="none" w:sz="0" w:space="0" w:color="auto"/>
            <w:left w:val="none" w:sz="0" w:space="0" w:color="auto"/>
            <w:bottom w:val="none" w:sz="0" w:space="0" w:color="auto"/>
            <w:right w:val="none" w:sz="0" w:space="0" w:color="auto"/>
          </w:divBdr>
        </w:div>
      </w:divsChild>
    </w:div>
    <w:div w:id="1229733578">
      <w:bodyDiv w:val="1"/>
      <w:marLeft w:val="0"/>
      <w:marRight w:val="0"/>
      <w:marTop w:val="0"/>
      <w:marBottom w:val="0"/>
      <w:divBdr>
        <w:top w:val="none" w:sz="0" w:space="0" w:color="auto"/>
        <w:left w:val="none" w:sz="0" w:space="0" w:color="auto"/>
        <w:bottom w:val="none" w:sz="0" w:space="0" w:color="auto"/>
        <w:right w:val="none" w:sz="0" w:space="0" w:color="auto"/>
      </w:divBdr>
      <w:divsChild>
        <w:div w:id="506753035">
          <w:marLeft w:val="-225"/>
          <w:marRight w:val="-225"/>
          <w:marTop w:val="150"/>
          <w:marBottom w:val="0"/>
          <w:divBdr>
            <w:top w:val="none" w:sz="0" w:space="0" w:color="auto"/>
            <w:left w:val="none" w:sz="0" w:space="0" w:color="auto"/>
            <w:bottom w:val="none" w:sz="0" w:space="0" w:color="auto"/>
            <w:right w:val="none" w:sz="0" w:space="0" w:color="auto"/>
          </w:divBdr>
          <w:divsChild>
            <w:div w:id="1489856940">
              <w:marLeft w:val="0"/>
              <w:marRight w:val="0"/>
              <w:marTop w:val="0"/>
              <w:marBottom w:val="0"/>
              <w:divBdr>
                <w:top w:val="none" w:sz="0" w:space="0" w:color="auto"/>
                <w:left w:val="none" w:sz="0" w:space="0" w:color="auto"/>
                <w:bottom w:val="none" w:sz="0" w:space="0" w:color="auto"/>
                <w:right w:val="none" w:sz="0" w:space="0" w:color="auto"/>
              </w:divBdr>
              <w:divsChild>
                <w:div w:id="1730877480">
                  <w:marLeft w:val="-225"/>
                  <w:marRight w:val="-225"/>
                  <w:marTop w:val="0"/>
                  <w:marBottom w:val="0"/>
                  <w:divBdr>
                    <w:top w:val="none" w:sz="0" w:space="0" w:color="auto"/>
                    <w:left w:val="none" w:sz="0" w:space="0" w:color="auto"/>
                    <w:bottom w:val="none" w:sz="0" w:space="0" w:color="auto"/>
                    <w:right w:val="none" w:sz="0" w:space="0" w:color="auto"/>
                  </w:divBdr>
                  <w:divsChild>
                    <w:div w:id="1047725576">
                      <w:marLeft w:val="0"/>
                      <w:marRight w:val="0"/>
                      <w:marTop w:val="0"/>
                      <w:marBottom w:val="0"/>
                      <w:divBdr>
                        <w:top w:val="none" w:sz="0" w:space="0" w:color="auto"/>
                        <w:left w:val="none" w:sz="0" w:space="0" w:color="auto"/>
                        <w:bottom w:val="none" w:sz="0" w:space="0" w:color="auto"/>
                        <w:right w:val="none" w:sz="0" w:space="0" w:color="auto"/>
                      </w:divBdr>
                    </w:div>
                    <w:div w:id="227807980">
                      <w:marLeft w:val="0"/>
                      <w:marRight w:val="0"/>
                      <w:marTop w:val="0"/>
                      <w:marBottom w:val="0"/>
                      <w:divBdr>
                        <w:top w:val="none" w:sz="0" w:space="0" w:color="auto"/>
                        <w:left w:val="none" w:sz="0" w:space="0" w:color="auto"/>
                        <w:bottom w:val="none" w:sz="0" w:space="0" w:color="auto"/>
                        <w:right w:val="none" w:sz="0" w:space="0" w:color="auto"/>
                      </w:divBdr>
                      <w:divsChild>
                        <w:div w:id="433868362">
                          <w:marLeft w:val="0"/>
                          <w:marRight w:val="0"/>
                          <w:marTop w:val="0"/>
                          <w:marBottom w:val="0"/>
                          <w:divBdr>
                            <w:top w:val="none" w:sz="0" w:space="0" w:color="auto"/>
                            <w:left w:val="none" w:sz="0" w:space="0" w:color="auto"/>
                            <w:bottom w:val="none" w:sz="0" w:space="0" w:color="auto"/>
                            <w:right w:val="none" w:sz="0" w:space="0" w:color="auto"/>
                          </w:divBdr>
                          <w:divsChild>
                            <w:div w:id="1476609470">
                              <w:marLeft w:val="0"/>
                              <w:marRight w:val="0"/>
                              <w:marTop w:val="225"/>
                              <w:marBottom w:val="0"/>
                              <w:divBdr>
                                <w:top w:val="none" w:sz="0" w:space="0" w:color="auto"/>
                                <w:left w:val="none" w:sz="0" w:space="0" w:color="auto"/>
                                <w:bottom w:val="none" w:sz="0" w:space="0" w:color="auto"/>
                                <w:right w:val="none" w:sz="0" w:space="0" w:color="auto"/>
                              </w:divBdr>
                              <w:divsChild>
                                <w:div w:id="894970134">
                                  <w:marLeft w:val="0"/>
                                  <w:marRight w:val="0"/>
                                  <w:marTop w:val="0"/>
                                  <w:marBottom w:val="0"/>
                                  <w:divBdr>
                                    <w:top w:val="none" w:sz="0" w:space="0" w:color="auto"/>
                                    <w:left w:val="none" w:sz="0" w:space="0" w:color="auto"/>
                                    <w:bottom w:val="none" w:sz="0" w:space="0" w:color="auto"/>
                                    <w:right w:val="none" w:sz="0" w:space="0" w:color="auto"/>
                                  </w:divBdr>
                                </w:div>
                              </w:divsChild>
                            </w:div>
                            <w:div w:id="1018233901">
                              <w:marLeft w:val="0"/>
                              <w:marRight w:val="0"/>
                              <w:marTop w:val="225"/>
                              <w:marBottom w:val="0"/>
                              <w:divBdr>
                                <w:top w:val="none" w:sz="0" w:space="0" w:color="auto"/>
                                <w:left w:val="none" w:sz="0" w:space="0" w:color="auto"/>
                                <w:bottom w:val="none" w:sz="0" w:space="0" w:color="auto"/>
                                <w:right w:val="none" w:sz="0" w:space="0" w:color="auto"/>
                              </w:divBdr>
                              <w:divsChild>
                                <w:div w:id="2110849119">
                                  <w:marLeft w:val="0"/>
                                  <w:marRight w:val="0"/>
                                  <w:marTop w:val="0"/>
                                  <w:marBottom w:val="0"/>
                                  <w:divBdr>
                                    <w:top w:val="none" w:sz="0" w:space="0" w:color="auto"/>
                                    <w:left w:val="none" w:sz="0" w:space="0" w:color="auto"/>
                                    <w:bottom w:val="none" w:sz="0" w:space="0" w:color="auto"/>
                                    <w:right w:val="none" w:sz="0" w:space="0" w:color="auto"/>
                                  </w:divBdr>
                                </w:div>
                              </w:divsChild>
                            </w:div>
                            <w:div w:id="37363858">
                              <w:marLeft w:val="0"/>
                              <w:marRight w:val="0"/>
                              <w:marTop w:val="225"/>
                              <w:marBottom w:val="0"/>
                              <w:divBdr>
                                <w:top w:val="none" w:sz="0" w:space="0" w:color="auto"/>
                                <w:left w:val="none" w:sz="0" w:space="0" w:color="auto"/>
                                <w:bottom w:val="none" w:sz="0" w:space="0" w:color="auto"/>
                                <w:right w:val="none" w:sz="0" w:space="0" w:color="auto"/>
                              </w:divBdr>
                              <w:divsChild>
                                <w:div w:id="4911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05208">
          <w:marLeft w:val="-225"/>
          <w:marRight w:val="-225"/>
          <w:marTop w:val="0"/>
          <w:marBottom w:val="0"/>
          <w:divBdr>
            <w:top w:val="none" w:sz="0" w:space="0" w:color="auto"/>
            <w:left w:val="none" w:sz="0" w:space="0" w:color="auto"/>
            <w:bottom w:val="none" w:sz="0" w:space="0" w:color="auto"/>
            <w:right w:val="none" w:sz="0" w:space="0" w:color="auto"/>
          </w:divBdr>
          <w:divsChild>
            <w:div w:id="1883204686">
              <w:marLeft w:val="0"/>
              <w:marRight w:val="0"/>
              <w:marTop w:val="0"/>
              <w:marBottom w:val="0"/>
              <w:divBdr>
                <w:top w:val="none" w:sz="0" w:space="0" w:color="auto"/>
                <w:left w:val="none" w:sz="0" w:space="0" w:color="auto"/>
                <w:bottom w:val="none" w:sz="0" w:space="0" w:color="auto"/>
                <w:right w:val="none" w:sz="0" w:space="0" w:color="auto"/>
              </w:divBdr>
              <w:divsChild>
                <w:div w:id="18534509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231188176">
      <w:bodyDiv w:val="1"/>
      <w:marLeft w:val="0"/>
      <w:marRight w:val="0"/>
      <w:marTop w:val="0"/>
      <w:marBottom w:val="0"/>
      <w:divBdr>
        <w:top w:val="none" w:sz="0" w:space="0" w:color="auto"/>
        <w:left w:val="none" w:sz="0" w:space="0" w:color="auto"/>
        <w:bottom w:val="none" w:sz="0" w:space="0" w:color="auto"/>
        <w:right w:val="none" w:sz="0" w:space="0" w:color="auto"/>
      </w:divBdr>
    </w:div>
    <w:div w:id="1231967219">
      <w:bodyDiv w:val="1"/>
      <w:marLeft w:val="0"/>
      <w:marRight w:val="0"/>
      <w:marTop w:val="0"/>
      <w:marBottom w:val="0"/>
      <w:divBdr>
        <w:top w:val="none" w:sz="0" w:space="0" w:color="auto"/>
        <w:left w:val="none" w:sz="0" w:space="0" w:color="auto"/>
        <w:bottom w:val="none" w:sz="0" w:space="0" w:color="auto"/>
        <w:right w:val="none" w:sz="0" w:space="0" w:color="auto"/>
      </w:divBdr>
    </w:div>
    <w:div w:id="1232273500">
      <w:bodyDiv w:val="1"/>
      <w:marLeft w:val="0"/>
      <w:marRight w:val="0"/>
      <w:marTop w:val="0"/>
      <w:marBottom w:val="0"/>
      <w:divBdr>
        <w:top w:val="none" w:sz="0" w:space="0" w:color="auto"/>
        <w:left w:val="none" w:sz="0" w:space="0" w:color="auto"/>
        <w:bottom w:val="none" w:sz="0" w:space="0" w:color="auto"/>
        <w:right w:val="none" w:sz="0" w:space="0" w:color="auto"/>
      </w:divBdr>
      <w:divsChild>
        <w:div w:id="241912899">
          <w:marLeft w:val="0"/>
          <w:marRight w:val="0"/>
          <w:marTop w:val="0"/>
          <w:marBottom w:val="0"/>
          <w:divBdr>
            <w:top w:val="none" w:sz="0" w:space="0" w:color="auto"/>
            <w:left w:val="none" w:sz="0" w:space="0" w:color="auto"/>
            <w:bottom w:val="none" w:sz="0" w:space="0" w:color="auto"/>
            <w:right w:val="none" w:sz="0" w:space="0" w:color="auto"/>
          </w:divBdr>
        </w:div>
      </w:divsChild>
    </w:div>
    <w:div w:id="1234312889">
      <w:bodyDiv w:val="1"/>
      <w:marLeft w:val="0"/>
      <w:marRight w:val="0"/>
      <w:marTop w:val="0"/>
      <w:marBottom w:val="0"/>
      <w:divBdr>
        <w:top w:val="none" w:sz="0" w:space="0" w:color="auto"/>
        <w:left w:val="none" w:sz="0" w:space="0" w:color="auto"/>
        <w:bottom w:val="none" w:sz="0" w:space="0" w:color="auto"/>
        <w:right w:val="none" w:sz="0" w:space="0" w:color="auto"/>
      </w:divBdr>
    </w:div>
    <w:div w:id="1235894195">
      <w:bodyDiv w:val="1"/>
      <w:marLeft w:val="0"/>
      <w:marRight w:val="0"/>
      <w:marTop w:val="0"/>
      <w:marBottom w:val="0"/>
      <w:divBdr>
        <w:top w:val="none" w:sz="0" w:space="0" w:color="auto"/>
        <w:left w:val="none" w:sz="0" w:space="0" w:color="auto"/>
        <w:bottom w:val="none" w:sz="0" w:space="0" w:color="auto"/>
        <w:right w:val="none" w:sz="0" w:space="0" w:color="auto"/>
      </w:divBdr>
      <w:divsChild>
        <w:div w:id="1897667478">
          <w:marLeft w:val="0"/>
          <w:marRight w:val="0"/>
          <w:marTop w:val="0"/>
          <w:marBottom w:val="450"/>
          <w:divBdr>
            <w:top w:val="none" w:sz="0" w:space="0" w:color="auto"/>
            <w:left w:val="none" w:sz="0" w:space="0" w:color="auto"/>
            <w:bottom w:val="none" w:sz="0" w:space="0" w:color="auto"/>
            <w:right w:val="none" w:sz="0" w:space="0" w:color="auto"/>
          </w:divBdr>
        </w:div>
        <w:div w:id="1270627337">
          <w:marLeft w:val="0"/>
          <w:marRight w:val="0"/>
          <w:marTop w:val="0"/>
          <w:marBottom w:val="0"/>
          <w:divBdr>
            <w:top w:val="none" w:sz="0" w:space="0" w:color="auto"/>
            <w:left w:val="none" w:sz="0" w:space="0" w:color="auto"/>
            <w:bottom w:val="none" w:sz="0" w:space="0" w:color="auto"/>
            <w:right w:val="none" w:sz="0" w:space="0" w:color="auto"/>
          </w:divBdr>
        </w:div>
      </w:divsChild>
    </w:div>
    <w:div w:id="1236473634">
      <w:bodyDiv w:val="1"/>
      <w:marLeft w:val="0"/>
      <w:marRight w:val="0"/>
      <w:marTop w:val="0"/>
      <w:marBottom w:val="0"/>
      <w:divBdr>
        <w:top w:val="none" w:sz="0" w:space="0" w:color="auto"/>
        <w:left w:val="none" w:sz="0" w:space="0" w:color="auto"/>
        <w:bottom w:val="none" w:sz="0" w:space="0" w:color="auto"/>
        <w:right w:val="none" w:sz="0" w:space="0" w:color="auto"/>
      </w:divBdr>
    </w:div>
    <w:div w:id="1238394735">
      <w:bodyDiv w:val="1"/>
      <w:marLeft w:val="0"/>
      <w:marRight w:val="0"/>
      <w:marTop w:val="0"/>
      <w:marBottom w:val="0"/>
      <w:divBdr>
        <w:top w:val="none" w:sz="0" w:space="0" w:color="auto"/>
        <w:left w:val="none" w:sz="0" w:space="0" w:color="auto"/>
        <w:bottom w:val="none" w:sz="0" w:space="0" w:color="auto"/>
        <w:right w:val="none" w:sz="0" w:space="0" w:color="auto"/>
      </w:divBdr>
      <w:divsChild>
        <w:div w:id="1443763048">
          <w:marLeft w:val="0"/>
          <w:marRight w:val="0"/>
          <w:marTop w:val="0"/>
          <w:marBottom w:val="0"/>
          <w:divBdr>
            <w:top w:val="none" w:sz="0" w:space="0" w:color="auto"/>
            <w:left w:val="none" w:sz="0" w:space="0" w:color="auto"/>
            <w:bottom w:val="none" w:sz="0" w:space="0" w:color="auto"/>
            <w:right w:val="none" w:sz="0" w:space="0" w:color="auto"/>
          </w:divBdr>
        </w:div>
        <w:div w:id="381252421">
          <w:marLeft w:val="0"/>
          <w:marRight w:val="0"/>
          <w:marTop w:val="0"/>
          <w:marBottom w:val="0"/>
          <w:divBdr>
            <w:top w:val="none" w:sz="0" w:space="0" w:color="auto"/>
            <w:left w:val="none" w:sz="0" w:space="0" w:color="auto"/>
            <w:bottom w:val="none" w:sz="0" w:space="0" w:color="auto"/>
            <w:right w:val="none" w:sz="0" w:space="0" w:color="auto"/>
          </w:divBdr>
        </w:div>
      </w:divsChild>
    </w:div>
    <w:div w:id="1238439115">
      <w:bodyDiv w:val="1"/>
      <w:marLeft w:val="0"/>
      <w:marRight w:val="0"/>
      <w:marTop w:val="0"/>
      <w:marBottom w:val="0"/>
      <w:divBdr>
        <w:top w:val="none" w:sz="0" w:space="0" w:color="auto"/>
        <w:left w:val="none" w:sz="0" w:space="0" w:color="auto"/>
        <w:bottom w:val="none" w:sz="0" w:space="0" w:color="auto"/>
        <w:right w:val="none" w:sz="0" w:space="0" w:color="auto"/>
      </w:divBdr>
      <w:divsChild>
        <w:div w:id="1851868307">
          <w:marLeft w:val="0"/>
          <w:marRight w:val="0"/>
          <w:marTop w:val="0"/>
          <w:marBottom w:val="0"/>
          <w:divBdr>
            <w:top w:val="none" w:sz="0" w:space="0" w:color="auto"/>
            <w:left w:val="none" w:sz="0" w:space="0" w:color="auto"/>
            <w:bottom w:val="none" w:sz="0" w:space="0" w:color="auto"/>
            <w:right w:val="none" w:sz="0" w:space="0" w:color="auto"/>
          </w:divBdr>
          <w:divsChild>
            <w:div w:id="1877084667">
              <w:marLeft w:val="0"/>
              <w:marRight w:val="0"/>
              <w:marTop w:val="0"/>
              <w:marBottom w:val="0"/>
              <w:divBdr>
                <w:top w:val="none" w:sz="0" w:space="0" w:color="auto"/>
                <w:left w:val="none" w:sz="0" w:space="0" w:color="auto"/>
                <w:bottom w:val="none" w:sz="0" w:space="0" w:color="auto"/>
                <w:right w:val="none" w:sz="0" w:space="0" w:color="auto"/>
              </w:divBdr>
              <w:divsChild>
                <w:div w:id="508715258">
                  <w:marLeft w:val="0"/>
                  <w:marRight w:val="0"/>
                  <w:marTop w:val="0"/>
                  <w:marBottom w:val="0"/>
                  <w:divBdr>
                    <w:top w:val="none" w:sz="0" w:space="0" w:color="auto"/>
                    <w:left w:val="none" w:sz="0" w:space="0" w:color="auto"/>
                    <w:bottom w:val="none" w:sz="0" w:space="0" w:color="auto"/>
                    <w:right w:val="none" w:sz="0" w:space="0" w:color="auto"/>
                  </w:divBdr>
                  <w:divsChild>
                    <w:div w:id="1501044429">
                      <w:marLeft w:val="0"/>
                      <w:marRight w:val="0"/>
                      <w:marTop w:val="100"/>
                      <w:marBottom w:val="100"/>
                      <w:divBdr>
                        <w:top w:val="none" w:sz="0" w:space="0" w:color="auto"/>
                        <w:left w:val="none" w:sz="0" w:space="0" w:color="auto"/>
                        <w:bottom w:val="none" w:sz="0" w:space="0" w:color="auto"/>
                        <w:right w:val="none" w:sz="0" w:space="0" w:color="auto"/>
                      </w:divBdr>
                      <w:divsChild>
                        <w:div w:id="851453156">
                          <w:marLeft w:val="0"/>
                          <w:marRight w:val="0"/>
                          <w:marTop w:val="0"/>
                          <w:marBottom w:val="0"/>
                          <w:divBdr>
                            <w:top w:val="none" w:sz="0" w:space="0" w:color="auto"/>
                            <w:left w:val="none" w:sz="0" w:space="0" w:color="auto"/>
                            <w:bottom w:val="none" w:sz="0" w:space="0" w:color="auto"/>
                            <w:right w:val="none" w:sz="0" w:space="0" w:color="auto"/>
                          </w:divBdr>
                          <w:divsChild>
                            <w:div w:id="100884638">
                              <w:marLeft w:val="0"/>
                              <w:marRight w:val="0"/>
                              <w:marTop w:val="0"/>
                              <w:marBottom w:val="0"/>
                              <w:divBdr>
                                <w:top w:val="none" w:sz="0" w:space="0" w:color="auto"/>
                                <w:left w:val="none" w:sz="0" w:space="0" w:color="auto"/>
                                <w:bottom w:val="none" w:sz="0" w:space="0" w:color="auto"/>
                                <w:right w:val="none" w:sz="0" w:space="0" w:color="auto"/>
                              </w:divBdr>
                              <w:divsChild>
                                <w:div w:id="414594469">
                                  <w:marLeft w:val="0"/>
                                  <w:marRight w:val="0"/>
                                  <w:marTop w:val="0"/>
                                  <w:marBottom w:val="0"/>
                                  <w:divBdr>
                                    <w:top w:val="none" w:sz="0" w:space="0" w:color="auto"/>
                                    <w:left w:val="none" w:sz="0" w:space="0" w:color="auto"/>
                                    <w:bottom w:val="none" w:sz="0" w:space="0" w:color="auto"/>
                                    <w:right w:val="none" w:sz="0" w:space="0" w:color="auto"/>
                                  </w:divBdr>
                                  <w:divsChild>
                                    <w:div w:id="1993214827">
                                      <w:marLeft w:val="0"/>
                                      <w:marRight w:val="0"/>
                                      <w:marTop w:val="0"/>
                                      <w:marBottom w:val="0"/>
                                      <w:divBdr>
                                        <w:top w:val="none" w:sz="0" w:space="0" w:color="auto"/>
                                        <w:left w:val="none" w:sz="0" w:space="0" w:color="auto"/>
                                        <w:bottom w:val="none" w:sz="0" w:space="0" w:color="auto"/>
                                        <w:right w:val="none" w:sz="0" w:space="0" w:color="auto"/>
                                      </w:divBdr>
                                      <w:divsChild>
                                        <w:div w:id="298613765">
                                          <w:marLeft w:val="0"/>
                                          <w:marRight w:val="0"/>
                                          <w:marTop w:val="0"/>
                                          <w:marBottom w:val="0"/>
                                          <w:divBdr>
                                            <w:top w:val="none" w:sz="0" w:space="0" w:color="auto"/>
                                            <w:left w:val="none" w:sz="0" w:space="0" w:color="auto"/>
                                            <w:bottom w:val="none" w:sz="0" w:space="0" w:color="auto"/>
                                            <w:right w:val="none" w:sz="0" w:space="0" w:color="auto"/>
                                          </w:divBdr>
                                          <w:divsChild>
                                            <w:div w:id="20802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9633939">
      <w:bodyDiv w:val="1"/>
      <w:marLeft w:val="0"/>
      <w:marRight w:val="0"/>
      <w:marTop w:val="0"/>
      <w:marBottom w:val="0"/>
      <w:divBdr>
        <w:top w:val="none" w:sz="0" w:space="0" w:color="auto"/>
        <w:left w:val="none" w:sz="0" w:space="0" w:color="auto"/>
        <w:bottom w:val="none" w:sz="0" w:space="0" w:color="auto"/>
        <w:right w:val="none" w:sz="0" w:space="0" w:color="auto"/>
      </w:divBdr>
    </w:div>
    <w:div w:id="1239829634">
      <w:bodyDiv w:val="1"/>
      <w:marLeft w:val="0"/>
      <w:marRight w:val="0"/>
      <w:marTop w:val="0"/>
      <w:marBottom w:val="0"/>
      <w:divBdr>
        <w:top w:val="none" w:sz="0" w:space="0" w:color="auto"/>
        <w:left w:val="none" w:sz="0" w:space="0" w:color="auto"/>
        <w:bottom w:val="none" w:sz="0" w:space="0" w:color="auto"/>
        <w:right w:val="none" w:sz="0" w:space="0" w:color="auto"/>
      </w:divBdr>
      <w:divsChild>
        <w:div w:id="1335305715">
          <w:marLeft w:val="0"/>
          <w:marRight w:val="0"/>
          <w:marTop w:val="0"/>
          <w:marBottom w:val="375"/>
          <w:divBdr>
            <w:top w:val="none" w:sz="0" w:space="0" w:color="auto"/>
            <w:left w:val="none" w:sz="0" w:space="0" w:color="auto"/>
            <w:bottom w:val="none" w:sz="0" w:space="0" w:color="auto"/>
            <w:right w:val="none" w:sz="0" w:space="0" w:color="auto"/>
          </w:divBdr>
        </w:div>
        <w:div w:id="1909874303">
          <w:marLeft w:val="0"/>
          <w:marRight w:val="0"/>
          <w:marTop w:val="0"/>
          <w:marBottom w:val="375"/>
          <w:divBdr>
            <w:top w:val="none" w:sz="0" w:space="0" w:color="auto"/>
            <w:left w:val="none" w:sz="0" w:space="0" w:color="auto"/>
            <w:bottom w:val="none" w:sz="0" w:space="0" w:color="auto"/>
            <w:right w:val="none" w:sz="0" w:space="0" w:color="auto"/>
          </w:divBdr>
          <w:divsChild>
            <w:div w:id="74328633">
              <w:marLeft w:val="0"/>
              <w:marRight w:val="0"/>
              <w:marTop w:val="0"/>
              <w:marBottom w:val="0"/>
              <w:divBdr>
                <w:top w:val="none" w:sz="0" w:space="0" w:color="auto"/>
                <w:left w:val="none" w:sz="0" w:space="0" w:color="auto"/>
                <w:bottom w:val="none" w:sz="0" w:space="0" w:color="auto"/>
                <w:right w:val="none" w:sz="0" w:space="0" w:color="auto"/>
              </w:divBdr>
              <w:divsChild>
                <w:div w:id="654144090">
                  <w:marLeft w:val="0"/>
                  <w:marRight w:val="0"/>
                  <w:marTop w:val="450"/>
                  <w:marBottom w:val="450"/>
                  <w:divBdr>
                    <w:top w:val="single" w:sz="6" w:space="11" w:color="F0F0F0"/>
                    <w:left w:val="none" w:sz="0" w:space="0" w:color="auto"/>
                    <w:bottom w:val="single" w:sz="6" w:space="11" w:color="F0F0F0"/>
                    <w:right w:val="none" w:sz="0" w:space="0" w:color="auto"/>
                  </w:divBdr>
                  <w:divsChild>
                    <w:div w:id="1611399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30495">
      <w:bodyDiv w:val="1"/>
      <w:marLeft w:val="0"/>
      <w:marRight w:val="0"/>
      <w:marTop w:val="0"/>
      <w:marBottom w:val="0"/>
      <w:divBdr>
        <w:top w:val="none" w:sz="0" w:space="0" w:color="auto"/>
        <w:left w:val="none" w:sz="0" w:space="0" w:color="auto"/>
        <w:bottom w:val="none" w:sz="0" w:space="0" w:color="auto"/>
        <w:right w:val="none" w:sz="0" w:space="0" w:color="auto"/>
      </w:divBdr>
    </w:div>
    <w:div w:id="1241600228">
      <w:bodyDiv w:val="1"/>
      <w:marLeft w:val="0"/>
      <w:marRight w:val="0"/>
      <w:marTop w:val="0"/>
      <w:marBottom w:val="0"/>
      <w:divBdr>
        <w:top w:val="none" w:sz="0" w:space="0" w:color="auto"/>
        <w:left w:val="none" w:sz="0" w:space="0" w:color="auto"/>
        <w:bottom w:val="none" w:sz="0" w:space="0" w:color="auto"/>
        <w:right w:val="none" w:sz="0" w:space="0" w:color="auto"/>
      </w:divBdr>
      <w:divsChild>
        <w:div w:id="971206482">
          <w:marLeft w:val="0"/>
          <w:marRight w:val="0"/>
          <w:marTop w:val="0"/>
          <w:marBottom w:val="0"/>
          <w:divBdr>
            <w:top w:val="none" w:sz="0" w:space="0" w:color="auto"/>
            <w:left w:val="none" w:sz="0" w:space="0" w:color="auto"/>
            <w:bottom w:val="none" w:sz="0" w:space="0" w:color="auto"/>
            <w:right w:val="none" w:sz="0" w:space="0" w:color="auto"/>
          </w:divBdr>
          <w:divsChild>
            <w:div w:id="1853030775">
              <w:marLeft w:val="0"/>
              <w:marRight w:val="0"/>
              <w:marTop w:val="175"/>
              <w:marBottom w:val="0"/>
              <w:divBdr>
                <w:top w:val="none" w:sz="0" w:space="0" w:color="FFFFFF"/>
                <w:left w:val="none" w:sz="0" w:space="0" w:color="FFFFFF"/>
                <w:bottom w:val="none" w:sz="0" w:space="0" w:color="FFFFFF"/>
                <w:right w:val="none" w:sz="0" w:space="0" w:color="FFFFFF"/>
              </w:divBdr>
              <w:divsChild>
                <w:div w:id="608007309">
                  <w:marLeft w:val="0"/>
                  <w:marRight w:val="0"/>
                  <w:marTop w:val="0"/>
                  <w:marBottom w:val="0"/>
                  <w:divBdr>
                    <w:top w:val="none" w:sz="0" w:space="0" w:color="auto"/>
                    <w:left w:val="none" w:sz="0" w:space="0" w:color="auto"/>
                    <w:bottom w:val="none" w:sz="0" w:space="0" w:color="auto"/>
                    <w:right w:val="none" w:sz="0" w:space="0" w:color="auto"/>
                  </w:divBdr>
                  <w:divsChild>
                    <w:div w:id="196823383">
                      <w:marLeft w:val="0"/>
                      <w:marRight w:val="0"/>
                      <w:marTop w:val="0"/>
                      <w:marBottom w:val="0"/>
                      <w:divBdr>
                        <w:top w:val="none" w:sz="0" w:space="0" w:color="auto"/>
                        <w:left w:val="none" w:sz="0" w:space="0" w:color="auto"/>
                        <w:bottom w:val="none" w:sz="0" w:space="0" w:color="auto"/>
                        <w:right w:val="none" w:sz="0" w:space="0" w:color="auto"/>
                      </w:divBdr>
                    </w:div>
                  </w:divsChild>
                </w:div>
                <w:div w:id="1096511829">
                  <w:marLeft w:val="0"/>
                  <w:marRight w:val="0"/>
                  <w:marTop w:val="0"/>
                  <w:marBottom w:val="0"/>
                  <w:divBdr>
                    <w:top w:val="none" w:sz="0" w:space="0" w:color="auto"/>
                    <w:left w:val="none" w:sz="0" w:space="0" w:color="auto"/>
                    <w:bottom w:val="none" w:sz="0" w:space="0" w:color="auto"/>
                    <w:right w:val="none" w:sz="0" w:space="0" w:color="auto"/>
                  </w:divBdr>
                  <w:divsChild>
                    <w:div w:id="319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6699">
      <w:bodyDiv w:val="1"/>
      <w:marLeft w:val="0"/>
      <w:marRight w:val="0"/>
      <w:marTop w:val="0"/>
      <w:marBottom w:val="0"/>
      <w:divBdr>
        <w:top w:val="none" w:sz="0" w:space="0" w:color="auto"/>
        <w:left w:val="none" w:sz="0" w:space="0" w:color="auto"/>
        <w:bottom w:val="none" w:sz="0" w:space="0" w:color="auto"/>
        <w:right w:val="none" w:sz="0" w:space="0" w:color="auto"/>
      </w:divBdr>
      <w:divsChild>
        <w:div w:id="1075275393">
          <w:marLeft w:val="0"/>
          <w:marRight w:val="0"/>
          <w:marTop w:val="0"/>
          <w:marBottom w:val="375"/>
          <w:divBdr>
            <w:top w:val="none" w:sz="0" w:space="0" w:color="auto"/>
            <w:left w:val="none" w:sz="0" w:space="0" w:color="auto"/>
            <w:bottom w:val="none" w:sz="0" w:space="0" w:color="auto"/>
            <w:right w:val="none" w:sz="0" w:space="0" w:color="auto"/>
          </w:divBdr>
        </w:div>
        <w:div w:id="1006397302">
          <w:marLeft w:val="0"/>
          <w:marRight w:val="0"/>
          <w:marTop w:val="0"/>
          <w:marBottom w:val="375"/>
          <w:divBdr>
            <w:top w:val="none" w:sz="0" w:space="0" w:color="auto"/>
            <w:left w:val="none" w:sz="0" w:space="0" w:color="auto"/>
            <w:bottom w:val="none" w:sz="0" w:space="0" w:color="auto"/>
            <w:right w:val="none" w:sz="0" w:space="0" w:color="auto"/>
          </w:divBdr>
          <w:divsChild>
            <w:div w:id="1916088288">
              <w:marLeft w:val="0"/>
              <w:marRight w:val="0"/>
              <w:marTop w:val="0"/>
              <w:marBottom w:val="0"/>
              <w:divBdr>
                <w:top w:val="none" w:sz="0" w:space="0" w:color="auto"/>
                <w:left w:val="none" w:sz="0" w:space="0" w:color="auto"/>
                <w:bottom w:val="none" w:sz="0" w:space="0" w:color="auto"/>
                <w:right w:val="none" w:sz="0" w:space="0" w:color="auto"/>
              </w:divBdr>
              <w:divsChild>
                <w:div w:id="521405913">
                  <w:marLeft w:val="-450"/>
                  <w:marRight w:val="-450"/>
                  <w:marTop w:val="450"/>
                  <w:marBottom w:val="450"/>
                  <w:divBdr>
                    <w:top w:val="none" w:sz="0" w:space="0" w:color="auto"/>
                    <w:left w:val="none" w:sz="0" w:space="0" w:color="auto"/>
                    <w:bottom w:val="none" w:sz="0" w:space="0" w:color="auto"/>
                    <w:right w:val="none" w:sz="0" w:space="0" w:color="auto"/>
                  </w:divBdr>
                  <w:divsChild>
                    <w:div w:id="205241396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43761337">
      <w:bodyDiv w:val="1"/>
      <w:marLeft w:val="0"/>
      <w:marRight w:val="0"/>
      <w:marTop w:val="0"/>
      <w:marBottom w:val="0"/>
      <w:divBdr>
        <w:top w:val="none" w:sz="0" w:space="0" w:color="auto"/>
        <w:left w:val="none" w:sz="0" w:space="0" w:color="auto"/>
        <w:bottom w:val="none" w:sz="0" w:space="0" w:color="auto"/>
        <w:right w:val="none" w:sz="0" w:space="0" w:color="auto"/>
      </w:divBdr>
    </w:div>
    <w:div w:id="1248415829">
      <w:bodyDiv w:val="1"/>
      <w:marLeft w:val="0"/>
      <w:marRight w:val="0"/>
      <w:marTop w:val="0"/>
      <w:marBottom w:val="0"/>
      <w:divBdr>
        <w:top w:val="none" w:sz="0" w:space="0" w:color="auto"/>
        <w:left w:val="none" w:sz="0" w:space="0" w:color="auto"/>
        <w:bottom w:val="none" w:sz="0" w:space="0" w:color="auto"/>
        <w:right w:val="none" w:sz="0" w:space="0" w:color="auto"/>
      </w:divBdr>
    </w:div>
    <w:div w:id="1249383964">
      <w:bodyDiv w:val="1"/>
      <w:marLeft w:val="0"/>
      <w:marRight w:val="0"/>
      <w:marTop w:val="0"/>
      <w:marBottom w:val="0"/>
      <w:divBdr>
        <w:top w:val="none" w:sz="0" w:space="0" w:color="auto"/>
        <w:left w:val="none" w:sz="0" w:space="0" w:color="auto"/>
        <w:bottom w:val="none" w:sz="0" w:space="0" w:color="auto"/>
        <w:right w:val="none" w:sz="0" w:space="0" w:color="auto"/>
      </w:divBdr>
      <w:divsChild>
        <w:div w:id="837116213">
          <w:marLeft w:val="0"/>
          <w:marRight w:val="0"/>
          <w:marTop w:val="0"/>
          <w:marBottom w:val="375"/>
          <w:divBdr>
            <w:top w:val="none" w:sz="0" w:space="0" w:color="auto"/>
            <w:left w:val="none" w:sz="0" w:space="0" w:color="auto"/>
            <w:bottom w:val="none" w:sz="0" w:space="0" w:color="auto"/>
            <w:right w:val="none" w:sz="0" w:space="0" w:color="auto"/>
          </w:divBdr>
        </w:div>
        <w:div w:id="1501189188">
          <w:marLeft w:val="0"/>
          <w:marRight w:val="0"/>
          <w:marTop w:val="0"/>
          <w:marBottom w:val="375"/>
          <w:divBdr>
            <w:top w:val="none" w:sz="0" w:space="0" w:color="auto"/>
            <w:left w:val="none" w:sz="0" w:space="0" w:color="auto"/>
            <w:bottom w:val="none" w:sz="0" w:space="0" w:color="auto"/>
            <w:right w:val="none" w:sz="0" w:space="0" w:color="auto"/>
          </w:divBdr>
        </w:div>
      </w:divsChild>
    </w:div>
    <w:div w:id="1249388973">
      <w:bodyDiv w:val="1"/>
      <w:marLeft w:val="0"/>
      <w:marRight w:val="0"/>
      <w:marTop w:val="0"/>
      <w:marBottom w:val="0"/>
      <w:divBdr>
        <w:top w:val="none" w:sz="0" w:space="0" w:color="auto"/>
        <w:left w:val="none" w:sz="0" w:space="0" w:color="auto"/>
        <w:bottom w:val="none" w:sz="0" w:space="0" w:color="auto"/>
        <w:right w:val="none" w:sz="0" w:space="0" w:color="auto"/>
      </w:divBdr>
    </w:div>
    <w:div w:id="1250389300">
      <w:bodyDiv w:val="1"/>
      <w:marLeft w:val="0"/>
      <w:marRight w:val="0"/>
      <w:marTop w:val="0"/>
      <w:marBottom w:val="0"/>
      <w:divBdr>
        <w:top w:val="none" w:sz="0" w:space="0" w:color="auto"/>
        <w:left w:val="none" w:sz="0" w:space="0" w:color="auto"/>
        <w:bottom w:val="none" w:sz="0" w:space="0" w:color="auto"/>
        <w:right w:val="none" w:sz="0" w:space="0" w:color="auto"/>
      </w:divBdr>
    </w:div>
    <w:div w:id="1251891792">
      <w:bodyDiv w:val="1"/>
      <w:marLeft w:val="0"/>
      <w:marRight w:val="0"/>
      <w:marTop w:val="0"/>
      <w:marBottom w:val="0"/>
      <w:divBdr>
        <w:top w:val="none" w:sz="0" w:space="0" w:color="auto"/>
        <w:left w:val="none" w:sz="0" w:space="0" w:color="auto"/>
        <w:bottom w:val="none" w:sz="0" w:space="0" w:color="auto"/>
        <w:right w:val="none" w:sz="0" w:space="0" w:color="auto"/>
      </w:divBdr>
    </w:div>
    <w:div w:id="1253591204">
      <w:bodyDiv w:val="1"/>
      <w:marLeft w:val="0"/>
      <w:marRight w:val="0"/>
      <w:marTop w:val="0"/>
      <w:marBottom w:val="0"/>
      <w:divBdr>
        <w:top w:val="none" w:sz="0" w:space="0" w:color="auto"/>
        <w:left w:val="none" w:sz="0" w:space="0" w:color="auto"/>
        <w:bottom w:val="none" w:sz="0" w:space="0" w:color="auto"/>
        <w:right w:val="none" w:sz="0" w:space="0" w:color="auto"/>
      </w:divBdr>
      <w:divsChild>
        <w:div w:id="1162892399">
          <w:marLeft w:val="0"/>
          <w:marRight w:val="0"/>
          <w:marTop w:val="0"/>
          <w:marBottom w:val="375"/>
          <w:divBdr>
            <w:top w:val="none" w:sz="0" w:space="0" w:color="auto"/>
            <w:left w:val="none" w:sz="0" w:space="0" w:color="auto"/>
            <w:bottom w:val="none" w:sz="0" w:space="0" w:color="auto"/>
            <w:right w:val="none" w:sz="0" w:space="0" w:color="auto"/>
          </w:divBdr>
        </w:div>
        <w:div w:id="269901916">
          <w:marLeft w:val="0"/>
          <w:marRight w:val="0"/>
          <w:marTop w:val="0"/>
          <w:marBottom w:val="375"/>
          <w:divBdr>
            <w:top w:val="none" w:sz="0" w:space="0" w:color="auto"/>
            <w:left w:val="none" w:sz="0" w:space="0" w:color="auto"/>
            <w:bottom w:val="none" w:sz="0" w:space="0" w:color="auto"/>
            <w:right w:val="none" w:sz="0" w:space="0" w:color="auto"/>
          </w:divBdr>
          <w:divsChild>
            <w:div w:id="1647392158">
              <w:marLeft w:val="0"/>
              <w:marRight w:val="0"/>
              <w:marTop w:val="0"/>
              <w:marBottom w:val="0"/>
              <w:divBdr>
                <w:top w:val="none" w:sz="0" w:space="0" w:color="auto"/>
                <w:left w:val="none" w:sz="0" w:space="0" w:color="auto"/>
                <w:bottom w:val="none" w:sz="0" w:space="0" w:color="auto"/>
                <w:right w:val="none" w:sz="0" w:space="0" w:color="auto"/>
              </w:divBdr>
              <w:divsChild>
                <w:div w:id="1342926885">
                  <w:marLeft w:val="0"/>
                  <w:marRight w:val="0"/>
                  <w:marTop w:val="0"/>
                  <w:marBottom w:val="0"/>
                  <w:divBdr>
                    <w:top w:val="none" w:sz="0" w:space="0" w:color="FFFFFF"/>
                    <w:left w:val="none" w:sz="0" w:space="0" w:color="FFFFFF"/>
                    <w:bottom w:val="none" w:sz="0" w:space="0" w:color="FFFFFF"/>
                    <w:right w:val="none" w:sz="0" w:space="0" w:color="FFFFFF"/>
                  </w:divBdr>
                  <w:divsChild>
                    <w:div w:id="2014523711">
                      <w:marLeft w:val="0"/>
                      <w:marRight w:val="0"/>
                      <w:marTop w:val="0"/>
                      <w:marBottom w:val="0"/>
                      <w:divBdr>
                        <w:top w:val="none" w:sz="0" w:space="0" w:color="auto"/>
                        <w:left w:val="none" w:sz="0" w:space="0" w:color="auto"/>
                        <w:bottom w:val="none" w:sz="0" w:space="0" w:color="auto"/>
                        <w:right w:val="none" w:sz="0" w:space="0" w:color="auto"/>
                      </w:divBdr>
                      <w:divsChild>
                        <w:div w:id="878972893">
                          <w:marLeft w:val="0"/>
                          <w:marRight w:val="0"/>
                          <w:marTop w:val="0"/>
                          <w:marBottom w:val="0"/>
                          <w:divBdr>
                            <w:top w:val="none" w:sz="0" w:space="0" w:color="auto"/>
                            <w:left w:val="none" w:sz="0" w:space="0" w:color="auto"/>
                            <w:bottom w:val="none" w:sz="0" w:space="0" w:color="auto"/>
                            <w:right w:val="none" w:sz="0" w:space="0" w:color="auto"/>
                          </w:divBdr>
                        </w:div>
                        <w:div w:id="5183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514987">
      <w:bodyDiv w:val="1"/>
      <w:marLeft w:val="0"/>
      <w:marRight w:val="0"/>
      <w:marTop w:val="0"/>
      <w:marBottom w:val="0"/>
      <w:divBdr>
        <w:top w:val="none" w:sz="0" w:space="0" w:color="auto"/>
        <w:left w:val="none" w:sz="0" w:space="0" w:color="auto"/>
        <w:bottom w:val="none" w:sz="0" w:space="0" w:color="auto"/>
        <w:right w:val="none" w:sz="0" w:space="0" w:color="auto"/>
      </w:divBdr>
      <w:divsChild>
        <w:div w:id="301691153">
          <w:marLeft w:val="0"/>
          <w:marRight w:val="0"/>
          <w:marTop w:val="0"/>
          <w:marBottom w:val="375"/>
          <w:divBdr>
            <w:top w:val="none" w:sz="0" w:space="0" w:color="auto"/>
            <w:left w:val="none" w:sz="0" w:space="0" w:color="auto"/>
            <w:bottom w:val="none" w:sz="0" w:space="0" w:color="auto"/>
            <w:right w:val="none" w:sz="0" w:space="0" w:color="auto"/>
          </w:divBdr>
        </w:div>
        <w:div w:id="1113397861">
          <w:marLeft w:val="0"/>
          <w:marRight w:val="0"/>
          <w:marTop w:val="0"/>
          <w:marBottom w:val="375"/>
          <w:divBdr>
            <w:top w:val="none" w:sz="0" w:space="0" w:color="auto"/>
            <w:left w:val="none" w:sz="0" w:space="0" w:color="auto"/>
            <w:bottom w:val="none" w:sz="0" w:space="0" w:color="auto"/>
            <w:right w:val="none" w:sz="0" w:space="0" w:color="auto"/>
          </w:divBdr>
        </w:div>
      </w:divsChild>
    </w:div>
    <w:div w:id="1257060740">
      <w:bodyDiv w:val="1"/>
      <w:marLeft w:val="0"/>
      <w:marRight w:val="0"/>
      <w:marTop w:val="0"/>
      <w:marBottom w:val="0"/>
      <w:divBdr>
        <w:top w:val="none" w:sz="0" w:space="0" w:color="auto"/>
        <w:left w:val="none" w:sz="0" w:space="0" w:color="auto"/>
        <w:bottom w:val="none" w:sz="0" w:space="0" w:color="auto"/>
        <w:right w:val="none" w:sz="0" w:space="0" w:color="auto"/>
      </w:divBdr>
      <w:divsChild>
        <w:div w:id="126363096">
          <w:marLeft w:val="0"/>
          <w:marRight w:val="0"/>
          <w:marTop w:val="0"/>
          <w:marBottom w:val="375"/>
          <w:divBdr>
            <w:top w:val="none" w:sz="0" w:space="0" w:color="auto"/>
            <w:left w:val="none" w:sz="0" w:space="0" w:color="auto"/>
            <w:bottom w:val="none" w:sz="0" w:space="0" w:color="auto"/>
            <w:right w:val="none" w:sz="0" w:space="0" w:color="auto"/>
          </w:divBdr>
        </w:div>
        <w:div w:id="1730612747">
          <w:marLeft w:val="0"/>
          <w:marRight w:val="0"/>
          <w:marTop w:val="0"/>
          <w:marBottom w:val="375"/>
          <w:divBdr>
            <w:top w:val="none" w:sz="0" w:space="0" w:color="auto"/>
            <w:left w:val="none" w:sz="0" w:space="0" w:color="auto"/>
            <w:bottom w:val="none" w:sz="0" w:space="0" w:color="auto"/>
            <w:right w:val="none" w:sz="0" w:space="0" w:color="auto"/>
          </w:divBdr>
        </w:div>
      </w:divsChild>
    </w:div>
    <w:div w:id="1257133184">
      <w:bodyDiv w:val="1"/>
      <w:marLeft w:val="0"/>
      <w:marRight w:val="0"/>
      <w:marTop w:val="0"/>
      <w:marBottom w:val="0"/>
      <w:divBdr>
        <w:top w:val="none" w:sz="0" w:space="0" w:color="auto"/>
        <w:left w:val="none" w:sz="0" w:space="0" w:color="auto"/>
        <w:bottom w:val="none" w:sz="0" w:space="0" w:color="auto"/>
        <w:right w:val="none" w:sz="0" w:space="0" w:color="auto"/>
      </w:divBdr>
      <w:divsChild>
        <w:div w:id="1059206412">
          <w:marLeft w:val="0"/>
          <w:marRight w:val="0"/>
          <w:marTop w:val="0"/>
          <w:marBottom w:val="0"/>
          <w:divBdr>
            <w:top w:val="none" w:sz="0" w:space="0" w:color="auto"/>
            <w:left w:val="none" w:sz="0" w:space="0" w:color="auto"/>
            <w:bottom w:val="none" w:sz="0" w:space="0" w:color="auto"/>
            <w:right w:val="none" w:sz="0" w:space="0" w:color="auto"/>
          </w:divBdr>
        </w:div>
        <w:div w:id="519316508">
          <w:marLeft w:val="0"/>
          <w:marRight w:val="0"/>
          <w:marTop w:val="0"/>
          <w:marBottom w:val="0"/>
          <w:divBdr>
            <w:top w:val="none" w:sz="0" w:space="0" w:color="auto"/>
            <w:left w:val="none" w:sz="0" w:space="0" w:color="auto"/>
            <w:bottom w:val="none" w:sz="0" w:space="0" w:color="auto"/>
            <w:right w:val="none" w:sz="0" w:space="0" w:color="auto"/>
          </w:divBdr>
        </w:div>
      </w:divsChild>
    </w:div>
    <w:div w:id="1258712278">
      <w:bodyDiv w:val="1"/>
      <w:marLeft w:val="0"/>
      <w:marRight w:val="0"/>
      <w:marTop w:val="0"/>
      <w:marBottom w:val="0"/>
      <w:divBdr>
        <w:top w:val="none" w:sz="0" w:space="0" w:color="auto"/>
        <w:left w:val="none" w:sz="0" w:space="0" w:color="auto"/>
        <w:bottom w:val="none" w:sz="0" w:space="0" w:color="auto"/>
        <w:right w:val="none" w:sz="0" w:space="0" w:color="auto"/>
      </w:divBdr>
    </w:div>
    <w:div w:id="1260065443">
      <w:bodyDiv w:val="1"/>
      <w:marLeft w:val="0"/>
      <w:marRight w:val="0"/>
      <w:marTop w:val="0"/>
      <w:marBottom w:val="0"/>
      <w:divBdr>
        <w:top w:val="none" w:sz="0" w:space="0" w:color="auto"/>
        <w:left w:val="none" w:sz="0" w:space="0" w:color="auto"/>
        <w:bottom w:val="none" w:sz="0" w:space="0" w:color="auto"/>
        <w:right w:val="none" w:sz="0" w:space="0" w:color="auto"/>
      </w:divBdr>
    </w:div>
    <w:div w:id="1260211464">
      <w:bodyDiv w:val="1"/>
      <w:marLeft w:val="0"/>
      <w:marRight w:val="0"/>
      <w:marTop w:val="0"/>
      <w:marBottom w:val="0"/>
      <w:divBdr>
        <w:top w:val="none" w:sz="0" w:space="0" w:color="auto"/>
        <w:left w:val="none" w:sz="0" w:space="0" w:color="auto"/>
        <w:bottom w:val="none" w:sz="0" w:space="0" w:color="auto"/>
        <w:right w:val="none" w:sz="0" w:space="0" w:color="auto"/>
      </w:divBdr>
    </w:div>
    <w:div w:id="1260482499">
      <w:bodyDiv w:val="1"/>
      <w:marLeft w:val="0"/>
      <w:marRight w:val="0"/>
      <w:marTop w:val="0"/>
      <w:marBottom w:val="0"/>
      <w:divBdr>
        <w:top w:val="none" w:sz="0" w:space="0" w:color="auto"/>
        <w:left w:val="none" w:sz="0" w:space="0" w:color="auto"/>
        <w:bottom w:val="none" w:sz="0" w:space="0" w:color="auto"/>
        <w:right w:val="none" w:sz="0" w:space="0" w:color="auto"/>
      </w:divBdr>
      <w:divsChild>
        <w:div w:id="393743466">
          <w:marLeft w:val="0"/>
          <w:marRight w:val="0"/>
          <w:marTop w:val="0"/>
          <w:marBottom w:val="375"/>
          <w:divBdr>
            <w:top w:val="none" w:sz="0" w:space="0" w:color="auto"/>
            <w:left w:val="none" w:sz="0" w:space="0" w:color="auto"/>
            <w:bottom w:val="none" w:sz="0" w:space="0" w:color="auto"/>
            <w:right w:val="none" w:sz="0" w:space="0" w:color="auto"/>
          </w:divBdr>
        </w:div>
        <w:div w:id="1254507056">
          <w:marLeft w:val="0"/>
          <w:marRight w:val="0"/>
          <w:marTop w:val="0"/>
          <w:marBottom w:val="375"/>
          <w:divBdr>
            <w:top w:val="none" w:sz="0" w:space="0" w:color="auto"/>
            <w:left w:val="none" w:sz="0" w:space="0" w:color="auto"/>
            <w:bottom w:val="none" w:sz="0" w:space="0" w:color="auto"/>
            <w:right w:val="none" w:sz="0" w:space="0" w:color="auto"/>
          </w:divBdr>
        </w:div>
      </w:divsChild>
    </w:div>
    <w:div w:id="1260606177">
      <w:bodyDiv w:val="1"/>
      <w:marLeft w:val="0"/>
      <w:marRight w:val="0"/>
      <w:marTop w:val="0"/>
      <w:marBottom w:val="0"/>
      <w:divBdr>
        <w:top w:val="none" w:sz="0" w:space="0" w:color="auto"/>
        <w:left w:val="none" w:sz="0" w:space="0" w:color="auto"/>
        <w:bottom w:val="none" w:sz="0" w:space="0" w:color="auto"/>
        <w:right w:val="none" w:sz="0" w:space="0" w:color="auto"/>
      </w:divBdr>
      <w:divsChild>
        <w:div w:id="1699811330">
          <w:marLeft w:val="0"/>
          <w:marRight w:val="0"/>
          <w:marTop w:val="0"/>
          <w:marBottom w:val="375"/>
          <w:divBdr>
            <w:top w:val="none" w:sz="0" w:space="0" w:color="auto"/>
            <w:left w:val="none" w:sz="0" w:space="0" w:color="auto"/>
            <w:bottom w:val="none" w:sz="0" w:space="0" w:color="auto"/>
            <w:right w:val="none" w:sz="0" w:space="0" w:color="auto"/>
          </w:divBdr>
        </w:div>
        <w:div w:id="694233049">
          <w:marLeft w:val="0"/>
          <w:marRight w:val="0"/>
          <w:marTop w:val="0"/>
          <w:marBottom w:val="375"/>
          <w:divBdr>
            <w:top w:val="none" w:sz="0" w:space="0" w:color="auto"/>
            <w:left w:val="none" w:sz="0" w:space="0" w:color="auto"/>
            <w:bottom w:val="none" w:sz="0" w:space="0" w:color="auto"/>
            <w:right w:val="none" w:sz="0" w:space="0" w:color="auto"/>
          </w:divBdr>
        </w:div>
      </w:divsChild>
    </w:div>
    <w:div w:id="1261452745">
      <w:bodyDiv w:val="1"/>
      <w:marLeft w:val="0"/>
      <w:marRight w:val="0"/>
      <w:marTop w:val="0"/>
      <w:marBottom w:val="0"/>
      <w:divBdr>
        <w:top w:val="none" w:sz="0" w:space="0" w:color="auto"/>
        <w:left w:val="none" w:sz="0" w:space="0" w:color="auto"/>
        <w:bottom w:val="none" w:sz="0" w:space="0" w:color="auto"/>
        <w:right w:val="none" w:sz="0" w:space="0" w:color="auto"/>
      </w:divBdr>
    </w:div>
    <w:div w:id="1262374953">
      <w:bodyDiv w:val="1"/>
      <w:marLeft w:val="0"/>
      <w:marRight w:val="0"/>
      <w:marTop w:val="0"/>
      <w:marBottom w:val="0"/>
      <w:divBdr>
        <w:top w:val="none" w:sz="0" w:space="0" w:color="auto"/>
        <w:left w:val="none" w:sz="0" w:space="0" w:color="auto"/>
        <w:bottom w:val="none" w:sz="0" w:space="0" w:color="auto"/>
        <w:right w:val="none" w:sz="0" w:space="0" w:color="auto"/>
      </w:divBdr>
      <w:divsChild>
        <w:div w:id="877546958">
          <w:marLeft w:val="0"/>
          <w:marRight w:val="0"/>
          <w:marTop w:val="0"/>
          <w:marBottom w:val="0"/>
          <w:divBdr>
            <w:top w:val="none" w:sz="0" w:space="0" w:color="auto"/>
            <w:left w:val="none" w:sz="0" w:space="0" w:color="auto"/>
            <w:bottom w:val="none" w:sz="0" w:space="0" w:color="auto"/>
            <w:right w:val="none" w:sz="0" w:space="0" w:color="auto"/>
          </w:divBdr>
        </w:div>
        <w:div w:id="1408578195">
          <w:marLeft w:val="0"/>
          <w:marRight w:val="0"/>
          <w:marTop w:val="0"/>
          <w:marBottom w:val="0"/>
          <w:divBdr>
            <w:top w:val="none" w:sz="0" w:space="0" w:color="auto"/>
            <w:left w:val="none" w:sz="0" w:space="0" w:color="auto"/>
            <w:bottom w:val="none" w:sz="0" w:space="0" w:color="auto"/>
            <w:right w:val="none" w:sz="0" w:space="0" w:color="auto"/>
          </w:divBdr>
          <w:divsChild>
            <w:div w:id="1339505513">
              <w:marLeft w:val="0"/>
              <w:marRight w:val="0"/>
              <w:marTop w:val="0"/>
              <w:marBottom w:val="0"/>
              <w:divBdr>
                <w:top w:val="none" w:sz="0" w:space="0" w:color="auto"/>
                <w:left w:val="none" w:sz="0" w:space="0" w:color="auto"/>
                <w:bottom w:val="none" w:sz="0" w:space="0" w:color="auto"/>
                <w:right w:val="none" w:sz="0" w:space="0" w:color="auto"/>
              </w:divBdr>
              <w:divsChild>
                <w:div w:id="1396973979">
                  <w:marLeft w:val="0"/>
                  <w:marRight w:val="0"/>
                  <w:marTop w:val="0"/>
                  <w:marBottom w:val="0"/>
                  <w:divBdr>
                    <w:top w:val="single" w:sz="6" w:space="0" w:color="8E8E94"/>
                    <w:left w:val="single" w:sz="6" w:space="0" w:color="8E8E94"/>
                    <w:bottom w:val="single" w:sz="6" w:space="0" w:color="8E8E94"/>
                    <w:right w:val="single" w:sz="6" w:space="0" w:color="8E8E94"/>
                  </w:divBdr>
                  <w:divsChild>
                    <w:div w:id="1673944893">
                      <w:marLeft w:val="0"/>
                      <w:marRight w:val="0"/>
                      <w:marTop w:val="0"/>
                      <w:marBottom w:val="0"/>
                      <w:divBdr>
                        <w:top w:val="none" w:sz="0" w:space="0" w:color="auto"/>
                        <w:left w:val="none" w:sz="0" w:space="0" w:color="auto"/>
                        <w:bottom w:val="none" w:sz="0" w:space="0" w:color="auto"/>
                        <w:right w:val="none" w:sz="0" w:space="0" w:color="auto"/>
                      </w:divBdr>
                      <w:divsChild>
                        <w:div w:id="1867861828">
                          <w:marLeft w:val="0"/>
                          <w:marRight w:val="0"/>
                          <w:marTop w:val="0"/>
                          <w:marBottom w:val="0"/>
                          <w:divBdr>
                            <w:top w:val="none" w:sz="0" w:space="0" w:color="auto"/>
                            <w:left w:val="none" w:sz="0" w:space="0" w:color="auto"/>
                            <w:bottom w:val="none" w:sz="0" w:space="0" w:color="auto"/>
                            <w:right w:val="none" w:sz="0" w:space="0" w:color="auto"/>
                          </w:divBdr>
                        </w:div>
                        <w:div w:id="30076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803917">
      <w:bodyDiv w:val="1"/>
      <w:marLeft w:val="0"/>
      <w:marRight w:val="0"/>
      <w:marTop w:val="0"/>
      <w:marBottom w:val="0"/>
      <w:divBdr>
        <w:top w:val="none" w:sz="0" w:space="0" w:color="auto"/>
        <w:left w:val="none" w:sz="0" w:space="0" w:color="auto"/>
        <w:bottom w:val="none" w:sz="0" w:space="0" w:color="auto"/>
        <w:right w:val="none" w:sz="0" w:space="0" w:color="auto"/>
      </w:divBdr>
      <w:divsChild>
        <w:div w:id="1889411590">
          <w:marLeft w:val="0"/>
          <w:marRight w:val="0"/>
          <w:marTop w:val="0"/>
          <w:marBottom w:val="240"/>
          <w:divBdr>
            <w:top w:val="none" w:sz="0" w:space="0" w:color="auto"/>
            <w:left w:val="none" w:sz="0" w:space="0" w:color="auto"/>
            <w:bottom w:val="none" w:sz="0" w:space="0" w:color="auto"/>
            <w:right w:val="none" w:sz="0" w:space="0" w:color="auto"/>
          </w:divBdr>
        </w:div>
      </w:divsChild>
    </w:div>
    <w:div w:id="1267925148">
      <w:bodyDiv w:val="1"/>
      <w:marLeft w:val="0"/>
      <w:marRight w:val="0"/>
      <w:marTop w:val="0"/>
      <w:marBottom w:val="0"/>
      <w:divBdr>
        <w:top w:val="none" w:sz="0" w:space="0" w:color="auto"/>
        <w:left w:val="none" w:sz="0" w:space="0" w:color="auto"/>
        <w:bottom w:val="none" w:sz="0" w:space="0" w:color="auto"/>
        <w:right w:val="none" w:sz="0" w:space="0" w:color="auto"/>
      </w:divBdr>
      <w:divsChild>
        <w:div w:id="1540051810">
          <w:marLeft w:val="0"/>
          <w:marRight w:val="0"/>
          <w:marTop w:val="0"/>
          <w:marBottom w:val="375"/>
          <w:divBdr>
            <w:top w:val="none" w:sz="0" w:space="0" w:color="auto"/>
            <w:left w:val="none" w:sz="0" w:space="0" w:color="auto"/>
            <w:bottom w:val="none" w:sz="0" w:space="0" w:color="auto"/>
            <w:right w:val="none" w:sz="0" w:space="0" w:color="auto"/>
          </w:divBdr>
        </w:div>
        <w:div w:id="1865170170">
          <w:marLeft w:val="0"/>
          <w:marRight w:val="0"/>
          <w:marTop w:val="0"/>
          <w:marBottom w:val="375"/>
          <w:divBdr>
            <w:top w:val="none" w:sz="0" w:space="0" w:color="auto"/>
            <w:left w:val="none" w:sz="0" w:space="0" w:color="auto"/>
            <w:bottom w:val="none" w:sz="0" w:space="0" w:color="auto"/>
            <w:right w:val="none" w:sz="0" w:space="0" w:color="auto"/>
          </w:divBdr>
        </w:div>
      </w:divsChild>
    </w:div>
    <w:div w:id="1269854455">
      <w:bodyDiv w:val="1"/>
      <w:marLeft w:val="0"/>
      <w:marRight w:val="0"/>
      <w:marTop w:val="0"/>
      <w:marBottom w:val="0"/>
      <w:divBdr>
        <w:top w:val="none" w:sz="0" w:space="0" w:color="auto"/>
        <w:left w:val="none" w:sz="0" w:space="0" w:color="auto"/>
        <w:bottom w:val="none" w:sz="0" w:space="0" w:color="auto"/>
        <w:right w:val="none" w:sz="0" w:space="0" w:color="auto"/>
      </w:divBdr>
    </w:div>
    <w:div w:id="1272396660">
      <w:bodyDiv w:val="1"/>
      <w:marLeft w:val="0"/>
      <w:marRight w:val="0"/>
      <w:marTop w:val="0"/>
      <w:marBottom w:val="0"/>
      <w:divBdr>
        <w:top w:val="none" w:sz="0" w:space="0" w:color="auto"/>
        <w:left w:val="none" w:sz="0" w:space="0" w:color="auto"/>
        <w:bottom w:val="none" w:sz="0" w:space="0" w:color="auto"/>
        <w:right w:val="none" w:sz="0" w:space="0" w:color="auto"/>
      </w:divBdr>
    </w:div>
    <w:div w:id="1273443199">
      <w:bodyDiv w:val="1"/>
      <w:marLeft w:val="0"/>
      <w:marRight w:val="0"/>
      <w:marTop w:val="0"/>
      <w:marBottom w:val="0"/>
      <w:divBdr>
        <w:top w:val="none" w:sz="0" w:space="0" w:color="auto"/>
        <w:left w:val="none" w:sz="0" w:space="0" w:color="auto"/>
        <w:bottom w:val="none" w:sz="0" w:space="0" w:color="auto"/>
        <w:right w:val="none" w:sz="0" w:space="0" w:color="auto"/>
      </w:divBdr>
      <w:divsChild>
        <w:div w:id="1527594024">
          <w:marLeft w:val="0"/>
          <w:marRight w:val="0"/>
          <w:marTop w:val="0"/>
          <w:marBottom w:val="0"/>
          <w:divBdr>
            <w:top w:val="none" w:sz="0" w:space="0" w:color="auto"/>
            <w:left w:val="none" w:sz="0" w:space="0" w:color="auto"/>
            <w:bottom w:val="none" w:sz="0" w:space="0" w:color="auto"/>
            <w:right w:val="none" w:sz="0" w:space="0" w:color="auto"/>
          </w:divBdr>
        </w:div>
        <w:div w:id="1823347065">
          <w:marLeft w:val="0"/>
          <w:marRight w:val="0"/>
          <w:marTop w:val="0"/>
          <w:marBottom w:val="0"/>
          <w:divBdr>
            <w:top w:val="none" w:sz="0" w:space="0" w:color="auto"/>
            <w:left w:val="none" w:sz="0" w:space="0" w:color="auto"/>
            <w:bottom w:val="none" w:sz="0" w:space="0" w:color="auto"/>
            <w:right w:val="none" w:sz="0" w:space="0" w:color="auto"/>
          </w:divBdr>
        </w:div>
      </w:divsChild>
    </w:div>
    <w:div w:id="1274286191">
      <w:bodyDiv w:val="1"/>
      <w:marLeft w:val="0"/>
      <w:marRight w:val="0"/>
      <w:marTop w:val="0"/>
      <w:marBottom w:val="0"/>
      <w:divBdr>
        <w:top w:val="none" w:sz="0" w:space="0" w:color="auto"/>
        <w:left w:val="none" w:sz="0" w:space="0" w:color="auto"/>
        <w:bottom w:val="none" w:sz="0" w:space="0" w:color="auto"/>
        <w:right w:val="none" w:sz="0" w:space="0" w:color="auto"/>
      </w:divBdr>
    </w:div>
    <w:div w:id="1275870610">
      <w:bodyDiv w:val="1"/>
      <w:marLeft w:val="0"/>
      <w:marRight w:val="0"/>
      <w:marTop w:val="0"/>
      <w:marBottom w:val="0"/>
      <w:divBdr>
        <w:top w:val="none" w:sz="0" w:space="0" w:color="auto"/>
        <w:left w:val="none" w:sz="0" w:space="0" w:color="auto"/>
        <w:bottom w:val="none" w:sz="0" w:space="0" w:color="auto"/>
        <w:right w:val="none" w:sz="0" w:space="0" w:color="auto"/>
      </w:divBdr>
    </w:div>
    <w:div w:id="1276715736">
      <w:bodyDiv w:val="1"/>
      <w:marLeft w:val="0"/>
      <w:marRight w:val="0"/>
      <w:marTop w:val="0"/>
      <w:marBottom w:val="0"/>
      <w:divBdr>
        <w:top w:val="none" w:sz="0" w:space="0" w:color="auto"/>
        <w:left w:val="none" w:sz="0" w:space="0" w:color="auto"/>
        <w:bottom w:val="none" w:sz="0" w:space="0" w:color="auto"/>
        <w:right w:val="none" w:sz="0" w:space="0" w:color="auto"/>
      </w:divBdr>
      <w:divsChild>
        <w:div w:id="1945382400">
          <w:marLeft w:val="0"/>
          <w:marRight w:val="0"/>
          <w:marTop w:val="0"/>
          <w:marBottom w:val="375"/>
          <w:divBdr>
            <w:top w:val="none" w:sz="0" w:space="0" w:color="auto"/>
            <w:left w:val="none" w:sz="0" w:space="0" w:color="auto"/>
            <w:bottom w:val="none" w:sz="0" w:space="0" w:color="auto"/>
            <w:right w:val="none" w:sz="0" w:space="0" w:color="auto"/>
          </w:divBdr>
        </w:div>
        <w:div w:id="1495299019">
          <w:marLeft w:val="0"/>
          <w:marRight w:val="0"/>
          <w:marTop w:val="0"/>
          <w:marBottom w:val="375"/>
          <w:divBdr>
            <w:top w:val="none" w:sz="0" w:space="0" w:color="auto"/>
            <w:left w:val="none" w:sz="0" w:space="0" w:color="auto"/>
            <w:bottom w:val="none" w:sz="0" w:space="0" w:color="auto"/>
            <w:right w:val="none" w:sz="0" w:space="0" w:color="auto"/>
          </w:divBdr>
        </w:div>
      </w:divsChild>
    </w:div>
    <w:div w:id="1278565946">
      <w:bodyDiv w:val="1"/>
      <w:marLeft w:val="0"/>
      <w:marRight w:val="0"/>
      <w:marTop w:val="0"/>
      <w:marBottom w:val="0"/>
      <w:divBdr>
        <w:top w:val="none" w:sz="0" w:space="0" w:color="auto"/>
        <w:left w:val="none" w:sz="0" w:space="0" w:color="auto"/>
        <w:bottom w:val="none" w:sz="0" w:space="0" w:color="auto"/>
        <w:right w:val="none" w:sz="0" w:space="0" w:color="auto"/>
      </w:divBdr>
      <w:divsChild>
        <w:div w:id="2123767475">
          <w:marLeft w:val="0"/>
          <w:marRight w:val="0"/>
          <w:marTop w:val="300"/>
          <w:marBottom w:val="0"/>
          <w:divBdr>
            <w:top w:val="none" w:sz="0" w:space="0" w:color="auto"/>
            <w:left w:val="none" w:sz="0" w:space="0" w:color="auto"/>
            <w:bottom w:val="none" w:sz="0" w:space="0" w:color="auto"/>
            <w:right w:val="none" w:sz="0" w:space="0" w:color="auto"/>
          </w:divBdr>
        </w:div>
      </w:divsChild>
    </w:div>
    <w:div w:id="1279413024">
      <w:bodyDiv w:val="1"/>
      <w:marLeft w:val="0"/>
      <w:marRight w:val="0"/>
      <w:marTop w:val="0"/>
      <w:marBottom w:val="0"/>
      <w:divBdr>
        <w:top w:val="none" w:sz="0" w:space="0" w:color="auto"/>
        <w:left w:val="none" w:sz="0" w:space="0" w:color="auto"/>
        <w:bottom w:val="none" w:sz="0" w:space="0" w:color="auto"/>
        <w:right w:val="none" w:sz="0" w:space="0" w:color="auto"/>
      </w:divBdr>
    </w:div>
    <w:div w:id="1281885652">
      <w:bodyDiv w:val="1"/>
      <w:marLeft w:val="0"/>
      <w:marRight w:val="0"/>
      <w:marTop w:val="0"/>
      <w:marBottom w:val="0"/>
      <w:divBdr>
        <w:top w:val="none" w:sz="0" w:space="0" w:color="auto"/>
        <w:left w:val="none" w:sz="0" w:space="0" w:color="auto"/>
        <w:bottom w:val="none" w:sz="0" w:space="0" w:color="auto"/>
        <w:right w:val="none" w:sz="0" w:space="0" w:color="auto"/>
      </w:divBdr>
    </w:div>
    <w:div w:id="1282223658">
      <w:bodyDiv w:val="1"/>
      <w:marLeft w:val="0"/>
      <w:marRight w:val="0"/>
      <w:marTop w:val="0"/>
      <w:marBottom w:val="0"/>
      <w:divBdr>
        <w:top w:val="none" w:sz="0" w:space="0" w:color="auto"/>
        <w:left w:val="none" w:sz="0" w:space="0" w:color="auto"/>
        <w:bottom w:val="none" w:sz="0" w:space="0" w:color="auto"/>
        <w:right w:val="none" w:sz="0" w:space="0" w:color="auto"/>
      </w:divBdr>
    </w:div>
    <w:div w:id="1285186100">
      <w:bodyDiv w:val="1"/>
      <w:marLeft w:val="0"/>
      <w:marRight w:val="0"/>
      <w:marTop w:val="0"/>
      <w:marBottom w:val="0"/>
      <w:divBdr>
        <w:top w:val="none" w:sz="0" w:space="0" w:color="auto"/>
        <w:left w:val="none" w:sz="0" w:space="0" w:color="auto"/>
        <w:bottom w:val="none" w:sz="0" w:space="0" w:color="auto"/>
        <w:right w:val="none" w:sz="0" w:space="0" w:color="auto"/>
      </w:divBdr>
    </w:div>
    <w:div w:id="1285498074">
      <w:bodyDiv w:val="1"/>
      <w:marLeft w:val="0"/>
      <w:marRight w:val="0"/>
      <w:marTop w:val="0"/>
      <w:marBottom w:val="0"/>
      <w:divBdr>
        <w:top w:val="none" w:sz="0" w:space="0" w:color="auto"/>
        <w:left w:val="none" w:sz="0" w:space="0" w:color="auto"/>
        <w:bottom w:val="none" w:sz="0" w:space="0" w:color="auto"/>
        <w:right w:val="none" w:sz="0" w:space="0" w:color="auto"/>
      </w:divBdr>
      <w:divsChild>
        <w:div w:id="580678659">
          <w:marLeft w:val="0"/>
          <w:marRight w:val="0"/>
          <w:marTop w:val="0"/>
          <w:marBottom w:val="0"/>
          <w:divBdr>
            <w:top w:val="none" w:sz="0" w:space="0" w:color="auto"/>
            <w:left w:val="none" w:sz="0" w:space="0" w:color="auto"/>
            <w:bottom w:val="none" w:sz="0" w:space="0" w:color="auto"/>
            <w:right w:val="none" w:sz="0" w:space="0" w:color="auto"/>
          </w:divBdr>
        </w:div>
      </w:divsChild>
    </w:div>
    <w:div w:id="1288395271">
      <w:bodyDiv w:val="1"/>
      <w:marLeft w:val="0"/>
      <w:marRight w:val="0"/>
      <w:marTop w:val="0"/>
      <w:marBottom w:val="0"/>
      <w:divBdr>
        <w:top w:val="none" w:sz="0" w:space="0" w:color="auto"/>
        <w:left w:val="none" w:sz="0" w:space="0" w:color="auto"/>
        <w:bottom w:val="none" w:sz="0" w:space="0" w:color="auto"/>
        <w:right w:val="none" w:sz="0" w:space="0" w:color="auto"/>
      </w:divBdr>
      <w:divsChild>
        <w:div w:id="1729962772">
          <w:marLeft w:val="0"/>
          <w:marRight w:val="0"/>
          <w:marTop w:val="0"/>
          <w:marBottom w:val="0"/>
          <w:divBdr>
            <w:top w:val="none" w:sz="0" w:space="0" w:color="auto"/>
            <w:left w:val="none" w:sz="0" w:space="0" w:color="auto"/>
            <w:bottom w:val="none" w:sz="0" w:space="0" w:color="auto"/>
            <w:right w:val="none" w:sz="0" w:space="0" w:color="auto"/>
          </w:divBdr>
        </w:div>
        <w:div w:id="1244800178">
          <w:marLeft w:val="0"/>
          <w:marRight w:val="0"/>
          <w:marTop w:val="0"/>
          <w:marBottom w:val="0"/>
          <w:divBdr>
            <w:top w:val="none" w:sz="0" w:space="0" w:color="auto"/>
            <w:left w:val="none" w:sz="0" w:space="0" w:color="auto"/>
            <w:bottom w:val="none" w:sz="0" w:space="0" w:color="auto"/>
            <w:right w:val="none" w:sz="0" w:space="0" w:color="auto"/>
          </w:divBdr>
        </w:div>
      </w:divsChild>
    </w:div>
    <w:div w:id="1289123467">
      <w:bodyDiv w:val="1"/>
      <w:marLeft w:val="0"/>
      <w:marRight w:val="0"/>
      <w:marTop w:val="0"/>
      <w:marBottom w:val="0"/>
      <w:divBdr>
        <w:top w:val="none" w:sz="0" w:space="0" w:color="auto"/>
        <w:left w:val="none" w:sz="0" w:space="0" w:color="auto"/>
        <w:bottom w:val="none" w:sz="0" w:space="0" w:color="auto"/>
        <w:right w:val="none" w:sz="0" w:space="0" w:color="auto"/>
      </w:divBdr>
      <w:divsChild>
        <w:div w:id="735082496">
          <w:marLeft w:val="0"/>
          <w:marRight w:val="0"/>
          <w:marTop w:val="0"/>
          <w:marBottom w:val="450"/>
          <w:divBdr>
            <w:top w:val="none" w:sz="0" w:space="0" w:color="auto"/>
            <w:left w:val="none" w:sz="0" w:space="0" w:color="auto"/>
            <w:bottom w:val="none" w:sz="0" w:space="0" w:color="auto"/>
            <w:right w:val="none" w:sz="0" w:space="0" w:color="auto"/>
          </w:divBdr>
          <w:divsChild>
            <w:div w:id="387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19495">
      <w:bodyDiv w:val="1"/>
      <w:marLeft w:val="0"/>
      <w:marRight w:val="0"/>
      <w:marTop w:val="0"/>
      <w:marBottom w:val="0"/>
      <w:divBdr>
        <w:top w:val="none" w:sz="0" w:space="0" w:color="auto"/>
        <w:left w:val="none" w:sz="0" w:space="0" w:color="auto"/>
        <w:bottom w:val="none" w:sz="0" w:space="0" w:color="auto"/>
        <w:right w:val="none" w:sz="0" w:space="0" w:color="auto"/>
      </w:divBdr>
    </w:div>
    <w:div w:id="1293629370">
      <w:bodyDiv w:val="1"/>
      <w:marLeft w:val="0"/>
      <w:marRight w:val="0"/>
      <w:marTop w:val="0"/>
      <w:marBottom w:val="0"/>
      <w:divBdr>
        <w:top w:val="none" w:sz="0" w:space="0" w:color="auto"/>
        <w:left w:val="none" w:sz="0" w:space="0" w:color="auto"/>
        <w:bottom w:val="none" w:sz="0" w:space="0" w:color="auto"/>
        <w:right w:val="none" w:sz="0" w:space="0" w:color="auto"/>
      </w:divBdr>
    </w:div>
    <w:div w:id="1294673980">
      <w:bodyDiv w:val="1"/>
      <w:marLeft w:val="0"/>
      <w:marRight w:val="0"/>
      <w:marTop w:val="0"/>
      <w:marBottom w:val="0"/>
      <w:divBdr>
        <w:top w:val="none" w:sz="0" w:space="0" w:color="auto"/>
        <w:left w:val="none" w:sz="0" w:space="0" w:color="auto"/>
        <w:bottom w:val="none" w:sz="0" w:space="0" w:color="auto"/>
        <w:right w:val="none" w:sz="0" w:space="0" w:color="auto"/>
      </w:divBdr>
    </w:div>
    <w:div w:id="1295402616">
      <w:bodyDiv w:val="1"/>
      <w:marLeft w:val="0"/>
      <w:marRight w:val="0"/>
      <w:marTop w:val="0"/>
      <w:marBottom w:val="0"/>
      <w:divBdr>
        <w:top w:val="none" w:sz="0" w:space="0" w:color="auto"/>
        <w:left w:val="none" w:sz="0" w:space="0" w:color="auto"/>
        <w:bottom w:val="none" w:sz="0" w:space="0" w:color="auto"/>
        <w:right w:val="none" w:sz="0" w:space="0" w:color="auto"/>
      </w:divBdr>
      <w:divsChild>
        <w:div w:id="1828087547">
          <w:marLeft w:val="0"/>
          <w:marRight w:val="0"/>
          <w:marTop w:val="0"/>
          <w:marBottom w:val="375"/>
          <w:divBdr>
            <w:top w:val="none" w:sz="0" w:space="0" w:color="auto"/>
            <w:left w:val="none" w:sz="0" w:space="0" w:color="auto"/>
            <w:bottom w:val="none" w:sz="0" w:space="0" w:color="auto"/>
            <w:right w:val="none" w:sz="0" w:space="0" w:color="auto"/>
          </w:divBdr>
        </w:div>
        <w:div w:id="703944896">
          <w:marLeft w:val="0"/>
          <w:marRight w:val="0"/>
          <w:marTop w:val="0"/>
          <w:marBottom w:val="375"/>
          <w:divBdr>
            <w:top w:val="none" w:sz="0" w:space="0" w:color="auto"/>
            <w:left w:val="none" w:sz="0" w:space="0" w:color="auto"/>
            <w:bottom w:val="none" w:sz="0" w:space="0" w:color="auto"/>
            <w:right w:val="none" w:sz="0" w:space="0" w:color="auto"/>
          </w:divBdr>
          <w:divsChild>
            <w:div w:id="569073252">
              <w:marLeft w:val="0"/>
              <w:marRight w:val="0"/>
              <w:marTop w:val="0"/>
              <w:marBottom w:val="0"/>
              <w:divBdr>
                <w:top w:val="none" w:sz="0" w:space="0" w:color="auto"/>
                <w:left w:val="none" w:sz="0" w:space="0" w:color="auto"/>
                <w:bottom w:val="none" w:sz="0" w:space="0" w:color="auto"/>
                <w:right w:val="none" w:sz="0" w:space="0" w:color="auto"/>
              </w:divBdr>
              <w:divsChild>
                <w:div w:id="1426923703">
                  <w:marLeft w:val="0"/>
                  <w:marRight w:val="0"/>
                  <w:marTop w:val="450"/>
                  <w:marBottom w:val="450"/>
                  <w:divBdr>
                    <w:top w:val="single" w:sz="6" w:space="11" w:color="F0F0F0"/>
                    <w:left w:val="none" w:sz="0" w:space="0" w:color="auto"/>
                    <w:bottom w:val="single" w:sz="6" w:space="11" w:color="F0F0F0"/>
                    <w:right w:val="none" w:sz="0" w:space="0" w:color="auto"/>
                  </w:divBdr>
                  <w:divsChild>
                    <w:div w:id="12980316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437">
              <w:marLeft w:val="0"/>
              <w:marRight w:val="0"/>
              <w:marTop w:val="0"/>
              <w:marBottom w:val="0"/>
              <w:divBdr>
                <w:top w:val="none" w:sz="0" w:space="0" w:color="auto"/>
                <w:left w:val="none" w:sz="0" w:space="0" w:color="auto"/>
                <w:bottom w:val="none" w:sz="0" w:space="0" w:color="auto"/>
                <w:right w:val="none" w:sz="0" w:space="0" w:color="auto"/>
              </w:divBdr>
              <w:divsChild>
                <w:div w:id="240987764">
                  <w:marLeft w:val="0"/>
                  <w:marRight w:val="0"/>
                  <w:marTop w:val="450"/>
                  <w:marBottom w:val="450"/>
                  <w:divBdr>
                    <w:top w:val="single" w:sz="6" w:space="11" w:color="F0F0F0"/>
                    <w:left w:val="none" w:sz="0" w:space="0" w:color="auto"/>
                    <w:bottom w:val="single" w:sz="6" w:space="11" w:color="F0F0F0"/>
                    <w:right w:val="none" w:sz="0" w:space="0" w:color="auto"/>
                  </w:divBdr>
                  <w:divsChild>
                    <w:div w:id="14767261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51951">
              <w:marLeft w:val="0"/>
              <w:marRight w:val="0"/>
              <w:marTop w:val="0"/>
              <w:marBottom w:val="0"/>
              <w:divBdr>
                <w:top w:val="none" w:sz="0" w:space="0" w:color="auto"/>
                <w:left w:val="none" w:sz="0" w:space="0" w:color="auto"/>
                <w:bottom w:val="none" w:sz="0" w:space="0" w:color="auto"/>
                <w:right w:val="none" w:sz="0" w:space="0" w:color="auto"/>
              </w:divBdr>
              <w:divsChild>
                <w:div w:id="1244878068">
                  <w:marLeft w:val="0"/>
                  <w:marRight w:val="0"/>
                  <w:marTop w:val="450"/>
                  <w:marBottom w:val="450"/>
                  <w:divBdr>
                    <w:top w:val="single" w:sz="6" w:space="11" w:color="F0F0F0"/>
                    <w:left w:val="none" w:sz="0" w:space="0" w:color="auto"/>
                    <w:bottom w:val="single" w:sz="6" w:space="11" w:color="F0F0F0"/>
                    <w:right w:val="none" w:sz="0" w:space="0" w:color="auto"/>
                  </w:divBdr>
                  <w:divsChild>
                    <w:div w:id="1965503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9045">
              <w:marLeft w:val="0"/>
              <w:marRight w:val="0"/>
              <w:marTop w:val="0"/>
              <w:marBottom w:val="0"/>
              <w:divBdr>
                <w:top w:val="none" w:sz="0" w:space="0" w:color="auto"/>
                <w:left w:val="none" w:sz="0" w:space="0" w:color="auto"/>
                <w:bottom w:val="none" w:sz="0" w:space="0" w:color="auto"/>
                <w:right w:val="none" w:sz="0" w:space="0" w:color="auto"/>
              </w:divBdr>
              <w:divsChild>
                <w:div w:id="132649408">
                  <w:marLeft w:val="0"/>
                  <w:marRight w:val="0"/>
                  <w:marTop w:val="450"/>
                  <w:marBottom w:val="450"/>
                  <w:divBdr>
                    <w:top w:val="single" w:sz="6" w:space="11" w:color="F0F0F0"/>
                    <w:left w:val="none" w:sz="0" w:space="0" w:color="auto"/>
                    <w:bottom w:val="single" w:sz="6" w:space="11" w:color="F0F0F0"/>
                    <w:right w:val="none" w:sz="0" w:space="0" w:color="auto"/>
                  </w:divBdr>
                  <w:divsChild>
                    <w:div w:id="17723598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4923">
              <w:marLeft w:val="0"/>
              <w:marRight w:val="0"/>
              <w:marTop w:val="0"/>
              <w:marBottom w:val="0"/>
              <w:divBdr>
                <w:top w:val="none" w:sz="0" w:space="0" w:color="auto"/>
                <w:left w:val="none" w:sz="0" w:space="0" w:color="auto"/>
                <w:bottom w:val="none" w:sz="0" w:space="0" w:color="auto"/>
                <w:right w:val="none" w:sz="0" w:space="0" w:color="auto"/>
              </w:divBdr>
              <w:divsChild>
                <w:div w:id="970597421">
                  <w:marLeft w:val="0"/>
                  <w:marRight w:val="0"/>
                  <w:marTop w:val="450"/>
                  <w:marBottom w:val="450"/>
                  <w:divBdr>
                    <w:top w:val="single" w:sz="6" w:space="11" w:color="F0F0F0"/>
                    <w:left w:val="none" w:sz="0" w:space="0" w:color="auto"/>
                    <w:bottom w:val="single" w:sz="6" w:space="11" w:color="F0F0F0"/>
                    <w:right w:val="none" w:sz="0" w:space="0" w:color="auto"/>
                  </w:divBdr>
                  <w:divsChild>
                    <w:div w:id="4574543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0659">
              <w:marLeft w:val="0"/>
              <w:marRight w:val="0"/>
              <w:marTop w:val="0"/>
              <w:marBottom w:val="0"/>
              <w:divBdr>
                <w:top w:val="none" w:sz="0" w:space="0" w:color="auto"/>
                <w:left w:val="none" w:sz="0" w:space="0" w:color="auto"/>
                <w:bottom w:val="none" w:sz="0" w:space="0" w:color="auto"/>
                <w:right w:val="none" w:sz="0" w:space="0" w:color="auto"/>
              </w:divBdr>
              <w:divsChild>
                <w:div w:id="2059695669">
                  <w:marLeft w:val="0"/>
                  <w:marRight w:val="0"/>
                  <w:marTop w:val="450"/>
                  <w:marBottom w:val="450"/>
                  <w:divBdr>
                    <w:top w:val="single" w:sz="6" w:space="11" w:color="F0F0F0"/>
                    <w:left w:val="none" w:sz="0" w:space="0" w:color="auto"/>
                    <w:bottom w:val="single" w:sz="6" w:space="11" w:color="F0F0F0"/>
                    <w:right w:val="none" w:sz="0" w:space="0" w:color="auto"/>
                  </w:divBdr>
                  <w:divsChild>
                    <w:div w:id="930819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7031">
      <w:bodyDiv w:val="1"/>
      <w:marLeft w:val="0"/>
      <w:marRight w:val="0"/>
      <w:marTop w:val="0"/>
      <w:marBottom w:val="0"/>
      <w:divBdr>
        <w:top w:val="none" w:sz="0" w:space="0" w:color="auto"/>
        <w:left w:val="none" w:sz="0" w:space="0" w:color="auto"/>
        <w:bottom w:val="none" w:sz="0" w:space="0" w:color="auto"/>
        <w:right w:val="none" w:sz="0" w:space="0" w:color="auto"/>
      </w:divBdr>
      <w:divsChild>
        <w:div w:id="478036045">
          <w:marLeft w:val="0"/>
          <w:marRight w:val="0"/>
          <w:marTop w:val="0"/>
          <w:marBottom w:val="375"/>
          <w:divBdr>
            <w:top w:val="none" w:sz="0" w:space="0" w:color="auto"/>
            <w:left w:val="none" w:sz="0" w:space="0" w:color="auto"/>
            <w:bottom w:val="none" w:sz="0" w:space="0" w:color="auto"/>
            <w:right w:val="none" w:sz="0" w:space="0" w:color="auto"/>
          </w:divBdr>
        </w:div>
        <w:div w:id="1528758834">
          <w:marLeft w:val="0"/>
          <w:marRight w:val="0"/>
          <w:marTop w:val="0"/>
          <w:marBottom w:val="375"/>
          <w:divBdr>
            <w:top w:val="none" w:sz="0" w:space="0" w:color="auto"/>
            <w:left w:val="none" w:sz="0" w:space="0" w:color="auto"/>
            <w:bottom w:val="none" w:sz="0" w:space="0" w:color="auto"/>
            <w:right w:val="none" w:sz="0" w:space="0" w:color="auto"/>
          </w:divBdr>
        </w:div>
      </w:divsChild>
    </w:div>
    <w:div w:id="1298490874">
      <w:bodyDiv w:val="1"/>
      <w:marLeft w:val="0"/>
      <w:marRight w:val="0"/>
      <w:marTop w:val="0"/>
      <w:marBottom w:val="0"/>
      <w:divBdr>
        <w:top w:val="none" w:sz="0" w:space="0" w:color="auto"/>
        <w:left w:val="none" w:sz="0" w:space="0" w:color="auto"/>
        <w:bottom w:val="none" w:sz="0" w:space="0" w:color="auto"/>
        <w:right w:val="none" w:sz="0" w:space="0" w:color="auto"/>
      </w:divBdr>
      <w:divsChild>
        <w:div w:id="1559706190">
          <w:blockQuote w:val="1"/>
          <w:marLeft w:val="0"/>
          <w:marRight w:val="0"/>
          <w:marTop w:val="0"/>
          <w:marBottom w:val="300"/>
          <w:divBdr>
            <w:top w:val="none" w:sz="0" w:space="0" w:color="auto"/>
            <w:left w:val="none" w:sz="0" w:space="0" w:color="auto"/>
            <w:bottom w:val="none" w:sz="0" w:space="0" w:color="auto"/>
            <w:right w:val="none" w:sz="0" w:space="0" w:color="auto"/>
          </w:divBdr>
        </w:div>
        <w:div w:id="1951082125">
          <w:marLeft w:val="0"/>
          <w:marRight w:val="0"/>
          <w:marTop w:val="0"/>
          <w:marBottom w:val="450"/>
          <w:divBdr>
            <w:top w:val="none" w:sz="0" w:space="0" w:color="auto"/>
            <w:left w:val="none" w:sz="0" w:space="0" w:color="auto"/>
            <w:bottom w:val="none" w:sz="0" w:space="0" w:color="auto"/>
            <w:right w:val="none" w:sz="0" w:space="0" w:color="auto"/>
          </w:divBdr>
          <w:divsChild>
            <w:div w:id="1499806797">
              <w:marLeft w:val="0"/>
              <w:marRight w:val="0"/>
              <w:marTop w:val="0"/>
              <w:marBottom w:val="0"/>
              <w:divBdr>
                <w:top w:val="none" w:sz="0" w:space="0" w:color="auto"/>
                <w:left w:val="none" w:sz="0" w:space="0" w:color="auto"/>
                <w:bottom w:val="none" w:sz="0" w:space="0" w:color="auto"/>
                <w:right w:val="none" w:sz="0" w:space="0" w:color="auto"/>
              </w:divBdr>
            </w:div>
          </w:divsChild>
        </w:div>
        <w:div w:id="378212836">
          <w:marLeft w:val="0"/>
          <w:marRight w:val="0"/>
          <w:marTop w:val="0"/>
          <w:marBottom w:val="450"/>
          <w:divBdr>
            <w:top w:val="none" w:sz="0" w:space="0" w:color="auto"/>
            <w:left w:val="none" w:sz="0" w:space="0" w:color="auto"/>
            <w:bottom w:val="none" w:sz="0" w:space="0" w:color="auto"/>
            <w:right w:val="none" w:sz="0" w:space="0" w:color="auto"/>
          </w:divBdr>
          <w:divsChild>
            <w:div w:id="287394768">
              <w:marLeft w:val="0"/>
              <w:marRight w:val="0"/>
              <w:marTop w:val="0"/>
              <w:marBottom w:val="0"/>
              <w:divBdr>
                <w:top w:val="none" w:sz="0" w:space="0" w:color="auto"/>
                <w:left w:val="none" w:sz="0" w:space="0" w:color="auto"/>
                <w:bottom w:val="none" w:sz="0" w:space="0" w:color="auto"/>
                <w:right w:val="none" w:sz="0" w:space="0" w:color="auto"/>
              </w:divBdr>
            </w:div>
          </w:divsChild>
        </w:div>
        <w:div w:id="1255019994">
          <w:marLeft w:val="0"/>
          <w:marRight w:val="0"/>
          <w:marTop w:val="0"/>
          <w:marBottom w:val="450"/>
          <w:divBdr>
            <w:top w:val="none" w:sz="0" w:space="0" w:color="auto"/>
            <w:left w:val="none" w:sz="0" w:space="0" w:color="auto"/>
            <w:bottom w:val="none" w:sz="0" w:space="0" w:color="auto"/>
            <w:right w:val="none" w:sz="0" w:space="0" w:color="auto"/>
          </w:divBdr>
          <w:divsChild>
            <w:div w:id="19363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7177">
      <w:bodyDiv w:val="1"/>
      <w:marLeft w:val="0"/>
      <w:marRight w:val="0"/>
      <w:marTop w:val="0"/>
      <w:marBottom w:val="0"/>
      <w:divBdr>
        <w:top w:val="none" w:sz="0" w:space="0" w:color="auto"/>
        <w:left w:val="none" w:sz="0" w:space="0" w:color="auto"/>
        <w:bottom w:val="none" w:sz="0" w:space="0" w:color="auto"/>
        <w:right w:val="none" w:sz="0" w:space="0" w:color="auto"/>
      </w:divBdr>
      <w:divsChild>
        <w:div w:id="1100638718">
          <w:marLeft w:val="0"/>
          <w:marRight w:val="0"/>
          <w:marTop w:val="0"/>
          <w:marBottom w:val="0"/>
          <w:divBdr>
            <w:top w:val="none" w:sz="0" w:space="0" w:color="auto"/>
            <w:left w:val="none" w:sz="0" w:space="0" w:color="auto"/>
            <w:bottom w:val="none" w:sz="0" w:space="0" w:color="auto"/>
            <w:right w:val="none" w:sz="0" w:space="0" w:color="auto"/>
          </w:divBdr>
          <w:divsChild>
            <w:div w:id="450632027">
              <w:marLeft w:val="0"/>
              <w:marRight w:val="0"/>
              <w:marTop w:val="0"/>
              <w:marBottom w:val="0"/>
              <w:divBdr>
                <w:top w:val="none" w:sz="0" w:space="0" w:color="auto"/>
                <w:left w:val="none" w:sz="0" w:space="0" w:color="auto"/>
                <w:bottom w:val="none" w:sz="0" w:space="0" w:color="auto"/>
                <w:right w:val="none" w:sz="0" w:space="0" w:color="auto"/>
              </w:divBdr>
              <w:divsChild>
                <w:div w:id="1719888484">
                  <w:marLeft w:val="0"/>
                  <w:marRight w:val="0"/>
                  <w:marTop w:val="0"/>
                  <w:marBottom w:val="0"/>
                  <w:divBdr>
                    <w:top w:val="none" w:sz="0" w:space="0" w:color="auto"/>
                    <w:left w:val="none" w:sz="0" w:space="0" w:color="auto"/>
                    <w:bottom w:val="none" w:sz="0" w:space="0" w:color="auto"/>
                    <w:right w:val="none" w:sz="0" w:space="0" w:color="auto"/>
                  </w:divBdr>
                  <w:divsChild>
                    <w:div w:id="1532450124">
                      <w:marLeft w:val="0"/>
                      <w:marRight w:val="0"/>
                      <w:marTop w:val="100"/>
                      <w:marBottom w:val="100"/>
                      <w:divBdr>
                        <w:top w:val="none" w:sz="0" w:space="0" w:color="auto"/>
                        <w:left w:val="none" w:sz="0" w:space="0" w:color="auto"/>
                        <w:bottom w:val="none" w:sz="0" w:space="0" w:color="auto"/>
                        <w:right w:val="none" w:sz="0" w:space="0" w:color="auto"/>
                      </w:divBdr>
                      <w:divsChild>
                        <w:div w:id="1318387924">
                          <w:marLeft w:val="0"/>
                          <w:marRight w:val="0"/>
                          <w:marTop w:val="0"/>
                          <w:marBottom w:val="0"/>
                          <w:divBdr>
                            <w:top w:val="none" w:sz="0" w:space="0" w:color="auto"/>
                            <w:left w:val="none" w:sz="0" w:space="0" w:color="auto"/>
                            <w:bottom w:val="none" w:sz="0" w:space="0" w:color="auto"/>
                            <w:right w:val="none" w:sz="0" w:space="0" w:color="auto"/>
                          </w:divBdr>
                          <w:divsChild>
                            <w:div w:id="1736973636">
                              <w:marLeft w:val="0"/>
                              <w:marRight w:val="0"/>
                              <w:marTop w:val="0"/>
                              <w:marBottom w:val="0"/>
                              <w:divBdr>
                                <w:top w:val="none" w:sz="0" w:space="0" w:color="auto"/>
                                <w:left w:val="none" w:sz="0" w:space="0" w:color="auto"/>
                                <w:bottom w:val="none" w:sz="0" w:space="0" w:color="auto"/>
                                <w:right w:val="none" w:sz="0" w:space="0" w:color="auto"/>
                              </w:divBdr>
                              <w:divsChild>
                                <w:div w:id="171267771">
                                  <w:marLeft w:val="0"/>
                                  <w:marRight w:val="0"/>
                                  <w:marTop w:val="0"/>
                                  <w:marBottom w:val="0"/>
                                  <w:divBdr>
                                    <w:top w:val="none" w:sz="0" w:space="0" w:color="auto"/>
                                    <w:left w:val="none" w:sz="0" w:space="0" w:color="auto"/>
                                    <w:bottom w:val="none" w:sz="0" w:space="0" w:color="auto"/>
                                    <w:right w:val="none" w:sz="0" w:space="0" w:color="auto"/>
                                  </w:divBdr>
                                  <w:divsChild>
                                    <w:div w:id="2179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799439">
      <w:bodyDiv w:val="1"/>
      <w:marLeft w:val="0"/>
      <w:marRight w:val="0"/>
      <w:marTop w:val="0"/>
      <w:marBottom w:val="0"/>
      <w:divBdr>
        <w:top w:val="none" w:sz="0" w:space="0" w:color="auto"/>
        <w:left w:val="none" w:sz="0" w:space="0" w:color="auto"/>
        <w:bottom w:val="none" w:sz="0" w:space="0" w:color="auto"/>
        <w:right w:val="none" w:sz="0" w:space="0" w:color="auto"/>
      </w:divBdr>
      <w:divsChild>
        <w:div w:id="200900213">
          <w:marLeft w:val="0"/>
          <w:marRight w:val="0"/>
          <w:marTop w:val="0"/>
          <w:marBottom w:val="375"/>
          <w:divBdr>
            <w:top w:val="none" w:sz="0" w:space="0" w:color="auto"/>
            <w:left w:val="none" w:sz="0" w:space="0" w:color="auto"/>
            <w:bottom w:val="none" w:sz="0" w:space="0" w:color="auto"/>
            <w:right w:val="none" w:sz="0" w:space="0" w:color="auto"/>
          </w:divBdr>
        </w:div>
        <w:div w:id="1869679295">
          <w:marLeft w:val="0"/>
          <w:marRight w:val="0"/>
          <w:marTop w:val="0"/>
          <w:marBottom w:val="375"/>
          <w:divBdr>
            <w:top w:val="none" w:sz="0" w:space="0" w:color="auto"/>
            <w:left w:val="none" w:sz="0" w:space="0" w:color="auto"/>
            <w:bottom w:val="none" w:sz="0" w:space="0" w:color="auto"/>
            <w:right w:val="none" w:sz="0" w:space="0" w:color="auto"/>
          </w:divBdr>
        </w:div>
      </w:divsChild>
    </w:div>
    <w:div w:id="1302882967">
      <w:bodyDiv w:val="1"/>
      <w:marLeft w:val="0"/>
      <w:marRight w:val="0"/>
      <w:marTop w:val="0"/>
      <w:marBottom w:val="0"/>
      <w:divBdr>
        <w:top w:val="none" w:sz="0" w:space="0" w:color="auto"/>
        <w:left w:val="none" w:sz="0" w:space="0" w:color="auto"/>
        <w:bottom w:val="none" w:sz="0" w:space="0" w:color="auto"/>
        <w:right w:val="none" w:sz="0" w:space="0" w:color="auto"/>
      </w:divBdr>
      <w:divsChild>
        <w:div w:id="1077168879">
          <w:marLeft w:val="0"/>
          <w:marRight w:val="0"/>
          <w:marTop w:val="0"/>
          <w:marBottom w:val="375"/>
          <w:divBdr>
            <w:top w:val="none" w:sz="0" w:space="0" w:color="auto"/>
            <w:left w:val="none" w:sz="0" w:space="0" w:color="auto"/>
            <w:bottom w:val="none" w:sz="0" w:space="0" w:color="auto"/>
            <w:right w:val="none" w:sz="0" w:space="0" w:color="auto"/>
          </w:divBdr>
        </w:div>
        <w:div w:id="1399209343">
          <w:marLeft w:val="0"/>
          <w:marRight w:val="0"/>
          <w:marTop w:val="0"/>
          <w:marBottom w:val="375"/>
          <w:divBdr>
            <w:top w:val="none" w:sz="0" w:space="0" w:color="auto"/>
            <w:left w:val="none" w:sz="0" w:space="0" w:color="auto"/>
            <w:bottom w:val="none" w:sz="0" w:space="0" w:color="auto"/>
            <w:right w:val="none" w:sz="0" w:space="0" w:color="auto"/>
          </w:divBdr>
        </w:div>
      </w:divsChild>
    </w:div>
    <w:div w:id="1308129474">
      <w:bodyDiv w:val="1"/>
      <w:marLeft w:val="0"/>
      <w:marRight w:val="0"/>
      <w:marTop w:val="0"/>
      <w:marBottom w:val="0"/>
      <w:divBdr>
        <w:top w:val="none" w:sz="0" w:space="0" w:color="auto"/>
        <w:left w:val="none" w:sz="0" w:space="0" w:color="auto"/>
        <w:bottom w:val="none" w:sz="0" w:space="0" w:color="auto"/>
        <w:right w:val="none" w:sz="0" w:space="0" w:color="auto"/>
      </w:divBdr>
    </w:div>
    <w:div w:id="1310859705">
      <w:bodyDiv w:val="1"/>
      <w:marLeft w:val="0"/>
      <w:marRight w:val="0"/>
      <w:marTop w:val="0"/>
      <w:marBottom w:val="0"/>
      <w:divBdr>
        <w:top w:val="none" w:sz="0" w:space="0" w:color="auto"/>
        <w:left w:val="none" w:sz="0" w:space="0" w:color="auto"/>
        <w:bottom w:val="none" w:sz="0" w:space="0" w:color="auto"/>
        <w:right w:val="none" w:sz="0" w:space="0" w:color="auto"/>
      </w:divBdr>
    </w:div>
    <w:div w:id="1314066856">
      <w:bodyDiv w:val="1"/>
      <w:marLeft w:val="0"/>
      <w:marRight w:val="0"/>
      <w:marTop w:val="0"/>
      <w:marBottom w:val="0"/>
      <w:divBdr>
        <w:top w:val="none" w:sz="0" w:space="0" w:color="auto"/>
        <w:left w:val="none" w:sz="0" w:space="0" w:color="auto"/>
        <w:bottom w:val="none" w:sz="0" w:space="0" w:color="auto"/>
        <w:right w:val="none" w:sz="0" w:space="0" w:color="auto"/>
      </w:divBdr>
    </w:div>
    <w:div w:id="1316182931">
      <w:bodyDiv w:val="1"/>
      <w:marLeft w:val="0"/>
      <w:marRight w:val="0"/>
      <w:marTop w:val="0"/>
      <w:marBottom w:val="0"/>
      <w:divBdr>
        <w:top w:val="none" w:sz="0" w:space="0" w:color="auto"/>
        <w:left w:val="none" w:sz="0" w:space="0" w:color="auto"/>
        <w:bottom w:val="none" w:sz="0" w:space="0" w:color="auto"/>
        <w:right w:val="none" w:sz="0" w:space="0" w:color="auto"/>
      </w:divBdr>
      <w:divsChild>
        <w:div w:id="812791824">
          <w:marLeft w:val="0"/>
          <w:marRight w:val="0"/>
          <w:marTop w:val="0"/>
          <w:marBottom w:val="0"/>
          <w:divBdr>
            <w:top w:val="none" w:sz="0" w:space="0" w:color="auto"/>
            <w:left w:val="none" w:sz="0" w:space="0" w:color="auto"/>
            <w:bottom w:val="none" w:sz="0" w:space="0" w:color="auto"/>
            <w:right w:val="none" w:sz="0" w:space="0" w:color="auto"/>
          </w:divBdr>
        </w:div>
      </w:divsChild>
    </w:div>
    <w:div w:id="1326588698">
      <w:bodyDiv w:val="1"/>
      <w:marLeft w:val="0"/>
      <w:marRight w:val="0"/>
      <w:marTop w:val="0"/>
      <w:marBottom w:val="0"/>
      <w:divBdr>
        <w:top w:val="none" w:sz="0" w:space="0" w:color="auto"/>
        <w:left w:val="none" w:sz="0" w:space="0" w:color="auto"/>
        <w:bottom w:val="none" w:sz="0" w:space="0" w:color="auto"/>
        <w:right w:val="none" w:sz="0" w:space="0" w:color="auto"/>
      </w:divBdr>
    </w:div>
    <w:div w:id="1328512620">
      <w:bodyDiv w:val="1"/>
      <w:marLeft w:val="0"/>
      <w:marRight w:val="0"/>
      <w:marTop w:val="0"/>
      <w:marBottom w:val="0"/>
      <w:divBdr>
        <w:top w:val="none" w:sz="0" w:space="0" w:color="auto"/>
        <w:left w:val="none" w:sz="0" w:space="0" w:color="auto"/>
        <w:bottom w:val="none" w:sz="0" w:space="0" w:color="auto"/>
        <w:right w:val="none" w:sz="0" w:space="0" w:color="auto"/>
      </w:divBdr>
    </w:div>
    <w:div w:id="1330251127">
      <w:bodyDiv w:val="1"/>
      <w:marLeft w:val="0"/>
      <w:marRight w:val="0"/>
      <w:marTop w:val="0"/>
      <w:marBottom w:val="0"/>
      <w:divBdr>
        <w:top w:val="none" w:sz="0" w:space="0" w:color="auto"/>
        <w:left w:val="none" w:sz="0" w:space="0" w:color="auto"/>
        <w:bottom w:val="none" w:sz="0" w:space="0" w:color="auto"/>
        <w:right w:val="none" w:sz="0" w:space="0" w:color="auto"/>
      </w:divBdr>
    </w:div>
    <w:div w:id="133060039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4">
          <w:marLeft w:val="0"/>
          <w:marRight w:val="0"/>
          <w:marTop w:val="0"/>
          <w:marBottom w:val="375"/>
          <w:divBdr>
            <w:top w:val="none" w:sz="0" w:space="0" w:color="auto"/>
            <w:left w:val="none" w:sz="0" w:space="0" w:color="auto"/>
            <w:bottom w:val="none" w:sz="0" w:space="0" w:color="auto"/>
            <w:right w:val="none" w:sz="0" w:space="0" w:color="auto"/>
          </w:divBdr>
        </w:div>
        <w:div w:id="2070106705">
          <w:marLeft w:val="0"/>
          <w:marRight w:val="0"/>
          <w:marTop w:val="0"/>
          <w:marBottom w:val="375"/>
          <w:divBdr>
            <w:top w:val="none" w:sz="0" w:space="0" w:color="auto"/>
            <w:left w:val="none" w:sz="0" w:space="0" w:color="auto"/>
            <w:bottom w:val="none" w:sz="0" w:space="0" w:color="auto"/>
            <w:right w:val="none" w:sz="0" w:space="0" w:color="auto"/>
          </w:divBdr>
        </w:div>
      </w:divsChild>
    </w:div>
    <w:div w:id="1331635847">
      <w:bodyDiv w:val="1"/>
      <w:marLeft w:val="0"/>
      <w:marRight w:val="0"/>
      <w:marTop w:val="0"/>
      <w:marBottom w:val="0"/>
      <w:divBdr>
        <w:top w:val="none" w:sz="0" w:space="0" w:color="auto"/>
        <w:left w:val="none" w:sz="0" w:space="0" w:color="auto"/>
        <w:bottom w:val="none" w:sz="0" w:space="0" w:color="auto"/>
        <w:right w:val="none" w:sz="0" w:space="0" w:color="auto"/>
      </w:divBdr>
    </w:div>
    <w:div w:id="1332953429">
      <w:bodyDiv w:val="1"/>
      <w:marLeft w:val="0"/>
      <w:marRight w:val="0"/>
      <w:marTop w:val="0"/>
      <w:marBottom w:val="0"/>
      <w:divBdr>
        <w:top w:val="none" w:sz="0" w:space="0" w:color="auto"/>
        <w:left w:val="none" w:sz="0" w:space="0" w:color="auto"/>
        <w:bottom w:val="none" w:sz="0" w:space="0" w:color="auto"/>
        <w:right w:val="none" w:sz="0" w:space="0" w:color="auto"/>
      </w:divBdr>
      <w:divsChild>
        <w:div w:id="895623204">
          <w:marLeft w:val="0"/>
          <w:marRight w:val="0"/>
          <w:marTop w:val="0"/>
          <w:marBottom w:val="375"/>
          <w:divBdr>
            <w:top w:val="none" w:sz="0" w:space="0" w:color="auto"/>
            <w:left w:val="none" w:sz="0" w:space="0" w:color="auto"/>
            <w:bottom w:val="none" w:sz="0" w:space="0" w:color="auto"/>
            <w:right w:val="none" w:sz="0" w:space="0" w:color="auto"/>
          </w:divBdr>
        </w:div>
        <w:div w:id="332880287">
          <w:marLeft w:val="0"/>
          <w:marRight w:val="0"/>
          <w:marTop w:val="0"/>
          <w:marBottom w:val="375"/>
          <w:divBdr>
            <w:top w:val="none" w:sz="0" w:space="0" w:color="auto"/>
            <w:left w:val="none" w:sz="0" w:space="0" w:color="auto"/>
            <w:bottom w:val="none" w:sz="0" w:space="0" w:color="auto"/>
            <w:right w:val="none" w:sz="0" w:space="0" w:color="auto"/>
          </w:divBdr>
        </w:div>
      </w:divsChild>
    </w:div>
    <w:div w:id="1333409538">
      <w:bodyDiv w:val="1"/>
      <w:marLeft w:val="0"/>
      <w:marRight w:val="0"/>
      <w:marTop w:val="0"/>
      <w:marBottom w:val="0"/>
      <w:divBdr>
        <w:top w:val="none" w:sz="0" w:space="0" w:color="auto"/>
        <w:left w:val="none" w:sz="0" w:space="0" w:color="auto"/>
        <w:bottom w:val="none" w:sz="0" w:space="0" w:color="auto"/>
        <w:right w:val="none" w:sz="0" w:space="0" w:color="auto"/>
      </w:divBdr>
      <w:divsChild>
        <w:div w:id="418019245">
          <w:marLeft w:val="0"/>
          <w:marRight w:val="0"/>
          <w:marTop w:val="0"/>
          <w:marBottom w:val="0"/>
          <w:divBdr>
            <w:top w:val="none" w:sz="0" w:space="0" w:color="auto"/>
            <w:left w:val="none" w:sz="0" w:space="0" w:color="auto"/>
            <w:bottom w:val="none" w:sz="0" w:space="0" w:color="auto"/>
            <w:right w:val="none" w:sz="0" w:space="0" w:color="auto"/>
          </w:divBdr>
        </w:div>
        <w:div w:id="1614479685">
          <w:marLeft w:val="0"/>
          <w:marRight w:val="0"/>
          <w:marTop w:val="0"/>
          <w:marBottom w:val="240"/>
          <w:divBdr>
            <w:top w:val="none" w:sz="0" w:space="0" w:color="auto"/>
            <w:left w:val="none" w:sz="0" w:space="0" w:color="auto"/>
            <w:bottom w:val="none" w:sz="0" w:space="0" w:color="auto"/>
            <w:right w:val="none" w:sz="0" w:space="0" w:color="auto"/>
          </w:divBdr>
        </w:div>
      </w:divsChild>
    </w:div>
    <w:div w:id="1340040675">
      <w:bodyDiv w:val="1"/>
      <w:marLeft w:val="0"/>
      <w:marRight w:val="0"/>
      <w:marTop w:val="0"/>
      <w:marBottom w:val="0"/>
      <w:divBdr>
        <w:top w:val="none" w:sz="0" w:space="0" w:color="auto"/>
        <w:left w:val="none" w:sz="0" w:space="0" w:color="auto"/>
        <w:bottom w:val="none" w:sz="0" w:space="0" w:color="auto"/>
        <w:right w:val="none" w:sz="0" w:space="0" w:color="auto"/>
      </w:divBdr>
      <w:divsChild>
        <w:div w:id="1876969018">
          <w:marLeft w:val="0"/>
          <w:marRight w:val="0"/>
          <w:marTop w:val="0"/>
          <w:marBottom w:val="0"/>
          <w:divBdr>
            <w:top w:val="none" w:sz="0" w:space="0" w:color="auto"/>
            <w:left w:val="none" w:sz="0" w:space="0" w:color="auto"/>
            <w:bottom w:val="none" w:sz="0" w:space="0" w:color="auto"/>
            <w:right w:val="none" w:sz="0" w:space="0" w:color="auto"/>
          </w:divBdr>
        </w:div>
        <w:div w:id="1120025853">
          <w:marLeft w:val="0"/>
          <w:marRight w:val="0"/>
          <w:marTop w:val="0"/>
          <w:marBottom w:val="0"/>
          <w:divBdr>
            <w:top w:val="none" w:sz="0" w:space="0" w:color="auto"/>
            <w:left w:val="none" w:sz="0" w:space="0" w:color="auto"/>
            <w:bottom w:val="none" w:sz="0" w:space="0" w:color="auto"/>
            <w:right w:val="none" w:sz="0" w:space="0" w:color="auto"/>
          </w:divBdr>
        </w:div>
      </w:divsChild>
    </w:div>
    <w:div w:id="1340045100">
      <w:bodyDiv w:val="1"/>
      <w:marLeft w:val="0"/>
      <w:marRight w:val="0"/>
      <w:marTop w:val="0"/>
      <w:marBottom w:val="0"/>
      <w:divBdr>
        <w:top w:val="none" w:sz="0" w:space="0" w:color="auto"/>
        <w:left w:val="none" w:sz="0" w:space="0" w:color="auto"/>
        <w:bottom w:val="none" w:sz="0" w:space="0" w:color="auto"/>
        <w:right w:val="none" w:sz="0" w:space="0" w:color="auto"/>
      </w:divBdr>
      <w:divsChild>
        <w:div w:id="1212694671">
          <w:marLeft w:val="0"/>
          <w:marRight w:val="0"/>
          <w:marTop w:val="300"/>
          <w:marBottom w:val="0"/>
          <w:divBdr>
            <w:top w:val="none" w:sz="0" w:space="0" w:color="auto"/>
            <w:left w:val="none" w:sz="0" w:space="0" w:color="auto"/>
            <w:bottom w:val="none" w:sz="0" w:space="0" w:color="auto"/>
            <w:right w:val="none" w:sz="0" w:space="0" w:color="auto"/>
          </w:divBdr>
        </w:div>
      </w:divsChild>
    </w:div>
    <w:div w:id="1344168021">
      <w:bodyDiv w:val="1"/>
      <w:marLeft w:val="0"/>
      <w:marRight w:val="0"/>
      <w:marTop w:val="0"/>
      <w:marBottom w:val="0"/>
      <w:divBdr>
        <w:top w:val="none" w:sz="0" w:space="0" w:color="auto"/>
        <w:left w:val="none" w:sz="0" w:space="0" w:color="auto"/>
        <w:bottom w:val="none" w:sz="0" w:space="0" w:color="auto"/>
        <w:right w:val="none" w:sz="0" w:space="0" w:color="auto"/>
      </w:divBdr>
    </w:div>
    <w:div w:id="1346401642">
      <w:bodyDiv w:val="1"/>
      <w:marLeft w:val="0"/>
      <w:marRight w:val="0"/>
      <w:marTop w:val="0"/>
      <w:marBottom w:val="0"/>
      <w:divBdr>
        <w:top w:val="none" w:sz="0" w:space="0" w:color="auto"/>
        <w:left w:val="none" w:sz="0" w:space="0" w:color="auto"/>
        <w:bottom w:val="none" w:sz="0" w:space="0" w:color="auto"/>
        <w:right w:val="none" w:sz="0" w:space="0" w:color="auto"/>
      </w:divBdr>
      <w:divsChild>
        <w:div w:id="1540510811">
          <w:marLeft w:val="0"/>
          <w:marRight w:val="0"/>
          <w:marTop w:val="0"/>
          <w:marBottom w:val="0"/>
          <w:divBdr>
            <w:top w:val="none" w:sz="0" w:space="0" w:color="auto"/>
            <w:left w:val="none" w:sz="0" w:space="0" w:color="auto"/>
            <w:bottom w:val="none" w:sz="0" w:space="0" w:color="auto"/>
            <w:right w:val="none" w:sz="0" w:space="0" w:color="auto"/>
          </w:divBdr>
        </w:div>
      </w:divsChild>
    </w:div>
    <w:div w:id="1348366259">
      <w:bodyDiv w:val="1"/>
      <w:marLeft w:val="0"/>
      <w:marRight w:val="0"/>
      <w:marTop w:val="0"/>
      <w:marBottom w:val="0"/>
      <w:divBdr>
        <w:top w:val="none" w:sz="0" w:space="0" w:color="auto"/>
        <w:left w:val="none" w:sz="0" w:space="0" w:color="auto"/>
        <w:bottom w:val="none" w:sz="0" w:space="0" w:color="auto"/>
        <w:right w:val="none" w:sz="0" w:space="0" w:color="auto"/>
      </w:divBdr>
    </w:div>
    <w:div w:id="1349409656">
      <w:bodyDiv w:val="1"/>
      <w:marLeft w:val="0"/>
      <w:marRight w:val="0"/>
      <w:marTop w:val="0"/>
      <w:marBottom w:val="0"/>
      <w:divBdr>
        <w:top w:val="none" w:sz="0" w:space="0" w:color="auto"/>
        <w:left w:val="none" w:sz="0" w:space="0" w:color="auto"/>
        <w:bottom w:val="none" w:sz="0" w:space="0" w:color="auto"/>
        <w:right w:val="none" w:sz="0" w:space="0" w:color="auto"/>
      </w:divBdr>
      <w:divsChild>
        <w:div w:id="635767030">
          <w:marLeft w:val="0"/>
          <w:marRight w:val="0"/>
          <w:marTop w:val="0"/>
          <w:marBottom w:val="0"/>
          <w:divBdr>
            <w:top w:val="none" w:sz="0" w:space="0" w:color="auto"/>
            <w:left w:val="none" w:sz="0" w:space="0" w:color="auto"/>
            <w:bottom w:val="none" w:sz="0" w:space="0" w:color="auto"/>
            <w:right w:val="none" w:sz="0" w:space="0" w:color="auto"/>
          </w:divBdr>
        </w:div>
      </w:divsChild>
    </w:div>
    <w:div w:id="1350449738">
      <w:bodyDiv w:val="1"/>
      <w:marLeft w:val="0"/>
      <w:marRight w:val="0"/>
      <w:marTop w:val="0"/>
      <w:marBottom w:val="0"/>
      <w:divBdr>
        <w:top w:val="none" w:sz="0" w:space="0" w:color="auto"/>
        <w:left w:val="none" w:sz="0" w:space="0" w:color="auto"/>
        <w:bottom w:val="none" w:sz="0" w:space="0" w:color="auto"/>
        <w:right w:val="none" w:sz="0" w:space="0" w:color="auto"/>
      </w:divBdr>
    </w:div>
    <w:div w:id="1350792759">
      <w:bodyDiv w:val="1"/>
      <w:marLeft w:val="0"/>
      <w:marRight w:val="0"/>
      <w:marTop w:val="0"/>
      <w:marBottom w:val="0"/>
      <w:divBdr>
        <w:top w:val="none" w:sz="0" w:space="0" w:color="auto"/>
        <w:left w:val="none" w:sz="0" w:space="0" w:color="auto"/>
        <w:bottom w:val="none" w:sz="0" w:space="0" w:color="auto"/>
        <w:right w:val="none" w:sz="0" w:space="0" w:color="auto"/>
      </w:divBdr>
    </w:div>
    <w:div w:id="1353458181">
      <w:bodyDiv w:val="1"/>
      <w:marLeft w:val="0"/>
      <w:marRight w:val="0"/>
      <w:marTop w:val="0"/>
      <w:marBottom w:val="0"/>
      <w:divBdr>
        <w:top w:val="none" w:sz="0" w:space="0" w:color="auto"/>
        <w:left w:val="none" w:sz="0" w:space="0" w:color="auto"/>
        <w:bottom w:val="none" w:sz="0" w:space="0" w:color="auto"/>
        <w:right w:val="none" w:sz="0" w:space="0" w:color="auto"/>
      </w:divBdr>
    </w:div>
    <w:div w:id="1354453492">
      <w:bodyDiv w:val="1"/>
      <w:marLeft w:val="0"/>
      <w:marRight w:val="0"/>
      <w:marTop w:val="0"/>
      <w:marBottom w:val="0"/>
      <w:divBdr>
        <w:top w:val="none" w:sz="0" w:space="0" w:color="auto"/>
        <w:left w:val="none" w:sz="0" w:space="0" w:color="auto"/>
        <w:bottom w:val="none" w:sz="0" w:space="0" w:color="auto"/>
        <w:right w:val="none" w:sz="0" w:space="0" w:color="auto"/>
      </w:divBdr>
    </w:div>
    <w:div w:id="1355767213">
      <w:bodyDiv w:val="1"/>
      <w:marLeft w:val="0"/>
      <w:marRight w:val="0"/>
      <w:marTop w:val="0"/>
      <w:marBottom w:val="0"/>
      <w:divBdr>
        <w:top w:val="none" w:sz="0" w:space="0" w:color="auto"/>
        <w:left w:val="none" w:sz="0" w:space="0" w:color="auto"/>
        <w:bottom w:val="none" w:sz="0" w:space="0" w:color="auto"/>
        <w:right w:val="none" w:sz="0" w:space="0" w:color="auto"/>
      </w:divBdr>
    </w:div>
    <w:div w:id="1357536133">
      <w:bodyDiv w:val="1"/>
      <w:marLeft w:val="0"/>
      <w:marRight w:val="0"/>
      <w:marTop w:val="0"/>
      <w:marBottom w:val="0"/>
      <w:divBdr>
        <w:top w:val="none" w:sz="0" w:space="0" w:color="auto"/>
        <w:left w:val="none" w:sz="0" w:space="0" w:color="auto"/>
        <w:bottom w:val="none" w:sz="0" w:space="0" w:color="auto"/>
        <w:right w:val="none" w:sz="0" w:space="0" w:color="auto"/>
      </w:divBdr>
      <w:divsChild>
        <w:div w:id="1871645829">
          <w:marLeft w:val="0"/>
          <w:marRight w:val="0"/>
          <w:marTop w:val="75"/>
          <w:marBottom w:val="0"/>
          <w:divBdr>
            <w:top w:val="none" w:sz="0" w:space="0" w:color="auto"/>
            <w:left w:val="none" w:sz="0" w:space="0" w:color="auto"/>
            <w:bottom w:val="none" w:sz="0" w:space="0" w:color="auto"/>
            <w:right w:val="none" w:sz="0" w:space="0" w:color="auto"/>
          </w:divBdr>
        </w:div>
      </w:divsChild>
    </w:div>
    <w:div w:id="1358386155">
      <w:bodyDiv w:val="1"/>
      <w:marLeft w:val="0"/>
      <w:marRight w:val="0"/>
      <w:marTop w:val="0"/>
      <w:marBottom w:val="0"/>
      <w:divBdr>
        <w:top w:val="none" w:sz="0" w:space="0" w:color="auto"/>
        <w:left w:val="none" w:sz="0" w:space="0" w:color="auto"/>
        <w:bottom w:val="none" w:sz="0" w:space="0" w:color="auto"/>
        <w:right w:val="none" w:sz="0" w:space="0" w:color="auto"/>
      </w:divBdr>
    </w:div>
    <w:div w:id="1359890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6287">
          <w:marLeft w:val="0"/>
          <w:marRight w:val="0"/>
          <w:marTop w:val="0"/>
          <w:marBottom w:val="0"/>
          <w:divBdr>
            <w:top w:val="none" w:sz="0" w:space="0" w:color="auto"/>
            <w:left w:val="none" w:sz="0" w:space="0" w:color="auto"/>
            <w:bottom w:val="none" w:sz="0" w:space="0" w:color="auto"/>
            <w:right w:val="none" w:sz="0" w:space="0" w:color="auto"/>
          </w:divBdr>
        </w:div>
        <w:div w:id="1458141992">
          <w:marLeft w:val="0"/>
          <w:marRight w:val="0"/>
          <w:marTop w:val="0"/>
          <w:marBottom w:val="0"/>
          <w:divBdr>
            <w:top w:val="none" w:sz="0" w:space="0" w:color="auto"/>
            <w:left w:val="none" w:sz="0" w:space="0" w:color="auto"/>
            <w:bottom w:val="none" w:sz="0" w:space="0" w:color="auto"/>
            <w:right w:val="none" w:sz="0" w:space="0" w:color="auto"/>
          </w:divBdr>
        </w:div>
      </w:divsChild>
    </w:div>
    <w:div w:id="1362901833">
      <w:bodyDiv w:val="1"/>
      <w:marLeft w:val="0"/>
      <w:marRight w:val="0"/>
      <w:marTop w:val="0"/>
      <w:marBottom w:val="0"/>
      <w:divBdr>
        <w:top w:val="none" w:sz="0" w:space="0" w:color="auto"/>
        <w:left w:val="none" w:sz="0" w:space="0" w:color="auto"/>
        <w:bottom w:val="none" w:sz="0" w:space="0" w:color="auto"/>
        <w:right w:val="none" w:sz="0" w:space="0" w:color="auto"/>
      </w:divBdr>
    </w:div>
    <w:div w:id="1365524464">
      <w:bodyDiv w:val="1"/>
      <w:marLeft w:val="0"/>
      <w:marRight w:val="0"/>
      <w:marTop w:val="0"/>
      <w:marBottom w:val="0"/>
      <w:divBdr>
        <w:top w:val="none" w:sz="0" w:space="0" w:color="auto"/>
        <w:left w:val="none" w:sz="0" w:space="0" w:color="auto"/>
        <w:bottom w:val="none" w:sz="0" w:space="0" w:color="auto"/>
        <w:right w:val="none" w:sz="0" w:space="0" w:color="auto"/>
      </w:divBdr>
      <w:divsChild>
        <w:div w:id="1122574666">
          <w:marLeft w:val="0"/>
          <w:marRight w:val="0"/>
          <w:marTop w:val="0"/>
          <w:marBottom w:val="0"/>
          <w:divBdr>
            <w:top w:val="none" w:sz="0" w:space="0" w:color="auto"/>
            <w:left w:val="none" w:sz="0" w:space="0" w:color="auto"/>
            <w:bottom w:val="none" w:sz="0" w:space="0" w:color="auto"/>
            <w:right w:val="none" w:sz="0" w:space="0" w:color="auto"/>
          </w:divBdr>
        </w:div>
        <w:div w:id="924648467">
          <w:marLeft w:val="0"/>
          <w:marRight w:val="0"/>
          <w:marTop w:val="0"/>
          <w:marBottom w:val="0"/>
          <w:divBdr>
            <w:top w:val="none" w:sz="0" w:space="0" w:color="auto"/>
            <w:left w:val="none" w:sz="0" w:space="0" w:color="auto"/>
            <w:bottom w:val="none" w:sz="0" w:space="0" w:color="auto"/>
            <w:right w:val="none" w:sz="0" w:space="0" w:color="auto"/>
          </w:divBdr>
        </w:div>
      </w:divsChild>
    </w:div>
    <w:div w:id="1365670555">
      <w:bodyDiv w:val="1"/>
      <w:marLeft w:val="0"/>
      <w:marRight w:val="0"/>
      <w:marTop w:val="0"/>
      <w:marBottom w:val="0"/>
      <w:divBdr>
        <w:top w:val="none" w:sz="0" w:space="0" w:color="auto"/>
        <w:left w:val="none" w:sz="0" w:space="0" w:color="auto"/>
        <w:bottom w:val="none" w:sz="0" w:space="0" w:color="auto"/>
        <w:right w:val="none" w:sz="0" w:space="0" w:color="auto"/>
      </w:divBdr>
    </w:div>
    <w:div w:id="1368481984">
      <w:bodyDiv w:val="1"/>
      <w:marLeft w:val="0"/>
      <w:marRight w:val="0"/>
      <w:marTop w:val="0"/>
      <w:marBottom w:val="0"/>
      <w:divBdr>
        <w:top w:val="none" w:sz="0" w:space="0" w:color="auto"/>
        <w:left w:val="none" w:sz="0" w:space="0" w:color="auto"/>
        <w:bottom w:val="none" w:sz="0" w:space="0" w:color="auto"/>
        <w:right w:val="none" w:sz="0" w:space="0" w:color="auto"/>
      </w:divBdr>
    </w:div>
    <w:div w:id="1368943303">
      <w:bodyDiv w:val="1"/>
      <w:marLeft w:val="0"/>
      <w:marRight w:val="0"/>
      <w:marTop w:val="0"/>
      <w:marBottom w:val="0"/>
      <w:divBdr>
        <w:top w:val="none" w:sz="0" w:space="0" w:color="auto"/>
        <w:left w:val="none" w:sz="0" w:space="0" w:color="auto"/>
        <w:bottom w:val="none" w:sz="0" w:space="0" w:color="auto"/>
        <w:right w:val="none" w:sz="0" w:space="0" w:color="auto"/>
      </w:divBdr>
    </w:div>
    <w:div w:id="1369794313">
      <w:bodyDiv w:val="1"/>
      <w:marLeft w:val="0"/>
      <w:marRight w:val="0"/>
      <w:marTop w:val="0"/>
      <w:marBottom w:val="0"/>
      <w:divBdr>
        <w:top w:val="none" w:sz="0" w:space="0" w:color="auto"/>
        <w:left w:val="none" w:sz="0" w:space="0" w:color="auto"/>
        <w:bottom w:val="none" w:sz="0" w:space="0" w:color="auto"/>
        <w:right w:val="none" w:sz="0" w:space="0" w:color="auto"/>
      </w:divBdr>
    </w:div>
    <w:div w:id="1371421631">
      <w:bodyDiv w:val="1"/>
      <w:marLeft w:val="0"/>
      <w:marRight w:val="0"/>
      <w:marTop w:val="0"/>
      <w:marBottom w:val="0"/>
      <w:divBdr>
        <w:top w:val="none" w:sz="0" w:space="0" w:color="auto"/>
        <w:left w:val="none" w:sz="0" w:space="0" w:color="auto"/>
        <w:bottom w:val="none" w:sz="0" w:space="0" w:color="auto"/>
        <w:right w:val="none" w:sz="0" w:space="0" w:color="auto"/>
      </w:divBdr>
    </w:div>
    <w:div w:id="1371760466">
      <w:bodyDiv w:val="1"/>
      <w:marLeft w:val="0"/>
      <w:marRight w:val="0"/>
      <w:marTop w:val="0"/>
      <w:marBottom w:val="0"/>
      <w:divBdr>
        <w:top w:val="none" w:sz="0" w:space="0" w:color="auto"/>
        <w:left w:val="none" w:sz="0" w:space="0" w:color="auto"/>
        <w:bottom w:val="none" w:sz="0" w:space="0" w:color="auto"/>
        <w:right w:val="none" w:sz="0" w:space="0" w:color="auto"/>
      </w:divBdr>
    </w:div>
    <w:div w:id="1373075539">
      <w:bodyDiv w:val="1"/>
      <w:marLeft w:val="0"/>
      <w:marRight w:val="0"/>
      <w:marTop w:val="0"/>
      <w:marBottom w:val="0"/>
      <w:divBdr>
        <w:top w:val="none" w:sz="0" w:space="0" w:color="auto"/>
        <w:left w:val="none" w:sz="0" w:space="0" w:color="auto"/>
        <w:bottom w:val="none" w:sz="0" w:space="0" w:color="auto"/>
        <w:right w:val="none" w:sz="0" w:space="0" w:color="auto"/>
      </w:divBdr>
      <w:divsChild>
        <w:div w:id="1097604672">
          <w:marLeft w:val="-240"/>
          <w:marRight w:val="-240"/>
          <w:marTop w:val="0"/>
          <w:marBottom w:val="0"/>
          <w:divBdr>
            <w:top w:val="none" w:sz="0" w:space="0" w:color="auto"/>
            <w:left w:val="none" w:sz="0" w:space="0" w:color="auto"/>
            <w:bottom w:val="none" w:sz="0" w:space="0" w:color="auto"/>
            <w:right w:val="none" w:sz="0" w:space="0" w:color="auto"/>
          </w:divBdr>
          <w:divsChild>
            <w:div w:id="1752509178">
              <w:marLeft w:val="0"/>
              <w:marRight w:val="0"/>
              <w:marTop w:val="0"/>
              <w:marBottom w:val="0"/>
              <w:divBdr>
                <w:top w:val="none" w:sz="0" w:space="0" w:color="auto"/>
                <w:left w:val="none" w:sz="0" w:space="0" w:color="auto"/>
                <w:bottom w:val="none" w:sz="0" w:space="0" w:color="auto"/>
                <w:right w:val="none" w:sz="0" w:space="0" w:color="auto"/>
              </w:divBdr>
              <w:divsChild>
                <w:div w:id="124350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26005512">
          <w:marLeft w:val="-240"/>
          <w:marRight w:val="-240"/>
          <w:marTop w:val="0"/>
          <w:marBottom w:val="0"/>
          <w:divBdr>
            <w:top w:val="none" w:sz="0" w:space="0" w:color="auto"/>
            <w:left w:val="none" w:sz="0" w:space="0" w:color="auto"/>
            <w:bottom w:val="none" w:sz="0" w:space="0" w:color="auto"/>
            <w:right w:val="none" w:sz="0" w:space="0" w:color="auto"/>
          </w:divBdr>
          <w:divsChild>
            <w:div w:id="315454228">
              <w:marLeft w:val="0"/>
              <w:marRight w:val="0"/>
              <w:marTop w:val="0"/>
              <w:marBottom w:val="0"/>
              <w:divBdr>
                <w:top w:val="none" w:sz="0" w:space="0" w:color="auto"/>
                <w:left w:val="none" w:sz="0" w:space="0" w:color="auto"/>
                <w:bottom w:val="none" w:sz="0" w:space="0" w:color="auto"/>
                <w:right w:val="none" w:sz="0" w:space="0" w:color="auto"/>
              </w:divBdr>
              <w:divsChild>
                <w:div w:id="546456014">
                  <w:marLeft w:val="0"/>
                  <w:marRight w:val="0"/>
                  <w:marTop w:val="600"/>
                  <w:marBottom w:val="600"/>
                  <w:divBdr>
                    <w:top w:val="none" w:sz="0" w:space="0" w:color="auto"/>
                    <w:left w:val="none" w:sz="0" w:space="0" w:color="auto"/>
                    <w:bottom w:val="single" w:sz="6" w:space="30" w:color="E7E5E9"/>
                    <w:right w:val="none" w:sz="0" w:space="0" w:color="auto"/>
                  </w:divBdr>
                  <w:divsChild>
                    <w:div w:id="569998933">
                      <w:marLeft w:val="-240"/>
                      <w:marRight w:val="-240"/>
                      <w:marTop w:val="0"/>
                      <w:marBottom w:val="0"/>
                      <w:divBdr>
                        <w:top w:val="none" w:sz="0" w:space="0" w:color="auto"/>
                        <w:left w:val="none" w:sz="0" w:space="0" w:color="auto"/>
                        <w:bottom w:val="none" w:sz="0" w:space="0" w:color="auto"/>
                        <w:right w:val="none" w:sz="0" w:space="0" w:color="auto"/>
                      </w:divBdr>
                      <w:divsChild>
                        <w:div w:id="18046980">
                          <w:marLeft w:val="0"/>
                          <w:marRight w:val="0"/>
                          <w:marTop w:val="0"/>
                          <w:marBottom w:val="0"/>
                          <w:divBdr>
                            <w:top w:val="none" w:sz="0" w:space="0" w:color="auto"/>
                            <w:left w:val="none" w:sz="0" w:space="0" w:color="auto"/>
                            <w:bottom w:val="none" w:sz="0" w:space="0" w:color="auto"/>
                            <w:right w:val="none" w:sz="0" w:space="0" w:color="auto"/>
                          </w:divBdr>
                          <w:divsChild>
                            <w:div w:id="1308049092">
                              <w:marLeft w:val="0"/>
                              <w:marRight w:val="0"/>
                              <w:marTop w:val="0"/>
                              <w:marBottom w:val="0"/>
                              <w:divBdr>
                                <w:top w:val="none" w:sz="0" w:space="0" w:color="auto"/>
                                <w:left w:val="none" w:sz="0" w:space="0" w:color="auto"/>
                                <w:bottom w:val="none" w:sz="0" w:space="0" w:color="auto"/>
                                <w:right w:val="none" w:sz="0" w:space="0" w:color="auto"/>
                              </w:divBdr>
                              <w:divsChild>
                                <w:div w:id="337462248">
                                  <w:marLeft w:val="0"/>
                                  <w:marRight w:val="0"/>
                                  <w:marTop w:val="0"/>
                                  <w:marBottom w:val="0"/>
                                  <w:divBdr>
                                    <w:top w:val="none" w:sz="0" w:space="0" w:color="auto"/>
                                    <w:left w:val="none" w:sz="0" w:space="0" w:color="auto"/>
                                    <w:bottom w:val="none" w:sz="0" w:space="0" w:color="auto"/>
                                    <w:right w:val="none" w:sz="0" w:space="0" w:color="auto"/>
                                  </w:divBdr>
                                </w:div>
                                <w:div w:id="87970474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816473">
              <w:marLeft w:val="0"/>
              <w:marRight w:val="0"/>
              <w:marTop w:val="0"/>
              <w:marBottom w:val="0"/>
              <w:divBdr>
                <w:top w:val="none" w:sz="0" w:space="0" w:color="auto"/>
                <w:left w:val="none" w:sz="0" w:space="0" w:color="auto"/>
                <w:bottom w:val="none" w:sz="0" w:space="0" w:color="auto"/>
                <w:right w:val="none" w:sz="0" w:space="0" w:color="auto"/>
              </w:divBdr>
              <w:divsChild>
                <w:div w:id="1911189933">
                  <w:marLeft w:val="0"/>
                  <w:marRight w:val="0"/>
                  <w:marTop w:val="0"/>
                  <w:marBottom w:val="0"/>
                  <w:divBdr>
                    <w:top w:val="none" w:sz="0" w:space="0" w:color="auto"/>
                    <w:left w:val="none" w:sz="0" w:space="0" w:color="auto"/>
                    <w:bottom w:val="none" w:sz="0" w:space="0" w:color="auto"/>
                    <w:right w:val="none" w:sz="0" w:space="0" w:color="auto"/>
                  </w:divBdr>
                  <w:divsChild>
                    <w:div w:id="69082984">
                      <w:marLeft w:val="-240"/>
                      <w:marRight w:val="-240"/>
                      <w:marTop w:val="0"/>
                      <w:marBottom w:val="0"/>
                      <w:divBdr>
                        <w:top w:val="none" w:sz="0" w:space="0" w:color="auto"/>
                        <w:left w:val="none" w:sz="0" w:space="0" w:color="auto"/>
                        <w:bottom w:val="none" w:sz="0" w:space="0" w:color="auto"/>
                        <w:right w:val="none" w:sz="0" w:space="0" w:color="auto"/>
                      </w:divBdr>
                      <w:divsChild>
                        <w:div w:id="346638314">
                          <w:marLeft w:val="0"/>
                          <w:marRight w:val="0"/>
                          <w:marTop w:val="0"/>
                          <w:marBottom w:val="0"/>
                          <w:divBdr>
                            <w:top w:val="none" w:sz="0" w:space="0" w:color="auto"/>
                            <w:left w:val="none" w:sz="0" w:space="0" w:color="auto"/>
                            <w:bottom w:val="none" w:sz="0" w:space="0" w:color="auto"/>
                            <w:right w:val="none" w:sz="0" w:space="0" w:color="auto"/>
                          </w:divBdr>
                          <w:divsChild>
                            <w:div w:id="1080637491">
                              <w:marLeft w:val="0"/>
                              <w:marRight w:val="0"/>
                              <w:marTop w:val="0"/>
                              <w:marBottom w:val="300"/>
                              <w:divBdr>
                                <w:top w:val="none" w:sz="0" w:space="0" w:color="auto"/>
                                <w:left w:val="none" w:sz="0" w:space="0" w:color="auto"/>
                                <w:bottom w:val="none" w:sz="0" w:space="0" w:color="auto"/>
                                <w:right w:val="none" w:sz="0" w:space="0" w:color="auto"/>
                              </w:divBdr>
                              <w:divsChild>
                                <w:div w:id="1638686505">
                                  <w:marLeft w:val="0"/>
                                  <w:marRight w:val="0"/>
                                  <w:marTop w:val="0"/>
                                  <w:marBottom w:val="0"/>
                                  <w:divBdr>
                                    <w:top w:val="none" w:sz="0" w:space="0" w:color="auto"/>
                                    <w:left w:val="none" w:sz="0" w:space="0" w:color="auto"/>
                                    <w:bottom w:val="none" w:sz="0" w:space="0" w:color="auto"/>
                                    <w:right w:val="none" w:sz="0" w:space="0" w:color="auto"/>
                                  </w:divBdr>
                                  <w:divsChild>
                                    <w:div w:id="1288898875">
                                      <w:marLeft w:val="0"/>
                                      <w:marRight w:val="0"/>
                                      <w:marTop w:val="0"/>
                                      <w:marBottom w:val="300"/>
                                      <w:divBdr>
                                        <w:top w:val="none" w:sz="0" w:space="0" w:color="auto"/>
                                        <w:left w:val="none" w:sz="0" w:space="0" w:color="auto"/>
                                        <w:bottom w:val="none" w:sz="0" w:space="0" w:color="auto"/>
                                        <w:right w:val="none" w:sz="0" w:space="0" w:color="auto"/>
                                      </w:divBdr>
                                      <w:divsChild>
                                        <w:div w:id="1574202197">
                                          <w:marLeft w:val="0"/>
                                          <w:marRight w:val="0"/>
                                          <w:marTop w:val="0"/>
                                          <w:marBottom w:val="0"/>
                                          <w:divBdr>
                                            <w:top w:val="none" w:sz="0" w:space="0" w:color="auto"/>
                                            <w:left w:val="none" w:sz="0" w:space="0" w:color="auto"/>
                                            <w:bottom w:val="none" w:sz="0" w:space="0" w:color="auto"/>
                                            <w:right w:val="none" w:sz="0" w:space="0" w:color="auto"/>
                                          </w:divBdr>
                                        </w:div>
                                      </w:divsChild>
                                    </w:div>
                                    <w:div w:id="192574185">
                                      <w:marLeft w:val="0"/>
                                      <w:marRight w:val="0"/>
                                      <w:marTop w:val="0"/>
                                      <w:marBottom w:val="300"/>
                                      <w:divBdr>
                                        <w:top w:val="none" w:sz="0" w:space="0" w:color="auto"/>
                                        <w:left w:val="none" w:sz="0" w:space="0" w:color="auto"/>
                                        <w:bottom w:val="none" w:sz="0" w:space="0" w:color="auto"/>
                                        <w:right w:val="none" w:sz="0" w:space="0" w:color="auto"/>
                                      </w:divBdr>
                                      <w:divsChild>
                                        <w:div w:id="426654170">
                                          <w:marLeft w:val="0"/>
                                          <w:marRight w:val="0"/>
                                          <w:marTop w:val="0"/>
                                          <w:marBottom w:val="0"/>
                                          <w:divBdr>
                                            <w:top w:val="none" w:sz="0" w:space="0" w:color="auto"/>
                                            <w:left w:val="none" w:sz="0" w:space="0" w:color="auto"/>
                                            <w:bottom w:val="none" w:sz="0" w:space="0" w:color="auto"/>
                                            <w:right w:val="none" w:sz="0" w:space="0" w:color="auto"/>
                                          </w:divBdr>
                                        </w:div>
                                      </w:divsChild>
                                    </w:div>
                                    <w:div w:id="841043853">
                                      <w:marLeft w:val="0"/>
                                      <w:marRight w:val="0"/>
                                      <w:marTop w:val="0"/>
                                      <w:marBottom w:val="300"/>
                                      <w:divBdr>
                                        <w:top w:val="none" w:sz="0" w:space="0" w:color="auto"/>
                                        <w:left w:val="none" w:sz="0" w:space="0" w:color="auto"/>
                                        <w:bottom w:val="none" w:sz="0" w:space="0" w:color="auto"/>
                                        <w:right w:val="none" w:sz="0" w:space="0" w:color="auto"/>
                                      </w:divBdr>
                                      <w:divsChild>
                                        <w:div w:id="198250932">
                                          <w:marLeft w:val="0"/>
                                          <w:marRight w:val="0"/>
                                          <w:marTop w:val="0"/>
                                          <w:marBottom w:val="0"/>
                                          <w:divBdr>
                                            <w:top w:val="none" w:sz="0" w:space="0" w:color="auto"/>
                                            <w:left w:val="none" w:sz="0" w:space="0" w:color="auto"/>
                                            <w:bottom w:val="none" w:sz="0" w:space="0" w:color="auto"/>
                                            <w:right w:val="none" w:sz="0" w:space="0" w:color="auto"/>
                                          </w:divBdr>
                                        </w:div>
                                      </w:divsChild>
                                    </w:div>
                                    <w:div w:id="1962028450">
                                      <w:marLeft w:val="0"/>
                                      <w:marRight w:val="0"/>
                                      <w:marTop w:val="0"/>
                                      <w:marBottom w:val="300"/>
                                      <w:divBdr>
                                        <w:top w:val="none" w:sz="0" w:space="0" w:color="auto"/>
                                        <w:left w:val="none" w:sz="0" w:space="0" w:color="auto"/>
                                        <w:bottom w:val="none" w:sz="0" w:space="0" w:color="auto"/>
                                        <w:right w:val="none" w:sz="0" w:space="0" w:color="auto"/>
                                      </w:divBdr>
                                      <w:divsChild>
                                        <w:div w:id="1890416718">
                                          <w:marLeft w:val="0"/>
                                          <w:marRight w:val="0"/>
                                          <w:marTop w:val="0"/>
                                          <w:marBottom w:val="0"/>
                                          <w:divBdr>
                                            <w:top w:val="none" w:sz="0" w:space="0" w:color="auto"/>
                                            <w:left w:val="none" w:sz="0" w:space="0" w:color="auto"/>
                                            <w:bottom w:val="none" w:sz="0" w:space="0" w:color="auto"/>
                                            <w:right w:val="none" w:sz="0" w:space="0" w:color="auto"/>
                                          </w:divBdr>
                                        </w:div>
                                      </w:divsChild>
                                    </w:div>
                                    <w:div w:id="1645308995">
                                      <w:marLeft w:val="0"/>
                                      <w:marRight w:val="0"/>
                                      <w:marTop w:val="0"/>
                                      <w:marBottom w:val="300"/>
                                      <w:divBdr>
                                        <w:top w:val="none" w:sz="0" w:space="0" w:color="auto"/>
                                        <w:left w:val="none" w:sz="0" w:space="0" w:color="auto"/>
                                        <w:bottom w:val="none" w:sz="0" w:space="0" w:color="auto"/>
                                        <w:right w:val="none" w:sz="0" w:space="0" w:color="auto"/>
                                      </w:divBdr>
                                      <w:divsChild>
                                        <w:div w:id="120988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44906">
          <w:marLeft w:val="-240"/>
          <w:marRight w:val="-240"/>
          <w:marTop w:val="0"/>
          <w:marBottom w:val="0"/>
          <w:divBdr>
            <w:top w:val="none" w:sz="0" w:space="0" w:color="auto"/>
            <w:left w:val="none" w:sz="0" w:space="0" w:color="auto"/>
            <w:bottom w:val="none" w:sz="0" w:space="0" w:color="auto"/>
            <w:right w:val="none" w:sz="0" w:space="0" w:color="auto"/>
          </w:divBdr>
          <w:divsChild>
            <w:div w:id="1257132474">
              <w:marLeft w:val="0"/>
              <w:marRight w:val="0"/>
              <w:marTop w:val="0"/>
              <w:marBottom w:val="0"/>
              <w:divBdr>
                <w:top w:val="none" w:sz="0" w:space="0" w:color="auto"/>
                <w:left w:val="none" w:sz="0" w:space="0" w:color="auto"/>
                <w:bottom w:val="none" w:sz="0" w:space="0" w:color="auto"/>
                <w:right w:val="none" w:sz="0" w:space="0" w:color="auto"/>
              </w:divBdr>
            </w:div>
          </w:divsChild>
        </w:div>
        <w:div w:id="2074618908">
          <w:marLeft w:val="-240"/>
          <w:marRight w:val="-240"/>
          <w:marTop w:val="0"/>
          <w:marBottom w:val="0"/>
          <w:divBdr>
            <w:top w:val="none" w:sz="0" w:space="0" w:color="auto"/>
            <w:left w:val="none" w:sz="0" w:space="0" w:color="auto"/>
            <w:bottom w:val="none" w:sz="0" w:space="0" w:color="auto"/>
            <w:right w:val="none" w:sz="0" w:space="0" w:color="auto"/>
          </w:divBdr>
          <w:divsChild>
            <w:div w:id="2139564552">
              <w:marLeft w:val="0"/>
              <w:marRight w:val="0"/>
              <w:marTop w:val="0"/>
              <w:marBottom w:val="0"/>
              <w:divBdr>
                <w:top w:val="none" w:sz="0" w:space="0" w:color="auto"/>
                <w:left w:val="none" w:sz="0" w:space="0" w:color="auto"/>
                <w:bottom w:val="none" w:sz="0" w:space="0" w:color="auto"/>
                <w:right w:val="none" w:sz="0" w:space="0" w:color="auto"/>
              </w:divBdr>
              <w:divsChild>
                <w:div w:id="947203252">
                  <w:marLeft w:val="0"/>
                  <w:marRight w:val="0"/>
                  <w:marTop w:val="600"/>
                  <w:marBottom w:val="600"/>
                  <w:divBdr>
                    <w:top w:val="single" w:sz="6" w:space="30" w:color="E7E5E9"/>
                    <w:left w:val="single" w:sz="6" w:space="30" w:color="E7E5E9"/>
                    <w:bottom w:val="single" w:sz="6" w:space="30" w:color="E7E5E9"/>
                    <w:right w:val="single" w:sz="6" w:space="30" w:color="E7E5E9"/>
                  </w:divBdr>
                </w:div>
              </w:divsChild>
            </w:div>
          </w:divsChild>
        </w:div>
      </w:divsChild>
    </w:div>
    <w:div w:id="1373966509">
      <w:bodyDiv w:val="1"/>
      <w:marLeft w:val="0"/>
      <w:marRight w:val="0"/>
      <w:marTop w:val="0"/>
      <w:marBottom w:val="0"/>
      <w:divBdr>
        <w:top w:val="none" w:sz="0" w:space="0" w:color="auto"/>
        <w:left w:val="none" w:sz="0" w:space="0" w:color="auto"/>
        <w:bottom w:val="none" w:sz="0" w:space="0" w:color="auto"/>
        <w:right w:val="none" w:sz="0" w:space="0" w:color="auto"/>
      </w:divBdr>
    </w:div>
    <w:div w:id="1375348987">
      <w:bodyDiv w:val="1"/>
      <w:marLeft w:val="0"/>
      <w:marRight w:val="0"/>
      <w:marTop w:val="0"/>
      <w:marBottom w:val="0"/>
      <w:divBdr>
        <w:top w:val="none" w:sz="0" w:space="0" w:color="auto"/>
        <w:left w:val="none" w:sz="0" w:space="0" w:color="auto"/>
        <w:bottom w:val="none" w:sz="0" w:space="0" w:color="auto"/>
        <w:right w:val="none" w:sz="0" w:space="0" w:color="auto"/>
      </w:divBdr>
    </w:div>
    <w:div w:id="1376469384">
      <w:bodyDiv w:val="1"/>
      <w:marLeft w:val="0"/>
      <w:marRight w:val="0"/>
      <w:marTop w:val="0"/>
      <w:marBottom w:val="0"/>
      <w:divBdr>
        <w:top w:val="none" w:sz="0" w:space="0" w:color="auto"/>
        <w:left w:val="none" w:sz="0" w:space="0" w:color="auto"/>
        <w:bottom w:val="none" w:sz="0" w:space="0" w:color="auto"/>
        <w:right w:val="none" w:sz="0" w:space="0" w:color="auto"/>
      </w:divBdr>
      <w:divsChild>
        <w:div w:id="963656497">
          <w:marLeft w:val="0"/>
          <w:marRight w:val="0"/>
          <w:marTop w:val="300"/>
          <w:marBottom w:val="0"/>
          <w:divBdr>
            <w:top w:val="none" w:sz="0" w:space="0" w:color="auto"/>
            <w:left w:val="none" w:sz="0" w:space="0" w:color="auto"/>
            <w:bottom w:val="none" w:sz="0" w:space="0" w:color="auto"/>
            <w:right w:val="none" w:sz="0" w:space="0" w:color="auto"/>
          </w:divBdr>
        </w:div>
      </w:divsChild>
    </w:div>
    <w:div w:id="1376931833">
      <w:bodyDiv w:val="1"/>
      <w:marLeft w:val="0"/>
      <w:marRight w:val="0"/>
      <w:marTop w:val="0"/>
      <w:marBottom w:val="0"/>
      <w:divBdr>
        <w:top w:val="none" w:sz="0" w:space="0" w:color="auto"/>
        <w:left w:val="none" w:sz="0" w:space="0" w:color="auto"/>
        <w:bottom w:val="none" w:sz="0" w:space="0" w:color="auto"/>
        <w:right w:val="none" w:sz="0" w:space="0" w:color="auto"/>
      </w:divBdr>
      <w:divsChild>
        <w:div w:id="574247467">
          <w:marLeft w:val="0"/>
          <w:marRight w:val="0"/>
          <w:marTop w:val="0"/>
          <w:marBottom w:val="0"/>
          <w:divBdr>
            <w:top w:val="none" w:sz="0" w:space="0" w:color="auto"/>
            <w:left w:val="none" w:sz="0" w:space="0" w:color="auto"/>
            <w:bottom w:val="none" w:sz="0" w:space="0" w:color="auto"/>
            <w:right w:val="none" w:sz="0" w:space="0" w:color="auto"/>
          </w:divBdr>
        </w:div>
        <w:div w:id="1778480405">
          <w:marLeft w:val="0"/>
          <w:marRight w:val="0"/>
          <w:marTop w:val="0"/>
          <w:marBottom w:val="240"/>
          <w:divBdr>
            <w:top w:val="none" w:sz="0" w:space="0" w:color="auto"/>
            <w:left w:val="none" w:sz="0" w:space="0" w:color="auto"/>
            <w:bottom w:val="none" w:sz="0" w:space="0" w:color="auto"/>
            <w:right w:val="none" w:sz="0" w:space="0" w:color="auto"/>
          </w:divBdr>
        </w:div>
      </w:divsChild>
    </w:div>
    <w:div w:id="1377897284">
      <w:bodyDiv w:val="1"/>
      <w:marLeft w:val="0"/>
      <w:marRight w:val="0"/>
      <w:marTop w:val="0"/>
      <w:marBottom w:val="0"/>
      <w:divBdr>
        <w:top w:val="none" w:sz="0" w:space="0" w:color="auto"/>
        <w:left w:val="none" w:sz="0" w:space="0" w:color="auto"/>
        <w:bottom w:val="none" w:sz="0" w:space="0" w:color="auto"/>
        <w:right w:val="none" w:sz="0" w:space="0" w:color="auto"/>
      </w:divBdr>
    </w:div>
    <w:div w:id="1379818471">
      <w:bodyDiv w:val="1"/>
      <w:marLeft w:val="0"/>
      <w:marRight w:val="0"/>
      <w:marTop w:val="0"/>
      <w:marBottom w:val="0"/>
      <w:divBdr>
        <w:top w:val="none" w:sz="0" w:space="0" w:color="auto"/>
        <w:left w:val="none" w:sz="0" w:space="0" w:color="auto"/>
        <w:bottom w:val="none" w:sz="0" w:space="0" w:color="auto"/>
        <w:right w:val="none" w:sz="0" w:space="0" w:color="auto"/>
      </w:divBdr>
      <w:divsChild>
        <w:div w:id="352264649">
          <w:marLeft w:val="0"/>
          <w:marRight w:val="0"/>
          <w:marTop w:val="0"/>
          <w:marBottom w:val="375"/>
          <w:divBdr>
            <w:top w:val="none" w:sz="0" w:space="0" w:color="auto"/>
            <w:left w:val="none" w:sz="0" w:space="0" w:color="auto"/>
            <w:bottom w:val="none" w:sz="0" w:space="0" w:color="auto"/>
            <w:right w:val="none" w:sz="0" w:space="0" w:color="auto"/>
          </w:divBdr>
        </w:div>
        <w:div w:id="743139834">
          <w:marLeft w:val="0"/>
          <w:marRight w:val="0"/>
          <w:marTop w:val="0"/>
          <w:marBottom w:val="375"/>
          <w:divBdr>
            <w:top w:val="none" w:sz="0" w:space="0" w:color="auto"/>
            <w:left w:val="none" w:sz="0" w:space="0" w:color="auto"/>
            <w:bottom w:val="none" w:sz="0" w:space="0" w:color="auto"/>
            <w:right w:val="none" w:sz="0" w:space="0" w:color="auto"/>
          </w:divBdr>
        </w:div>
      </w:divsChild>
    </w:div>
    <w:div w:id="1380082186">
      <w:bodyDiv w:val="1"/>
      <w:marLeft w:val="0"/>
      <w:marRight w:val="0"/>
      <w:marTop w:val="0"/>
      <w:marBottom w:val="0"/>
      <w:divBdr>
        <w:top w:val="none" w:sz="0" w:space="0" w:color="auto"/>
        <w:left w:val="none" w:sz="0" w:space="0" w:color="auto"/>
        <w:bottom w:val="none" w:sz="0" w:space="0" w:color="auto"/>
        <w:right w:val="none" w:sz="0" w:space="0" w:color="auto"/>
      </w:divBdr>
      <w:divsChild>
        <w:div w:id="445926250">
          <w:marLeft w:val="0"/>
          <w:marRight w:val="0"/>
          <w:marTop w:val="0"/>
          <w:marBottom w:val="0"/>
          <w:divBdr>
            <w:top w:val="none" w:sz="0" w:space="0" w:color="auto"/>
            <w:left w:val="none" w:sz="0" w:space="0" w:color="auto"/>
            <w:bottom w:val="none" w:sz="0" w:space="0" w:color="auto"/>
            <w:right w:val="none" w:sz="0" w:space="0" w:color="auto"/>
          </w:divBdr>
        </w:div>
        <w:div w:id="845635272">
          <w:marLeft w:val="0"/>
          <w:marRight w:val="0"/>
          <w:marTop w:val="0"/>
          <w:marBottom w:val="0"/>
          <w:divBdr>
            <w:top w:val="none" w:sz="0" w:space="0" w:color="auto"/>
            <w:left w:val="none" w:sz="0" w:space="0" w:color="auto"/>
            <w:bottom w:val="none" w:sz="0" w:space="0" w:color="auto"/>
            <w:right w:val="none" w:sz="0" w:space="0" w:color="auto"/>
          </w:divBdr>
          <w:divsChild>
            <w:div w:id="42992751">
              <w:marLeft w:val="0"/>
              <w:marRight w:val="0"/>
              <w:marTop w:val="0"/>
              <w:marBottom w:val="450"/>
              <w:divBdr>
                <w:top w:val="none" w:sz="0" w:space="0" w:color="auto"/>
                <w:left w:val="none" w:sz="0" w:space="0" w:color="auto"/>
                <w:bottom w:val="none" w:sz="0" w:space="0" w:color="auto"/>
                <w:right w:val="none" w:sz="0" w:space="0" w:color="auto"/>
              </w:divBdr>
              <w:divsChild>
                <w:div w:id="768039535">
                  <w:marLeft w:val="0"/>
                  <w:marRight w:val="0"/>
                  <w:marTop w:val="0"/>
                  <w:marBottom w:val="0"/>
                  <w:divBdr>
                    <w:top w:val="none" w:sz="0" w:space="0" w:color="auto"/>
                    <w:left w:val="none" w:sz="0" w:space="0" w:color="auto"/>
                    <w:bottom w:val="none" w:sz="0" w:space="0" w:color="auto"/>
                    <w:right w:val="none" w:sz="0" w:space="0" w:color="auto"/>
                  </w:divBdr>
                </w:div>
              </w:divsChild>
            </w:div>
            <w:div w:id="454251150">
              <w:marLeft w:val="0"/>
              <w:marRight w:val="0"/>
              <w:marTop w:val="0"/>
              <w:marBottom w:val="450"/>
              <w:divBdr>
                <w:top w:val="none" w:sz="0" w:space="0" w:color="auto"/>
                <w:left w:val="none" w:sz="0" w:space="0" w:color="auto"/>
                <w:bottom w:val="none" w:sz="0" w:space="0" w:color="auto"/>
                <w:right w:val="none" w:sz="0" w:space="0" w:color="auto"/>
              </w:divBdr>
              <w:divsChild>
                <w:div w:id="6230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19">
      <w:bodyDiv w:val="1"/>
      <w:marLeft w:val="0"/>
      <w:marRight w:val="0"/>
      <w:marTop w:val="0"/>
      <w:marBottom w:val="0"/>
      <w:divBdr>
        <w:top w:val="none" w:sz="0" w:space="0" w:color="auto"/>
        <w:left w:val="none" w:sz="0" w:space="0" w:color="auto"/>
        <w:bottom w:val="none" w:sz="0" w:space="0" w:color="auto"/>
        <w:right w:val="none" w:sz="0" w:space="0" w:color="auto"/>
      </w:divBdr>
      <w:divsChild>
        <w:div w:id="613442559">
          <w:marLeft w:val="0"/>
          <w:marRight w:val="0"/>
          <w:marTop w:val="0"/>
          <w:marBottom w:val="0"/>
          <w:divBdr>
            <w:top w:val="none" w:sz="0" w:space="0" w:color="auto"/>
            <w:left w:val="none" w:sz="0" w:space="0" w:color="auto"/>
            <w:bottom w:val="none" w:sz="0" w:space="0" w:color="auto"/>
            <w:right w:val="none" w:sz="0" w:space="0" w:color="auto"/>
          </w:divBdr>
          <w:divsChild>
            <w:div w:id="1047292112">
              <w:marLeft w:val="0"/>
              <w:marRight w:val="0"/>
              <w:marTop w:val="0"/>
              <w:marBottom w:val="0"/>
              <w:divBdr>
                <w:top w:val="none" w:sz="0" w:space="0" w:color="auto"/>
                <w:left w:val="none" w:sz="0" w:space="0" w:color="auto"/>
                <w:bottom w:val="none" w:sz="0" w:space="0" w:color="auto"/>
                <w:right w:val="none" w:sz="0" w:space="0" w:color="auto"/>
              </w:divBdr>
            </w:div>
          </w:divsChild>
        </w:div>
        <w:div w:id="2044942791">
          <w:marLeft w:val="0"/>
          <w:marRight w:val="0"/>
          <w:marTop w:val="0"/>
          <w:marBottom w:val="0"/>
          <w:divBdr>
            <w:top w:val="none" w:sz="0" w:space="0" w:color="auto"/>
            <w:left w:val="none" w:sz="0" w:space="0" w:color="auto"/>
            <w:bottom w:val="none" w:sz="0" w:space="0" w:color="auto"/>
            <w:right w:val="none" w:sz="0" w:space="0" w:color="auto"/>
          </w:divBdr>
          <w:divsChild>
            <w:div w:id="1317296891">
              <w:marLeft w:val="0"/>
              <w:marRight w:val="0"/>
              <w:marTop w:val="0"/>
              <w:marBottom w:val="240"/>
              <w:divBdr>
                <w:top w:val="none" w:sz="0" w:space="0" w:color="auto"/>
                <w:left w:val="none" w:sz="0" w:space="0" w:color="auto"/>
                <w:bottom w:val="none" w:sz="0" w:space="0" w:color="auto"/>
                <w:right w:val="none" w:sz="0" w:space="0" w:color="auto"/>
              </w:divBdr>
            </w:div>
            <w:div w:id="1797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1643">
      <w:bodyDiv w:val="1"/>
      <w:marLeft w:val="0"/>
      <w:marRight w:val="0"/>
      <w:marTop w:val="0"/>
      <w:marBottom w:val="0"/>
      <w:divBdr>
        <w:top w:val="none" w:sz="0" w:space="0" w:color="auto"/>
        <w:left w:val="none" w:sz="0" w:space="0" w:color="auto"/>
        <w:bottom w:val="none" w:sz="0" w:space="0" w:color="auto"/>
        <w:right w:val="none" w:sz="0" w:space="0" w:color="auto"/>
      </w:divBdr>
    </w:div>
    <w:div w:id="1382486723">
      <w:bodyDiv w:val="1"/>
      <w:marLeft w:val="0"/>
      <w:marRight w:val="0"/>
      <w:marTop w:val="0"/>
      <w:marBottom w:val="0"/>
      <w:divBdr>
        <w:top w:val="none" w:sz="0" w:space="0" w:color="auto"/>
        <w:left w:val="none" w:sz="0" w:space="0" w:color="auto"/>
        <w:bottom w:val="none" w:sz="0" w:space="0" w:color="auto"/>
        <w:right w:val="none" w:sz="0" w:space="0" w:color="auto"/>
      </w:divBdr>
    </w:div>
    <w:div w:id="1382901878">
      <w:bodyDiv w:val="1"/>
      <w:marLeft w:val="0"/>
      <w:marRight w:val="0"/>
      <w:marTop w:val="0"/>
      <w:marBottom w:val="0"/>
      <w:divBdr>
        <w:top w:val="none" w:sz="0" w:space="0" w:color="auto"/>
        <w:left w:val="none" w:sz="0" w:space="0" w:color="auto"/>
        <w:bottom w:val="none" w:sz="0" w:space="0" w:color="auto"/>
        <w:right w:val="none" w:sz="0" w:space="0" w:color="auto"/>
      </w:divBdr>
    </w:div>
    <w:div w:id="1385830319">
      <w:bodyDiv w:val="1"/>
      <w:marLeft w:val="0"/>
      <w:marRight w:val="0"/>
      <w:marTop w:val="0"/>
      <w:marBottom w:val="0"/>
      <w:divBdr>
        <w:top w:val="none" w:sz="0" w:space="0" w:color="auto"/>
        <w:left w:val="none" w:sz="0" w:space="0" w:color="auto"/>
        <w:bottom w:val="none" w:sz="0" w:space="0" w:color="auto"/>
        <w:right w:val="none" w:sz="0" w:space="0" w:color="auto"/>
      </w:divBdr>
      <w:divsChild>
        <w:div w:id="1381787586">
          <w:marLeft w:val="0"/>
          <w:marRight w:val="0"/>
          <w:marTop w:val="0"/>
          <w:marBottom w:val="0"/>
          <w:divBdr>
            <w:top w:val="none" w:sz="0" w:space="0" w:color="auto"/>
            <w:left w:val="none" w:sz="0" w:space="0" w:color="auto"/>
            <w:bottom w:val="none" w:sz="0" w:space="0" w:color="auto"/>
            <w:right w:val="none" w:sz="0" w:space="0" w:color="auto"/>
          </w:divBdr>
        </w:div>
        <w:div w:id="2012220916">
          <w:marLeft w:val="0"/>
          <w:marRight w:val="0"/>
          <w:marTop w:val="0"/>
          <w:marBottom w:val="0"/>
          <w:divBdr>
            <w:top w:val="none" w:sz="0" w:space="0" w:color="auto"/>
            <w:left w:val="none" w:sz="0" w:space="0" w:color="auto"/>
            <w:bottom w:val="none" w:sz="0" w:space="0" w:color="auto"/>
            <w:right w:val="none" w:sz="0" w:space="0" w:color="auto"/>
          </w:divBdr>
          <w:divsChild>
            <w:div w:id="545526432">
              <w:marLeft w:val="0"/>
              <w:marRight w:val="0"/>
              <w:marTop w:val="0"/>
              <w:marBottom w:val="0"/>
              <w:divBdr>
                <w:top w:val="single" w:sz="36" w:space="8" w:color="DACFCF"/>
                <w:left w:val="single" w:sz="36" w:space="0" w:color="DACFCF"/>
                <w:bottom w:val="single" w:sz="36" w:space="8" w:color="DACFCF"/>
                <w:right w:val="single" w:sz="36" w:space="0" w:color="DACFCF"/>
              </w:divBdr>
            </w:div>
            <w:div w:id="40174179">
              <w:blockQuote w:val="1"/>
              <w:marLeft w:val="0"/>
              <w:marRight w:val="0"/>
              <w:marTop w:val="0"/>
              <w:marBottom w:val="300"/>
              <w:divBdr>
                <w:top w:val="none" w:sz="0" w:space="0" w:color="auto"/>
                <w:left w:val="none" w:sz="0" w:space="0" w:color="auto"/>
                <w:bottom w:val="none" w:sz="0" w:space="0" w:color="auto"/>
                <w:right w:val="none" w:sz="0" w:space="0" w:color="auto"/>
              </w:divBdr>
            </w:div>
            <w:div w:id="360596439">
              <w:marLeft w:val="0"/>
              <w:marRight w:val="0"/>
              <w:marTop w:val="0"/>
              <w:marBottom w:val="450"/>
              <w:divBdr>
                <w:top w:val="none" w:sz="0" w:space="0" w:color="auto"/>
                <w:left w:val="none" w:sz="0" w:space="0" w:color="auto"/>
                <w:bottom w:val="none" w:sz="0" w:space="0" w:color="auto"/>
                <w:right w:val="none" w:sz="0" w:space="0" w:color="auto"/>
              </w:divBdr>
              <w:divsChild>
                <w:div w:id="732892014">
                  <w:marLeft w:val="0"/>
                  <w:marRight w:val="0"/>
                  <w:marTop w:val="0"/>
                  <w:marBottom w:val="0"/>
                  <w:divBdr>
                    <w:top w:val="none" w:sz="0" w:space="0" w:color="auto"/>
                    <w:left w:val="none" w:sz="0" w:space="0" w:color="auto"/>
                    <w:bottom w:val="none" w:sz="0" w:space="0" w:color="auto"/>
                    <w:right w:val="none" w:sz="0" w:space="0" w:color="auto"/>
                  </w:divBdr>
                </w:div>
              </w:divsChild>
            </w:div>
            <w:div w:id="440078911">
              <w:blockQuote w:val="1"/>
              <w:marLeft w:val="0"/>
              <w:marRight w:val="0"/>
              <w:marTop w:val="0"/>
              <w:marBottom w:val="300"/>
              <w:divBdr>
                <w:top w:val="none" w:sz="0" w:space="0" w:color="auto"/>
                <w:left w:val="none" w:sz="0" w:space="0" w:color="auto"/>
                <w:bottom w:val="none" w:sz="0" w:space="0" w:color="auto"/>
                <w:right w:val="none" w:sz="0" w:space="0" w:color="auto"/>
              </w:divBdr>
            </w:div>
            <w:div w:id="327902960">
              <w:marLeft w:val="0"/>
              <w:marRight w:val="0"/>
              <w:marTop w:val="0"/>
              <w:marBottom w:val="450"/>
              <w:divBdr>
                <w:top w:val="none" w:sz="0" w:space="0" w:color="auto"/>
                <w:left w:val="none" w:sz="0" w:space="0" w:color="auto"/>
                <w:bottom w:val="none" w:sz="0" w:space="0" w:color="auto"/>
                <w:right w:val="none" w:sz="0" w:space="0" w:color="auto"/>
              </w:divBdr>
              <w:divsChild>
                <w:div w:id="2072656870">
                  <w:marLeft w:val="0"/>
                  <w:marRight w:val="0"/>
                  <w:marTop w:val="0"/>
                  <w:marBottom w:val="0"/>
                  <w:divBdr>
                    <w:top w:val="none" w:sz="0" w:space="0" w:color="auto"/>
                    <w:left w:val="none" w:sz="0" w:space="0" w:color="auto"/>
                    <w:bottom w:val="none" w:sz="0" w:space="0" w:color="auto"/>
                    <w:right w:val="none" w:sz="0" w:space="0" w:color="auto"/>
                  </w:divBdr>
                </w:div>
              </w:divsChild>
            </w:div>
            <w:div w:id="769275450">
              <w:blockQuote w:val="1"/>
              <w:marLeft w:val="0"/>
              <w:marRight w:val="0"/>
              <w:marTop w:val="0"/>
              <w:marBottom w:val="300"/>
              <w:divBdr>
                <w:top w:val="none" w:sz="0" w:space="0" w:color="auto"/>
                <w:left w:val="none" w:sz="0" w:space="0" w:color="auto"/>
                <w:bottom w:val="none" w:sz="0" w:space="0" w:color="auto"/>
                <w:right w:val="none" w:sz="0" w:space="0" w:color="auto"/>
              </w:divBdr>
            </w:div>
            <w:div w:id="1449158133">
              <w:marLeft w:val="0"/>
              <w:marRight w:val="0"/>
              <w:marTop w:val="0"/>
              <w:marBottom w:val="450"/>
              <w:divBdr>
                <w:top w:val="none" w:sz="0" w:space="0" w:color="auto"/>
                <w:left w:val="none" w:sz="0" w:space="0" w:color="auto"/>
                <w:bottom w:val="none" w:sz="0" w:space="0" w:color="auto"/>
                <w:right w:val="none" w:sz="0" w:space="0" w:color="auto"/>
              </w:divBdr>
            </w:div>
            <w:div w:id="294604288">
              <w:blockQuote w:val="1"/>
              <w:marLeft w:val="0"/>
              <w:marRight w:val="0"/>
              <w:marTop w:val="0"/>
              <w:marBottom w:val="300"/>
              <w:divBdr>
                <w:top w:val="none" w:sz="0" w:space="0" w:color="auto"/>
                <w:left w:val="none" w:sz="0" w:space="0" w:color="auto"/>
                <w:bottom w:val="none" w:sz="0" w:space="0" w:color="auto"/>
                <w:right w:val="none" w:sz="0" w:space="0" w:color="auto"/>
              </w:divBdr>
            </w:div>
            <w:div w:id="146210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86106312">
      <w:bodyDiv w:val="1"/>
      <w:marLeft w:val="0"/>
      <w:marRight w:val="0"/>
      <w:marTop w:val="0"/>
      <w:marBottom w:val="0"/>
      <w:divBdr>
        <w:top w:val="none" w:sz="0" w:space="0" w:color="auto"/>
        <w:left w:val="none" w:sz="0" w:space="0" w:color="auto"/>
        <w:bottom w:val="none" w:sz="0" w:space="0" w:color="auto"/>
        <w:right w:val="none" w:sz="0" w:space="0" w:color="auto"/>
      </w:divBdr>
    </w:div>
    <w:div w:id="1387952046">
      <w:bodyDiv w:val="1"/>
      <w:marLeft w:val="0"/>
      <w:marRight w:val="0"/>
      <w:marTop w:val="0"/>
      <w:marBottom w:val="0"/>
      <w:divBdr>
        <w:top w:val="none" w:sz="0" w:space="0" w:color="auto"/>
        <w:left w:val="none" w:sz="0" w:space="0" w:color="auto"/>
        <w:bottom w:val="none" w:sz="0" w:space="0" w:color="auto"/>
        <w:right w:val="none" w:sz="0" w:space="0" w:color="auto"/>
      </w:divBdr>
    </w:div>
    <w:div w:id="1393775200">
      <w:bodyDiv w:val="1"/>
      <w:marLeft w:val="0"/>
      <w:marRight w:val="0"/>
      <w:marTop w:val="0"/>
      <w:marBottom w:val="0"/>
      <w:divBdr>
        <w:top w:val="none" w:sz="0" w:space="0" w:color="auto"/>
        <w:left w:val="none" w:sz="0" w:space="0" w:color="auto"/>
        <w:bottom w:val="none" w:sz="0" w:space="0" w:color="auto"/>
        <w:right w:val="none" w:sz="0" w:space="0" w:color="auto"/>
      </w:divBdr>
      <w:divsChild>
        <w:div w:id="1679848957">
          <w:marLeft w:val="0"/>
          <w:marRight w:val="0"/>
          <w:marTop w:val="0"/>
          <w:marBottom w:val="0"/>
          <w:divBdr>
            <w:top w:val="none" w:sz="0" w:space="0" w:color="auto"/>
            <w:left w:val="none" w:sz="0" w:space="0" w:color="auto"/>
            <w:bottom w:val="none" w:sz="0" w:space="0" w:color="auto"/>
            <w:right w:val="none" w:sz="0" w:space="0" w:color="auto"/>
          </w:divBdr>
        </w:div>
        <w:div w:id="879629696">
          <w:marLeft w:val="0"/>
          <w:marRight w:val="0"/>
          <w:marTop w:val="0"/>
          <w:marBottom w:val="0"/>
          <w:divBdr>
            <w:top w:val="none" w:sz="0" w:space="0" w:color="auto"/>
            <w:left w:val="none" w:sz="0" w:space="0" w:color="auto"/>
            <w:bottom w:val="none" w:sz="0" w:space="0" w:color="auto"/>
            <w:right w:val="none" w:sz="0" w:space="0" w:color="auto"/>
          </w:divBdr>
        </w:div>
      </w:divsChild>
    </w:div>
    <w:div w:id="1394545976">
      <w:bodyDiv w:val="1"/>
      <w:marLeft w:val="0"/>
      <w:marRight w:val="0"/>
      <w:marTop w:val="0"/>
      <w:marBottom w:val="0"/>
      <w:divBdr>
        <w:top w:val="none" w:sz="0" w:space="0" w:color="auto"/>
        <w:left w:val="none" w:sz="0" w:space="0" w:color="auto"/>
        <w:bottom w:val="none" w:sz="0" w:space="0" w:color="auto"/>
        <w:right w:val="none" w:sz="0" w:space="0" w:color="auto"/>
      </w:divBdr>
      <w:divsChild>
        <w:div w:id="911544206">
          <w:marLeft w:val="0"/>
          <w:marRight w:val="0"/>
          <w:marTop w:val="0"/>
          <w:marBottom w:val="750"/>
          <w:divBdr>
            <w:top w:val="none" w:sz="0" w:space="0" w:color="auto"/>
            <w:left w:val="none" w:sz="0" w:space="0" w:color="auto"/>
            <w:bottom w:val="none" w:sz="0" w:space="0" w:color="auto"/>
            <w:right w:val="none" w:sz="0" w:space="0" w:color="auto"/>
          </w:divBdr>
          <w:divsChild>
            <w:div w:id="646741292">
              <w:marLeft w:val="0"/>
              <w:marRight w:val="0"/>
              <w:marTop w:val="150"/>
              <w:marBottom w:val="0"/>
              <w:divBdr>
                <w:top w:val="none" w:sz="0" w:space="0" w:color="auto"/>
                <w:left w:val="none" w:sz="0" w:space="0" w:color="auto"/>
                <w:bottom w:val="none" w:sz="0" w:space="0" w:color="auto"/>
                <w:right w:val="none" w:sz="0" w:space="0" w:color="auto"/>
              </w:divBdr>
              <w:divsChild>
                <w:div w:id="1408379194">
                  <w:marLeft w:val="0"/>
                  <w:marRight w:val="0"/>
                  <w:marTop w:val="0"/>
                  <w:marBottom w:val="0"/>
                  <w:divBdr>
                    <w:top w:val="none" w:sz="0" w:space="0" w:color="auto"/>
                    <w:left w:val="none" w:sz="0" w:space="0" w:color="auto"/>
                    <w:bottom w:val="none" w:sz="0" w:space="0" w:color="auto"/>
                    <w:right w:val="none" w:sz="0" w:space="0" w:color="auto"/>
                  </w:divBdr>
                </w:div>
                <w:div w:id="7881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8579">
      <w:bodyDiv w:val="1"/>
      <w:marLeft w:val="0"/>
      <w:marRight w:val="0"/>
      <w:marTop w:val="0"/>
      <w:marBottom w:val="0"/>
      <w:divBdr>
        <w:top w:val="none" w:sz="0" w:space="0" w:color="auto"/>
        <w:left w:val="none" w:sz="0" w:space="0" w:color="auto"/>
        <w:bottom w:val="none" w:sz="0" w:space="0" w:color="auto"/>
        <w:right w:val="none" w:sz="0" w:space="0" w:color="auto"/>
      </w:divBdr>
      <w:divsChild>
        <w:div w:id="34741031">
          <w:marLeft w:val="0"/>
          <w:marRight w:val="0"/>
          <w:marTop w:val="0"/>
          <w:marBottom w:val="375"/>
          <w:divBdr>
            <w:top w:val="none" w:sz="0" w:space="0" w:color="auto"/>
            <w:left w:val="none" w:sz="0" w:space="0" w:color="auto"/>
            <w:bottom w:val="none" w:sz="0" w:space="0" w:color="auto"/>
            <w:right w:val="none" w:sz="0" w:space="0" w:color="auto"/>
          </w:divBdr>
        </w:div>
        <w:div w:id="1967006504">
          <w:marLeft w:val="0"/>
          <w:marRight w:val="0"/>
          <w:marTop w:val="0"/>
          <w:marBottom w:val="375"/>
          <w:divBdr>
            <w:top w:val="none" w:sz="0" w:space="0" w:color="auto"/>
            <w:left w:val="none" w:sz="0" w:space="0" w:color="auto"/>
            <w:bottom w:val="none" w:sz="0" w:space="0" w:color="auto"/>
            <w:right w:val="none" w:sz="0" w:space="0" w:color="auto"/>
          </w:divBdr>
          <w:divsChild>
            <w:div w:id="1543206298">
              <w:marLeft w:val="0"/>
              <w:marRight w:val="0"/>
              <w:marTop w:val="0"/>
              <w:marBottom w:val="0"/>
              <w:divBdr>
                <w:top w:val="none" w:sz="0" w:space="0" w:color="auto"/>
                <w:left w:val="none" w:sz="0" w:space="0" w:color="auto"/>
                <w:bottom w:val="none" w:sz="0" w:space="0" w:color="auto"/>
                <w:right w:val="none" w:sz="0" w:space="0" w:color="auto"/>
              </w:divBdr>
              <w:divsChild>
                <w:div w:id="1991860089">
                  <w:marLeft w:val="-450"/>
                  <w:marRight w:val="-450"/>
                  <w:marTop w:val="450"/>
                  <w:marBottom w:val="450"/>
                  <w:divBdr>
                    <w:top w:val="none" w:sz="0" w:space="0" w:color="auto"/>
                    <w:left w:val="none" w:sz="0" w:space="0" w:color="auto"/>
                    <w:bottom w:val="none" w:sz="0" w:space="0" w:color="auto"/>
                    <w:right w:val="none" w:sz="0" w:space="0" w:color="auto"/>
                  </w:divBdr>
                  <w:divsChild>
                    <w:div w:id="11853610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2284145">
              <w:marLeft w:val="0"/>
              <w:marRight w:val="0"/>
              <w:marTop w:val="0"/>
              <w:marBottom w:val="0"/>
              <w:divBdr>
                <w:top w:val="none" w:sz="0" w:space="0" w:color="auto"/>
                <w:left w:val="none" w:sz="0" w:space="0" w:color="auto"/>
                <w:bottom w:val="none" w:sz="0" w:space="0" w:color="auto"/>
                <w:right w:val="none" w:sz="0" w:space="0" w:color="auto"/>
              </w:divBdr>
              <w:divsChild>
                <w:div w:id="237447395">
                  <w:marLeft w:val="0"/>
                  <w:marRight w:val="0"/>
                  <w:marTop w:val="450"/>
                  <w:marBottom w:val="450"/>
                  <w:divBdr>
                    <w:top w:val="single" w:sz="6" w:space="11" w:color="F0F0F0"/>
                    <w:left w:val="none" w:sz="0" w:space="0" w:color="auto"/>
                    <w:bottom w:val="single" w:sz="6" w:space="11" w:color="F0F0F0"/>
                    <w:right w:val="none" w:sz="0" w:space="0" w:color="auto"/>
                  </w:divBdr>
                  <w:divsChild>
                    <w:div w:id="10782834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6408">
              <w:marLeft w:val="0"/>
              <w:marRight w:val="0"/>
              <w:marTop w:val="0"/>
              <w:marBottom w:val="0"/>
              <w:divBdr>
                <w:top w:val="none" w:sz="0" w:space="0" w:color="auto"/>
                <w:left w:val="none" w:sz="0" w:space="0" w:color="auto"/>
                <w:bottom w:val="none" w:sz="0" w:space="0" w:color="auto"/>
                <w:right w:val="none" w:sz="0" w:space="0" w:color="auto"/>
              </w:divBdr>
              <w:divsChild>
                <w:div w:id="207572312">
                  <w:marLeft w:val="-450"/>
                  <w:marRight w:val="-450"/>
                  <w:marTop w:val="450"/>
                  <w:marBottom w:val="450"/>
                  <w:divBdr>
                    <w:top w:val="none" w:sz="0" w:space="0" w:color="auto"/>
                    <w:left w:val="none" w:sz="0" w:space="0" w:color="auto"/>
                    <w:bottom w:val="none" w:sz="0" w:space="0" w:color="auto"/>
                    <w:right w:val="none" w:sz="0" w:space="0" w:color="auto"/>
                  </w:divBdr>
                  <w:divsChild>
                    <w:div w:id="6137104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012505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303">
          <w:marLeft w:val="0"/>
          <w:marRight w:val="0"/>
          <w:marTop w:val="300"/>
          <w:marBottom w:val="0"/>
          <w:divBdr>
            <w:top w:val="none" w:sz="0" w:space="0" w:color="auto"/>
            <w:left w:val="none" w:sz="0" w:space="0" w:color="auto"/>
            <w:bottom w:val="none" w:sz="0" w:space="0" w:color="auto"/>
            <w:right w:val="none" w:sz="0" w:space="0" w:color="auto"/>
          </w:divBdr>
        </w:div>
      </w:divsChild>
    </w:div>
    <w:div w:id="1401906461">
      <w:bodyDiv w:val="1"/>
      <w:marLeft w:val="0"/>
      <w:marRight w:val="0"/>
      <w:marTop w:val="0"/>
      <w:marBottom w:val="0"/>
      <w:divBdr>
        <w:top w:val="none" w:sz="0" w:space="0" w:color="auto"/>
        <w:left w:val="none" w:sz="0" w:space="0" w:color="auto"/>
        <w:bottom w:val="none" w:sz="0" w:space="0" w:color="auto"/>
        <w:right w:val="none" w:sz="0" w:space="0" w:color="auto"/>
      </w:divBdr>
      <w:divsChild>
        <w:div w:id="1514686541">
          <w:marLeft w:val="0"/>
          <w:marRight w:val="0"/>
          <w:marTop w:val="0"/>
          <w:marBottom w:val="0"/>
          <w:divBdr>
            <w:top w:val="none" w:sz="0" w:space="0" w:color="auto"/>
            <w:left w:val="none" w:sz="0" w:space="0" w:color="auto"/>
            <w:bottom w:val="none" w:sz="0" w:space="0" w:color="auto"/>
            <w:right w:val="none" w:sz="0" w:space="0" w:color="auto"/>
          </w:divBdr>
        </w:div>
      </w:divsChild>
    </w:div>
    <w:div w:id="1403258652">
      <w:bodyDiv w:val="1"/>
      <w:marLeft w:val="0"/>
      <w:marRight w:val="0"/>
      <w:marTop w:val="0"/>
      <w:marBottom w:val="0"/>
      <w:divBdr>
        <w:top w:val="none" w:sz="0" w:space="0" w:color="auto"/>
        <w:left w:val="none" w:sz="0" w:space="0" w:color="auto"/>
        <w:bottom w:val="none" w:sz="0" w:space="0" w:color="auto"/>
        <w:right w:val="none" w:sz="0" w:space="0" w:color="auto"/>
      </w:divBdr>
      <w:divsChild>
        <w:div w:id="373427313">
          <w:marLeft w:val="0"/>
          <w:marRight w:val="0"/>
          <w:marTop w:val="0"/>
          <w:marBottom w:val="0"/>
          <w:divBdr>
            <w:top w:val="none" w:sz="0" w:space="0" w:color="auto"/>
            <w:left w:val="none" w:sz="0" w:space="0" w:color="auto"/>
            <w:bottom w:val="none" w:sz="0" w:space="0" w:color="auto"/>
            <w:right w:val="none" w:sz="0" w:space="0" w:color="auto"/>
          </w:divBdr>
        </w:div>
        <w:div w:id="1193112202">
          <w:marLeft w:val="0"/>
          <w:marRight w:val="0"/>
          <w:marTop w:val="0"/>
          <w:marBottom w:val="0"/>
          <w:divBdr>
            <w:top w:val="none" w:sz="0" w:space="0" w:color="auto"/>
            <w:left w:val="none" w:sz="0" w:space="0" w:color="auto"/>
            <w:bottom w:val="none" w:sz="0" w:space="0" w:color="auto"/>
            <w:right w:val="none" w:sz="0" w:space="0" w:color="auto"/>
          </w:divBdr>
        </w:div>
      </w:divsChild>
    </w:div>
    <w:div w:id="1404523094">
      <w:bodyDiv w:val="1"/>
      <w:marLeft w:val="0"/>
      <w:marRight w:val="0"/>
      <w:marTop w:val="0"/>
      <w:marBottom w:val="0"/>
      <w:divBdr>
        <w:top w:val="none" w:sz="0" w:space="0" w:color="auto"/>
        <w:left w:val="none" w:sz="0" w:space="0" w:color="auto"/>
        <w:bottom w:val="none" w:sz="0" w:space="0" w:color="auto"/>
        <w:right w:val="none" w:sz="0" w:space="0" w:color="auto"/>
      </w:divBdr>
      <w:divsChild>
        <w:div w:id="1412505520">
          <w:marLeft w:val="0"/>
          <w:marRight w:val="0"/>
          <w:marTop w:val="0"/>
          <w:marBottom w:val="375"/>
          <w:divBdr>
            <w:top w:val="none" w:sz="0" w:space="0" w:color="auto"/>
            <w:left w:val="none" w:sz="0" w:space="0" w:color="auto"/>
            <w:bottom w:val="none" w:sz="0" w:space="0" w:color="auto"/>
            <w:right w:val="none" w:sz="0" w:space="0" w:color="auto"/>
          </w:divBdr>
        </w:div>
        <w:div w:id="941692858">
          <w:marLeft w:val="0"/>
          <w:marRight w:val="0"/>
          <w:marTop w:val="0"/>
          <w:marBottom w:val="375"/>
          <w:divBdr>
            <w:top w:val="none" w:sz="0" w:space="0" w:color="auto"/>
            <w:left w:val="none" w:sz="0" w:space="0" w:color="auto"/>
            <w:bottom w:val="none" w:sz="0" w:space="0" w:color="auto"/>
            <w:right w:val="none" w:sz="0" w:space="0" w:color="auto"/>
          </w:divBdr>
        </w:div>
      </w:divsChild>
    </w:div>
    <w:div w:id="1405642665">
      <w:bodyDiv w:val="1"/>
      <w:marLeft w:val="0"/>
      <w:marRight w:val="0"/>
      <w:marTop w:val="0"/>
      <w:marBottom w:val="0"/>
      <w:divBdr>
        <w:top w:val="none" w:sz="0" w:space="0" w:color="auto"/>
        <w:left w:val="none" w:sz="0" w:space="0" w:color="auto"/>
        <w:bottom w:val="none" w:sz="0" w:space="0" w:color="auto"/>
        <w:right w:val="none" w:sz="0" w:space="0" w:color="auto"/>
      </w:divBdr>
      <w:divsChild>
        <w:div w:id="1031763709">
          <w:marLeft w:val="0"/>
          <w:marRight w:val="0"/>
          <w:marTop w:val="0"/>
          <w:marBottom w:val="375"/>
          <w:divBdr>
            <w:top w:val="none" w:sz="0" w:space="0" w:color="auto"/>
            <w:left w:val="none" w:sz="0" w:space="0" w:color="auto"/>
            <w:bottom w:val="none" w:sz="0" w:space="0" w:color="auto"/>
            <w:right w:val="none" w:sz="0" w:space="0" w:color="auto"/>
          </w:divBdr>
        </w:div>
        <w:div w:id="1930849687">
          <w:marLeft w:val="0"/>
          <w:marRight w:val="0"/>
          <w:marTop w:val="0"/>
          <w:marBottom w:val="375"/>
          <w:divBdr>
            <w:top w:val="none" w:sz="0" w:space="0" w:color="auto"/>
            <w:left w:val="none" w:sz="0" w:space="0" w:color="auto"/>
            <w:bottom w:val="none" w:sz="0" w:space="0" w:color="auto"/>
            <w:right w:val="none" w:sz="0" w:space="0" w:color="auto"/>
          </w:divBdr>
        </w:div>
      </w:divsChild>
    </w:div>
    <w:div w:id="1405956660">
      <w:bodyDiv w:val="1"/>
      <w:marLeft w:val="0"/>
      <w:marRight w:val="0"/>
      <w:marTop w:val="0"/>
      <w:marBottom w:val="0"/>
      <w:divBdr>
        <w:top w:val="none" w:sz="0" w:space="0" w:color="auto"/>
        <w:left w:val="none" w:sz="0" w:space="0" w:color="auto"/>
        <w:bottom w:val="none" w:sz="0" w:space="0" w:color="auto"/>
        <w:right w:val="none" w:sz="0" w:space="0" w:color="auto"/>
      </w:divBdr>
    </w:div>
    <w:div w:id="1406490206">
      <w:bodyDiv w:val="1"/>
      <w:marLeft w:val="0"/>
      <w:marRight w:val="0"/>
      <w:marTop w:val="0"/>
      <w:marBottom w:val="0"/>
      <w:divBdr>
        <w:top w:val="none" w:sz="0" w:space="0" w:color="auto"/>
        <w:left w:val="none" w:sz="0" w:space="0" w:color="auto"/>
        <w:bottom w:val="none" w:sz="0" w:space="0" w:color="auto"/>
        <w:right w:val="none" w:sz="0" w:space="0" w:color="auto"/>
      </w:divBdr>
    </w:div>
    <w:div w:id="1411074727">
      <w:bodyDiv w:val="1"/>
      <w:marLeft w:val="0"/>
      <w:marRight w:val="0"/>
      <w:marTop w:val="0"/>
      <w:marBottom w:val="0"/>
      <w:divBdr>
        <w:top w:val="none" w:sz="0" w:space="0" w:color="auto"/>
        <w:left w:val="none" w:sz="0" w:space="0" w:color="auto"/>
        <w:bottom w:val="none" w:sz="0" w:space="0" w:color="auto"/>
        <w:right w:val="none" w:sz="0" w:space="0" w:color="auto"/>
      </w:divBdr>
    </w:div>
    <w:div w:id="1413503993">
      <w:bodyDiv w:val="1"/>
      <w:marLeft w:val="0"/>
      <w:marRight w:val="0"/>
      <w:marTop w:val="0"/>
      <w:marBottom w:val="0"/>
      <w:divBdr>
        <w:top w:val="none" w:sz="0" w:space="0" w:color="auto"/>
        <w:left w:val="none" w:sz="0" w:space="0" w:color="auto"/>
        <w:bottom w:val="none" w:sz="0" w:space="0" w:color="auto"/>
        <w:right w:val="none" w:sz="0" w:space="0" w:color="auto"/>
      </w:divBdr>
    </w:div>
    <w:div w:id="1415126493">
      <w:bodyDiv w:val="1"/>
      <w:marLeft w:val="0"/>
      <w:marRight w:val="0"/>
      <w:marTop w:val="0"/>
      <w:marBottom w:val="0"/>
      <w:divBdr>
        <w:top w:val="none" w:sz="0" w:space="0" w:color="auto"/>
        <w:left w:val="none" w:sz="0" w:space="0" w:color="auto"/>
        <w:bottom w:val="none" w:sz="0" w:space="0" w:color="auto"/>
        <w:right w:val="none" w:sz="0" w:space="0" w:color="auto"/>
      </w:divBdr>
    </w:div>
    <w:div w:id="1419641131">
      <w:bodyDiv w:val="1"/>
      <w:marLeft w:val="0"/>
      <w:marRight w:val="0"/>
      <w:marTop w:val="0"/>
      <w:marBottom w:val="0"/>
      <w:divBdr>
        <w:top w:val="none" w:sz="0" w:space="0" w:color="auto"/>
        <w:left w:val="none" w:sz="0" w:space="0" w:color="auto"/>
        <w:bottom w:val="none" w:sz="0" w:space="0" w:color="auto"/>
        <w:right w:val="none" w:sz="0" w:space="0" w:color="auto"/>
      </w:divBdr>
      <w:divsChild>
        <w:div w:id="203756184">
          <w:marLeft w:val="0"/>
          <w:marRight w:val="0"/>
          <w:marTop w:val="0"/>
          <w:marBottom w:val="0"/>
          <w:divBdr>
            <w:top w:val="none" w:sz="0" w:space="0" w:color="auto"/>
            <w:left w:val="none" w:sz="0" w:space="0" w:color="auto"/>
            <w:bottom w:val="none" w:sz="0" w:space="0" w:color="auto"/>
            <w:right w:val="none" w:sz="0" w:space="0" w:color="auto"/>
          </w:divBdr>
          <w:divsChild>
            <w:div w:id="2050060259">
              <w:marLeft w:val="0"/>
              <w:marRight w:val="0"/>
              <w:marTop w:val="0"/>
              <w:marBottom w:val="0"/>
              <w:divBdr>
                <w:top w:val="none" w:sz="0" w:space="0" w:color="FFFFFF"/>
                <w:left w:val="none" w:sz="0" w:space="0" w:color="FFFFFF"/>
                <w:bottom w:val="none" w:sz="0" w:space="0" w:color="FFFFFF"/>
                <w:right w:val="none" w:sz="0" w:space="0" w:color="FFFFFF"/>
              </w:divBdr>
              <w:divsChild>
                <w:div w:id="888147825">
                  <w:marLeft w:val="0"/>
                  <w:marRight w:val="0"/>
                  <w:marTop w:val="0"/>
                  <w:marBottom w:val="0"/>
                  <w:divBdr>
                    <w:top w:val="none" w:sz="0" w:space="0" w:color="auto"/>
                    <w:left w:val="none" w:sz="0" w:space="0" w:color="auto"/>
                    <w:bottom w:val="none" w:sz="0" w:space="0" w:color="auto"/>
                    <w:right w:val="none" w:sz="0" w:space="0" w:color="auto"/>
                  </w:divBdr>
                  <w:divsChild>
                    <w:div w:id="1047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28">
      <w:bodyDiv w:val="1"/>
      <w:marLeft w:val="0"/>
      <w:marRight w:val="0"/>
      <w:marTop w:val="0"/>
      <w:marBottom w:val="0"/>
      <w:divBdr>
        <w:top w:val="none" w:sz="0" w:space="0" w:color="auto"/>
        <w:left w:val="none" w:sz="0" w:space="0" w:color="auto"/>
        <w:bottom w:val="none" w:sz="0" w:space="0" w:color="auto"/>
        <w:right w:val="none" w:sz="0" w:space="0" w:color="auto"/>
      </w:divBdr>
      <w:divsChild>
        <w:div w:id="162552845">
          <w:marLeft w:val="0"/>
          <w:marRight w:val="0"/>
          <w:marTop w:val="0"/>
          <w:marBottom w:val="0"/>
          <w:divBdr>
            <w:top w:val="none" w:sz="0" w:space="0" w:color="auto"/>
            <w:left w:val="none" w:sz="0" w:space="0" w:color="auto"/>
            <w:bottom w:val="none" w:sz="0" w:space="0" w:color="auto"/>
            <w:right w:val="none" w:sz="0" w:space="0" w:color="auto"/>
          </w:divBdr>
        </w:div>
        <w:div w:id="169759255">
          <w:marLeft w:val="0"/>
          <w:marRight w:val="0"/>
          <w:marTop w:val="0"/>
          <w:marBottom w:val="0"/>
          <w:divBdr>
            <w:top w:val="none" w:sz="0" w:space="0" w:color="auto"/>
            <w:left w:val="none" w:sz="0" w:space="0" w:color="auto"/>
            <w:bottom w:val="none" w:sz="0" w:space="0" w:color="auto"/>
            <w:right w:val="none" w:sz="0" w:space="0" w:color="auto"/>
          </w:divBdr>
        </w:div>
      </w:divsChild>
    </w:div>
    <w:div w:id="1420908806">
      <w:bodyDiv w:val="1"/>
      <w:marLeft w:val="0"/>
      <w:marRight w:val="0"/>
      <w:marTop w:val="0"/>
      <w:marBottom w:val="0"/>
      <w:divBdr>
        <w:top w:val="none" w:sz="0" w:space="0" w:color="auto"/>
        <w:left w:val="none" w:sz="0" w:space="0" w:color="auto"/>
        <w:bottom w:val="none" w:sz="0" w:space="0" w:color="auto"/>
        <w:right w:val="none" w:sz="0" w:space="0" w:color="auto"/>
      </w:divBdr>
    </w:div>
    <w:div w:id="1421214376">
      <w:bodyDiv w:val="1"/>
      <w:marLeft w:val="0"/>
      <w:marRight w:val="0"/>
      <w:marTop w:val="0"/>
      <w:marBottom w:val="0"/>
      <w:divBdr>
        <w:top w:val="none" w:sz="0" w:space="0" w:color="auto"/>
        <w:left w:val="none" w:sz="0" w:space="0" w:color="auto"/>
        <w:bottom w:val="none" w:sz="0" w:space="0" w:color="auto"/>
        <w:right w:val="none" w:sz="0" w:space="0" w:color="auto"/>
      </w:divBdr>
      <w:divsChild>
        <w:div w:id="708070894">
          <w:marLeft w:val="0"/>
          <w:marRight w:val="0"/>
          <w:marTop w:val="0"/>
          <w:marBottom w:val="450"/>
          <w:divBdr>
            <w:top w:val="none" w:sz="0" w:space="0" w:color="auto"/>
            <w:left w:val="none" w:sz="0" w:space="0" w:color="auto"/>
            <w:bottom w:val="none" w:sz="0" w:space="0" w:color="auto"/>
            <w:right w:val="none" w:sz="0" w:space="0" w:color="auto"/>
          </w:divBdr>
        </w:div>
        <w:div w:id="842478200">
          <w:marLeft w:val="0"/>
          <w:marRight w:val="0"/>
          <w:marTop w:val="0"/>
          <w:marBottom w:val="0"/>
          <w:divBdr>
            <w:top w:val="none" w:sz="0" w:space="0" w:color="auto"/>
            <w:left w:val="none" w:sz="0" w:space="0" w:color="auto"/>
            <w:bottom w:val="none" w:sz="0" w:space="0" w:color="auto"/>
            <w:right w:val="none" w:sz="0" w:space="0" w:color="auto"/>
          </w:divBdr>
        </w:div>
        <w:div w:id="551884923">
          <w:marLeft w:val="0"/>
          <w:marRight w:val="0"/>
          <w:marTop w:val="0"/>
          <w:marBottom w:val="0"/>
          <w:divBdr>
            <w:top w:val="none" w:sz="0" w:space="0" w:color="auto"/>
            <w:left w:val="none" w:sz="0" w:space="0" w:color="auto"/>
            <w:bottom w:val="none" w:sz="0" w:space="0" w:color="auto"/>
            <w:right w:val="none" w:sz="0" w:space="0" w:color="auto"/>
          </w:divBdr>
          <w:divsChild>
            <w:div w:id="706032444">
              <w:marLeft w:val="0"/>
              <w:marRight w:val="0"/>
              <w:marTop w:val="0"/>
              <w:marBottom w:val="0"/>
              <w:divBdr>
                <w:top w:val="none" w:sz="0" w:space="0" w:color="auto"/>
                <w:left w:val="none" w:sz="0" w:space="0" w:color="auto"/>
                <w:bottom w:val="none" w:sz="0" w:space="0" w:color="auto"/>
                <w:right w:val="none" w:sz="0" w:space="0" w:color="auto"/>
              </w:divBdr>
            </w:div>
          </w:divsChild>
        </w:div>
        <w:div w:id="778180181">
          <w:marLeft w:val="0"/>
          <w:marRight w:val="0"/>
          <w:marTop w:val="0"/>
          <w:marBottom w:val="0"/>
          <w:divBdr>
            <w:top w:val="none" w:sz="0" w:space="0" w:color="auto"/>
            <w:left w:val="none" w:sz="0" w:space="0" w:color="auto"/>
            <w:bottom w:val="none" w:sz="0" w:space="0" w:color="auto"/>
            <w:right w:val="none" w:sz="0" w:space="0" w:color="auto"/>
          </w:divBdr>
        </w:div>
      </w:divsChild>
    </w:div>
    <w:div w:id="1426069478">
      <w:bodyDiv w:val="1"/>
      <w:marLeft w:val="0"/>
      <w:marRight w:val="0"/>
      <w:marTop w:val="0"/>
      <w:marBottom w:val="0"/>
      <w:divBdr>
        <w:top w:val="none" w:sz="0" w:space="0" w:color="auto"/>
        <w:left w:val="none" w:sz="0" w:space="0" w:color="auto"/>
        <w:bottom w:val="none" w:sz="0" w:space="0" w:color="auto"/>
        <w:right w:val="none" w:sz="0" w:space="0" w:color="auto"/>
      </w:divBdr>
      <w:divsChild>
        <w:div w:id="1036076777">
          <w:marLeft w:val="0"/>
          <w:marRight w:val="0"/>
          <w:marTop w:val="0"/>
          <w:marBottom w:val="375"/>
          <w:divBdr>
            <w:top w:val="none" w:sz="0" w:space="0" w:color="auto"/>
            <w:left w:val="none" w:sz="0" w:space="0" w:color="auto"/>
            <w:bottom w:val="none" w:sz="0" w:space="0" w:color="auto"/>
            <w:right w:val="none" w:sz="0" w:space="0" w:color="auto"/>
          </w:divBdr>
        </w:div>
        <w:div w:id="1771008024">
          <w:marLeft w:val="0"/>
          <w:marRight w:val="0"/>
          <w:marTop w:val="0"/>
          <w:marBottom w:val="375"/>
          <w:divBdr>
            <w:top w:val="none" w:sz="0" w:space="0" w:color="auto"/>
            <w:left w:val="none" w:sz="0" w:space="0" w:color="auto"/>
            <w:bottom w:val="none" w:sz="0" w:space="0" w:color="auto"/>
            <w:right w:val="none" w:sz="0" w:space="0" w:color="auto"/>
          </w:divBdr>
        </w:div>
      </w:divsChild>
    </w:div>
    <w:div w:id="1430662989">
      <w:bodyDiv w:val="1"/>
      <w:marLeft w:val="0"/>
      <w:marRight w:val="0"/>
      <w:marTop w:val="0"/>
      <w:marBottom w:val="0"/>
      <w:divBdr>
        <w:top w:val="none" w:sz="0" w:space="0" w:color="auto"/>
        <w:left w:val="none" w:sz="0" w:space="0" w:color="auto"/>
        <w:bottom w:val="none" w:sz="0" w:space="0" w:color="auto"/>
        <w:right w:val="none" w:sz="0" w:space="0" w:color="auto"/>
      </w:divBdr>
    </w:div>
    <w:div w:id="1431777691">
      <w:bodyDiv w:val="1"/>
      <w:marLeft w:val="0"/>
      <w:marRight w:val="0"/>
      <w:marTop w:val="0"/>
      <w:marBottom w:val="0"/>
      <w:divBdr>
        <w:top w:val="none" w:sz="0" w:space="0" w:color="auto"/>
        <w:left w:val="none" w:sz="0" w:space="0" w:color="auto"/>
        <w:bottom w:val="none" w:sz="0" w:space="0" w:color="auto"/>
        <w:right w:val="none" w:sz="0" w:space="0" w:color="auto"/>
      </w:divBdr>
      <w:divsChild>
        <w:div w:id="582690269">
          <w:marLeft w:val="0"/>
          <w:marRight w:val="0"/>
          <w:marTop w:val="0"/>
          <w:marBottom w:val="375"/>
          <w:divBdr>
            <w:top w:val="none" w:sz="0" w:space="0" w:color="auto"/>
            <w:left w:val="none" w:sz="0" w:space="0" w:color="auto"/>
            <w:bottom w:val="none" w:sz="0" w:space="0" w:color="auto"/>
            <w:right w:val="none" w:sz="0" w:space="0" w:color="auto"/>
          </w:divBdr>
        </w:div>
        <w:div w:id="781732344">
          <w:marLeft w:val="0"/>
          <w:marRight w:val="0"/>
          <w:marTop w:val="0"/>
          <w:marBottom w:val="375"/>
          <w:divBdr>
            <w:top w:val="none" w:sz="0" w:space="0" w:color="auto"/>
            <w:left w:val="none" w:sz="0" w:space="0" w:color="auto"/>
            <w:bottom w:val="none" w:sz="0" w:space="0" w:color="auto"/>
            <w:right w:val="none" w:sz="0" w:space="0" w:color="auto"/>
          </w:divBdr>
        </w:div>
      </w:divsChild>
    </w:div>
    <w:div w:id="1433092680">
      <w:bodyDiv w:val="1"/>
      <w:marLeft w:val="0"/>
      <w:marRight w:val="0"/>
      <w:marTop w:val="0"/>
      <w:marBottom w:val="0"/>
      <w:divBdr>
        <w:top w:val="none" w:sz="0" w:space="0" w:color="auto"/>
        <w:left w:val="none" w:sz="0" w:space="0" w:color="auto"/>
        <w:bottom w:val="none" w:sz="0" w:space="0" w:color="auto"/>
        <w:right w:val="none" w:sz="0" w:space="0" w:color="auto"/>
      </w:divBdr>
    </w:div>
    <w:div w:id="1435053194">
      <w:bodyDiv w:val="1"/>
      <w:marLeft w:val="0"/>
      <w:marRight w:val="0"/>
      <w:marTop w:val="0"/>
      <w:marBottom w:val="0"/>
      <w:divBdr>
        <w:top w:val="none" w:sz="0" w:space="0" w:color="auto"/>
        <w:left w:val="none" w:sz="0" w:space="0" w:color="auto"/>
        <w:bottom w:val="none" w:sz="0" w:space="0" w:color="auto"/>
        <w:right w:val="none" w:sz="0" w:space="0" w:color="auto"/>
      </w:divBdr>
      <w:divsChild>
        <w:div w:id="1043676855">
          <w:marLeft w:val="0"/>
          <w:marRight w:val="0"/>
          <w:marTop w:val="0"/>
          <w:marBottom w:val="375"/>
          <w:divBdr>
            <w:top w:val="none" w:sz="0" w:space="0" w:color="auto"/>
            <w:left w:val="none" w:sz="0" w:space="0" w:color="auto"/>
            <w:bottom w:val="none" w:sz="0" w:space="0" w:color="auto"/>
            <w:right w:val="none" w:sz="0" w:space="0" w:color="auto"/>
          </w:divBdr>
        </w:div>
        <w:div w:id="458187612">
          <w:marLeft w:val="0"/>
          <w:marRight w:val="0"/>
          <w:marTop w:val="0"/>
          <w:marBottom w:val="375"/>
          <w:divBdr>
            <w:top w:val="none" w:sz="0" w:space="0" w:color="auto"/>
            <w:left w:val="none" w:sz="0" w:space="0" w:color="auto"/>
            <w:bottom w:val="none" w:sz="0" w:space="0" w:color="auto"/>
            <w:right w:val="none" w:sz="0" w:space="0" w:color="auto"/>
          </w:divBdr>
        </w:div>
      </w:divsChild>
    </w:div>
    <w:div w:id="1435127464">
      <w:bodyDiv w:val="1"/>
      <w:marLeft w:val="0"/>
      <w:marRight w:val="0"/>
      <w:marTop w:val="0"/>
      <w:marBottom w:val="0"/>
      <w:divBdr>
        <w:top w:val="none" w:sz="0" w:space="0" w:color="auto"/>
        <w:left w:val="none" w:sz="0" w:space="0" w:color="auto"/>
        <w:bottom w:val="none" w:sz="0" w:space="0" w:color="auto"/>
        <w:right w:val="none" w:sz="0" w:space="0" w:color="auto"/>
      </w:divBdr>
    </w:div>
    <w:div w:id="1437677509">
      <w:bodyDiv w:val="1"/>
      <w:marLeft w:val="0"/>
      <w:marRight w:val="0"/>
      <w:marTop w:val="0"/>
      <w:marBottom w:val="0"/>
      <w:divBdr>
        <w:top w:val="none" w:sz="0" w:space="0" w:color="auto"/>
        <w:left w:val="none" w:sz="0" w:space="0" w:color="auto"/>
        <w:bottom w:val="none" w:sz="0" w:space="0" w:color="auto"/>
        <w:right w:val="none" w:sz="0" w:space="0" w:color="auto"/>
      </w:divBdr>
      <w:divsChild>
        <w:div w:id="1714839800">
          <w:marLeft w:val="0"/>
          <w:marRight w:val="0"/>
          <w:marTop w:val="0"/>
          <w:marBottom w:val="375"/>
          <w:divBdr>
            <w:top w:val="none" w:sz="0" w:space="0" w:color="auto"/>
            <w:left w:val="none" w:sz="0" w:space="0" w:color="auto"/>
            <w:bottom w:val="none" w:sz="0" w:space="0" w:color="auto"/>
            <w:right w:val="none" w:sz="0" w:space="0" w:color="auto"/>
          </w:divBdr>
        </w:div>
        <w:div w:id="851915748">
          <w:marLeft w:val="0"/>
          <w:marRight w:val="0"/>
          <w:marTop w:val="0"/>
          <w:marBottom w:val="375"/>
          <w:divBdr>
            <w:top w:val="none" w:sz="0" w:space="0" w:color="auto"/>
            <w:left w:val="none" w:sz="0" w:space="0" w:color="auto"/>
            <w:bottom w:val="none" w:sz="0" w:space="0" w:color="auto"/>
            <w:right w:val="none" w:sz="0" w:space="0" w:color="auto"/>
          </w:divBdr>
        </w:div>
      </w:divsChild>
    </w:div>
    <w:div w:id="1438023572">
      <w:bodyDiv w:val="1"/>
      <w:marLeft w:val="0"/>
      <w:marRight w:val="0"/>
      <w:marTop w:val="0"/>
      <w:marBottom w:val="0"/>
      <w:divBdr>
        <w:top w:val="none" w:sz="0" w:space="0" w:color="auto"/>
        <w:left w:val="none" w:sz="0" w:space="0" w:color="auto"/>
        <w:bottom w:val="none" w:sz="0" w:space="0" w:color="auto"/>
        <w:right w:val="none" w:sz="0" w:space="0" w:color="auto"/>
      </w:divBdr>
      <w:divsChild>
        <w:div w:id="1402172488">
          <w:marLeft w:val="0"/>
          <w:marRight w:val="0"/>
          <w:marTop w:val="0"/>
          <w:marBottom w:val="375"/>
          <w:divBdr>
            <w:top w:val="none" w:sz="0" w:space="0" w:color="auto"/>
            <w:left w:val="none" w:sz="0" w:space="0" w:color="auto"/>
            <w:bottom w:val="none" w:sz="0" w:space="0" w:color="auto"/>
            <w:right w:val="none" w:sz="0" w:space="0" w:color="auto"/>
          </w:divBdr>
        </w:div>
        <w:div w:id="466316388">
          <w:marLeft w:val="0"/>
          <w:marRight w:val="0"/>
          <w:marTop w:val="0"/>
          <w:marBottom w:val="375"/>
          <w:divBdr>
            <w:top w:val="none" w:sz="0" w:space="0" w:color="auto"/>
            <w:left w:val="none" w:sz="0" w:space="0" w:color="auto"/>
            <w:bottom w:val="none" w:sz="0" w:space="0" w:color="auto"/>
            <w:right w:val="none" w:sz="0" w:space="0" w:color="auto"/>
          </w:divBdr>
        </w:div>
      </w:divsChild>
    </w:div>
    <w:div w:id="1438214322">
      <w:bodyDiv w:val="1"/>
      <w:marLeft w:val="0"/>
      <w:marRight w:val="0"/>
      <w:marTop w:val="0"/>
      <w:marBottom w:val="0"/>
      <w:divBdr>
        <w:top w:val="none" w:sz="0" w:space="0" w:color="auto"/>
        <w:left w:val="none" w:sz="0" w:space="0" w:color="auto"/>
        <w:bottom w:val="none" w:sz="0" w:space="0" w:color="auto"/>
        <w:right w:val="none" w:sz="0" w:space="0" w:color="auto"/>
      </w:divBdr>
    </w:div>
    <w:div w:id="1438989452">
      <w:bodyDiv w:val="1"/>
      <w:marLeft w:val="0"/>
      <w:marRight w:val="0"/>
      <w:marTop w:val="0"/>
      <w:marBottom w:val="0"/>
      <w:divBdr>
        <w:top w:val="none" w:sz="0" w:space="0" w:color="auto"/>
        <w:left w:val="none" w:sz="0" w:space="0" w:color="auto"/>
        <w:bottom w:val="none" w:sz="0" w:space="0" w:color="auto"/>
        <w:right w:val="none" w:sz="0" w:space="0" w:color="auto"/>
      </w:divBdr>
      <w:divsChild>
        <w:div w:id="2038921797">
          <w:marLeft w:val="0"/>
          <w:marRight w:val="0"/>
          <w:marTop w:val="0"/>
          <w:marBottom w:val="375"/>
          <w:divBdr>
            <w:top w:val="none" w:sz="0" w:space="0" w:color="auto"/>
            <w:left w:val="none" w:sz="0" w:space="0" w:color="auto"/>
            <w:bottom w:val="none" w:sz="0" w:space="0" w:color="auto"/>
            <w:right w:val="none" w:sz="0" w:space="0" w:color="auto"/>
          </w:divBdr>
        </w:div>
        <w:div w:id="1341738458">
          <w:marLeft w:val="0"/>
          <w:marRight w:val="0"/>
          <w:marTop w:val="0"/>
          <w:marBottom w:val="375"/>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40222480">
      <w:bodyDiv w:val="1"/>
      <w:marLeft w:val="0"/>
      <w:marRight w:val="0"/>
      <w:marTop w:val="0"/>
      <w:marBottom w:val="0"/>
      <w:divBdr>
        <w:top w:val="none" w:sz="0" w:space="0" w:color="auto"/>
        <w:left w:val="none" w:sz="0" w:space="0" w:color="auto"/>
        <w:bottom w:val="none" w:sz="0" w:space="0" w:color="auto"/>
        <w:right w:val="none" w:sz="0" w:space="0" w:color="auto"/>
      </w:divBdr>
      <w:divsChild>
        <w:div w:id="946084424">
          <w:marLeft w:val="0"/>
          <w:marRight w:val="0"/>
          <w:marTop w:val="300"/>
          <w:marBottom w:val="0"/>
          <w:divBdr>
            <w:top w:val="none" w:sz="0" w:space="0" w:color="auto"/>
            <w:left w:val="none" w:sz="0" w:space="0" w:color="auto"/>
            <w:bottom w:val="none" w:sz="0" w:space="0" w:color="auto"/>
            <w:right w:val="none" w:sz="0" w:space="0" w:color="auto"/>
          </w:divBdr>
        </w:div>
      </w:divsChild>
    </w:div>
    <w:div w:id="1441491137">
      <w:bodyDiv w:val="1"/>
      <w:marLeft w:val="0"/>
      <w:marRight w:val="0"/>
      <w:marTop w:val="0"/>
      <w:marBottom w:val="0"/>
      <w:divBdr>
        <w:top w:val="none" w:sz="0" w:space="0" w:color="auto"/>
        <w:left w:val="none" w:sz="0" w:space="0" w:color="auto"/>
        <w:bottom w:val="none" w:sz="0" w:space="0" w:color="auto"/>
        <w:right w:val="none" w:sz="0" w:space="0" w:color="auto"/>
      </w:divBdr>
    </w:div>
    <w:div w:id="1442728575">
      <w:bodyDiv w:val="1"/>
      <w:marLeft w:val="0"/>
      <w:marRight w:val="0"/>
      <w:marTop w:val="0"/>
      <w:marBottom w:val="0"/>
      <w:divBdr>
        <w:top w:val="none" w:sz="0" w:space="0" w:color="auto"/>
        <w:left w:val="none" w:sz="0" w:space="0" w:color="auto"/>
        <w:bottom w:val="none" w:sz="0" w:space="0" w:color="auto"/>
        <w:right w:val="none" w:sz="0" w:space="0" w:color="auto"/>
      </w:divBdr>
    </w:div>
    <w:div w:id="1448236191">
      <w:bodyDiv w:val="1"/>
      <w:marLeft w:val="0"/>
      <w:marRight w:val="0"/>
      <w:marTop w:val="0"/>
      <w:marBottom w:val="0"/>
      <w:divBdr>
        <w:top w:val="none" w:sz="0" w:space="0" w:color="auto"/>
        <w:left w:val="none" w:sz="0" w:space="0" w:color="auto"/>
        <w:bottom w:val="none" w:sz="0" w:space="0" w:color="auto"/>
        <w:right w:val="none" w:sz="0" w:space="0" w:color="auto"/>
      </w:divBdr>
    </w:div>
    <w:div w:id="1448348985">
      <w:bodyDiv w:val="1"/>
      <w:marLeft w:val="0"/>
      <w:marRight w:val="0"/>
      <w:marTop w:val="0"/>
      <w:marBottom w:val="0"/>
      <w:divBdr>
        <w:top w:val="none" w:sz="0" w:space="0" w:color="auto"/>
        <w:left w:val="none" w:sz="0" w:space="0" w:color="auto"/>
        <w:bottom w:val="none" w:sz="0" w:space="0" w:color="auto"/>
        <w:right w:val="none" w:sz="0" w:space="0" w:color="auto"/>
      </w:divBdr>
    </w:div>
    <w:div w:id="1449273169">
      <w:bodyDiv w:val="1"/>
      <w:marLeft w:val="0"/>
      <w:marRight w:val="0"/>
      <w:marTop w:val="0"/>
      <w:marBottom w:val="0"/>
      <w:divBdr>
        <w:top w:val="none" w:sz="0" w:space="0" w:color="auto"/>
        <w:left w:val="none" w:sz="0" w:space="0" w:color="auto"/>
        <w:bottom w:val="none" w:sz="0" w:space="0" w:color="auto"/>
        <w:right w:val="none" w:sz="0" w:space="0" w:color="auto"/>
      </w:divBdr>
    </w:div>
    <w:div w:id="1450658547">
      <w:bodyDiv w:val="1"/>
      <w:marLeft w:val="0"/>
      <w:marRight w:val="0"/>
      <w:marTop w:val="0"/>
      <w:marBottom w:val="0"/>
      <w:divBdr>
        <w:top w:val="none" w:sz="0" w:space="0" w:color="auto"/>
        <w:left w:val="none" w:sz="0" w:space="0" w:color="auto"/>
        <w:bottom w:val="none" w:sz="0" w:space="0" w:color="auto"/>
        <w:right w:val="none" w:sz="0" w:space="0" w:color="auto"/>
      </w:divBdr>
      <w:divsChild>
        <w:div w:id="1695884316">
          <w:marLeft w:val="0"/>
          <w:marRight w:val="0"/>
          <w:marTop w:val="0"/>
          <w:marBottom w:val="0"/>
          <w:divBdr>
            <w:top w:val="none" w:sz="0" w:space="0" w:color="auto"/>
            <w:left w:val="none" w:sz="0" w:space="0" w:color="auto"/>
            <w:bottom w:val="none" w:sz="0" w:space="0" w:color="auto"/>
            <w:right w:val="none" w:sz="0" w:space="0" w:color="auto"/>
          </w:divBdr>
          <w:divsChild>
            <w:div w:id="651179138">
              <w:marLeft w:val="0"/>
              <w:marRight w:val="0"/>
              <w:marTop w:val="0"/>
              <w:marBottom w:val="0"/>
              <w:divBdr>
                <w:top w:val="none" w:sz="0" w:space="0" w:color="auto"/>
                <w:left w:val="none" w:sz="0" w:space="0" w:color="auto"/>
                <w:bottom w:val="none" w:sz="0" w:space="0" w:color="auto"/>
                <w:right w:val="none" w:sz="0" w:space="0" w:color="auto"/>
              </w:divBdr>
              <w:divsChild>
                <w:div w:id="634221000">
                  <w:marLeft w:val="0"/>
                  <w:marRight w:val="0"/>
                  <w:marTop w:val="0"/>
                  <w:marBottom w:val="0"/>
                  <w:divBdr>
                    <w:top w:val="none" w:sz="0" w:space="0" w:color="auto"/>
                    <w:left w:val="none" w:sz="0" w:space="0" w:color="auto"/>
                    <w:bottom w:val="none" w:sz="0" w:space="0" w:color="auto"/>
                    <w:right w:val="none" w:sz="0" w:space="0" w:color="auto"/>
                  </w:divBdr>
                  <w:divsChild>
                    <w:div w:id="1623148019">
                      <w:marLeft w:val="0"/>
                      <w:marRight w:val="0"/>
                      <w:marTop w:val="100"/>
                      <w:marBottom w:val="100"/>
                      <w:divBdr>
                        <w:top w:val="none" w:sz="0" w:space="0" w:color="auto"/>
                        <w:left w:val="none" w:sz="0" w:space="0" w:color="auto"/>
                        <w:bottom w:val="none" w:sz="0" w:space="0" w:color="auto"/>
                        <w:right w:val="none" w:sz="0" w:space="0" w:color="auto"/>
                      </w:divBdr>
                      <w:divsChild>
                        <w:div w:id="2085104579">
                          <w:marLeft w:val="0"/>
                          <w:marRight w:val="0"/>
                          <w:marTop w:val="0"/>
                          <w:marBottom w:val="0"/>
                          <w:divBdr>
                            <w:top w:val="none" w:sz="0" w:space="0" w:color="auto"/>
                            <w:left w:val="none" w:sz="0" w:space="0" w:color="auto"/>
                            <w:bottom w:val="none" w:sz="0" w:space="0" w:color="auto"/>
                            <w:right w:val="none" w:sz="0" w:space="0" w:color="auto"/>
                          </w:divBdr>
                          <w:divsChild>
                            <w:div w:id="968903081">
                              <w:marLeft w:val="0"/>
                              <w:marRight w:val="0"/>
                              <w:marTop w:val="0"/>
                              <w:marBottom w:val="0"/>
                              <w:divBdr>
                                <w:top w:val="none" w:sz="0" w:space="0" w:color="auto"/>
                                <w:left w:val="none" w:sz="0" w:space="0" w:color="auto"/>
                                <w:bottom w:val="none" w:sz="0" w:space="0" w:color="auto"/>
                                <w:right w:val="none" w:sz="0" w:space="0" w:color="auto"/>
                              </w:divBdr>
                              <w:divsChild>
                                <w:div w:id="1906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011972">
      <w:bodyDiv w:val="1"/>
      <w:marLeft w:val="0"/>
      <w:marRight w:val="0"/>
      <w:marTop w:val="0"/>
      <w:marBottom w:val="0"/>
      <w:divBdr>
        <w:top w:val="none" w:sz="0" w:space="0" w:color="auto"/>
        <w:left w:val="none" w:sz="0" w:space="0" w:color="auto"/>
        <w:bottom w:val="none" w:sz="0" w:space="0" w:color="auto"/>
        <w:right w:val="none" w:sz="0" w:space="0" w:color="auto"/>
      </w:divBdr>
    </w:div>
    <w:div w:id="1453404743">
      <w:bodyDiv w:val="1"/>
      <w:marLeft w:val="0"/>
      <w:marRight w:val="0"/>
      <w:marTop w:val="0"/>
      <w:marBottom w:val="0"/>
      <w:divBdr>
        <w:top w:val="none" w:sz="0" w:space="0" w:color="auto"/>
        <w:left w:val="none" w:sz="0" w:space="0" w:color="auto"/>
        <w:bottom w:val="none" w:sz="0" w:space="0" w:color="auto"/>
        <w:right w:val="none" w:sz="0" w:space="0" w:color="auto"/>
      </w:divBdr>
    </w:div>
    <w:div w:id="1457065498">
      <w:bodyDiv w:val="1"/>
      <w:marLeft w:val="0"/>
      <w:marRight w:val="0"/>
      <w:marTop w:val="0"/>
      <w:marBottom w:val="0"/>
      <w:divBdr>
        <w:top w:val="none" w:sz="0" w:space="0" w:color="auto"/>
        <w:left w:val="none" w:sz="0" w:space="0" w:color="auto"/>
        <w:bottom w:val="none" w:sz="0" w:space="0" w:color="auto"/>
        <w:right w:val="none" w:sz="0" w:space="0" w:color="auto"/>
      </w:divBdr>
    </w:div>
    <w:div w:id="1457945106">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0"/>
          <w:marRight w:val="0"/>
          <w:marTop w:val="0"/>
          <w:marBottom w:val="375"/>
          <w:divBdr>
            <w:top w:val="none" w:sz="0" w:space="0" w:color="auto"/>
            <w:left w:val="none" w:sz="0" w:space="0" w:color="auto"/>
            <w:bottom w:val="none" w:sz="0" w:space="0" w:color="auto"/>
            <w:right w:val="none" w:sz="0" w:space="0" w:color="auto"/>
          </w:divBdr>
        </w:div>
        <w:div w:id="637344609">
          <w:marLeft w:val="0"/>
          <w:marRight w:val="0"/>
          <w:marTop w:val="0"/>
          <w:marBottom w:val="375"/>
          <w:divBdr>
            <w:top w:val="none" w:sz="0" w:space="0" w:color="auto"/>
            <w:left w:val="none" w:sz="0" w:space="0" w:color="auto"/>
            <w:bottom w:val="none" w:sz="0" w:space="0" w:color="auto"/>
            <w:right w:val="none" w:sz="0" w:space="0" w:color="auto"/>
          </w:divBdr>
        </w:div>
      </w:divsChild>
    </w:div>
    <w:div w:id="1458447204">
      <w:bodyDiv w:val="1"/>
      <w:marLeft w:val="0"/>
      <w:marRight w:val="0"/>
      <w:marTop w:val="0"/>
      <w:marBottom w:val="0"/>
      <w:divBdr>
        <w:top w:val="none" w:sz="0" w:space="0" w:color="auto"/>
        <w:left w:val="none" w:sz="0" w:space="0" w:color="auto"/>
        <w:bottom w:val="none" w:sz="0" w:space="0" w:color="auto"/>
        <w:right w:val="none" w:sz="0" w:space="0" w:color="auto"/>
      </w:divBdr>
    </w:div>
    <w:div w:id="1458640277">
      <w:bodyDiv w:val="1"/>
      <w:marLeft w:val="0"/>
      <w:marRight w:val="0"/>
      <w:marTop w:val="0"/>
      <w:marBottom w:val="0"/>
      <w:divBdr>
        <w:top w:val="none" w:sz="0" w:space="0" w:color="auto"/>
        <w:left w:val="none" w:sz="0" w:space="0" w:color="auto"/>
        <w:bottom w:val="none" w:sz="0" w:space="0" w:color="auto"/>
        <w:right w:val="none" w:sz="0" w:space="0" w:color="auto"/>
      </w:divBdr>
    </w:div>
    <w:div w:id="1458714825">
      <w:bodyDiv w:val="1"/>
      <w:marLeft w:val="0"/>
      <w:marRight w:val="0"/>
      <w:marTop w:val="0"/>
      <w:marBottom w:val="0"/>
      <w:divBdr>
        <w:top w:val="none" w:sz="0" w:space="0" w:color="auto"/>
        <w:left w:val="none" w:sz="0" w:space="0" w:color="auto"/>
        <w:bottom w:val="none" w:sz="0" w:space="0" w:color="auto"/>
        <w:right w:val="none" w:sz="0" w:space="0" w:color="auto"/>
      </w:divBdr>
    </w:div>
    <w:div w:id="1459453898">
      <w:bodyDiv w:val="1"/>
      <w:marLeft w:val="0"/>
      <w:marRight w:val="0"/>
      <w:marTop w:val="0"/>
      <w:marBottom w:val="0"/>
      <w:divBdr>
        <w:top w:val="none" w:sz="0" w:space="0" w:color="auto"/>
        <w:left w:val="none" w:sz="0" w:space="0" w:color="auto"/>
        <w:bottom w:val="none" w:sz="0" w:space="0" w:color="auto"/>
        <w:right w:val="none" w:sz="0" w:space="0" w:color="auto"/>
      </w:divBdr>
      <w:divsChild>
        <w:div w:id="402801464">
          <w:marLeft w:val="0"/>
          <w:marRight w:val="0"/>
          <w:marTop w:val="0"/>
          <w:marBottom w:val="375"/>
          <w:divBdr>
            <w:top w:val="none" w:sz="0" w:space="0" w:color="auto"/>
            <w:left w:val="none" w:sz="0" w:space="0" w:color="auto"/>
            <w:bottom w:val="none" w:sz="0" w:space="0" w:color="auto"/>
            <w:right w:val="none" w:sz="0" w:space="0" w:color="auto"/>
          </w:divBdr>
        </w:div>
        <w:div w:id="1682706999">
          <w:marLeft w:val="0"/>
          <w:marRight w:val="0"/>
          <w:marTop w:val="0"/>
          <w:marBottom w:val="375"/>
          <w:divBdr>
            <w:top w:val="none" w:sz="0" w:space="0" w:color="auto"/>
            <w:left w:val="none" w:sz="0" w:space="0" w:color="auto"/>
            <w:bottom w:val="none" w:sz="0" w:space="0" w:color="auto"/>
            <w:right w:val="none" w:sz="0" w:space="0" w:color="auto"/>
          </w:divBdr>
        </w:div>
      </w:divsChild>
    </w:div>
    <w:div w:id="1464613901">
      <w:bodyDiv w:val="1"/>
      <w:marLeft w:val="0"/>
      <w:marRight w:val="0"/>
      <w:marTop w:val="0"/>
      <w:marBottom w:val="0"/>
      <w:divBdr>
        <w:top w:val="none" w:sz="0" w:space="0" w:color="auto"/>
        <w:left w:val="none" w:sz="0" w:space="0" w:color="auto"/>
        <w:bottom w:val="none" w:sz="0" w:space="0" w:color="auto"/>
        <w:right w:val="none" w:sz="0" w:space="0" w:color="auto"/>
      </w:divBdr>
    </w:div>
    <w:div w:id="1467356497">
      <w:bodyDiv w:val="1"/>
      <w:marLeft w:val="0"/>
      <w:marRight w:val="0"/>
      <w:marTop w:val="0"/>
      <w:marBottom w:val="0"/>
      <w:divBdr>
        <w:top w:val="none" w:sz="0" w:space="0" w:color="auto"/>
        <w:left w:val="none" w:sz="0" w:space="0" w:color="auto"/>
        <w:bottom w:val="none" w:sz="0" w:space="0" w:color="auto"/>
        <w:right w:val="none" w:sz="0" w:space="0" w:color="auto"/>
      </w:divBdr>
    </w:div>
    <w:div w:id="1471510652">
      <w:bodyDiv w:val="1"/>
      <w:marLeft w:val="0"/>
      <w:marRight w:val="0"/>
      <w:marTop w:val="0"/>
      <w:marBottom w:val="0"/>
      <w:divBdr>
        <w:top w:val="none" w:sz="0" w:space="0" w:color="auto"/>
        <w:left w:val="none" w:sz="0" w:space="0" w:color="auto"/>
        <w:bottom w:val="none" w:sz="0" w:space="0" w:color="auto"/>
        <w:right w:val="none" w:sz="0" w:space="0" w:color="auto"/>
      </w:divBdr>
      <w:divsChild>
        <w:div w:id="1959143476">
          <w:marLeft w:val="0"/>
          <w:marRight w:val="0"/>
          <w:marTop w:val="0"/>
          <w:marBottom w:val="375"/>
          <w:divBdr>
            <w:top w:val="none" w:sz="0" w:space="0" w:color="auto"/>
            <w:left w:val="none" w:sz="0" w:space="0" w:color="auto"/>
            <w:bottom w:val="none" w:sz="0" w:space="0" w:color="auto"/>
            <w:right w:val="none" w:sz="0" w:space="0" w:color="auto"/>
          </w:divBdr>
        </w:div>
        <w:div w:id="1820801404">
          <w:marLeft w:val="0"/>
          <w:marRight w:val="0"/>
          <w:marTop w:val="0"/>
          <w:marBottom w:val="375"/>
          <w:divBdr>
            <w:top w:val="none" w:sz="0" w:space="0" w:color="auto"/>
            <w:left w:val="none" w:sz="0" w:space="0" w:color="auto"/>
            <w:bottom w:val="none" w:sz="0" w:space="0" w:color="auto"/>
            <w:right w:val="none" w:sz="0" w:space="0" w:color="auto"/>
          </w:divBdr>
        </w:div>
      </w:divsChild>
    </w:div>
    <w:div w:id="1474984402">
      <w:bodyDiv w:val="1"/>
      <w:marLeft w:val="0"/>
      <w:marRight w:val="0"/>
      <w:marTop w:val="0"/>
      <w:marBottom w:val="0"/>
      <w:divBdr>
        <w:top w:val="none" w:sz="0" w:space="0" w:color="auto"/>
        <w:left w:val="none" w:sz="0" w:space="0" w:color="auto"/>
        <w:bottom w:val="none" w:sz="0" w:space="0" w:color="auto"/>
        <w:right w:val="none" w:sz="0" w:space="0" w:color="auto"/>
      </w:divBdr>
      <w:divsChild>
        <w:div w:id="1242712441">
          <w:marLeft w:val="0"/>
          <w:marRight w:val="0"/>
          <w:marTop w:val="0"/>
          <w:marBottom w:val="0"/>
          <w:divBdr>
            <w:top w:val="none" w:sz="0" w:space="0" w:color="auto"/>
            <w:left w:val="none" w:sz="0" w:space="0" w:color="auto"/>
            <w:bottom w:val="none" w:sz="0" w:space="0" w:color="auto"/>
            <w:right w:val="none" w:sz="0" w:space="0" w:color="auto"/>
          </w:divBdr>
          <w:divsChild>
            <w:div w:id="741678254">
              <w:marLeft w:val="0"/>
              <w:marRight w:val="0"/>
              <w:marTop w:val="75"/>
              <w:marBottom w:val="0"/>
              <w:divBdr>
                <w:top w:val="none" w:sz="0" w:space="0" w:color="auto"/>
                <w:left w:val="none" w:sz="0" w:space="0" w:color="auto"/>
                <w:bottom w:val="none" w:sz="0" w:space="0" w:color="auto"/>
                <w:right w:val="none" w:sz="0" w:space="0" w:color="auto"/>
              </w:divBdr>
              <w:divsChild>
                <w:div w:id="13737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5692">
          <w:marLeft w:val="0"/>
          <w:marRight w:val="0"/>
          <w:marTop w:val="0"/>
          <w:marBottom w:val="450"/>
          <w:divBdr>
            <w:top w:val="none" w:sz="0" w:space="0" w:color="auto"/>
            <w:left w:val="none" w:sz="0" w:space="0" w:color="auto"/>
            <w:bottom w:val="none" w:sz="0" w:space="0" w:color="auto"/>
            <w:right w:val="none" w:sz="0" w:space="0" w:color="auto"/>
          </w:divBdr>
          <w:divsChild>
            <w:div w:id="1074549452">
              <w:marLeft w:val="0"/>
              <w:marRight w:val="0"/>
              <w:marTop w:val="0"/>
              <w:marBottom w:val="0"/>
              <w:divBdr>
                <w:top w:val="none" w:sz="0" w:space="0" w:color="auto"/>
                <w:left w:val="none" w:sz="0" w:space="0" w:color="auto"/>
                <w:bottom w:val="none" w:sz="0" w:space="0" w:color="auto"/>
                <w:right w:val="none" w:sz="0" w:space="0" w:color="auto"/>
              </w:divBdr>
            </w:div>
          </w:divsChild>
        </w:div>
        <w:div w:id="1097824704">
          <w:marLeft w:val="0"/>
          <w:marRight w:val="0"/>
          <w:marTop w:val="0"/>
          <w:marBottom w:val="0"/>
          <w:divBdr>
            <w:top w:val="none" w:sz="0" w:space="0" w:color="auto"/>
            <w:left w:val="none" w:sz="0" w:space="0" w:color="auto"/>
            <w:bottom w:val="none" w:sz="0" w:space="0" w:color="auto"/>
            <w:right w:val="none" w:sz="0" w:space="0" w:color="auto"/>
          </w:divBdr>
          <w:divsChild>
            <w:div w:id="290484280">
              <w:marLeft w:val="0"/>
              <w:marRight w:val="0"/>
              <w:marTop w:val="0"/>
              <w:marBottom w:val="0"/>
              <w:divBdr>
                <w:top w:val="none" w:sz="0" w:space="0" w:color="auto"/>
                <w:left w:val="none" w:sz="0" w:space="0" w:color="auto"/>
                <w:bottom w:val="none" w:sz="0" w:space="0" w:color="auto"/>
                <w:right w:val="none" w:sz="0" w:space="0" w:color="auto"/>
              </w:divBdr>
              <w:divsChild>
                <w:div w:id="103235052">
                  <w:marLeft w:val="0"/>
                  <w:marRight w:val="0"/>
                  <w:marTop w:val="0"/>
                  <w:marBottom w:val="240"/>
                  <w:divBdr>
                    <w:top w:val="none" w:sz="0" w:space="0" w:color="auto"/>
                    <w:left w:val="none" w:sz="0" w:space="0" w:color="auto"/>
                    <w:bottom w:val="none" w:sz="0" w:space="0" w:color="auto"/>
                    <w:right w:val="none" w:sz="0" w:space="0" w:color="auto"/>
                  </w:divBdr>
                  <w:divsChild>
                    <w:div w:id="982271735">
                      <w:marLeft w:val="0"/>
                      <w:marRight w:val="0"/>
                      <w:marTop w:val="0"/>
                      <w:marBottom w:val="0"/>
                      <w:divBdr>
                        <w:top w:val="none" w:sz="0" w:space="0" w:color="auto"/>
                        <w:left w:val="none" w:sz="0" w:space="0" w:color="auto"/>
                        <w:bottom w:val="none" w:sz="0" w:space="0" w:color="auto"/>
                        <w:right w:val="none" w:sz="0" w:space="0" w:color="auto"/>
                      </w:divBdr>
                    </w:div>
                  </w:divsChild>
                </w:div>
                <w:div w:id="11286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3823">
      <w:bodyDiv w:val="1"/>
      <w:marLeft w:val="0"/>
      <w:marRight w:val="0"/>
      <w:marTop w:val="0"/>
      <w:marBottom w:val="0"/>
      <w:divBdr>
        <w:top w:val="none" w:sz="0" w:space="0" w:color="auto"/>
        <w:left w:val="none" w:sz="0" w:space="0" w:color="auto"/>
        <w:bottom w:val="none" w:sz="0" w:space="0" w:color="auto"/>
        <w:right w:val="none" w:sz="0" w:space="0" w:color="auto"/>
      </w:divBdr>
    </w:div>
    <w:div w:id="1480608031">
      <w:bodyDiv w:val="1"/>
      <w:marLeft w:val="0"/>
      <w:marRight w:val="0"/>
      <w:marTop w:val="0"/>
      <w:marBottom w:val="0"/>
      <w:divBdr>
        <w:top w:val="none" w:sz="0" w:space="0" w:color="auto"/>
        <w:left w:val="none" w:sz="0" w:space="0" w:color="auto"/>
        <w:bottom w:val="none" w:sz="0" w:space="0" w:color="auto"/>
        <w:right w:val="none" w:sz="0" w:space="0" w:color="auto"/>
      </w:divBdr>
    </w:div>
    <w:div w:id="1482887832">
      <w:bodyDiv w:val="1"/>
      <w:marLeft w:val="0"/>
      <w:marRight w:val="0"/>
      <w:marTop w:val="0"/>
      <w:marBottom w:val="0"/>
      <w:divBdr>
        <w:top w:val="none" w:sz="0" w:space="0" w:color="auto"/>
        <w:left w:val="none" w:sz="0" w:space="0" w:color="auto"/>
        <w:bottom w:val="none" w:sz="0" w:space="0" w:color="auto"/>
        <w:right w:val="none" w:sz="0" w:space="0" w:color="auto"/>
      </w:divBdr>
    </w:div>
    <w:div w:id="1483887437">
      <w:bodyDiv w:val="1"/>
      <w:marLeft w:val="0"/>
      <w:marRight w:val="0"/>
      <w:marTop w:val="0"/>
      <w:marBottom w:val="0"/>
      <w:divBdr>
        <w:top w:val="none" w:sz="0" w:space="0" w:color="auto"/>
        <w:left w:val="none" w:sz="0" w:space="0" w:color="auto"/>
        <w:bottom w:val="none" w:sz="0" w:space="0" w:color="auto"/>
        <w:right w:val="none" w:sz="0" w:space="0" w:color="auto"/>
      </w:divBdr>
      <w:divsChild>
        <w:div w:id="510409636">
          <w:marLeft w:val="0"/>
          <w:marRight w:val="0"/>
          <w:marTop w:val="0"/>
          <w:marBottom w:val="375"/>
          <w:divBdr>
            <w:top w:val="none" w:sz="0" w:space="0" w:color="auto"/>
            <w:left w:val="none" w:sz="0" w:space="0" w:color="auto"/>
            <w:bottom w:val="none" w:sz="0" w:space="0" w:color="auto"/>
            <w:right w:val="none" w:sz="0" w:space="0" w:color="auto"/>
          </w:divBdr>
        </w:div>
        <w:div w:id="647635712">
          <w:marLeft w:val="0"/>
          <w:marRight w:val="0"/>
          <w:marTop w:val="0"/>
          <w:marBottom w:val="375"/>
          <w:divBdr>
            <w:top w:val="none" w:sz="0" w:space="0" w:color="auto"/>
            <w:left w:val="none" w:sz="0" w:space="0" w:color="auto"/>
            <w:bottom w:val="none" w:sz="0" w:space="0" w:color="auto"/>
            <w:right w:val="none" w:sz="0" w:space="0" w:color="auto"/>
          </w:divBdr>
        </w:div>
      </w:divsChild>
    </w:div>
    <w:div w:id="1484851237">
      <w:bodyDiv w:val="1"/>
      <w:marLeft w:val="0"/>
      <w:marRight w:val="0"/>
      <w:marTop w:val="0"/>
      <w:marBottom w:val="0"/>
      <w:divBdr>
        <w:top w:val="none" w:sz="0" w:space="0" w:color="auto"/>
        <w:left w:val="none" w:sz="0" w:space="0" w:color="auto"/>
        <w:bottom w:val="none" w:sz="0" w:space="0" w:color="auto"/>
        <w:right w:val="none" w:sz="0" w:space="0" w:color="auto"/>
      </w:divBdr>
      <w:divsChild>
        <w:div w:id="1795057385">
          <w:marLeft w:val="0"/>
          <w:marRight w:val="0"/>
          <w:marTop w:val="0"/>
          <w:marBottom w:val="0"/>
          <w:divBdr>
            <w:top w:val="none" w:sz="0" w:space="0" w:color="auto"/>
            <w:left w:val="none" w:sz="0" w:space="0" w:color="auto"/>
            <w:bottom w:val="none" w:sz="0" w:space="0" w:color="auto"/>
            <w:right w:val="none" w:sz="0" w:space="0" w:color="auto"/>
          </w:divBdr>
          <w:divsChild>
            <w:div w:id="501164741">
              <w:marLeft w:val="0"/>
              <w:marRight w:val="0"/>
              <w:marTop w:val="0"/>
              <w:marBottom w:val="0"/>
              <w:divBdr>
                <w:top w:val="none" w:sz="0" w:space="0" w:color="auto"/>
                <w:left w:val="none" w:sz="0" w:space="0" w:color="auto"/>
                <w:bottom w:val="none" w:sz="0" w:space="0" w:color="auto"/>
                <w:right w:val="none" w:sz="0" w:space="0" w:color="auto"/>
              </w:divBdr>
            </w:div>
          </w:divsChild>
        </w:div>
        <w:div w:id="414471363">
          <w:marLeft w:val="0"/>
          <w:marRight w:val="0"/>
          <w:marTop w:val="0"/>
          <w:marBottom w:val="0"/>
          <w:divBdr>
            <w:top w:val="none" w:sz="0" w:space="0" w:color="auto"/>
            <w:left w:val="none" w:sz="0" w:space="0" w:color="auto"/>
            <w:bottom w:val="none" w:sz="0" w:space="0" w:color="auto"/>
            <w:right w:val="none" w:sz="0" w:space="0" w:color="auto"/>
          </w:divBdr>
          <w:divsChild>
            <w:div w:id="242301945">
              <w:marLeft w:val="0"/>
              <w:marRight w:val="0"/>
              <w:marTop w:val="0"/>
              <w:marBottom w:val="240"/>
              <w:divBdr>
                <w:top w:val="none" w:sz="0" w:space="0" w:color="auto"/>
                <w:left w:val="none" w:sz="0" w:space="0" w:color="auto"/>
                <w:bottom w:val="none" w:sz="0" w:space="0" w:color="auto"/>
                <w:right w:val="none" w:sz="0" w:space="0" w:color="auto"/>
              </w:divBdr>
            </w:div>
            <w:div w:id="1404260661">
              <w:marLeft w:val="0"/>
              <w:marRight w:val="0"/>
              <w:marTop w:val="0"/>
              <w:marBottom w:val="0"/>
              <w:divBdr>
                <w:top w:val="none" w:sz="0" w:space="0" w:color="auto"/>
                <w:left w:val="none" w:sz="0" w:space="0" w:color="auto"/>
                <w:bottom w:val="none" w:sz="0" w:space="0" w:color="auto"/>
                <w:right w:val="none" w:sz="0" w:space="0" w:color="auto"/>
              </w:divBdr>
            </w:div>
            <w:div w:id="20784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75469">
      <w:bodyDiv w:val="1"/>
      <w:marLeft w:val="0"/>
      <w:marRight w:val="0"/>
      <w:marTop w:val="0"/>
      <w:marBottom w:val="0"/>
      <w:divBdr>
        <w:top w:val="none" w:sz="0" w:space="0" w:color="auto"/>
        <w:left w:val="none" w:sz="0" w:space="0" w:color="auto"/>
        <w:bottom w:val="none" w:sz="0" w:space="0" w:color="auto"/>
        <w:right w:val="none" w:sz="0" w:space="0" w:color="auto"/>
      </w:divBdr>
      <w:divsChild>
        <w:div w:id="1478061509">
          <w:marLeft w:val="0"/>
          <w:marRight w:val="0"/>
          <w:marTop w:val="0"/>
          <w:marBottom w:val="0"/>
          <w:divBdr>
            <w:top w:val="none" w:sz="0" w:space="0" w:color="auto"/>
            <w:left w:val="none" w:sz="0" w:space="0" w:color="auto"/>
            <w:bottom w:val="none" w:sz="0" w:space="0" w:color="auto"/>
            <w:right w:val="none" w:sz="0" w:space="0" w:color="auto"/>
          </w:divBdr>
        </w:div>
      </w:divsChild>
    </w:div>
    <w:div w:id="1487670349">
      <w:bodyDiv w:val="1"/>
      <w:marLeft w:val="0"/>
      <w:marRight w:val="0"/>
      <w:marTop w:val="0"/>
      <w:marBottom w:val="0"/>
      <w:divBdr>
        <w:top w:val="none" w:sz="0" w:space="0" w:color="auto"/>
        <w:left w:val="none" w:sz="0" w:space="0" w:color="auto"/>
        <w:bottom w:val="none" w:sz="0" w:space="0" w:color="auto"/>
        <w:right w:val="none" w:sz="0" w:space="0" w:color="auto"/>
      </w:divBdr>
      <w:divsChild>
        <w:div w:id="1590044220">
          <w:marLeft w:val="0"/>
          <w:marRight w:val="0"/>
          <w:marTop w:val="0"/>
          <w:marBottom w:val="375"/>
          <w:divBdr>
            <w:top w:val="none" w:sz="0" w:space="0" w:color="auto"/>
            <w:left w:val="none" w:sz="0" w:space="0" w:color="auto"/>
            <w:bottom w:val="none" w:sz="0" w:space="0" w:color="auto"/>
            <w:right w:val="none" w:sz="0" w:space="0" w:color="auto"/>
          </w:divBdr>
        </w:div>
        <w:div w:id="1829445358">
          <w:marLeft w:val="0"/>
          <w:marRight w:val="0"/>
          <w:marTop w:val="0"/>
          <w:marBottom w:val="375"/>
          <w:divBdr>
            <w:top w:val="none" w:sz="0" w:space="0" w:color="auto"/>
            <w:left w:val="none" w:sz="0" w:space="0" w:color="auto"/>
            <w:bottom w:val="none" w:sz="0" w:space="0" w:color="auto"/>
            <w:right w:val="none" w:sz="0" w:space="0" w:color="auto"/>
          </w:divBdr>
        </w:div>
      </w:divsChild>
    </w:div>
    <w:div w:id="1487940484">
      <w:bodyDiv w:val="1"/>
      <w:marLeft w:val="0"/>
      <w:marRight w:val="0"/>
      <w:marTop w:val="0"/>
      <w:marBottom w:val="0"/>
      <w:divBdr>
        <w:top w:val="none" w:sz="0" w:space="0" w:color="auto"/>
        <w:left w:val="none" w:sz="0" w:space="0" w:color="auto"/>
        <w:bottom w:val="none" w:sz="0" w:space="0" w:color="auto"/>
        <w:right w:val="none" w:sz="0" w:space="0" w:color="auto"/>
      </w:divBdr>
    </w:div>
    <w:div w:id="1491942485">
      <w:bodyDiv w:val="1"/>
      <w:marLeft w:val="0"/>
      <w:marRight w:val="0"/>
      <w:marTop w:val="0"/>
      <w:marBottom w:val="0"/>
      <w:divBdr>
        <w:top w:val="none" w:sz="0" w:space="0" w:color="auto"/>
        <w:left w:val="none" w:sz="0" w:space="0" w:color="auto"/>
        <w:bottom w:val="none" w:sz="0" w:space="0" w:color="auto"/>
        <w:right w:val="none" w:sz="0" w:space="0" w:color="auto"/>
      </w:divBdr>
      <w:divsChild>
        <w:div w:id="19161634">
          <w:marLeft w:val="0"/>
          <w:marRight w:val="0"/>
          <w:marTop w:val="0"/>
          <w:marBottom w:val="0"/>
          <w:divBdr>
            <w:top w:val="none" w:sz="0" w:space="0" w:color="auto"/>
            <w:left w:val="none" w:sz="0" w:space="0" w:color="auto"/>
            <w:bottom w:val="none" w:sz="0" w:space="0" w:color="auto"/>
            <w:right w:val="none" w:sz="0" w:space="0" w:color="auto"/>
          </w:divBdr>
          <w:divsChild>
            <w:div w:id="455218447">
              <w:marLeft w:val="-225"/>
              <w:marRight w:val="-225"/>
              <w:marTop w:val="0"/>
              <w:marBottom w:val="0"/>
              <w:divBdr>
                <w:top w:val="none" w:sz="0" w:space="0" w:color="auto"/>
                <w:left w:val="none" w:sz="0" w:space="0" w:color="auto"/>
                <w:bottom w:val="none" w:sz="0" w:space="0" w:color="auto"/>
                <w:right w:val="none" w:sz="0" w:space="0" w:color="auto"/>
              </w:divBdr>
              <w:divsChild>
                <w:div w:id="1944991582">
                  <w:marLeft w:val="0"/>
                  <w:marRight w:val="0"/>
                  <w:marTop w:val="0"/>
                  <w:marBottom w:val="0"/>
                  <w:divBdr>
                    <w:top w:val="none" w:sz="0" w:space="0" w:color="auto"/>
                    <w:left w:val="none" w:sz="0" w:space="0" w:color="auto"/>
                    <w:bottom w:val="none" w:sz="0" w:space="0" w:color="auto"/>
                    <w:right w:val="none" w:sz="0" w:space="0" w:color="auto"/>
                  </w:divBdr>
                  <w:divsChild>
                    <w:div w:id="1732191448">
                      <w:marLeft w:val="0"/>
                      <w:marRight w:val="0"/>
                      <w:marTop w:val="0"/>
                      <w:marBottom w:val="300"/>
                      <w:divBdr>
                        <w:top w:val="none" w:sz="0" w:space="0" w:color="auto"/>
                        <w:left w:val="none" w:sz="0" w:space="0" w:color="auto"/>
                        <w:bottom w:val="none" w:sz="0" w:space="0" w:color="auto"/>
                        <w:right w:val="none" w:sz="0" w:space="0" w:color="auto"/>
                      </w:divBdr>
                      <w:divsChild>
                        <w:div w:id="1609195826">
                          <w:marLeft w:val="0"/>
                          <w:marRight w:val="0"/>
                          <w:marTop w:val="0"/>
                          <w:marBottom w:val="0"/>
                          <w:divBdr>
                            <w:top w:val="none" w:sz="0" w:space="0" w:color="auto"/>
                            <w:left w:val="none" w:sz="0" w:space="0" w:color="auto"/>
                            <w:bottom w:val="none" w:sz="0" w:space="0" w:color="auto"/>
                            <w:right w:val="none" w:sz="0" w:space="0" w:color="auto"/>
                          </w:divBdr>
                          <w:divsChild>
                            <w:div w:id="605625742">
                              <w:marLeft w:val="0"/>
                              <w:marRight w:val="0"/>
                              <w:marTop w:val="0"/>
                              <w:marBottom w:val="0"/>
                              <w:divBdr>
                                <w:top w:val="none" w:sz="0" w:space="0" w:color="auto"/>
                                <w:left w:val="none" w:sz="0" w:space="0" w:color="auto"/>
                                <w:bottom w:val="none" w:sz="0" w:space="0" w:color="auto"/>
                                <w:right w:val="none" w:sz="0" w:space="0" w:color="auto"/>
                              </w:divBdr>
                              <w:divsChild>
                                <w:div w:id="1390693729">
                                  <w:marLeft w:val="0"/>
                                  <w:marRight w:val="0"/>
                                  <w:marTop w:val="0"/>
                                  <w:marBottom w:val="0"/>
                                  <w:divBdr>
                                    <w:top w:val="none" w:sz="0" w:space="0" w:color="auto"/>
                                    <w:left w:val="none" w:sz="0" w:space="0" w:color="auto"/>
                                    <w:bottom w:val="none" w:sz="0" w:space="0" w:color="auto"/>
                                    <w:right w:val="none" w:sz="0" w:space="0" w:color="auto"/>
                                  </w:divBdr>
                                  <w:divsChild>
                                    <w:div w:id="841968543">
                                      <w:marLeft w:val="-225"/>
                                      <w:marRight w:val="-225"/>
                                      <w:marTop w:val="0"/>
                                      <w:marBottom w:val="0"/>
                                      <w:divBdr>
                                        <w:top w:val="none" w:sz="0" w:space="0" w:color="auto"/>
                                        <w:left w:val="none" w:sz="0" w:space="0" w:color="auto"/>
                                        <w:bottom w:val="none" w:sz="0" w:space="0" w:color="auto"/>
                                        <w:right w:val="none" w:sz="0" w:space="0" w:color="auto"/>
                                      </w:divBdr>
                                      <w:divsChild>
                                        <w:div w:id="54679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0911">
      <w:bodyDiv w:val="1"/>
      <w:marLeft w:val="0"/>
      <w:marRight w:val="0"/>
      <w:marTop w:val="0"/>
      <w:marBottom w:val="0"/>
      <w:divBdr>
        <w:top w:val="none" w:sz="0" w:space="0" w:color="auto"/>
        <w:left w:val="none" w:sz="0" w:space="0" w:color="auto"/>
        <w:bottom w:val="none" w:sz="0" w:space="0" w:color="auto"/>
        <w:right w:val="none" w:sz="0" w:space="0" w:color="auto"/>
      </w:divBdr>
    </w:div>
    <w:div w:id="1496149533">
      <w:bodyDiv w:val="1"/>
      <w:marLeft w:val="0"/>
      <w:marRight w:val="0"/>
      <w:marTop w:val="0"/>
      <w:marBottom w:val="0"/>
      <w:divBdr>
        <w:top w:val="none" w:sz="0" w:space="0" w:color="auto"/>
        <w:left w:val="none" w:sz="0" w:space="0" w:color="auto"/>
        <w:bottom w:val="none" w:sz="0" w:space="0" w:color="auto"/>
        <w:right w:val="none" w:sz="0" w:space="0" w:color="auto"/>
      </w:divBdr>
      <w:divsChild>
        <w:div w:id="2112041086">
          <w:marLeft w:val="0"/>
          <w:marRight w:val="0"/>
          <w:marTop w:val="0"/>
          <w:marBottom w:val="0"/>
          <w:divBdr>
            <w:top w:val="none" w:sz="0" w:space="0" w:color="auto"/>
            <w:left w:val="none" w:sz="0" w:space="0" w:color="auto"/>
            <w:bottom w:val="none" w:sz="0" w:space="0" w:color="auto"/>
            <w:right w:val="none" w:sz="0" w:space="0" w:color="auto"/>
          </w:divBdr>
          <w:divsChild>
            <w:div w:id="1482696593">
              <w:marLeft w:val="0"/>
              <w:marRight w:val="0"/>
              <w:marTop w:val="0"/>
              <w:marBottom w:val="0"/>
              <w:divBdr>
                <w:top w:val="none" w:sz="0" w:space="0" w:color="auto"/>
                <w:left w:val="none" w:sz="0" w:space="0" w:color="auto"/>
                <w:bottom w:val="none" w:sz="0" w:space="0" w:color="auto"/>
                <w:right w:val="none" w:sz="0" w:space="0" w:color="auto"/>
              </w:divBdr>
              <w:divsChild>
                <w:div w:id="573928719">
                  <w:marLeft w:val="0"/>
                  <w:marRight w:val="0"/>
                  <w:marTop w:val="0"/>
                  <w:marBottom w:val="0"/>
                  <w:divBdr>
                    <w:top w:val="none" w:sz="0" w:space="0" w:color="auto"/>
                    <w:left w:val="none" w:sz="0" w:space="0" w:color="auto"/>
                    <w:bottom w:val="none" w:sz="0" w:space="0" w:color="auto"/>
                    <w:right w:val="none" w:sz="0" w:space="0" w:color="auto"/>
                  </w:divBdr>
                  <w:divsChild>
                    <w:div w:id="1443113200">
                      <w:marLeft w:val="-225"/>
                      <w:marRight w:val="-225"/>
                      <w:marTop w:val="0"/>
                      <w:marBottom w:val="0"/>
                      <w:divBdr>
                        <w:top w:val="none" w:sz="0" w:space="0" w:color="auto"/>
                        <w:left w:val="none" w:sz="0" w:space="0" w:color="auto"/>
                        <w:bottom w:val="none" w:sz="0" w:space="0" w:color="auto"/>
                        <w:right w:val="none" w:sz="0" w:space="0" w:color="auto"/>
                      </w:divBdr>
                      <w:divsChild>
                        <w:div w:id="1787037375">
                          <w:marLeft w:val="0"/>
                          <w:marRight w:val="0"/>
                          <w:marTop w:val="0"/>
                          <w:marBottom w:val="0"/>
                          <w:divBdr>
                            <w:top w:val="none" w:sz="0" w:space="0" w:color="auto"/>
                            <w:left w:val="none" w:sz="0" w:space="0" w:color="auto"/>
                            <w:bottom w:val="none" w:sz="0" w:space="0" w:color="auto"/>
                            <w:right w:val="none" w:sz="0" w:space="0" w:color="auto"/>
                          </w:divBdr>
                          <w:divsChild>
                            <w:div w:id="1950156720">
                              <w:marLeft w:val="0"/>
                              <w:marRight w:val="0"/>
                              <w:marTop w:val="0"/>
                              <w:marBottom w:val="0"/>
                              <w:divBdr>
                                <w:top w:val="none" w:sz="0" w:space="0" w:color="auto"/>
                                <w:left w:val="none" w:sz="0" w:space="0" w:color="auto"/>
                                <w:bottom w:val="none" w:sz="0" w:space="0" w:color="auto"/>
                                <w:right w:val="none" w:sz="0" w:space="0" w:color="auto"/>
                              </w:divBdr>
                              <w:divsChild>
                                <w:div w:id="770781701">
                                  <w:marLeft w:val="0"/>
                                  <w:marRight w:val="0"/>
                                  <w:marTop w:val="0"/>
                                  <w:marBottom w:val="360"/>
                                  <w:divBdr>
                                    <w:top w:val="none" w:sz="0" w:space="0" w:color="auto"/>
                                    <w:left w:val="none" w:sz="0" w:space="0" w:color="auto"/>
                                    <w:bottom w:val="none" w:sz="0" w:space="0" w:color="auto"/>
                                    <w:right w:val="none" w:sz="0" w:space="0" w:color="auto"/>
                                  </w:divBdr>
                                  <w:divsChild>
                                    <w:div w:id="1147824820">
                                      <w:marLeft w:val="0"/>
                                      <w:marRight w:val="0"/>
                                      <w:marTop w:val="0"/>
                                      <w:marBottom w:val="0"/>
                                      <w:divBdr>
                                        <w:top w:val="none" w:sz="0" w:space="0" w:color="auto"/>
                                        <w:left w:val="none" w:sz="0" w:space="0" w:color="auto"/>
                                        <w:bottom w:val="none" w:sz="0" w:space="0" w:color="auto"/>
                                        <w:right w:val="none" w:sz="0" w:space="0" w:color="auto"/>
                                      </w:divBdr>
                                      <w:divsChild>
                                        <w:div w:id="14368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413895">
      <w:bodyDiv w:val="1"/>
      <w:marLeft w:val="0"/>
      <w:marRight w:val="0"/>
      <w:marTop w:val="0"/>
      <w:marBottom w:val="0"/>
      <w:divBdr>
        <w:top w:val="none" w:sz="0" w:space="0" w:color="auto"/>
        <w:left w:val="none" w:sz="0" w:space="0" w:color="auto"/>
        <w:bottom w:val="none" w:sz="0" w:space="0" w:color="auto"/>
        <w:right w:val="none" w:sz="0" w:space="0" w:color="auto"/>
      </w:divBdr>
    </w:div>
    <w:div w:id="1497381523">
      <w:bodyDiv w:val="1"/>
      <w:marLeft w:val="0"/>
      <w:marRight w:val="0"/>
      <w:marTop w:val="0"/>
      <w:marBottom w:val="0"/>
      <w:divBdr>
        <w:top w:val="none" w:sz="0" w:space="0" w:color="auto"/>
        <w:left w:val="none" w:sz="0" w:space="0" w:color="auto"/>
        <w:bottom w:val="none" w:sz="0" w:space="0" w:color="auto"/>
        <w:right w:val="none" w:sz="0" w:space="0" w:color="auto"/>
      </w:divBdr>
      <w:divsChild>
        <w:div w:id="984165264">
          <w:marLeft w:val="0"/>
          <w:marRight w:val="0"/>
          <w:marTop w:val="0"/>
          <w:marBottom w:val="0"/>
          <w:divBdr>
            <w:top w:val="none" w:sz="0" w:space="0" w:color="auto"/>
            <w:left w:val="none" w:sz="0" w:space="0" w:color="auto"/>
            <w:bottom w:val="none" w:sz="0" w:space="0" w:color="auto"/>
            <w:right w:val="none" w:sz="0" w:space="0" w:color="auto"/>
          </w:divBdr>
          <w:divsChild>
            <w:div w:id="748575231">
              <w:marLeft w:val="0"/>
              <w:marRight w:val="0"/>
              <w:marTop w:val="0"/>
              <w:marBottom w:val="0"/>
              <w:divBdr>
                <w:top w:val="none" w:sz="0" w:space="0" w:color="auto"/>
                <w:left w:val="none" w:sz="0" w:space="0" w:color="auto"/>
                <w:bottom w:val="none" w:sz="0" w:space="0" w:color="auto"/>
                <w:right w:val="none" w:sz="0" w:space="0" w:color="auto"/>
              </w:divBdr>
              <w:divsChild>
                <w:div w:id="193348250">
                  <w:marLeft w:val="0"/>
                  <w:marRight w:val="0"/>
                  <w:marTop w:val="0"/>
                  <w:marBottom w:val="0"/>
                  <w:divBdr>
                    <w:top w:val="none" w:sz="0" w:space="0" w:color="auto"/>
                    <w:left w:val="none" w:sz="0" w:space="0" w:color="auto"/>
                    <w:bottom w:val="none" w:sz="0" w:space="0" w:color="auto"/>
                    <w:right w:val="none" w:sz="0" w:space="0" w:color="auto"/>
                  </w:divBdr>
                  <w:divsChild>
                    <w:div w:id="519777547">
                      <w:marLeft w:val="0"/>
                      <w:marRight w:val="0"/>
                      <w:marTop w:val="0"/>
                      <w:marBottom w:val="0"/>
                      <w:divBdr>
                        <w:top w:val="none" w:sz="0" w:space="0" w:color="auto"/>
                        <w:left w:val="none" w:sz="0" w:space="0" w:color="auto"/>
                        <w:bottom w:val="none" w:sz="0" w:space="0" w:color="auto"/>
                        <w:right w:val="none" w:sz="0" w:space="0" w:color="auto"/>
                      </w:divBdr>
                      <w:divsChild>
                        <w:div w:id="1558475585">
                          <w:marLeft w:val="-240"/>
                          <w:marRight w:val="-240"/>
                          <w:marTop w:val="0"/>
                          <w:marBottom w:val="0"/>
                          <w:divBdr>
                            <w:top w:val="none" w:sz="0" w:space="0" w:color="auto"/>
                            <w:left w:val="none" w:sz="0" w:space="0" w:color="auto"/>
                            <w:bottom w:val="none" w:sz="0" w:space="0" w:color="auto"/>
                            <w:right w:val="none" w:sz="0" w:space="0" w:color="auto"/>
                          </w:divBdr>
                          <w:divsChild>
                            <w:div w:id="1384711965">
                              <w:marLeft w:val="0"/>
                              <w:marRight w:val="0"/>
                              <w:marTop w:val="0"/>
                              <w:marBottom w:val="0"/>
                              <w:divBdr>
                                <w:top w:val="none" w:sz="0" w:space="0" w:color="auto"/>
                                <w:left w:val="none" w:sz="0" w:space="0" w:color="auto"/>
                                <w:bottom w:val="none" w:sz="0" w:space="0" w:color="auto"/>
                                <w:right w:val="none" w:sz="0" w:space="0" w:color="auto"/>
                              </w:divBdr>
                              <w:divsChild>
                                <w:div w:id="2981027">
                                  <w:marLeft w:val="0"/>
                                  <w:marRight w:val="0"/>
                                  <w:marTop w:val="0"/>
                                  <w:marBottom w:val="300"/>
                                  <w:divBdr>
                                    <w:top w:val="none" w:sz="0" w:space="0" w:color="auto"/>
                                    <w:left w:val="none" w:sz="0" w:space="0" w:color="auto"/>
                                    <w:bottom w:val="none" w:sz="0" w:space="0" w:color="auto"/>
                                    <w:right w:val="none" w:sz="0" w:space="0" w:color="auto"/>
                                  </w:divBdr>
                                  <w:divsChild>
                                    <w:div w:id="909581003">
                                      <w:marLeft w:val="0"/>
                                      <w:marRight w:val="0"/>
                                      <w:marTop w:val="0"/>
                                      <w:marBottom w:val="0"/>
                                      <w:divBdr>
                                        <w:top w:val="none" w:sz="0" w:space="0" w:color="auto"/>
                                        <w:left w:val="none" w:sz="0" w:space="0" w:color="auto"/>
                                        <w:bottom w:val="none" w:sz="0" w:space="0" w:color="auto"/>
                                        <w:right w:val="none" w:sz="0" w:space="0" w:color="auto"/>
                                      </w:divBdr>
                                    </w:div>
                                  </w:divsChild>
                                </w:div>
                                <w:div w:id="1092630863">
                                  <w:marLeft w:val="0"/>
                                  <w:marRight w:val="0"/>
                                  <w:marTop w:val="0"/>
                                  <w:marBottom w:val="300"/>
                                  <w:divBdr>
                                    <w:top w:val="none" w:sz="0" w:space="0" w:color="auto"/>
                                    <w:left w:val="none" w:sz="0" w:space="0" w:color="auto"/>
                                    <w:bottom w:val="none" w:sz="0" w:space="0" w:color="auto"/>
                                    <w:right w:val="none" w:sz="0" w:space="0" w:color="auto"/>
                                  </w:divBdr>
                                  <w:divsChild>
                                    <w:div w:id="901329698">
                                      <w:marLeft w:val="0"/>
                                      <w:marRight w:val="0"/>
                                      <w:marTop w:val="0"/>
                                      <w:marBottom w:val="0"/>
                                      <w:divBdr>
                                        <w:top w:val="none" w:sz="0" w:space="0" w:color="auto"/>
                                        <w:left w:val="none" w:sz="0" w:space="0" w:color="auto"/>
                                        <w:bottom w:val="none" w:sz="0" w:space="0" w:color="auto"/>
                                        <w:right w:val="none" w:sz="0" w:space="0" w:color="auto"/>
                                      </w:divBdr>
                                    </w:div>
                                  </w:divsChild>
                                </w:div>
                                <w:div w:id="20666444">
                                  <w:marLeft w:val="0"/>
                                  <w:marRight w:val="0"/>
                                  <w:marTop w:val="0"/>
                                  <w:marBottom w:val="300"/>
                                  <w:divBdr>
                                    <w:top w:val="none" w:sz="0" w:space="0" w:color="auto"/>
                                    <w:left w:val="none" w:sz="0" w:space="0" w:color="auto"/>
                                    <w:bottom w:val="none" w:sz="0" w:space="0" w:color="auto"/>
                                    <w:right w:val="none" w:sz="0" w:space="0" w:color="auto"/>
                                  </w:divBdr>
                                  <w:divsChild>
                                    <w:div w:id="577330436">
                                      <w:marLeft w:val="0"/>
                                      <w:marRight w:val="0"/>
                                      <w:marTop w:val="0"/>
                                      <w:marBottom w:val="0"/>
                                      <w:divBdr>
                                        <w:top w:val="none" w:sz="0" w:space="0" w:color="auto"/>
                                        <w:left w:val="none" w:sz="0" w:space="0" w:color="auto"/>
                                        <w:bottom w:val="none" w:sz="0" w:space="0" w:color="auto"/>
                                        <w:right w:val="none" w:sz="0" w:space="0" w:color="auto"/>
                                      </w:divBdr>
                                    </w:div>
                                  </w:divsChild>
                                </w:div>
                                <w:div w:id="1086804803">
                                  <w:marLeft w:val="0"/>
                                  <w:marRight w:val="0"/>
                                  <w:marTop w:val="0"/>
                                  <w:marBottom w:val="300"/>
                                  <w:divBdr>
                                    <w:top w:val="none" w:sz="0" w:space="0" w:color="auto"/>
                                    <w:left w:val="none" w:sz="0" w:space="0" w:color="auto"/>
                                    <w:bottom w:val="none" w:sz="0" w:space="0" w:color="auto"/>
                                    <w:right w:val="none" w:sz="0" w:space="0" w:color="auto"/>
                                  </w:divBdr>
                                  <w:divsChild>
                                    <w:div w:id="2146384148">
                                      <w:marLeft w:val="0"/>
                                      <w:marRight w:val="0"/>
                                      <w:marTop w:val="0"/>
                                      <w:marBottom w:val="0"/>
                                      <w:divBdr>
                                        <w:top w:val="none" w:sz="0" w:space="0" w:color="auto"/>
                                        <w:left w:val="none" w:sz="0" w:space="0" w:color="auto"/>
                                        <w:bottom w:val="none" w:sz="0" w:space="0" w:color="auto"/>
                                        <w:right w:val="none" w:sz="0" w:space="0" w:color="auto"/>
                                      </w:divBdr>
                                    </w:div>
                                  </w:divsChild>
                                </w:div>
                                <w:div w:id="1081950048">
                                  <w:marLeft w:val="0"/>
                                  <w:marRight w:val="0"/>
                                  <w:marTop w:val="0"/>
                                  <w:marBottom w:val="300"/>
                                  <w:divBdr>
                                    <w:top w:val="none" w:sz="0" w:space="0" w:color="auto"/>
                                    <w:left w:val="none" w:sz="0" w:space="0" w:color="auto"/>
                                    <w:bottom w:val="none" w:sz="0" w:space="0" w:color="auto"/>
                                    <w:right w:val="none" w:sz="0" w:space="0" w:color="auto"/>
                                  </w:divBdr>
                                  <w:divsChild>
                                    <w:div w:id="16428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748">
      <w:bodyDiv w:val="1"/>
      <w:marLeft w:val="0"/>
      <w:marRight w:val="0"/>
      <w:marTop w:val="0"/>
      <w:marBottom w:val="0"/>
      <w:divBdr>
        <w:top w:val="none" w:sz="0" w:space="0" w:color="auto"/>
        <w:left w:val="none" w:sz="0" w:space="0" w:color="auto"/>
        <w:bottom w:val="none" w:sz="0" w:space="0" w:color="auto"/>
        <w:right w:val="none" w:sz="0" w:space="0" w:color="auto"/>
      </w:divBdr>
    </w:div>
    <w:div w:id="1499926502">
      <w:bodyDiv w:val="1"/>
      <w:marLeft w:val="0"/>
      <w:marRight w:val="0"/>
      <w:marTop w:val="0"/>
      <w:marBottom w:val="0"/>
      <w:divBdr>
        <w:top w:val="none" w:sz="0" w:space="0" w:color="auto"/>
        <w:left w:val="none" w:sz="0" w:space="0" w:color="auto"/>
        <w:bottom w:val="none" w:sz="0" w:space="0" w:color="auto"/>
        <w:right w:val="none" w:sz="0" w:space="0" w:color="auto"/>
      </w:divBdr>
      <w:divsChild>
        <w:div w:id="628630046">
          <w:marLeft w:val="0"/>
          <w:marRight w:val="0"/>
          <w:marTop w:val="0"/>
          <w:marBottom w:val="375"/>
          <w:divBdr>
            <w:top w:val="none" w:sz="0" w:space="0" w:color="auto"/>
            <w:left w:val="none" w:sz="0" w:space="0" w:color="auto"/>
            <w:bottom w:val="none" w:sz="0" w:space="0" w:color="auto"/>
            <w:right w:val="none" w:sz="0" w:space="0" w:color="auto"/>
          </w:divBdr>
        </w:div>
        <w:div w:id="1637223384">
          <w:marLeft w:val="0"/>
          <w:marRight w:val="0"/>
          <w:marTop w:val="0"/>
          <w:marBottom w:val="375"/>
          <w:divBdr>
            <w:top w:val="none" w:sz="0" w:space="0" w:color="auto"/>
            <w:left w:val="none" w:sz="0" w:space="0" w:color="auto"/>
            <w:bottom w:val="none" w:sz="0" w:space="0" w:color="auto"/>
            <w:right w:val="none" w:sz="0" w:space="0" w:color="auto"/>
          </w:divBdr>
        </w:div>
      </w:divsChild>
    </w:div>
    <w:div w:id="1501774396">
      <w:bodyDiv w:val="1"/>
      <w:marLeft w:val="0"/>
      <w:marRight w:val="0"/>
      <w:marTop w:val="0"/>
      <w:marBottom w:val="0"/>
      <w:divBdr>
        <w:top w:val="none" w:sz="0" w:space="0" w:color="auto"/>
        <w:left w:val="none" w:sz="0" w:space="0" w:color="auto"/>
        <w:bottom w:val="none" w:sz="0" w:space="0" w:color="auto"/>
        <w:right w:val="none" w:sz="0" w:space="0" w:color="auto"/>
      </w:divBdr>
    </w:div>
    <w:div w:id="1504591070">
      <w:bodyDiv w:val="1"/>
      <w:marLeft w:val="0"/>
      <w:marRight w:val="0"/>
      <w:marTop w:val="0"/>
      <w:marBottom w:val="0"/>
      <w:divBdr>
        <w:top w:val="none" w:sz="0" w:space="0" w:color="auto"/>
        <w:left w:val="none" w:sz="0" w:space="0" w:color="auto"/>
        <w:bottom w:val="none" w:sz="0" w:space="0" w:color="auto"/>
        <w:right w:val="none" w:sz="0" w:space="0" w:color="auto"/>
      </w:divBdr>
      <w:divsChild>
        <w:div w:id="1542397537">
          <w:marLeft w:val="0"/>
          <w:marRight w:val="0"/>
          <w:marTop w:val="0"/>
          <w:marBottom w:val="375"/>
          <w:divBdr>
            <w:top w:val="none" w:sz="0" w:space="0" w:color="auto"/>
            <w:left w:val="none" w:sz="0" w:space="0" w:color="auto"/>
            <w:bottom w:val="none" w:sz="0" w:space="0" w:color="auto"/>
            <w:right w:val="none" w:sz="0" w:space="0" w:color="auto"/>
          </w:divBdr>
        </w:div>
        <w:div w:id="425276318">
          <w:marLeft w:val="0"/>
          <w:marRight w:val="0"/>
          <w:marTop w:val="0"/>
          <w:marBottom w:val="375"/>
          <w:divBdr>
            <w:top w:val="none" w:sz="0" w:space="0" w:color="auto"/>
            <w:left w:val="none" w:sz="0" w:space="0" w:color="auto"/>
            <w:bottom w:val="none" w:sz="0" w:space="0" w:color="auto"/>
            <w:right w:val="none" w:sz="0" w:space="0" w:color="auto"/>
          </w:divBdr>
          <w:divsChild>
            <w:div w:id="1870221902">
              <w:marLeft w:val="0"/>
              <w:marRight w:val="0"/>
              <w:marTop w:val="0"/>
              <w:marBottom w:val="0"/>
              <w:divBdr>
                <w:top w:val="none" w:sz="0" w:space="0" w:color="auto"/>
                <w:left w:val="none" w:sz="0" w:space="0" w:color="auto"/>
                <w:bottom w:val="none" w:sz="0" w:space="0" w:color="auto"/>
                <w:right w:val="none" w:sz="0" w:space="0" w:color="auto"/>
              </w:divBdr>
              <w:divsChild>
                <w:div w:id="636489675">
                  <w:marLeft w:val="-450"/>
                  <w:marRight w:val="-450"/>
                  <w:marTop w:val="450"/>
                  <w:marBottom w:val="450"/>
                  <w:divBdr>
                    <w:top w:val="none" w:sz="0" w:space="0" w:color="auto"/>
                    <w:left w:val="none" w:sz="0" w:space="0" w:color="auto"/>
                    <w:bottom w:val="none" w:sz="0" w:space="0" w:color="auto"/>
                    <w:right w:val="none" w:sz="0" w:space="0" w:color="auto"/>
                  </w:divBdr>
                  <w:divsChild>
                    <w:div w:id="803011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233367">
              <w:marLeft w:val="0"/>
              <w:marRight w:val="0"/>
              <w:marTop w:val="0"/>
              <w:marBottom w:val="0"/>
              <w:divBdr>
                <w:top w:val="none" w:sz="0" w:space="0" w:color="auto"/>
                <w:left w:val="none" w:sz="0" w:space="0" w:color="auto"/>
                <w:bottom w:val="none" w:sz="0" w:space="0" w:color="auto"/>
                <w:right w:val="none" w:sz="0" w:space="0" w:color="auto"/>
              </w:divBdr>
              <w:divsChild>
                <w:div w:id="937714662">
                  <w:marLeft w:val="0"/>
                  <w:marRight w:val="0"/>
                  <w:marTop w:val="175"/>
                  <w:marBottom w:val="0"/>
                  <w:divBdr>
                    <w:top w:val="none" w:sz="0" w:space="0" w:color="FFFFFF"/>
                    <w:left w:val="none" w:sz="0" w:space="0" w:color="FFFFFF"/>
                    <w:bottom w:val="none" w:sz="0" w:space="0" w:color="FFFFFF"/>
                    <w:right w:val="none" w:sz="0" w:space="0" w:color="FFFFFF"/>
                  </w:divBdr>
                  <w:divsChild>
                    <w:div w:id="12416051">
                      <w:marLeft w:val="0"/>
                      <w:marRight w:val="0"/>
                      <w:marTop w:val="0"/>
                      <w:marBottom w:val="0"/>
                      <w:divBdr>
                        <w:top w:val="none" w:sz="0" w:space="0" w:color="auto"/>
                        <w:left w:val="none" w:sz="0" w:space="0" w:color="auto"/>
                        <w:bottom w:val="none" w:sz="0" w:space="0" w:color="auto"/>
                        <w:right w:val="none" w:sz="0" w:space="0" w:color="auto"/>
                      </w:divBdr>
                      <w:divsChild>
                        <w:div w:id="397900819">
                          <w:marLeft w:val="0"/>
                          <w:marRight w:val="0"/>
                          <w:marTop w:val="0"/>
                          <w:marBottom w:val="0"/>
                          <w:divBdr>
                            <w:top w:val="none" w:sz="0" w:space="0" w:color="auto"/>
                            <w:left w:val="none" w:sz="0" w:space="0" w:color="auto"/>
                            <w:bottom w:val="none" w:sz="0" w:space="0" w:color="auto"/>
                            <w:right w:val="none" w:sz="0" w:space="0" w:color="auto"/>
                          </w:divBdr>
                        </w:div>
                      </w:divsChild>
                    </w:div>
                    <w:div w:id="2094280525">
                      <w:marLeft w:val="0"/>
                      <w:marRight w:val="0"/>
                      <w:marTop w:val="0"/>
                      <w:marBottom w:val="0"/>
                      <w:divBdr>
                        <w:top w:val="none" w:sz="0" w:space="0" w:color="auto"/>
                        <w:left w:val="none" w:sz="0" w:space="0" w:color="auto"/>
                        <w:bottom w:val="none" w:sz="0" w:space="0" w:color="auto"/>
                        <w:right w:val="none" w:sz="0" w:space="0" w:color="auto"/>
                      </w:divBdr>
                      <w:divsChild>
                        <w:div w:id="19255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78088">
              <w:marLeft w:val="0"/>
              <w:marRight w:val="0"/>
              <w:marTop w:val="0"/>
              <w:marBottom w:val="0"/>
              <w:divBdr>
                <w:top w:val="none" w:sz="0" w:space="0" w:color="auto"/>
                <w:left w:val="none" w:sz="0" w:space="0" w:color="auto"/>
                <w:bottom w:val="none" w:sz="0" w:space="0" w:color="auto"/>
                <w:right w:val="none" w:sz="0" w:space="0" w:color="auto"/>
              </w:divBdr>
              <w:divsChild>
                <w:div w:id="1010837581">
                  <w:marLeft w:val="-450"/>
                  <w:marRight w:val="-450"/>
                  <w:marTop w:val="450"/>
                  <w:marBottom w:val="450"/>
                  <w:divBdr>
                    <w:top w:val="none" w:sz="0" w:space="0" w:color="auto"/>
                    <w:left w:val="none" w:sz="0" w:space="0" w:color="auto"/>
                    <w:bottom w:val="none" w:sz="0" w:space="0" w:color="auto"/>
                    <w:right w:val="none" w:sz="0" w:space="0" w:color="auto"/>
                  </w:divBdr>
                  <w:divsChild>
                    <w:div w:id="1162695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04662144">
      <w:bodyDiv w:val="1"/>
      <w:marLeft w:val="0"/>
      <w:marRight w:val="0"/>
      <w:marTop w:val="0"/>
      <w:marBottom w:val="0"/>
      <w:divBdr>
        <w:top w:val="none" w:sz="0" w:space="0" w:color="auto"/>
        <w:left w:val="none" w:sz="0" w:space="0" w:color="auto"/>
        <w:bottom w:val="none" w:sz="0" w:space="0" w:color="auto"/>
        <w:right w:val="none" w:sz="0" w:space="0" w:color="auto"/>
      </w:divBdr>
    </w:div>
    <w:div w:id="1505389427">
      <w:bodyDiv w:val="1"/>
      <w:marLeft w:val="0"/>
      <w:marRight w:val="0"/>
      <w:marTop w:val="0"/>
      <w:marBottom w:val="0"/>
      <w:divBdr>
        <w:top w:val="none" w:sz="0" w:space="0" w:color="auto"/>
        <w:left w:val="none" w:sz="0" w:space="0" w:color="auto"/>
        <w:bottom w:val="none" w:sz="0" w:space="0" w:color="auto"/>
        <w:right w:val="none" w:sz="0" w:space="0" w:color="auto"/>
      </w:divBdr>
    </w:div>
    <w:div w:id="1506823587">
      <w:bodyDiv w:val="1"/>
      <w:marLeft w:val="0"/>
      <w:marRight w:val="0"/>
      <w:marTop w:val="0"/>
      <w:marBottom w:val="0"/>
      <w:divBdr>
        <w:top w:val="none" w:sz="0" w:space="0" w:color="auto"/>
        <w:left w:val="none" w:sz="0" w:space="0" w:color="auto"/>
        <w:bottom w:val="none" w:sz="0" w:space="0" w:color="auto"/>
        <w:right w:val="none" w:sz="0" w:space="0" w:color="auto"/>
      </w:divBdr>
      <w:divsChild>
        <w:div w:id="1781994796">
          <w:marLeft w:val="0"/>
          <w:marRight w:val="0"/>
          <w:marTop w:val="0"/>
          <w:marBottom w:val="375"/>
          <w:divBdr>
            <w:top w:val="none" w:sz="0" w:space="0" w:color="auto"/>
            <w:left w:val="none" w:sz="0" w:space="0" w:color="auto"/>
            <w:bottom w:val="none" w:sz="0" w:space="0" w:color="auto"/>
            <w:right w:val="none" w:sz="0" w:space="0" w:color="auto"/>
          </w:divBdr>
        </w:div>
        <w:div w:id="2093234419">
          <w:marLeft w:val="0"/>
          <w:marRight w:val="0"/>
          <w:marTop w:val="0"/>
          <w:marBottom w:val="375"/>
          <w:divBdr>
            <w:top w:val="none" w:sz="0" w:space="0" w:color="auto"/>
            <w:left w:val="none" w:sz="0" w:space="0" w:color="auto"/>
            <w:bottom w:val="none" w:sz="0" w:space="0" w:color="auto"/>
            <w:right w:val="none" w:sz="0" w:space="0" w:color="auto"/>
          </w:divBdr>
          <w:divsChild>
            <w:div w:id="1765225007">
              <w:marLeft w:val="0"/>
              <w:marRight w:val="0"/>
              <w:marTop w:val="0"/>
              <w:marBottom w:val="0"/>
              <w:divBdr>
                <w:top w:val="none" w:sz="0" w:space="0" w:color="auto"/>
                <w:left w:val="none" w:sz="0" w:space="0" w:color="auto"/>
                <w:bottom w:val="none" w:sz="0" w:space="0" w:color="auto"/>
                <w:right w:val="none" w:sz="0" w:space="0" w:color="auto"/>
              </w:divBdr>
              <w:divsChild>
                <w:div w:id="432822638">
                  <w:marLeft w:val="0"/>
                  <w:marRight w:val="0"/>
                  <w:marTop w:val="450"/>
                  <w:marBottom w:val="450"/>
                  <w:divBdr>
                    <w:top w:val="single" w:sz="6" w:space="11" w:color="F0F0F0"/>
                    <w:left w:val="none" w:sz="0" w:space="0" w:color="auto"/>
                    <w:bottom w:val="single" w:sz="6" w:space="11" w:color="F0F0F0"/>
                    <w:right w:val="none" w:sz="0" w:space="0" w:color="auto"/>
                  </w:divBdr>
                  <w:divsChild>
                    <w:div w:id="9931433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3464">
              <w:marLeft w:val="0"/>
              <w:marRight w:val="0"/>
              <w:marTop w:val="0"/>
              <w:marBottom w:val="0"/>
              <w:divBdr>
                <w:top w:val="none" w:sz="0" w:space="0" w:color="auto"/>
                <w:left w:val="none" w:sz="0" w:space="0" w:color="auto"/>
                <w:bottom w:val="none" w:sz="0" w:space="0" w:color="auto"/>
                <w:right w:val="none" w:sz="0" w:space="0" w:color="auto"/>
              </w:divBdr>
              <w:divsChild>
                <w:div w:id="418717798">
                  <w:marLeft w:val="0"/>
                  <w:marRight w:val="0"/>
                  <w:marTop w:val="450"/>
                  <w:marBottom w:val="450"/>
                  <w:divBdr>
                    <w:top w:val="single" w:sz="6" w:space="11" w:color="F0F0F0"/>
                    <w:left w:val="none" w:sz="0" w:space="0" w:color="auto"/>
                    <w:bottom w:val="single" w:sz="6" w:space="11" w:color="F0F0F0"/>
                    <w:right w:val="none" w:sz="0" w:space="0" w:color="auto"/>
                  </w:divBdr>
                  <w:divsChild>
                    <w:div w:id="10734279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7838">
              <w:marLeft w:val="0"/>
              <w:marRight w:val="0"/>
              <w:marTop w:val="0"/>
              <w:marBottom w:val="0"/>
              <w:divBdr>
                <w:top w:val="none" w:sz="0" w:space="0" w:color="auto"/>
                <w:left w:val="none" w:sz="0" w:space="0" w:color="auto"/>
                <w:bottom w:val="none" w:sz="0" w:space="0" w:color="auto"/>
                <w:right w:val="none" w:sz="0" w:space="0" w:color="auto"/>
              </w:divBdr>
              <w:divsChild>
                <w:div w:id="278682002">
                  <w:marLeft w:val="0"/>
                  <w:marRight w:val="0"/>
                  <w:marTop w:val="450"/>
                  <w:marBottom w:val="450"/>
                  <w:divBdr>
                    <w:top w:val="single" w:sz="6" w:space="11" w:color="F0F0F0"/>
                    <w:left w:val="none" w:sz="0" w:space="0" w:color="auto"/>
                    <w:bottom w:val="single" w:sz="6" w:space="11" w:color="F0F0F0"/>
                    <w:right w:val="none" w:sz="0" w:space="0" w:color="auto"/>
                  </w:divBdr>
                  <w:divsChild>
                    <w:div w:id="384138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6215">
              <w:marLeft w:val="0"/>
              <w:marRight w:val="0"/>
              <w:marTop w:val="0"/>
              <w:marBottom w:val="0"/>
              <w:divBdr>
                <w:top w:val="none" w:sz="0" w:space="0" w:color="auto"/>
                <w:left w:val="none" w:sz="0" w:space="0" w:color="auto"/>
                <w:bottom w:val="none" w:sz="0" w:space="0" w:color="auto"/>
                <w:right w:val="none" w:sz="0" w:space="0" w:color="auto"/>
              </w:divBdr>
              <w:divsChild>
                <w:div w:id="366219369">
                  <w:marLeft w:val="0"/>
                  <w:marRight w:val="0"/>
                  <w:marTop w:val="450"/>
                  <w:marBottom w:val="450"/>
                  <w:divBdr>
                    <w:top w:val="single" w:sz="6" w:space="11" w:color="F0F0F0"/>
                    <w:left w:val="none" w:sz="0" w:space="0" w:color="auto"/>
                    <w:bottom w:val="single" w:sz="6" w:space="11" w:color="F0F0F0"/>
                    <w:right w:val="none" w:sz="0" w:space="0" w:color="auto"/>
                  </w:divBdr>
                  <w:divsChild>
                    <w:div w:id="3064013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5145">
              <w:marLeft w:val="0"/>
              <w:marRight w:val="0"/>
              <w:marTop w:val="0"/>
              <w:marBottom w:val="0"/>
              <w:divBdr>
                <w:top w:val="none" w:sz="0" w:space="0" w:color="auto"/>
                <w:left w:val="none" w:sz="0" w:space="0" w:color="auto"/>
                <w:bottom w:val="none" w:sz="0" w:space="0" w:color="auto"/>
                <w:right w:val="none" w:sz="0" w:space="0" w:color="auto"/>
              </w:divBdr>
              <w:divsChild>
                <w:div w:id="1637639167">
                  <w:marLeft w:val="0"/>
                  <w:marRight w:val="0"/>
                  <w:marTop w:val="450"/>
                  <w:marBottom w:val="450"/>
                  <w:divBdr>
                    <w:top w:val="single" w:sz="6" w:space="11" w:color="F0F0F0"/>
                    <w:left w:val="none" w:sz="0" w:space="0" w:color="auto"/>
                    <w:bottom w:val="single" w:sz="6" w:space="11" w:color="F0F0F0"/>
                    <w:right w:val="none" w:sz="0" w:space="0" w:color="auto"/>
                  </w:divBdr>
                  <w:divsChild>
                    <w:div w:id="13940444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328064">
      <w:bodyDiv w:val="1"/>
      <w:marLeft w:val="0"/>
      <w:marRight w:val="0"/>
      <w:marTop w:val="0"/>
      <w:marBottom w:val="0"/>
      <w:divBdr>
        <w:top w:val="none" w:sz="0" w:space="0" w:color="auto"/>
        <w:left w:val="none" w:sz="0" w:space="0" w:color="auto"/>
        <w:bottom w:val="none" w:sz="0" w:space="0" w:color="auto"/>
        <w:right w:val="none" w:sz="0" w:space="0" w:color="auto"/>
      </w:divBdr>
    </w:div>
    <w:div w:id="1509369148">
      <w:bodyDiv w:val="1"/>
      <w:marLeft w:val="0"/>
      <w:marRight w:val="0"/>
      <w:marTop w:val="0"/>
      <w:marBottom w:val="0"/>
      <w:divBdr>
        <w:top w:val="none" w:sz="0" w:space="0" w:color="auto"/>
        <w:left w:val="none" w:sz="0" w:space="0" w:color="auto"/>
        <w:bottom w:val="none" w:sz="0" w:space="0" w:color="auto"/>
        <w:right w:val="none" w:sz="0" w:space="0" w:color="auto"/>
      </w:divBdr>
    </w:div>
    <w:div w:id="1511870837">
      <w:bodyDiv w:val="1"/>
      <w:marLeft w:val="0"/>
      <w:marRight w:val="0"/>
      <w:marTop w:val="0"/>
      <w:marBottom w:val="0"/>
      <w:divBdr>
        <w:top w:val="none" w:sz="0" w:space="0" w:color="auto"/>
        <w:left w:val="none" w:sz="0" w:space="0" w:color="auto"/>
        <w:bottom w:val="none" w:sz="0" w:space="0" w:color="auto"/>
        <w:right w:val="none" w:sz="0" w:space="0" w:color="auto"/>
      </w:divBdr>
      <w:divsChild>
        <w:div w:id="1837839721">
          <w:marLeft w:val="0"/>
          <w:marRight w:val="0"/>
          <w:marTop w:val="0"/>
          <w:marBottom w:val="0"/>
          <w:divBdr>
            <w:top w:val="none" w:sz="0" w:space="0" w:color="auto"/>
            <w:left w:val="none" w:sz="0" w:space="0" w:color="auto"/>
            <w:bottom w:val="none" w:sz="0" w:space="0" w:color="auto"/>
            <w:right w:val="none" w:sz="0" w:space="0" w:color="auto"/>
          </w:divBdr>
          <w:divsChild>
            <w:div w:id="1320185404">
              <w:marLeft w:val="0"/>
              <w:marRight w:val="0"/>
              <w:marTop w:val="0"/>
              <w:marBottom w:val="0"/>
              <w:divBdr>
                <w:top w:val="none" w:sz="0" w:space="0" w:color="auto"/>
                <w:left w:val="none" w:sz="0" w:space="0" w:color="auto"/>
                <w:bottom w:val="none" w:sz="0" w:space="0" w:color="auto"/>
                <w:right w:val="none" w:sz="0" w:space="0" w:color="auto"/>
              </w:divBdr>
              <w:divsChild>
                <w:div w:id="335963755">
                  <w:marLeft w:val="0"/>
                  <w:marRight w:val="0"/>
                  <w:marTop w:val="0"/>
                  <w:marBottom w:val="150"/>
                  <w:divBdr>
                    <w:top w:val="none" w:sz="0" w:space="0" w:color="auto"/>
                    <w:left w:val="none" w:sz="0" w:space="0" w:color="auto"/>
                    <w:bottom w:val="none" w:sz="0" w:space="0" w:color="auto"/>
                    <w:right w:val="none" w:sz="0" w:space="0" w:color="auto"/>
                  </w:divBdr>
                </w:div>
              </w:divsChild>
            </w:div>
            <w:div w:id="1381244906">
              <w:marLeft w:val="0"/>
              <w:marRight w:val="0"/>
              <w:marTop w:val="0"/>
              <w:marBottom w:val="0"/>
              <w:divBdr>
                <w:top w:val="none" w:sz="0" w:space="0" w:color="auto"/>
                <w:left w:val="none" w:sz="0" w:space="0" w:color="auto"/>
                <w:bottom w:val="none" w:sz="0" w:space="0" w:color="auto"/>
                <w:right w:val="none" w:sz="0" w:space="0" w:color="auto"/>
              </w:divBdr>
              <w:divsChild>
                <w:div w:id="1851604995">
                  <w:marLeft w:val="0"/>
                  <w:marRight w:val="0"/>
                  <w:marTop w:val="0"/>
                  <w:marBottom w:val="225"/>
                  <w:divBdr>
                    <w:top w:val="none" w:sz="0" w:space="0" w:color="auto"/>
                    <w:left w:val="none" w:sz="0" w:space="0" w:color="auto"/>
                    <w:bottom w:val="none" w:sz="0" w:space="0" w:color="auto"/>
                    <w:right w:val="none" w:sz="0" w:space="0" w:color="auto"/>
                  </w:divBdr>
                  <w:divsChild>
                    <w:div w:id="304480375">
                      <w:marLeft w:val="0"/>
                      <w:marRight w:val="0"/>
                      <w:marTop w:val="0"/>
                      <w:marBottom w:val="0"/>
                      <w:divBdr>
                        <w:top w:val="none" w:sz="0" w:space="0" w:color="auto"/>
                        <w:left w:val="none" w:sz="0" w:space="0" w:color="auto"/>
                        <w:bottom w:val="none" w:sz="0" w:space="0" w:color="auto"/>
                        <w:right w:val="none" w:sz="0" w:space="0" w:color="auto"/>
                      </w:divBdr>
                      <w:divsChild>
                        <w:div w:id="191919522">
                          <w:marLeft w:val="0"/>
                          <w:marRight w:val="0"/>
                          <w:marTop w:val="0"/>
                          <w:marBottom w:val="0"/>
                          <w:divBdr>
                            <w:top w:val="none" w:sz="0" w:space="0" w:color="auto"/>
                            <w:left w:val="none" w:sz="0" w:space="0" w:color="auto"/>
                            <w:bottom w:val="none" w:sz="0" w:space="0" w:color="auto"/>
                            <w:right w:val="none" w:sz="0" w:space="0" w:color="auto"/>
                          </w:divBdr>
                        </w:div>
                        <w:div w:id="28358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36948">
          <w:marLeft w:val="0"/>
          <w:marRight w:val="0"/>
          <w:marTop w:val="0"/>
          <w:marBottom w:val="0"/>
          <w:divBdr>
            <w:top w:val="none" w:sz="0" w:space="0" w:color="auto"/>
            <w:left w:val="none" w:sz="0" w:space="0" w:color="auto"/>
            <w:bottom w:val="none" w:sz="0" w:space="0" w:color="auto"/>
            <w:right w:val="none" w:sz="0" w:space="0" w:color="auto"/>
          </w:divBdr>
          <w:divsChild>
            <w:div w:id="1690718465">
              <w:marLeft w:val="0"/>
              <w:marRight w:val="0"/>
              <w:marTop w:val="0"/>
              <w:marBottom w:val="0"/>
              <w:divBdr>
                <w:top w:val="none" w:sz="0" w:space="0" w:color="auto"/>
                <w:left w:val="none" w:sz="0" w:space="0" w:color="auto"/>
                <w:bottom w:val="none" w:sz="0" w:space="0" w:color="auto"/>
                <w:right w:val="none" w:sz="0" w:space="0" w:color="auto"/>
              </w:divBdr>
              <w:divsChild>
                <w:div w:id="1317949698">
                  <w:marLeft w:val="0"/>
                  <w:marRight w:val="0"/>
                  <w:marTop w:val="0"/>
                  <w:marBottom w:val="450"/>
                  <w:divBdr>
                    <w:top w:val="none" w:sz="0" w:space="0" w:color="auto"/>
                    <w:left w:val="none" w:sz="0" w:space="0" w:color="auto"/>
                    <w:bottom w:val="none" w:sz="0" w:space="0" w:color="auto"/>
                    <w:right w:val="none" w:sz="0" w:space="0" w:color="auto"/>
                  </w:divBdr>
                  <w:divsChild>
                    <w:div w:id="586499797">
                      <w:marLeft w:val="0"/>
                      <w:marRight w:val="0"/>
                      <w:marTop w:val="0"/>
                      <w:marBottom w:val="0"/>
                      <w:divBdr>
                        <w:top w:val="none" w:sz="0" w:space="0" w:color="auto"/>
                        <w:left w:val="none" w:sz="0" w:space="0" w:color="auto"/>
                        <w:bottom w:val="none" w:sz="0" w:space="0" w:color="auto"/>
                        <w:right w:val="none" w:sz="0" w:space="0" w:color="auto"/>
                      </w:divBdr>
                    </w:div>
                    <w:div w:id="13650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5687">
              <w:marLeft w:val="0"/>
              <w:marRight w:val="0"/>
              <w:marTop w:val="0"/>
              <w:marBottom w:val="0"/>
              <w:divBdr>
                <w:top w:val="none" w:sz="0" w:space="0" w:color="auto"/>
                <w:left w:val="none" w:sz="0" w:space="0" w:color="auto"/>
                <w:bottom w:val="none" w:sz="0" w:space="0" w:color="auto"/>
                <w:right w:val="none" w:sz="0" w:space="0" w:color="auto"/>
              </w:divBdr>
              <w:divsChild>
                <w:div w:id="992951276">
                  <w:marLeft w:val="0"/>
                  <w:marRight w:val="0"/>
                  <w:marTop w:val="0"/>
                  <w:marBottom w:val="0"/>
                  <w:divBdr>
                    <w:top w:val="none" w:sz="0" w:space="0" w:color="auto"/>
                    <w:left w:val="none" w:sz="0" w:space="0" w:color="auto"/>
                    <w:bottom w:val="none" w:sz="0" w:space="0" w:color="auto"/>
                    <w:right w:val="none" w:sz="0" w:space="0" w:color="auto"/>
                  </w:divBdr>
                  <w:divsChild>
                    <w:div w:id="686297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860895005">
          <w:marLeft w:val="0"/>
          <w:marRight w:val="0"/>
          <w:marTop w:val="0"/>
          <w:marBottom w:val="0"/>
          <w:divBdr>
            <w:top w:val="none" w:sz="0" w:space="0" w:color="auto"/>
            <w:left w:val="none" w:sz="0" w:space="0" w:color="auto"/>
            <w:bottom w:val="none" w:sz="0" w:space="0" w:color="auto"/>
            <w:right w:val="none" w:sz="0" w:space="0" w:color="auto"/>
          </w:divBdr>
          <w:divsChild>
            <w:div w:id="1304387368">
              <w:marLeft w:val="0"/>
              <w:marRight w:val="0"/>
              <w:marTop w:val="0"/>
              <w:marBottom w:val="0"/>
              <w:divBdr>
                <w:top w:val="none" w:sz="0" w:space="0" w:color="auto"/>
                <w:left w:val="none" w:sz="0" w:space="0" w:color="auto"/>
                <w:bottom w:val="none" w:sz="0" w:space="0" w:color="auto"/>
                <w:right w:val="none" w:sz="0" w:space="0" w:color="auto"/>
              </w:divBdr>
              <w:divsChild>
                <w:div w:id="158368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89784">
      <w:bodyDiv w:val="1"/>
      <w:marLeft w:val="0"/>
      <w:marRight w:val="0"/>
      <w:marTop w:val="0"/>
      <w:marBottom w:val="0"/>
      <w:divBdr>
        <w:top w:val="none" w:sz="0" w:space="0" w:color="auto"/>
        <w:left w:val="none" w:sz="0" w:space="0" w:color="auto"/>
        <w:bottom w:val="none" w:sz="0" w:space="0" w:color="auto"/>
        <w:right w:val="none" w:sz="0" w:space="0" w:color="auto"/>
      </w:divBdr>
    </w:div>
    <w:div w:id="1514103161">
      <w:bodyDiv w:val="1"/>
      <w:marLeft w:val="0"/>
      <w:marRight w:val="0"/>
      <w:marTop w:val="0"/>
      <w:marBottom w:val="0"/>
      <w:divBdr>
        <w:top w:val="none" w:sz="0" w:space="0" w:color="auto"/>
        <w:left w:val="none" w:sz="0" w:space="0" w:color="auto"/>
        <w:bottom w:val="none" w:sz="0" w:space="0" w:color="auto"/>
        <w:right w:val="none" w:sz="0" w:space="0" w:color="auto"/>
      </w:divBdr>
      <w:divsChild>
        <w:div w:id="295837594">
          <w:marLeft w:val="0"/>
          <w:marRight w:val="0"/>
          <w:marTop w:val="300"/>
          <w:marBottom w:val="0"/>
          <w:divBdr>
            <w:top w:val="none" w:sz="0" w:space="0" w:color="auto"/>
            <w:left w:val="none" w:sz="0" w:space="0" w:color="auto"/>
            <w:bottom w:val="none" w:sz="0" w:space="0" w:color="auto"/>
            <w:right w:val="none" w:sz="0" w:space="0" w:color="auto"/>
          </w:divBdr>
        </w:div>
      </w:divsChild>
    </w:div>
    <w:div w:id="1517580014">
      <w:bodyDiv w:val="1"/>
      <w:marLeft w:val="0"/>
      <w:marRight w:val="0"/>
      <w:marTop w:val="0"/>
      <w:marBottom w:val="0"/>
      <w:divBdr>
        <w:top w:val="none" w:sz="0" w:space="0" w:color="auto"/>
        <w:left w:val="none" w:sz="0" w:space="0" w:color="auto"/>
        <w:bottom w:val="none" w:sz="0" w:space="0" w:color="auto"/>
        <w:right w:val="none" w:sz="0" w:space="0" w:color="auto"/>
      </w:divBdr>
      <w:divsChild>
        <w:div w:id="1047072164">
          <w:marLeft w:val="0"/>
          <w:marRight w:val="0"/>
          <w:marTop w:val="0"/>
          <w:marBottom w:val="0"/>
          <w:divBdr>
            <w:top w:val="none" w:sz="0" w:space="0" w:color="auto"/>
            <w:left w:val="none" w:sz="0" w:space="0" w:color="auto"/>
            <w:bottom w:val="none" w:sz="0" w:space="0" w:color="auto"/>
            <w:right w:val="none" w:sz="0" w:space="0" w:color="auto"/>
          </w:divBdr>
          <w:divsChild>
            <w:div w:id="933779814">
              <w:marLeft w:val="0"/>
              <w:marRight w:val="0"/>
              <w:marTop w:val="0"/>
              <w:marBottom w:val="0"/>
              <w:divBdr>
                <w:top w:val="none" w:sz="0" w:space="0" w:color="auto"/>
                <w:left w:val="none" w:sz="0" w:space="0" w:color="auto"/>
                <w:bottom w:val="none" w:sz="0" w:space="0" w:color="auto"/>
                <w:right w:val="none" w:sz="0" w:space="0" w:color="auto"/>
              </w:divBdr>
              <w:divsChild>
                <w:div w:id="1586960901">
                  <w:marLeft w:val="0"/>
                  <w:marRight w:val="0"/>
                  <w:marTop w:val="0"/>
                  <w:marBottom w:val="0"/>
                  <w:divBdr>
                    <w:top w:val="none" w:sz="0" w:space="0" w:color="auto"/>
                    <w:left w:val="none" w:sz="0" w:space="0" w:color="auto"/>
                    <w:bottom w:val="none" w:sz="0" w:space="0" w:color="auto"/>
                    <w:right w:val="none" w:sz="0" w:space="0" w:color="auto"/>
                  </w:divBdr>
                  <w:divsChild>
                    <w:div w:id="266739690">
                      <w:marLeft w:val="0"/>
                      <w:marRight w:val="0"/>
                      <w:marTop w:val="100"/>
                      <w:marBottom w:val="100"/>
                      <w:divBdr>
                        <w:top w:val="none" w:sz="0" w:space="0" w:color="auto"/>
                        <w:left w:val="none" w:sz="0" w:space="0" w:color="auto"/>
                        <w:bottom w:val="none" w:sz="0" w:space="0" w:color="auto"/>
                        <w:right w:val="none" w:sz="0" w:space="0" w:color="auto"/>
                      </w:divBdr>
                      <w:divsChild>
                        <w:div w:id="14817425">
                          <w:marLeft w:val="0"/>
                          <w:marRight w:val="0"/>
                          <w:marTop w:val="0"/>
                          <w:marBottom w:val="0"/>
                          <w:divBdr>
                            <w:top w:val="none" w:sz="0" w:space="0" w:color="auto"/>
                            <w:left w:val="none" w:sz="0" w:space="0" w:color="auto"/>
                            <w:bottom w:val="none" w:sz="0" w:space="0" w:color="auto"/>
                            <w:right w:val="none" w:sz="0" w:space="0" w:color="auto"/>
                          </w:divBdr>
                          <w:divsChild>
                            <w:div w:id="2016953028">
                              <w:marLeft w:val="0"/>
                              <w:marRight w:val="0"/>
                              <w:marTop w:val="0"/>
                              <w:marBottom w:val="0"/>
                              <w:divBdr>
                                <w:top w:val="none" w:sz="0" w:space="0" w:color="auto"/>
                                <w:left w:val="none" w:sz="0" w:space="0" w:color="auto"/>
                                <w:bottom w:val="none" w:sz="0" w:space="0" w:color="auto"/>
                                <w:right w:val="none" w:sz="0" w:space="0" w:color="auto"/>
                              </w:divBdr>
                              <w:divsChild>
                                <w:div w:id="51947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970729">
      <w:bodyDiv w:val="1"/>
      <w:marLeft w:val="0"/>
      <w:marRight w:val="0"/>
      <w:marTop w:val="0"/>
      <w:marBottom w:val="0"/>
      <w:divBdr>
        <w:top w:val="none" w:sz="0" w:space="0" w:color="auto"/>
        <w:left w:val="none" w:sz="0" w:space="0" w:color="auto"/>
        <w:bottom w:val="none" w:sz="0" w:space="0" w:color="auto"/>
        <w:right w:val="none" w:sz="0" w:space="0" w:color="auto"/>
      </w:divBdr>
    </w:div>
    <w:div w:id="1522472127">
      <w:bodyDiv w:val="1"/>
      <w:marLeft w:val="0"/>
      <w:marRight w:val="0"/>
      <w:marTop w:val="0"/>
      <w:marBottom w:val="0"/>
      <w:divBdr>
        <w:top w:val="none" w:sz="0" w:space="0" w:color="auto"/>
        <w:left w:val="none" w:sz="0" w:space="0" w:color="auto"/>
        <w:bottom w:val="none" w:sz="0" w:space="0" w:color="auto"/>
        <w:right w:val="none" w:sz="0" w:space="0" w:color="auto"/>
      </w:divBdr>
      <w:divsChild>
        <w:div w:id="1809007419">
          <w:marLeft w:val="0"/>
          <w:marRight w:val="0"/>
          <w:marTop w:val="0"/>
          <w:marBottom w:val="0"/>
          <w:divBdr>
            <w:top w:val="none" w:sz="0" w:space="0" w:color="auto"/>
            <w:left w:val="none" w:sz="0" w:space="0" w:color="auto"/>
            <w:bottom w:val="none" w:sz="0" w:space="0" w:color="auto"/>
            <w:right w:val="none" w:sz="0" w:space="0" w:color="auto"/>
          </w:divBdr>
          <w:divsChild>
            <w:div w:id="1171675869">
              <w:marLeft w:val="-225"/>
              <w:marRight w:val="-225"/>
              <w:marTop w:val="0"/>
              <w:marBottom w:val="0"/>
              <w:divBdr>
                <w:top w:val="none" w:sz="0" w:space="0" w:color="auto"/>
                <w:left w:val="none" w:sz="0" w:space="0" w:color="auto"/>
                <w:bottom w:val="none" w:sz="0" w:space="0" w:color="auto"/>
                <w:right w:val="none" w:sz="0" w:space="0" w:color="auto"/>
              </w:divBdr>
              <w:divsChild>
                <w:div w:id="427845484">
                  <w:marLeft w:val="0"/>
                  <w:marRight w:val="0"/>
                  <w:marTop w:val="0"/>
                  <w:marBottom w:val="0"/>
                  <w:divBdr>
                    <w:top w:val="none" w:sz="0" w:space="0" w:color="auto"/>
                    <w:left w:val="none" w:sz="0" w:space="0" w:color="auto"/>
                    <w:bottom w:val="none" w:sz="0" w:space="0" w:color="auto"/>
                    <w:right w:val="none" w:sz="0" w:space="0" w:color="auto"/>
                  </w:divBdr>
                  <w:divsChild>
                    <w:div w:id="1687562617">
                      <w:marLeft w:val="0"/>
                      <w:marRight w:val="0"/>
                      <w:marTop w:val="0"/>
                      <w:marBottom w:val="300"/>
                      <w:divBdr>
                        <w:top w:val="none" w:sz="0" w:space="0" w:color="auto"/>
                        <w:left w:val="none" w:sz="0" w:space="0" w:color="auto"/>
                        <w:bottom w:val="none" w:sz="0" w:space="0" w:color="auto"/>
                        <w:right w:val="none" w:sz="0" w:space="0" w:color="auto"/>
                      </w:divBdr>
                      <w:divsChild>
                        <w:div w:id="176382872">
                          <w:marLeft w:val="0"/>
                          <w:marRight w:val="0"/>
                          <w:marTop w:val="0"/>
                          <w:marBottom w:val="0"/>
                          <w:divBdr>
                            <w:top w:val="none" w:sz="0" w:space="0" w:color="auto"/>
                            <w:left w:val="none" w:sz="0" w:space="0" w:color="auto"/>
                            <w:bottom w:val="none" w:sz="0" w:space="0" w:color="auto"/>
                            <w:right w:val="none" w:sz="0" w:space="0" w:color="auto"/>
                          </w:divBdr>
                          <w:divsChild>
                            <w:div w:id="739064786">
                              <w:marLeft w:val="0"/>
                              <w:marRight w:val="0"/>
                              <w:marTop w:val="0"/>
                              <w:marBottom w:val="0"/>
                              <w:divBdr>
                                <w:top w:val="none" w:sz="0" w:space="0" w:color="auto"/>
                                <w:left w:val="none" w:sz="0" w:space="0" w:color="auto"/>
                                <w:bottom w:val="none" w:sz="0" w:space="0" w:color="auto"/>
                                <w:right w:val="none" w:sz="0" w:space="0" w:color="auto"/>
                              </w:divBdr>
                              <w:divsChild>
                                <w:div w:id="6686218">
                                  <w:marLeft w:val="0"/>
                                  <w:marRight w:val="0"/>
                                  <w:marTop w:val="0"/>
                                  <w:marBottom w:val="0"/>
                                  <w:divBdr>
                                    <w:top w:val="none" w:sz="0" w:space="0" w:color="auto"/>
                                    <w:left w:val="none" w:sz="0" w:space="0" w:color="auto"/>
                                    <w:bottom w:val="none" w:sz="0" w:space="0" w:color="auto"/>
                                    <w:right w:val="none" w:sz="0" w:space="0" w:color="auto"/>
                                  </w:divBdr>
                                  <w:divsChild>
                                    <w:div w:id="1370380738">
                                      <w:marLeft w:val="-225"/>
                                      <w:marRight w:val="-225"/>
                                      <w:marTop w:val="0"/>
                                      <w:marBottom w:val="0"/>
                                      <w:divBdr>
                                        <w:top w:val="none" w:sz="0" w:space="0" w:color="auto"/>
                                        <w:left w:val="none" w:sz="0" w:space="0" w:color="auto"/>
                                        <w:bottom w:val="none" w:sz="0" w:space="0" w:color="auto"/>
                                        <w:right w:val="none" w:sz="0" w:space="0" w:color="auto"/>
                                      </w:divBdr>
                                      <w:divsChild>
                                        <w:div w:id="10337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126608">
      <w:bodyDiv w:val="1"/>
      <w:marLeft w:val="0"/>
      <w:marRight w:val="0"/>
      <w:marTop w:val="0"/>
      <w:marBottom w:val="0"/>
      <w:divBdr>
        <w:top w:val="none" w:sz="0" w:space="0" w:color="auto"/>
        <w:left w:val="none" w:sz="0" w:space="0" w:color="auto"/>
        <w:bottom w:val="none" w:sz="0" w:space="0" w:color="auto"/>
        <w:right w:val="none" w:sz="0" w:space="0" w:color="auto"/>
      </w:divBdr>
      <w:divsChild>
        <w:div w:id="1413425947">
          <w:marLeft w:val="0"/>
          <w:marRight w:val="0"/>
          <w:marTop w:val="0"/>
          <w:marBottom w:val="375"/>
          <w:divBdr>
            <w:top w:val="none" w:sz="0" w:space="0" w:color="auto"/>
            <w:left w:val="none" w:sz="0" w:space="0" w:color="auto"/>
            <w:bottom w:val="none" w:sz="0" w:space="0" w:color="auto"/>
            <w:right w:val="none" w:sz="0" w:space="0" w:color="auto"/>
          </w:divBdr>
        </w:div>
        <w:div w:id="49379973">
          <w:marLeft w:val="0"/>
          <w:marRight w:val="0"/>
          <w:marTop w:val="0"/>
          <w:marBottom w:val="375"/>
          <w:divBdr>
            <w:top w:val="none" w:sz="0" w:space="0" w:color="auto"/>
            <w:left w:val="none" w:sz="0" w:space="0" w:color="auto"/>
            <w:bottom w:val="none" w:sz="0" w:space="0" w:color="auto"/>
            <w:right w:val="none" w:sz="0" w:space="0" w:color="auto"/>
          </w:divBdr>
          <w:divsChild>
            <w:div w:id="1181431267">
              <w:marLeft w:val="0"/>
              <w:marRight w:val="0"/>
              <w:marTop w:val="0"/>
              <w:marBottom w:val="0"/>
              <w:divBdr>
                <w:top w:val="none" w:sz="0" w:space="0" w:color="auto"/>
                <w:left w:val="none" w:sz="0" w:space="0" w:color="auto"/>
                <w:bottom w:val="none" w:sz="0" w:space="0" w:color="auto"/>
                <w:right w:val="none" w:sz="0" w:space="0" w:color="auto"/>
              </w:divBdr>
              <w:divsChild>
                <w:div w:id="111366508">
                  <w:marLeft w:val="-450"/>
                  <w:marRight w:val="-450"/>
                  <w:marTop w:val="450"/>
                  <w:marBottom w:val="450"/>
                  <w:divBdr>
                    <w:top w:val="none" w:sz="0" w:space="0" w:color="auto"/>
                    <w:left w:val="none" w:sz="0" w:space="0" w:color="auto"/>
                    <w:bottom w:val="none" w:sz="0" w:space="0" w:color="auto"/>
                    <w:right w:val="none" w:sz="0" w:space="0" w:color="auto"/>
                  </w:divBdr>
                  <w:divsChild>
                    <w:div w:id="12214012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6895172">
              <w:marLeft w:val="0"/>
              <w:marRight w:val="0"/>
              <w:marTop w:val="0"/>
              <w:marBottom w:val="0"/>
              <w:divBdr>
                <w:top w:val="none" w:sz="0" w:space="0" w:color="auto"/>
                <w:left w:val="none" w:sz="0" w:space="0" w:color="auto"/>
                <w:bottom w:val="none" w:sz="0" w:space="0" w:color="auto"/>
                <w:right w:val="none" w:sz="0" w:space="0" w:color="auto"/>
              </w:divBdr>
              <w:divsChild>
                <w:div w:id="1166821704">
                  <w:marLeft w:val="0"/>
                  <w:marRight w:val="0"/>
                  <w:marTop w:val="450"/>
                  <w:marBottom w:val="450"/>
                  <w:divBdr>
                    <w:top w:val="single" w:sz="6" w:space="11" w:color="F0F0F0"/>
                    <w:left w:val="none" w:sz="0" w:space="0" w:color="auto"/>
                    <w:bottom w:val="single" w:sz="6" w:space="11" w:color="F0F0F0"/>
                    <w:right w:val="none" w:sz="0" w:space="0" w:color="auto"/>
                  </w:divBdr>
                  <w:divsChild>
                    <w:div w:id="1451237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5601">
              <w:marLeft w:val="0"/>
              <w:marRight w:val="0"/>
              <w:marTop w:val="0"/>
              <w:marBottom w:val="0"/>
              <w:divBdr>
                <w:top w:val="none" w:sz="0" w:space="0" w:color="auto"/>
                <w:left w:val="none" w:sz="0" w:space="0" w:color="auto"/>
                <w:bottom w:val="none" w:sz="0" w:space="0" w:color="auto"/>
                <w:right w:val="none" w:sz="0" w:space="0" w:color="auto"/>
              </w:divBdr>
              <w:divsChild>
                <w:div w:id="159928432">
                  <w:marLeft w:val="0"/>
                  <w:marRight w:val="0"/>
                  <w:marTop w:val="450"/>
                  <w:marBottom w:val="450"/>
                  <w:divBdr>
                    <w:top w:val="single" w:sz="6" w:space="11" w:color="F0F0F0"/>
                    <w:left w:val="none" w:sz="0" w:space="0" w:color="auto"/>
                    <w:bottom w:val="single" w:sz="6" w:space="11" w:color="F0F0F0"/>
                    <w:right w:val="none" w:sz="0" w:space="0" w:color="auto"/>
                  </w:divBdr>
                  <w:divsChild>
                    <w:div w:id="1014266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6502">
              <w:marLeft w:val="0"/>
              <w:marRight w:val="0"/>
              <w:marTop w:val="0"/>
              <w:marBottom w:val="0"/>
              <w:divBdr>
                <w:top w:val="none" w:sz="0" w:space="0" w:color="auto"/>
                <w:left w:val="none" w:sz="0" w:space="0" w:color="auto"/>
                <w:bottom w:val="none" w:sz="0" w:space="0" w:color="auto"/>
                <w:right w:val="none" w:sz="0" w:space="0" w:color="auto"/>
              </w:divBdr>
              <w:divsChild>
                <w:div w:id="600727307">
                  <w:marLeft w:val="-450"/>
                  <w:marRight w:val="-450"/>
                  <w:marTop w:val="450"/>
                  <w:marBottom w:val="450"/>
                  <w:divBdr>
                    <w:top w:val="none" w:sz="0" w:space="0" w:color="auto"/>
                    <w:left w:val="none" w:sz="0" w:space="0" w:color="auto"/>
                    <w:bottom w:val="none" w:sz="0" w:space="0" w:color="auto"/>
                    <w:right w:val="none" w:sz="0" w:space="0" w:color="auto"/>
                  </w:divBdr>
                  <w:divsChild>
                    <w:div w:id="15020433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4587748">
      <w:bodyDiv w:val="1"/>
      <w:marLeft w:val="0"/>
      <w:marRight w:val="0"/>
      <w:marTop w:val="0"/>
      <w:marBottom w:val="0"/>
      <w:divBdr>
        <w:top w:val="none" w:sz="0" w:space="0" w:color="auto"/>
        <w:left w:val="none" w:sz="0" w:space="0" w:color="auto"/>
        <w:bottom w:val="none" w:sz="0" w:space="0" w:color="auto"/>
        <w:right w:val="none" w:sz="0" w:space="0" w:color="auto"/>
      </w:divBdr>
    </w:div>
    <w:div w:id="1528907829">
      <w:bodyDiv w:val="1"/>
      <w:marLeft w:val="0"/>
      <w:marRight w:val="0"/>
      <w:marTop w:val="0"/>
      <w:marBottom w:val="0"/>
      <w:divBdr>
        <w:top w:val="none" w:sz="0" w:space="0" w:color="auto"/>
        <w:left w:val="none" w:sz="0" w:space="0" w:color="auto"/>
        <w:bottom w:val="none" w:sz="0" w:space="0" w:color="auto"/>
        <w:right w:val="none" w:sz="0" w:space="0" w:color="auto"/>
      </w:divBdr>
    </w:div>
    <w:div w:id="1529635619">
      <w:bodyDiv w:val="1"/>
      <w:marLeft w:val="0"/>
      <w:marRight w:val="0"/>
      <w:marTop w:val="0"/>
      <w:marBottom w:val="0"/>
      <w:divBdr>
        <w:top w:val="none" w:sz="0" w:space="0" w:color="auto"/>
        <w:left w:val="none" w:sz="0" w:space="0" w:color="auto"/>
        <w:bottom w:val="none" w:sz="0" w:space="0" w:color="auto"/>
        <w:right w:val="none" w:sz="0" w:space="0" w:color="auto"/>
      </w:divBdr>
      <w:divsChild>
        <w:div w:id="234976052">
          <w:marLeft w:val="0"/>
          <w:marRight w:val="0"/>
          <w:marTop w:val="0"/>
          <w:marBottom w:val="375"/>
          <w:divBdr>
            <w:top w:val="none" w:sz="0" w:space="0" w:color="auto"/>
            <w:left w:val="none" w:sz="0" w:space="0" w:color="auto"/>
            <w:bottom w:val="none" w:sz="0" w:space="0" w:color="auto"/>
            <w:right w:val="none" w:sz="0" w:space="0" w:color="auto"/>
          </w:divBdr>
        </w:div>
        <w:div w:id="700401354">
          <w:marLeft w:val="0"/>
          <w:marRight w:val="0"/>
          <w:marTop w:val="0"/>
          <w:marBottom w:val="375"/>
          <w:divBdr>
            <w:top w:val="none" w:sz="0" w:space="0" w:color="auto"/>
            <w:left w:val="none" w:sz="0" w:space="0" w:color="auto"/>
            <w:bottom w:val="none" w:sz="0" w:space="0" w:color="auto"/>
            <w:right w:val="none" w:sz="0" w:space="0" w:color="auto"/>
          </w:divBdr>
        </w:div>
      </w:divsChild>
    </w:div>
    <w:div w:id="1533811000">
      <w:bodyDiv w:val="1"/>
      <w:marLeft w:val="0"/>
      <w:marRight w:val="0"/>
      <w:marTop w:val="0"/>
      <w:marBottom w:val="0"/>
      <w:divBdr>
        <w:top w:val="none" w:sz="0" w:space="0" w:color="auto"/>
        <w:left w:val="none" w:sz="0" w:space="0" w:color="auto"/>
        <w:bottom w:val="none" w:sz="0" w:space="0" w:color="auto"/>
        <w:right w:val="none" w:sz="0" w:space="0" w:color="auto"/>
      </w:divBdr>
      <w:divsChild>
        <w:div w:id="1779905582">
          <w:marLeft w:val="0"/>
          <w:marRight w:val="0"/>
          <w:marTop w:val="0"/>
          <w:marBottom w:val="375"/>
          <w:divBdr>
            <w:top w:val="none" w:sz="0" w:space="0" w:color="auto"/>
            <w:left w:val="none" w:sz="0" w:space="0" w:color="auto"/>
            <w:bottom w:val="none" w:sz="0" w:space="0" w:color="auto"/>
            <w:right w:val="none" w:sz="0" w:space="0" w:color="auto"/>
          </w:divBdr>
        </w:div>
        <w:div w:id="2122453983">
          <w:marLeft w:val="0"/>
          <w:marRight w:val="0"/>
          <w:marTop w:val="0"/>
          <w:marBottom w:val="375"/>
          <w:divBdr>
            <w:top w:val="none" w:sz="0" w:space="0" w:color="auto"/>
            <w:left w:val="none" w:sz="0" w:space="0" w:color="auto"/>
            <w:bottom w:val="none" w:sz="0" w:space="0" w:color="auto"/>
            <w:right w:val="none" w:sz="0" w:space="0" w:color="auto"/>
          </w:divBdr>
          <w:divsChild>
            <w:div w:id="1596815632">
              <w:marLeft w:val="0"/>
              <w:marRight w:val="0"/>
              <w:marTop w:val="0"/>
              <w:marBottom w:val="0"/>
              <w:divBdr>
                <w:top w:val="none" w:sz="0" w:space="0" w:color="auto"/>
                <w:left w:val="none" w:sz="0" w:space="0" w:color="auto"/>
                <w:bottom w:val="none" w:sz="0" w:space="0" w:color="auto"/>
                <w:right w:val="none" w:sz="0" w:space="0" w:color="auto"/>
              </w:divBdr>
              <w:divsChild>
                <w:div w:id="544414327">
                  <w:marLeft w:val="0"/>
                  <w:marRight w:val="0"/>
                  <w:marTop w:val="175"/>
                  <w:marBottom w:val="0"/>
                  <w:divBdr>
                    <w:top w:val="none" w:sz="0" w:space="0" w:color="FFFFFF"/>
                    <w:left w:val="none" w:sz="0" w:space="0" w:color="FFFFFF"/>
                    <w:bottom w:val="none" w:sz="0" w:space="0" w:color="FFFFFF"/>
                    <w:right w:val="none" w:sz="0" w:space="0" w:color="FFFFFF"/>
                  </w:divBdr>
                  <w:divsChild>
                    <w:div w:id="929851948">
                      <w:marLeft w:val="0"/>
                      <w:marRight w:val="0"/>
                      <w:marTop w:val="0"/>
                      <w:marBottom w:val="0"/>
                      <w:divBdr>
                        <w:top w:val="none" w:sz="0" w:space="0" w:color="auto"/>
                        <w:left w:val="none" w:sz="0" w:space="0" w:color="auto"/>
                        <w:bottom w:val="none" w:sz="0" w:space="0" w:color="auto"/>
                        <w:right w:val="none" w:sz="0" w:space="0" w:color="auto"/>
                      </w:divBdr>
                      <w:divsChild>
                        <w:div w:id="1361736236">
                          <w:marLeft w:val="0"/>
                          <w:marRight w:val="0"/>
                          <w:marTop w:val="0"/>
                          <w:marBottom w:val="0"/>
                          <w:divBdr>
                            <w:top w:val="none" w:sz="0" w:space="0" w:color="auto"/>
                            <w:left w:val="none" w:sz="0" w:space="0" w:color="auto"/>
                            <w:bottom w:val="none" w:sz="0" w:space="0" w:color="auto"/>
                            <w:right w:val="none" w:sz="0" w:space="0" w:color="auto"/>
                          </w:divBdr>
                        </w:div>
                      </w:divsChild>
                    </w:div>
                    <w:div w:id="987053021">
                      <w:marLeft w:val="0"/>
                      <w:marRight w:val="0"/>
                      <w:marTop w:val="0"/>
                      <w:marBottom w:val="0"/>
                      <w:divBdr>
                        <w:top w:val="none" w:sz="0" w:space="0" w:color="auto"/>
                        <w:left w:val="none" w:sz="0" w:space="0" w:color="auto"/>
                        <w:bottom w:val="none" w:sz="0" w:space="0" w:color="auto"/>
                        <w:right w:val="none" w:sz="0" w:space="0" w:color="auto"/>
                      </w:divBdr>
                      <w:divsChild>
                        <w:div w:id="147102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424">
              <w:marLeft w:val="0"/>
              <w:marRight w:val="0"/>
              <w:marTop w:val="0"/>
              <w:marBottom w:val="0"/>
              <w:divBdr>
                <w:top w:val="none" w:sz="0" w:space="0" w:color="auto"/>
                <w:left w:val="none" w:sz="0" w:space="0" w:color="auto"/>
                <w:bottom w:val="none" w:sz="0" w:space="0" w:color="auto"/>
                <w:right w:val="none" w:sz="0" w:space="0" w:color="auto"/>
              </w:divBdr>
              <w:divsChild>
                <w:div w:id="1124881140">
                  <w:marLeft w:val="0"/>
                  <w:marRight w:val="0"/>
                  <w:marTop w:val="175"/>
                  <w:marBottom w:val="0"/>
                  <w:divBdr>
                    <w:top w:val="none" w:sz="0" w:space="0" w:color="FFFFFF"/>
                    <w:left w:val="none" w:sz="0" w:space="0" w:color="FFFFFF"/>
                    <w:bottom w:val="none" w:sz="0" w:space="0" w:color="FFFFFF"/>
                    <w:right w:val="none" w:sz="0" w:space="0" w:color="FFFFFF"/>
                  </w:divBdr>
                  <w:divsChild>
                    <w:div w:id="1217356016">
                      <w:marLeft w:val="0"/>
                      <w:marRight w:val="0"/>
                      <w:marTop w:val="0"/>
                      <w:marBottom w:val="0"/>
                      <w:divBdr>
                        <w:top w:val="none" w:sz="0" w:space="0" w:color="auto"/>
                        <w:left w:val="none" w:sz="0" w:space="0" w:color="auto"/>
                        <w:bottom w:val="none" w:sz="0" w:space="0" w:color="auto"/>
                        <w:right w:val="none" w:sz="0" w:space="0" w:color="auto"/>
                      </w:divBdr>
                      <w:divsChild>
                        <w:div w:id="64497842">
                          <w:marLeft w:val="0"/>
                          <w:marRight w:val="0"/>
                          <w:marTop w:val="0"/>
                          <w:marBottom w:val="0"/>
                          <w:divBdr>
                            <w:top w:val="none" w:sz="0" w:space="0" w:color="auto"/>
                            <w:left w:val="none" w:sz="0" w:space="0" w:color="auto"/>
                            <w:bottom w:val="none" w:sz="0" w:space="0" w:color="auto"/>
                            <w:right w:val="none" w:sz="0" w:space="0" w:color="auto"/>
                          </w:divBdr>
                        </w:div>
                      </w:divsChild>
                    </w:div>
                    <w:div w:id="2128549254">
                      <w:marLeft w:val="0"/>
                      <w:marRight w:val="0"/>
                      <w:marTop w:val="0"/>
                      <w:marBottom w:val="0"/>
                      <w:divBdr>
                        <w:top w:val="none" w:sz="0" w:space="0" w:color="auto"/>
                        <w:left w:val="none" w:sz="0" w:space="0" w:color="auto"/>
                        <w:bottom w:val="none" w:sz="0" w:space="0" w:color="auto"/>
                        <w:right w:val="none" w:sz="0" w:space="0" w:color="auto"/>
                      </w:divBdr>
                      <w:divsChild>
                        <w:div w:id="116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1450">
              <w:marLeft w:val="0"/>
              <w:marRight w:val="0"/>
              <w:marTop w:val="0"/>
              <w:marBottom w:val="0"/>
              <w:divBdr>
                <w:top w:val="none" w:sz="0" w:space="0" w:color="auto"/>
                <w:left w:val="none" w:sz="0" w:space="0" w:color="auto"/>
                <w:bottom w:val="none" w:sz="0" w:space="0" w:color="auto"/>
                <w:right w:val="none" w:sz="0" w:space="0" w:color="auto"/>
              </w:divBdr>
              <w:divsChild>
                <w:div w:id="1387221239">
                  <w:marLeft w:val="0"/>
                  <w:marRight w:val="0"/>
                  <w:marTop w:val="175"/>
                  <w:marBottom w:val="0"/>
                  <w:divBdr>
                    <w:top w:val="none" w:sz="0" w:space="0" w:color="FFFFFF"/>
                    <w:left w:val="none" w:sz="0" w:space="0" w:color="FFFFFF"/>
                    <w:bottom w:val="none" w:sz="0" w:space="0" w:color="FFFFFF"/>
                    <w:right w:val="none" w:sz="0" w:space="0" w:color="FFFFFF"/>
                  </w:divBdr>
                  <w:divsChild>
                    <w:div w:id="1168473481">
                      <w:marLeft w:val="0"/>
                      <w:marRight w:val="0"/>
                      <w:marTop w:val="0"/>
                      <w:marBottom w:val="0"/>
                      <w:divBdr>
                        <w:top w:val="none" w:sz="0" w:space="0" w:color="auto"/>
                        <w:left w:val="none" w:sz="0" w:space="0" w:color="auto"/>
                        <w:bottom w:val="none" w:sz="0" w:space="0" w:color="auto"/>
                        <w:right w:val="none" w:sz="0" w:space="0" w:color="auto"/>
                      </w:divBdr>
                      <w:divsChild>
                        <w:div w:id="467207504">
                          <w:marLeft w:val="0"/>
                          <w:marRight w:val="0"/>
                          <w:marTop w:val="0"/>
                          <w:marBottom w:val="0"/>
                          <w:divBdr>
                            <w:top w:val="none" w:sz="0" w:space="0" w:color="auto"/>
                            <w:left w:val="none" w:sz="0" w:space="0" w:color="auto"/>
                            <w:bottom w:val="none" w:sz="0" w:space="0" w:color="auto"/>
                            <w:right w:val="none" w:sz="0" w:space="0" w:color="auto"/>
                          </w:divBdr>
                        </w:div>
                      </w:divsChild>
                    </w:div>
                    <w:div w:id="1044646484">
                      <w:marLeft w:val="0"/>
                      <w:marRight w:val="0"/>
                      <w:marTop w:val="0"/>
                      <w:marBottom w:val="0"/>
                      <w:divBdr>
                        <w:top w:val="none" w:sz="0" w:space="0" w:color="auto"/>
                        <w:left w:val="none" w:sz="0" w:space="0" w:color="auto"/>
                        <w:bottom w:val="none" w:sz="0" w:space="0" w:color="auto"/>
                        <w:right w:val="none" w:sz="0" w:space="0" w:color="auto"/>
                      </w:divBdr>
                      <w:divsChild>
                        <w:div w:id="3373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4873">
              <w:marLeft w:val="0"/>
              <w:marRight w:val="0"/>
              <w:marTop w:val="0"/>
              <w:marBottom w:val="0"/>
              <w:divBdr>
                <w:top w:val="none" w:sz="0" w:space="0" w:color="auto"/>
                <w:left w:val="none" w:sz="0" w:space="0" w:color="auto"/>
                <w:bottom w:val="none" w:sz="0" w:space="0" w:color="auto"/>
                <w:right w:val="none" w:sz="0" w:space="0" w:color="auto"/>
              </w:divBdr>
              <w:divsChild>
                <w:div w:id="2092385830">
                  <w:marLeft w:val="0"/>
                  <w:marRight w:val="0"/>
                  <w:marTop w:val="175"/>
                  <w:marBottom w:val="0"/>
                  <w:divBdr>
                    <w:top w:val="none" w:sz="0" w:space="0" w:color="FFFFFF"/>
                    <w:left w:val="none" w:sz="0" w:space="0" w:color="FFFFFF"/>
                    <w:bottom w:val="none" w:sz="0" w:space="0" w:color="FFFFFF"/>
                    <w:right w:val="none" w:sz="0" w:space="0" w:color="FFFFFF"/>
                  </w:divBdr>
                  <w:divsChild>
                    <w:div w:id="839198361">
                      <w:marLeft w:val="0"/>
                      <w:marRight w:val="0"/>
                      <w:marTop w:val="0"/>
                      <w:marBottom w:val="0"/>
                      <w:divBdr>
                        <w:top w:val="none" w:sz="0" w:space="0" w:color="auto"/>
                        <w:left w:val="none" w:sz="0" w:space="0" w:color="auto"/>
                        <w:bottom w:val="none" w:sz="0" w:space="0" w:color="auto"/>
                        <w:right w:val="none" w:sz="0" w:space="0" w:color="auto"/>
                      </w:divBdr>
                      <w:divsChild>
                        <w:div w:id="1512257908">
                          <w:marLeft w:val="0"/>
                          <w:marRight w:val="0"/>
                          <w:marTop w:val="0"/>
                          <w:marBottom w:val="0"/>
                          <w:divBdr>
                            <w:top w:val="none" w:sz="0" w:space="0" w:color="auto"/>
                            <w:left w:val="none" w:sz="0" w:space="0" w:color="auto"/>
                            <w:bottom w:val="none" w:sz="0" w:space="0" w:color="auto"/>
                            <w:right w:val="none" w:sz="0" w:space="0" w:color="auto"/>
                          </w:divBdr>
                        </w:div>
                      </w:divsChild>
                    </w:div>
                    <w:div w:id="2087144637">
                      <w:marLeft w:val="0"/>
                      <w:marRight w:val="0"/>
                      <w:marTop w:val="0"/>
                      <w:marBottom w:val="0"/>
                      <w:divBdr>
                        <w:top w:val="none" w:sz="0" w:space="0" w:color="auto"/>
                        <w:left w:val="none" w:sz="0" w:space="0" w:color="auto"/>
                        <w:bottom w:val="none" w:sz="0" w:space="0" w:color="auto"/>
                        <w:right w:val="none" w:sz="0" w:space="0" w:color="auto"/>
                      </w:divBdr>
                      <w:divsChild>
                        <w:div w:id="579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274982">
              <w:marLeft w:val="0"/>
              <w:marRight w:val="0"/>
              <w:marTop w:val="0"/>
              <w:marBottom w:val="0"/>
              <w:divBdr>
                <w:top w:val="none" w:sz="0" w:space="0" w:color="auto"/>
                <w:left w:val="none" w:sz="0" w:space="0" w:color="auto"/>
                <w:bottom w:val="none" w:sz="0" w:space="0" w:color="auto"/>
                <w:right w:val="none" w:sz="0" w:space="0" w:color="auto"/>
              </w:divBdr>
              <w:divsChild>
                <w:div w:id="778834104">
                  <w:marLeft w:val="-450"/>
                  <w:marRight w:val="-450"/>
                  <w:marTop w:val="450"/>
                  <w:marBottom w:val="450"/>
                  <w:divBdr>
                    <w:top w:val="none" w:sz="0" w:space="0" w:color="auto"/>
                    <w:left w:val="none" w:sz="0" w:space="0" w:color="auto"/>
                    <w:bottom w:val="none" w:sz="0" w:space="0" w:color="auto"/>
                    <w:right w:val="none" w:sz="0" w:space="0" w:color="auto"/>
                  </w:divBdr>
                  <w:divsChild>
                    <w:div w:id="38961796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33881953">
      <w:bodyDiv w:val="1"/>
      <w:marLeft w:val="0"/>
      <w:marRight w:val="0"/>
      <w:marTop w:val="0"/>
      <w:marBottom w:val="0"/>
      <w:divBdr>
        <w:top w:val="none" w:sz="0" w:space="0" w:color="auto"/>
        <w:left w:val="none" w:sz="0" w:space="0" w:color="auto"/>
        <w:bottom w:val="none" w:sz="0" w:space="0" w:color="auto"/>
        <w:right w:val="none" w:sz="0" w:space="0" w:color="auto"/>
      </w:divBdr>
    </w:div>
    <w:div w:id="1534264111">
      <w:bodyDiv w:val="1"/>
      <w:marLeft w:val="0"/>
      <w:marRight w:val="0"/>
      <w:marTop w:val="0"/>
      <w:marBottom w:val="0"/>
      <w:divBdr>
        <w:top w:val="none" w:sz="0" w:space="0" w:color="auto"/>
        <w:left w:val="none" w:sz="0" w:space="0" w:color="auto"/>
        <w:bottom w:val="none" w:sz="0" w:space="0" w:color="auto"/>
        <w:right w:val="none" w:sz="0" w:space="0" w:color="auto"/>
      </w:divBdr>
      <w:divsChild>
        <w:div w:id="1282959244">
          <w:marLeft w:val="0"/>
          <w:marRight w:val="0"/>
          <w:marTop w:val="0"/>
          <w:marBottom w:val="0"/>
          <w:divBdr>
            <w:top w:val="none" w:sz="0" w:space="0" w:color="auto"/>
            <w:left w:val="none" w:sz="0" w:space="0" w:color="auto"/>
            <w:bottom w:val="none" w:sz="0" w:space="0" w:color="auto"/>
            <w:right w:val="none" w:sz="0" w:space="0" w:color="auto"/>
          </w:divBdr>
        </w:div>
        <w:div w:id="63575250">
          <w:marLeft w:val="0"/>
          <w:marRight w:val="0"/>
          <w:marTop w:val="0"/>
          <w:marBottom w:val="0"/>
          <w:divBdr>
            <w:top w:val="none" w:sz="0" w:space="0" w:color="auto"/>
            <w:left w:val="none" w:sz="0" w:space="0" w:color="auto"/>
            <w:bottom w:val="none" w:sz="0" w:space="0" w:color="auto"/>
            <w:right w:val="none" w:sz="0" w:space="0" w:color="auto"/>
          </w:divBdr>
        </w:div>
      </w:divsChild>
    </w:div>
    <w:div w:id="1542672254">
      <w:bodyDiv w:val="1"/>
      <w:marLeft w:val="0"/>
      <w:marRight w:val="0"/>
      <w:marTop w:val="0"/>
      <w:marBottom w:val="0"/>
      <w:divBdr>
        <w:top w:val="none" w:sz="0" w:space="0" w:color="auto"/>
        <w:left w:val="none" w:sz="0" w:space="0" w:color="auto"/>
        <w:bottom w:val="none" w:sz="0" w:space="0" w:color="auto"/>
        <w:right w:val="none" w:sz="0" w:space="0" w:color="auto"/>
      </w:divBdr>
      <w:divsChild>
        <w:div w:id="246113014">
          <w:marLeft w:val="0"/>
          <w:marRight w:val="0"/>
          <w:marTop w:val="0"/>
          <w:marBottom w:val="375"/>
          <w:divBdr>
            <w:top w:val="none" w:sz="0" w:space="0" w:color="auto"/>
            <w:left w:val="none" w:sz="0" w:space="0" w:color="auto"/>
            <w:bottom w:val="none" w:sz="0" w:space="0" w:color="auto"/>
            <w:right w:val="none" w:sz="0" w:space="0" w:color="auto"/>
          </w:divBdr>
        </w:div>
        <w:div w:id="320041961">
          <w:marLeft w:val="0"/>
          <w:marRight w:val="0"/>
          <w:marTop w:val="0"/>
          <w:marBottom w:val="375"/>
          <w:divBdr>
            <w:top w:val="none" w:sz="0" w:space="0" w:color="auto"/>
            <w:left w:val="none" w:sz="0" w:space="0" w:color="auto"/>
            <w:bottom w:val="none" w:sz="0" w:space="0" w:color="auto"/>
            <w:right w:val="none" w:sz="0" w:space="0" w:color="auto"/>
          </w:divBdr>
        </w:div>
      </w:divsChild>
    </w:div>
    <w:div w:id="1543706906">
      <w:bodyDiv w:val="1"/>
      <w:marLeft w:val="0"/>
      <w:marRight w:val="0"/>
      <w:marTop w:val="0"/>
      <w:marBottom w:val="0"/>
      <w:divBdr>
        <w:top w:val="none" w:sz="0" w:space="0" w:color="auto"/>
        <w:left w:val="none" w:sz="0" w:space="0" w:color="auto"/>
        <w:bottom w:val="none" w:sz="0" w:space="0" w:color="auto"/>
        <w:right w:val="none" w:sz="0" w:space="0" w:color="auto"/>
      </w:divBdr>
      <w:divsChild>
        <w:div w:id="687681438">
          <w:marLeft w:val="0"/>
          <w:marRight w:val="0"/>
          <w:marTop w:val="0"/>
          <w:marBottom w:val="0"/>
          <w:divBdr>
            <w:top w:val="none" w:sz="0" w:space="0" w:color="auto"/>
            <w:left w:val="none" w:sz="0" w:space="0" w:color="auto"/>
            <w:bottom w:val="none" w:sz="0" w:space="0" w:color="auto"/>
            <w:right w:val="none" w:sz="0" w:space="0" w:color="auto"/>
          </w:divBdr>
          <w:divsChild>
            <w:div w:id="909190675">
              <w:marLeft w:val="0"/>
              <w:marRight w:val="0"/>
              <w:marTop w:val="0"/>
              <w:marBottom w:val="0"/>
              <w:divBdr>
                <w:top w:val="none" w:sz="0" w:space="0" w:color="auto"/>
                <w:left w:val="none" w:sz="0" w:space="0" w:color="auto"/>
                <w:bottom w:val="none" w:sz="0" w:space="0" w:color="auto"/>
                <w:right w:val="none" w:sz="0" w:space="0" w:color="auto"/>
              </w:divBdr>
              <w:divsChild>
                <w:div w:id="481047630">
                  <w:marLeft w:val="0"/>
                  <w:marRight w:val="0"/>
                  <w:marTop w:val="0"/>
                  <w:marBottom w:val="0"/>
                  <w:divBdr>
                    <w:top w:val="none" w:sz="0" w:space="0" w:color="auto"/>
                    <w:left w:val="none" w:sz="0" w:space="0" w:color="auto"/>
                    <w:bottom w:val="none" w:sz="0" w:space="0" w:color="auto"/>
                    <w:right w:val="none" w:sz="0" w:space="0" w:color="auto"/>
                  </w:divBdr>
                  <w:divsChild>
                    <w:div w:id="1076365293">
                      <w:marLeft w:val="-225"/>
                      <w:marRight w:val="-225"/>
                      <w:marTop w:val="0"/>
                      <w:marBottom w:val="0"/>
                      <w:divBdr>
                        <w:top w:val="none" w:sz="0" w:space="0" w:color="auto"/>
                        <w:left w:val="none" w:sz="0" w:space="0" w:color="auto"/>
                        <w:bottom w:val="none" w:sz="0" w:space="0" w:color="auto"/>
                        <w:right w:val="none" w:sz="0" w:space="0" w:color="auto"/>
                      </w:divBdr>
                      <w:divsChild>
                        <w:div w:id="218783739">
                          <w:marLeft w:val="0"/>
                          <w:marRight w:val="0"/>
                          <w:marTop w:val="0"/>
                          <w:marBottom w:val="0"/>
                          <w:divBdr>
                            <w:top w:val="none" w:sz="0" w:space="0" w:color="auto"/>
                            <w:left w:val="none" w:sz="0" w:space="0" w:color="auto"/>
                            <w:bottom w:val="none" w:sz="0" w:space="0" w:color="auto"/>
                            <w:right w:val="none" w:sz="0" w:space="0" w:color="auto"/>
                          </w:divBdr>
                          <w:divsChild>
                            <w:div w:id="897742833">
                              <w:marLeft w:val="0"/>
                              <w:marRight w:val="0"/>
                              <w:marTop w:val="0"/>
                              <w:marBottom w:val="0"/>
                              <w:divBdr>
                                <w:top w:val="none" w:sz="0" w:space="0" w:color="auto"/>
                                <w:left w:val="none" w:sz="0" w:space="0" w:color="auto"/>
                                <w:bottom w:val="none" w:sz="0" w:space="0" w:color="auto"/>
                                <w:right w:val="none" w:sz="0" w:space="0" w:color="auto"/>
                              </w:divBdr>
                              <w:divsChild>
                                <w:div w:id="754404225">
                                  <w:marLeft w:val="0"/>
                                  <w:marRight w:val="0"/>
                                  <w:marTop w:val="0"/>
                                  <w:marBottom w:val="360"/>
                                  <w:divBdr>
                                    <w:top w:val="none" w:sz="0" w:space="0" w:color="auto"/>
                                    <w:left w:val="none" w:sz="0" w:space="0" w:color="auto"/>
                                    <w:bottom w:val="none" w:sz="0" w:space="0" w:color="auto"/>
                                    <w:right w:val="none" w:sz="0" w:space="0" w:color="auto"/>
                                  </w:divBdr>
                                  <w:divsChild>
                                    <w:div w:id="1386829054">
                                      <w:marLeft w:val="0"/>
                                      <w:marRight w:val="0"/>
                                      <w:marTop w:val="0"/>
                                      <w:marBottom w:val="0"/>
                                      <w:divBdr>
                                        <w:top w:val="none" w:sz="0" w:space="0" w:color="auto"/>
                                        <w:left w:val="none" w:sz="0" w:space="0" w:color="auto"/>
                                        <w:bottom w:val="none" w:sz="0" w:space="0" w:color="auto"/>
                                        <w:right w:val="none" w:sz="0" w:space="0" w:color="auto"/>
                                      </w:divBdr>
                                      <w:divsChild>
                                        <w:div w:id="8554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3508">
      <w:bodyDiv w:val="1"/>
      <w:marLeft w:val="0"/>
      <w:marRight w:val="0"/>
      <w:marTop w:val="0"/>
      <w:marBottom w:val="0"/>
      <w:divBdr>
        <w:top w:val="none" w:sz="0" w:space="0" w:color="auto"/>
        <w:left w:val="none" w:sz="0" w:space="0" w:color="auto"/>
        <w:bottom w:val="none" w:sz="0" w:space="0" w:color="auto"/>
        <w:right w:val="none" w:sz="0" w:space="0" w:color="auto"/>
      </w:divBdr>
      <w:divsChild>
        <w:div w:id="132137965">
          <w:marLeft w:val="0"/>
          <w:marRight w:val="0"/>
          <w:marTop w:val="0"/>
          <w:marBottom w:val="375"/>
          <w:divBdr>
            <w:top w:val="none" w:sz="0" w:space="0" w:color="auto"/>
            <w:left w:val="none" w:sz="0" w:space="0" w:color="auto"/>
            <w:bottom w:val="none" w:sz="0" w:space="0" w:color="auto"/>
            <w:right w:val="none" w:sz="0" w:space="0" w:color="auto"/>
          </w:divBdr>
        </w:div>
        <w:div w:id="2050062704">
          <w:marLeft w:val="0"/>
          <w:marRight w:val="0"/>
          <w:marTop w:val="0"/>
          <w:marBottom w:val="375"/>
          <w:divBdr>
            <w:top w:val="none" w:sz="0" w:space="0" w:color="auto"/>
            <w:left w:val="none" w:sz="0" w:space="0" w:color="auto"/>
            <w:bottom w:val="none" w:sz="0" w:space="0" w:color="auto"/>
            <w:right w:val="none" w:sz="0" w:space="0" w:color="auto"/>
          </w:divBdr>
        </w:div>
      </w:divsChild>
    </w:div>
    <w:div w:id="1550460115">
      <w:bodyDiv w:val="1"/>
      <w:marLeft w:val="0"/>
      <w:marRight w:val="0"/>
      <w:marTop w:val="0"/>
      <w:marBottom w:val="0"/>
      <w:divBdr>
        <w:top w:val="none" w:sz="0" w:space="0" w:color="auto"/>
        <w:left w:val="none" w:sz="0" w:space="0" w:color="auto"/>
        <w:bottom w:val="none" w:sz="0" w:space="0" w:color="auto"/>
        <w:right w:val="none" w:sz="0" w:space="0" w:color="auto"/>
      </w:divBdr>
    </w:div>
    <w:div w:id="1550532276">
      <w:bodyDiv w:val="1"/>
      <w:marLeft w:val="0"/>
      <w:marRight w:val="0"/>
      <w:marTop w:val="0"/>
      <w:marBottom w:val="0"/>
      <w:divBdr>
        <w:top w:val="none" w:sz="0" w:space="0" w:color="auto"/>
        <w:left w:val="none" w:sz="0" w:space="0" w:color="auto"/>
        <w:bottom w:val="none" w:sz="0" w:space="0" w:color="auto"/>
        <w:right w:val="none" w:sz="0" w:space="0" w:color="auto"/>
      </w:divBdr>
    </w:div>
    <w:div w:id="1552233708">
      <w:bodyDiv w:val="1"/>
      <w:marLeft w:val="0"/>
      <w:marRight w:val="0"/>
      <w:marTop w:val="0"/>
      <w:marBottom w:val="0"/>
      <w:divBdr>
        <w:top w:val="none" w:sz="0" w:space="0" w:color="auto"/>
        <w:left w:val="none" w:sz="0" w:space="0" w:color="auto"/>
        <w:bottom w:val="none" w:sz="0" w:space="0" w:color="auto"/>
        <w:right w:val="none" w:sz="0" w:space="0" w:color="auto"/>
      </w:divBdr>
      <w:divsChild>
        <w:div w:id="313871498">
          <w:marLeft w:val="0"/>
          <w:marRight w:val="0"/>
          <w:marTop w:val="0"/>
          <w:marBottom w:val="0"/>
          <w:divBdr>
            <w:top w:val="none" w:sz="0" w:space="0" w:color="auto"/>
            <w:left w:val="none" w:sz="0" w:space="0" w:color="auto"/>
            <w:bottom w:val="none" w:sz="0" w:space="0" w:color="auto"/>
            <w:right w:val="none" w:sz="0" w:space="0" w:color="auto"/>
          </w:divBdr>
          <w:divsChild>
            <w:div w:id="935476976">
              <w:marLeft w:val="0"/>
              <w:marRight w:val="0"/>
              <w:marTop w:val="450"/>
              <w:marBottom w:val="450"/>
              <w:divBdr>
                <w:top w:val="single" w:sz="6" w:space="11" w:color="F0F0F0"/>
                <w:left w:val="none" w:sz="0" w:space="0" w:color="auto"/>
                <w:bottom w:val="single" w:sz="6" w:space="11" w:color="F0F0F0"/>
                <w:right w:val="none" w:sz="0" w:space="0" w:color="auto"/>
              </w:divBdr>
              <w:divsChild>
                <w:div w:id="30347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03865">
      <w:bodyDiv w:val="1"/>
      <w:marLeft w:val="0"/>
      <w:marRight w:val="0"/>
      <w:marTop w:val="0"/>
      <w:marBottom w:val="0"/>
      <w:divBdr>
        <w:top w:val="none" w:sz="0" w:space="0" w:color="auto"/>
        <w:left w:val="none" w:sz="0" w:space="0" w:color="auto"/>
        <w:bottom w:val="none" w:sz="0" w:space="0" w:color="auto"/>
        <w:right w:val="none" w:sz="0" w:space="0" w:color="auto"/>
      </w:divBdr>
      <w:divsChild>
        <w:div w:id="1250893245">
          <w:marLeft w:val="0"/>
          <w:marRight w:val="0"/>
          <w:marTop w:val="0"/>
          <w:marBottom w:val="375"/>
          <w:divBdr>
            <w:top w:val="none" w:sz="0" w:space="0" w:color="auto"/>
            <w:left w:val="none" w:sz="0" w:space="0" w:color="auto"/>
            <w:bottom w:val="none" w:sz="0" w:space="0" w:color="auto"/>
            <w:right w:val="none" w:sz="0" w:space="0" w:color="auto"/>
          </w:divBdr>
        </w:div>
        <w:div w:id="1968510509">
          <w:marLeft w:val="0"/>
          <w:marRight w:val="0"/>
          <w:marTop w:val="0"/>
          <w:marBottom w:val="375"/>
          <w:divBdr>
            <w:top w:val="none" w:sz="0" w:space="0" w:color="auto"/>
            <w:left w:val="none" w:sz="0" w:space="0" w:color="auto"/>
            <w:bottom w:val="none" w:sz="0" w:space="0" w:color="auto"/>
            <w:right w:val="none" w:sz="0" w:space="0" w:color="auto"/>
          </w:divBdr>
        </w:div>
      </w:divsChild>
    </w:div>
    <w:div w:id="1553423702">
      <w:bodyDiv w:val="1"/>
      <w:marLeft w:val="0"/>
      <w:marRight w:val="0"/>
      <w:marTop w:val="0"/>
      <w:marBottom w:val="0"/>
      <w:divBdr>
        <w:top w:val="none" w:sz="0" w:space="0" w:color="auto"/>
        <w:left w:val="none" w:sz="0" w:space="0" w:color="auto"/>
        <w:bottom w:val="none" w:sz="0" w:space="0" w:color="auto"/>
        <w:right w:val="none" w:sz="0" w:space="0" w:color="auto"/>
      </w:divBdr>
    </w:div>
    <w:div w:id="1553999593">
      <w:bodyDiv w:val="1"/>
      <w:marLeft w:val="0"/>
      <w:marRight w:val="0"/>
      <w:marTop w:val="0"/>
      <w:marBottom w:val="0"/>
      <w:divBdr>
        <w:top w:val="none" w:sz="0" w:space="0" w:color="auto"/>
        <w:left w:val="none" w:sz="0" w:space="0" w:color="auto"/>
        <w:bottom w:val="none" w:sz="0" w:space="0" w:color="auto"/>
        <w:right w:val="none" w:sz="0" w:space="0" w:color="auto"/>
      </w:divBdr>
      <w:divsChild>
        <w:div w:id="1161510119">
          <w:marLeft w:val="0"/>
          <w:marRight w:val="0"/>
          <w:marTop w:val="0"/>
          <w:marBottom w:val="0"/>
          <w:divBdr>
            <w:top w:val="none" w:sz="0" w:space="0" w:color="auto"/>
            <w:left w:val="none" w:sz="0" w:space="0" w:color="auto"/>
            <w:bottom w:val="none" w:sz="0" w:space="0" w:color="auto"/>
            <w:right w:val="none" w:sz="0" w:space="0" w:color="auto"/>
          </w:divBdr>
        </w:div>
        <w:div w:id="2025280670">
          <w:marLeft w:val="0"/>
          <w:marRight w:val="0"/>
          <w:marTop w:val="0"/>
          <w:marBottom w:val="0"/>
          <w:divBdr>
            <w:top w:val="none" w:sz="0" w:space="0" w:color="auto"/>
            <w:left w:val="none" w:sz="0" w:space="0" w:color="auto"/>
            <w:bottom w:val="none" w:sz="0" w:space="0" w:color="auto"/>
            <w:right w:val="none" w:sz="0" w:space="0" w:color="auto"/>
          </w:divBdr>
        </w:div>
      </w:divsChild>
    </w:div>
    <w:div w:id="1562135590">
      <w:bodyDiv w:val="1"/>
      <w:marLeft w:val="0"/>
      <w:marRight w:val="0"/>
      <w:marTop w:val="0"/>
      <w:marBottom w:val="0"/>
      <w:divBdr>
        <w:top w:val="none" w:sz="0" w:space="0" w:color="auto"/>
        <w:left w:val="none" w:sz="0" w:space="0" w:color="auto"/>
        <w:bottom w:val="none" w:sz="0" w:space="0" w:color="auto"/>
        <w:right w:val="none" w:sz="0" w:space="0" w:color="auto"/>
      </w:divBdr>
    </w:div>
    <w:div w:id="1569413907">
      <w:bodyDiv w:val="1"/>
      <w:marLeft w:val="0"/>
      <w:marRight w:val="0"/>
      <w:marTop w:val="0"/>
      <w:marBottom w:val="0"/>
      <w:divBdr>
        <w:top w:val="none" w:sz="0" w:space="0" w:color="auto"/>
        <w:left w:val="none" w:sz="0" w:space="0" w:color="auto"/>
        <w:bottom w:val="none" w:sz="0" w:space="0" w:color="auto"/>
        <w:right w:val="none" w:sz="0" w:space="0" w:color="auto"/>
      </w:divBdr>
    </w:div>
    <w:div w:id="1569917564">
      <w:bodyDiv w:val="1"/>
      <w:marLeft w:val="0"/>
      <w:marRight w:val="0"/>
      <w:marTop w:val="0"/>
      <w:marBottom w:val="0"/>
      <w:divBdr>
        <w:top w:val="none" w:sz="0" w:space="0" w:color="auto"/>
        <w:left w:val="none" w:sz="0" w:space="0" w:color="auto"/>
        <w:bottom w:val="none" w:sz="0" w:space="0" w:color="auto"/>
        <w:right w:val="none" w:sz="0" w:space="0" w:color="auto"/>
      </w:divBdr>
      <w:divsChild>
        <w:div w:id="480073446">
          <w:marLeft w:val="0"/>
          <w:marRight w:val="0"/>
          <w:marTop w:val="0"/>
          <w:marBottom w:val="0"/>
          <w:divBdr>
            <w:top w:val="none" w:sz="0" w:space="0" w:color="auto"/>
            <w:left w:val="none" w:sz="0" w:space="0" w:color="auto"/>
            <w:bottom w:val="none" w:sz="0" w:space="0" w:color="auto"/>
            <w:right w:val="none" w:sz="0" w:space="0" w:color="auto"/>
          </w:divBdr>
          <w:divsChild>
            <w:div w:id="2102942901">
              <w:marLeft w:val="0"/>
              <w:marRight w:val="0"/>
              <w:marTop w:val="0"/>
              <w:marBottom w:val="0"/>
              <w:divBdr>
                <w:top w:val="none" w:sz="0" w:space="0" w:color="auto"/>
                <w:left w:val="none" w:sz="0" w:space="0" w:color="auto"/>
                <w:bottom w:val="none" w:sz="0" w:space="0" w:color="auto"/>
                <w:right w:val="none" w:sz="0" w:space="0" w:color="auto"/>
              </w:divBdr>
              <w:divsChild>
                <w:div w:id="1982616842">
                  <w:marLeft w:val="0"/>
                  <w:marRight w:val="0"/>
                  <w:marTop w:val="0"/>
                  <w:marBottom w:val="0"/>
                  <w:divBdr>
                    <w:top w:val="none" w:sz="0" w:space="0" w:color="auto"/>
                    <w:left w:val="none" w:sz="0" w:space="0" w:color="auto"/>
                    <w:bottom w:val="none" w:sz="0" w:space="0" w:color="auto"/>
                    <w:right w:val="none" w:sz="0" w:space="0" w:color="auto"/>
                  </w:divBdr>
                  <w:divsChild>
                    <w:div w:id="207839836">
                      <w:marLeft w:val="0"/>
                      <w:marRight w:val="0"/>
                      <w:marTop w:val="100"/>
                      <w:marBottom w:val="100"/>
                      <w:divBdr>
                        <w:top w:val="none" w:sz="0" w:space="0" w:color="auto"/>
                        <w:left w:val="none" w:sz="0" w:space="0" w:color="auto"/>
                        <w:bottom w:val="none" w:sz="0" w:space="0" w:color="auto"/>
                        <w:right w:val="none" w:sz="0" w:space="0" w:color="auto"/>
                      </w:divBdr>
                      <w:divsChild>
                        <w:div w:id="2030177438">
                          <w:marLeft w:val="0"/>
                          <w:marRight w:val="0"/>
                          <w:marTop w:val="0"/>
                          <w:marBottom w:val="0"/>
                          <w:divBdr>
                            <w:top w:val="none" w:sz="0" w:space="0" w:color="auto"/>
                            <w:left w:val="none" w:sz="0" w:space="0" w:color="auto"/>
                            <w:bottom w:val="none" w:sz="0" w:space="0" w:color="auto"/>
                            <w:right w:val="none" w:sz="0" w:space="0" w:color="auto"/>
                          </w:divBdr>
                          <w:divsChild>
                            <w:div w:id="567954837">
                              <w:marLeft w:val="0"/>
                              <w:marRight w:val="0"/>
                              <w:marTop w:val="0"/>
                              <w:marBottom w:val="0"/>
                              <w:divBdr>
                                <w:top w:val="none" w:sz="0" w:space="0" w:color="auto"/>
                                <w:left w:val="none" w:sz="0" w:space="0" w:color="auto"/>
                                <w:bottom w:val="none" w:sz="0" w:space="0" w:color="auto"/>
                                <w:right w:val="none" w:sz="0" w:space="0" w:color="auto"/>
                              </w:divBdr>
                              <w:divsChild>
                                <w:div w:id="121052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385528">
      <w:bodyDiv w:val="1"/>
      <w:marLeft w:val="0"/>
      <w:marRight w:val="0"/>
      <w:marTop w:val="0"/>
      <w:marBottom w:val="0"/>
      <w:divBdr>
        <w:top w:val="none" w:sz="0" w:space="0" w:color="auto"/>
        <w:left w:val="none" w:sz="0" w:space="0" w:color="auto"/>
        <w:bottom w:val="none" w:sz="0" w:space="0" w:color="auto"/>
        <w:right w:val="none" w:sz="0" w:space="0" w:color="auto"/>
      </w:divBdr>
    </w:div>
    <w:div w:id="1570841480">
      <w:bodyDiv w:val="1"/>
      <w:marLeft w:val="0"/>
      <w:marRight w:val="0"/>
      <w:marTop w:val="0"/>
      <w:marBottom w:val="0"/>
      <w:divBdr>
        <w:top w:val="none" w:sz="0" w:space="0" w:color="auto"/>
        <w:left w:val="none" w:sz="0" w:space="0" w:color="auto"/>
        <w:bottom w:val="none" w:sz="0" w:space="0" w:color="auto"/>
        <w:right w:val="none" w:sz="0" w:space="0" w:color="auto"/>
      </w:divBdr>
      <w:divsChild>
        <w:div w:id="265311647">
          <w:marLeft w:val="0"/>
          <w:marRight w:val="0"/>
          <w:marTop w:val="0"/>
          <w:marBottom w:val="0"/>
          <w:divBdr>
            <w:top w:val="none" w:sz="0" w:space="0" w:color="auto"/>
            <w:left w:val="none" w:sz="0" w:space="0" w:color="auto"/>
            <w:bottom w:val="none" w:sz="0" w:space="0" w:color="auto"/>
            <w:right w:val="none" w:sz="0" w:space="0" w:color="auto"/>
          </w:divBdr>
        </w:div>
        <w:div w:id="1202278451">
          <w:marLeft w:val="0"/>
          <w:marRight w:val="0"/>
          <w:marTop w:val="0"/>
          <w:marBottom w:val="0"/>
          <w:divBdr>
            <w:top w:val="none" w:sz="0" w:space="0" w:color="auto"/>
            <w:left w:val="none" w:sz="0" w:space="0" w:color="auto"/>
            <w:bottom w:val="none" w:sz="0" w:space="0" w:color="auto"/>
            <w:right w:val="none" w:sz="0" w:space="0" w:color="auto"/>
          </w:divBdr>
        </w:div>
      </w:divsChild>
    </w:div>
    <w:div w:id="1577282485">
      <w:bodyDiv w:val="1"/>
      <w:marLeft w:val="0"/>
      <w:marRight w:val="0"/>
      <w:marTop w:val="0"/>
      <w:marBottom w:val="0"/>
      <w:divBdr>
        <w:top w:val="none" w:sz="0" w:space="0" w:color="auto"/>
        <w:left w:val="none" w:sz="0" w:space="0" w:color="auto"/>
        <w:bottom w:val="none" w:sz="0" w:space="0" w:color="auto"/>
        <w:right w:val="none" w:sz="0" w:space="0" w:color="auto"/>
      </w:divBdr>
    </w:div>
    <w:div w:id="1579746755">
      <w:bodyDiv w:val="1"/>
      <w:marLeft w:val="0"/>
      <w:marRight w:val="0"/>
      <w:marTop w:val="0"/>
      <w:marBottom w:val="0"/>
      <w:divBdr>
        <w:top w:val="none" w:sz="0" w:space="0" w:color="auto"/>
        <w:left w:val="none" w:sz="0" w:space="0" w:color="auto"/>
        <w:bottom w:val="none" w:sz="0" w:space="0" w:color="auto"/>
        <w:right w:val="none" w:sz="0" w:space="0" w:color="auto"/>
      </w:divBdr>
      <w:divsChild>
        <w:div w:id="1712149115">
          <w:marLeft w:val="0"/>
          <w:marRight w:val="0"/>
          <w:marTop w:val="0"/>
          <w:marBottom w:val="0"/>
          <w:divBdr>
            <w:top w:val="none" w:sz="0" w:space="0" w:color="auto"/>
            <w:left w:val="none" w:sz="0" w:space="0" w:color="auto"/>
            <w:bottom w:val="none" w:sz="0" w:space="0" w:color="auto"/>
            <w:right w:val="none" w:sz="0" w:space="0" w:color="auto"/>
          </w:divBdr>
        </w:div>
      </w:divsChild>
    </w:div>
    <w:div w:id="1581211397">
      <w:bodyDiv w:val="1"/>
      <w:marLeft w:val="0"/>
      <w:marRight w:val="0"/>
      <w:marTop w:val="0"/>
      <w:marBottom w:val="0"/>
      <w:divBdr>
        <w:top w:val="none" w:sz="0" w:space="0" w:color="auto"/>
        <w:left w:val="none" w:sz="0" w:space="0" w:color="auto"/>
        <w:bottom w:val="none" w:sz="0" w:space="0" w:color="auto"/>
        <w:right w:val="none" w:sz="0" w:space="0" w:color="auto"/>
      </w:divBdr>
    </w:div>
    <w:div w:id="1582645081">
      <w:bodyDiv w:val="1"/>
      <w:marLeft w:val="0"/>
      <w:marRight w:val="0"/>
      <w:marTop w:val="0"/>
      <w:marBottom w:val="0"/>
      <w:divBdr>
        <w:top w:val="none" w:sz="0" w:space="0" w:color="auto"/>
        <w:left w:val="none" w:sz="0" w:space="0" w:color="auto"/>
        <w:bottom w:val="none" w:sz="0" w:space="0" w:color="auto"/>
        <w:right w:val="none" w:sz="0" w:space="0" w:color="auto"/>
      </w:divBdr>
    </w:div>
    <w:div w:id="1584333277">
      <w:bodyDiv w:val="1"/>
      <w:marLeft w:val="0"/>
      <w:marRight w:val="0"/>
      <w:marTop w:val="0"/>
      <w:marBottom w:val="0"/>
      <w:divBdr>
        <w:top w:val="none" w:sz="0" w:space="0" w:color="auto"/>
        <w:left w:val="none" w:sz="0" w:space="0" w:color="auto"/>
        <w:bottom w:val="none" w:sz="0" w:space="0" w:color="auto"/>
        <w:right w:val="none" w:sz="0" w:space="0" w:color="auto"/>
      </w:divBdr>
      <w:divsChild>
        <w:div w:id="2144695166">
          <w:marLeft w:val="0"/>
          <w:marRight w:val="0"/>
          <w:marTop w:val="0"/>
          <w:marBottom w:val="0"/>
          <w:divBdr>
            <w:top w:val="none" w:sz="0" w:space="0" w:color="auto"/>
            <w:left w:val="none" w:sz="0" w:space="0" w:color="auto"/>
            <w:bottom w:val="none" w:sz="0" w:space="0" w:color="auto"/>
            <w:right w:val="none" w:sz="0" w:space="0" w:color="auto"/>
          </w:divBdr>
          <w:divsChild>
            <w:div w:id="1329744431">
              <w:marLeft w:val="0"/>
              <w:marRight w:val="0"/>
              <w:marTop w:val="0"/>
              <w:marBottom w:val="0"/>
              <w:divBdr>
                <w:top w:val="none" w:sz="0" w:space="0" w:color="auto"/>
                <w:left w:val="none" w:sz="0" w:space="0" w:color="auto"/>
                <w:bottom w:val="none" w:sz="0" w:space="0" w:color="auto"/>
                <w:right w:val="none" w:sz="0" w:space="0" w:color="auto"/>
              </w:divBdr>
              <w:divsChild>
                <w:div w:id="1385565834">
                  <w:marLeft w:val="0"/>
                  <w:marRight w:val="0"/>
                  <w:marTop w:val="0"/>
                  <w:marBottom w:val="0"/>
                  <w:divBdr>
                    <w:top w:val="none" w:sz="0" w:space="0" w:color="auto"/>
                    <w:left w:val="none" w:sz="0" w:space="0" w:color="auto"/>
                    <w:bottom w:val="none" w:sz="0" w:space="0" w:color="auto"/>
                    <w:right w:val="none" w:sz="0" w:space="0" w:color="auto"/>
                  </w:divBdr>
                  <w:divsChild>
                    <w:div w:id="1086263766">
                      <w:marLeft w:val="0"/>
                      <w:marRight w:val="0"/>
                      <w:marTop w:val="100"/>
                      <w:marBottom w:val="100"/>
                      <w:divBdr>
                        <w:top w:val="none" w:sz="0" w:space="0" w:color="auto"/>
                        <w:left w:val="none" w:sz="0" w:space="0" w:color="auto"/>
                        <w:bottom w:val="none" w:sz="0" w:space="0" w:color="auto"/>
                        <w:right w:val="none" w:sz="0" w:space="0" w:color="auto"/>
                      </w:divBdr>
                      <w:divsChild>
                        <w:div w:id="475801694">
                          <w:marLeft w:val="0"/>
                          <w:marRight w:val="0"/>
                          <w:marTop w:val="0"/>
                          <w:marBottom w:val="0"/>
                          <w:divBdr>
                            <w:top w:val="none" w:sz="0" w:space="0" w:color="auto"/>
                            <w:left w:val="none" w:sz="0" w:space="0" w:color="auto"/>
                            <w:bottom w:val="none" w:sz="0" w:space="0" w:color="auto"/>
                            <w:right w:val="none" w:sz="0" w:space="0" w:color="auto"/>
                          </w:divBdr>
                          <w:divsChild>
                            <w:div w:id="1434740781">
                              <w:marLeft w:val="0"/>
                              <w:marRight w:val="0"/>
                              <w:marTop w:val="0"/>
                              <w:marBottom w:val="0"/>
                              <w:divBdr>
                                <w:top w:val="none" w:sz="0" w:space="0" w:color="auto"/>
                                <w:left w:val="none" w:sz="0" w:space="0" w:color="auto"/>
                                <w:bottom w:val="none" w:sz="0" w:space="0" w:color="auto"/>
                                <w:right w:val="none" w:sz="0" w:space="0" w:color="auto"/>
                              </w:divBdr>
                              <w:divsChild>
                                <w:div w:id="591166098">
                                  <w:marLeft w:val="0"/>
                                  <w:marRight w:val="0"/>
                                  <w:marTop w:val="0"/>
                                  <w:marBottom w:val="0"/>
                                  <w:divBdr>
                                    <w:top w:val="none" w:sz="0" w:space="0" w:color="auto"/>
                                    <w:left w:val="none" w:sz="0" w:space="0" w:color="auto"/>
                                    <w:bottom w:val="none" w:sz="0" w:space="0" w:color="auto"/>
                                    <w:right w:val="none" w:sz="0" w:space="0" w:color="auto"/>
                                  </w:divBdr>
                                  <w:divsChild>
                                    <w:div w:id="498544988">
                                      <w:marLeft w:val="0"/>
                                      <w:marRight w:val="0"/>
                                      <w:marTop w:val="0"/>
                                      <w:marBottom w:val="0"/>
                                      <w:divBdr>
                                        <w:top w:val="none" w:sz="0" w:space="0" w:color="auto"/>
                                        <w:left w:val="none" w:sz="0" w:space="0" w:color="auto"/>
                                        <w:bottom w:val="none" w:sz="0" w:space="0" w:color="auto"/>
                                        <w:right w:val="none" w:sz="0" w:space="0" w:color="auto"/>
                                      </w:divBdr>
                                      <w:divsChild>
                                        <w:div w:id="114757093">
                                          <w:marLeft w:val="0"/>
                                          <w:marRight w:val="0"/>
                                          <w:marTop w:val="0"/>
                                          <w:marBottom w:val="0"/>
                                          <w:divBdr>
                                            <w:top w:val="none" w:sz="0" w:space="0" w:color="auto"/>
                                            <w:left w:val="none" w:sz="0" w:space="0" w:color="auto"/>
                                            <w:bottom w:val="none" w:sz="0" w:space="0" w:color="auto"/>
                                            <w:right w:val="none" w:sz="0" w:space="0" w:color="auto"/>
                                          </w:divBdr>
                                          <w:divsChild>
                                            <w:div w:id="12870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611188">
      <w:bodyDiv w:val="1"/>
      <w:marLeft w:val="0"/>
      <w:marRight w:val="0"/>
      <w:marTop w:val="0"/>
      <w:marBottom w:val="0"/>
      <w:divBdr>
        <w:top w:val="none" w:sz="0" w:space="0" w:color="auto"/>
        <w:left w:val="none" w:sz="0" w:space="0" w:color="auto"/>
        <w:bottom w:val="none" w:sz="0" w:space="0" w:color="auto"/>
        <w:right w:val="none" w:sz="0" w:space="0" w:color="auto"/>
      </w:divBdr>
    </w:div>
    <w:div w:id="1585408133">
      <w:bodyDiv w:val="1"/>
      <w:marLeft w:val="0"/>
      <w:marRight w:val="0"/>
      <w:marTop w:val="0"/>
      <w:marBottom w:val="0"/>
      <w:divBdr>
        <w:top w:val="none" w:sz="0" w:space="0" w:color="auto"/>
        <w:left w:val="none" w:sz="0" w:space="0" w:color="auto"/>
        <w:bottom w:val="none" w:sz="0" w:space="0" w:color="auto"/>
        <w:right w:val="none" w:sz="0" w:space="0" w:color="auto"/>
      </w:divBdr>
      <w:divsChild>
        <w:div w:id="1068573865">
          <w:marLeft w:val="0"/>
          <w:marRight w:val="0"/>
          <w:marTop w:val="0"/>
          <w:marBottom w:val="0"/>
          <w:divBdr>
            <w:top w:val="none" w:sz="0" w:space="0" w:color="auto"/>
            <w:left w:val="none" w:sz="0" w:space="0" w:color="auto"/>
            <w:bottom w:val="none" w:sz="0" w:space="0" w:color="auto"/>
            <w:right w:val="none" w:sz="0" w:space="0" w:color="auto"/>
          </w:divBdr>
          <w:divsChild>
            <w:div w:id="1404525763">
              <w:marLeft w:val="0"/>
              <w:marRight w:val="0"/>
              <w:marTop w:val="450"/>
              <w:marBottom w:val="450"/>
              <w:divBdr>
                <w:top w:val="single" w:sz="6" w:space="11" w:color="F0F0F0"/>
                <w:left w:val="none" w:sz="0" w:space="0" w:color="auto"/>
                <w:bottom w:val="single" w:sz="6" w:space="11" w:color="F0F0F0"/>
                <w:right w:val="none" w:sz="0" w:space="0" w:color="auto"/>
              </w:divBdr>
              <w:divsChild>
                <w:div w:id="16262274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1624">
          <w:marLeft w:val="0"/>
          <w:marRight w:val="0"/>
          <w:marTop w:val="0"/>
          <w:marBottom w:val="0"/>
          <w:divBdr>
            <w:top w:val="none" w:sz="0" w:space="0" w:color="auto"/>
            <w:left w:val="none" w:sz="0" w:space="0" w:color="auto"/>
            <w:bottom w:val="none" w:sz="0" w:space="0" w:color="auto"/>
            <w:right w:val="none" w:sz="0" w:space="0" w:color="auto"/>
          </w:divBdr>
          <w:divsChild>
            <w:div w:id="1734279922">
              <w:marLeft w:val="0"/>
              <w:marRight w:val="0"/>
              <w:marTop w:val="450"/>
              <w:marBottom w:val="450"/>
              <w:divBdr>
                <w:top w:val="single" w:sz="6" w:space="11" w:color="F0F0F0"/>
                <w:left w:val="none" w:sz="0" w:space="0" w:color="auto"/>
                <w:bottom w:val="single" w:sz="6" w:space="11" w:color="F0F0F0"/>
                <w:right w:val="none" w:sz="0" w:space="0" w:color="auto"/>
              </w:divBdr>
              <w:divsChild>
                <w:div w:id="1985773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305">
          <w:marLeft w:val="0"/>
          <w:marRight w:val="0"/>
          <w:marTop w:val="0"/>
          <w:marBottom w:val="0"/>
          <w:divBdr>
            <w:top w:val="none" w:sz="0" w:space="0" w:color="auto"/>
            <w:left w:val="none" w:sz="0" w:space="0" w:color="auto"/>
            <w:bottom w:val="none" w:sz="0" w:space="0" w:color="auto"/>
            <w:right w:val="none" w:sz="0" w:space="0" w:color="auto"/>
          </w:divBdr>
          <w:divsChild>
            <w:div w:id="365756662">
              <w:marLeft w:val="-450"/>
              <w:marRight w:val="-450"/>
              <w:marTop w:val="450"/>
              <w:marBottom w:val="450"/>
              <w:divBdr>
                <w:top w:val="none" w:sz="0" w:space="0" w:color="auto"/>
                <w:left w:val="none" w:sz="0" w:space="0" w:color="auto"/>
                <w:bottom w:val="none" w:sz="0" w:space="0" w:color="auto"/>
                <w:right w:val="none" w:sz="0" w:space="0" w:color="auto"/>
              </w:divBdr>
              <w:divsChild>
                <w:div w:id="1380057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5599659">
          <w:marLeft w:val="0"/>
          <w:marRight w:val="0"/>
          <w:marTop w:val="0"/>
          <w:marBottom w:val="0"/>
          <w:divBdr>
            <w:top w:val="none" w:sz="0" w:space="0" w:color="auto"/>
            <w:left w:val="none" w:sz="0" w:space="0" w:color="auto"/>
            <w:bottom w:val="none" w:sz="0" w:space="0" w:color="auto"/>
            <w:right w:val="none" w:sz="0" w:space="0" w:color="auto"/>
          </w:divBdr>
          <w:divsChild>
            <w:div w:id="1876893468">
              <w:marLeft w:val="0"/>
              <w:marRight w:val="0"/>
              <w:marTop w:val="450"/>
              <w:marBottom w:val="450"/>
              <w:divBdr>
                <w:top w:val="single" w:sz="6" w:space="11" w:color="F0F0F0"/>
                <w:left w:val="none" w:sz="0" w:space="0" w:color="auto"/>
                <w:bottom w:val="single" w:sz="6" w:space="11" w:color="F0F0F0"/>
                <w:right w:val="none" w:sz="0" w:space="0" w:color="auto"/>
              </w:divBdr>
              <w:divsChild>
                <w:div w:id="10949329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157850">
          <w:marLeft w:val="0"/>
          <w:marRight w:val="0"/>
          <w:marTop w:val="0"/>
          <w:marBottom w:val="0"/>
          <w:divBdr>
            <w:top w:val="none" w:sz="0" w:space="0" w:color="auto"/>
            <w:left w:val="none" w:sz="0" w:space="0" w:color="auto"/>
            <w:bottom w:val="none" w:sz="0" w:space="0" w:color="auto"/>
            <w:right w:val="none" w:sz="0" w:space="0" w:color="auto"/>
          </w:divBdr>
          <w:divsChild>
            <w:div w:id="1486780776">
              <w:marLeft w:val="0"/>
              <w:marRight w:val="0"/>
              <w:marTop w:val="450"/>
              <w:marBottom w:val="450"/>
              <w:divBdr>
                <w:top w:val="single" w:sz="6" w:space="11" w:color="F0F0F0"/>
                <w:left w:val="none" w:sz="0" w:space="0" w:color="auto"/>
                <w:bottom w:val="single" w:sz="6" w:space="11" w:color="F0F0F0"/>
                <w:right w:val="none" w:sz="0" w:space="0" w:color="auto"/>
              </w:divBdr>
              <w:divsChild>
                <w:div w:id="291444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74741">
          <w:marLeft w:val="0"/>
          <w:marRight w:val="0"/>
          <w:marTop w:val="0"/>
          <w:marBottom w:val="0"/>
          <w:divBdr>
            <w:top w:val="none" w:sz="0" w:space="0" w:color="auto"/>
            <w:left w:val="none" w:sz="0" w:space="0" w:color="auto"/>
            <w:bottom w:val="none" w:sz="0" w:space="0" w:color="auto"/>
            <w:right w:val="none" w:sz="0" w:space="0" w:color="auto"/>
          </w:divBdr>
          <w:divsChild>
            <w:div w:id="1797067777">
              <w:marLeft w:val="0"/>
              <w:marRight w:val="0"/>
              <w:marTop w:val="450"/>
              <w:marBottom w:val="450"/>
              <w:divBdr>
                <w:top w:val="single" w:sz="6" w:space="11" w:color="F0F0F0"/>
                <w:left w:val="none" w:sz="0" w:space="0" w:color="auto"/>
                <w:bottom w:val="single" w:sz="6" w:space="11" w:color="F0F0F0"/>
                <w:right w:val="none" w:sz="0" w:space="0" w:color="auto"/>
              </w:divBdr>
              <w:divsChild>
                <w:div w:id="601037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142090">
          <w:marLeft w:val="0"/>
          <w:marRight w:val="0"/>
          <w:marTop w:val="0"/>
          <w:marBottom w:val="0"/>
          <w:divBdr>
            <w:top w:val="none" w:sz="0" w:space="0" w:color="auto"/>
            <w:left w:val="none" w:sz="0" w:space="0" w:color="auto"/>
            <w:bottom w:val="none" w:sz="0" w:space="0" w:color="auto"/>
            <w:right w:val="none" w:sz="0" w:space="0" w:color="auto"/>
          </w:divBdr>
          <w:divsChild>
            <w:div w:id="1399522606">
              <w:marLeft w:val="-450"/>
              <w:marRight w:val="-450"/>
              <w:marTop w:val="450"/>
              <w:marBottom w:val="450"/>
              <w:divBdr>
                <w:top w:val="none" w:sz="0" w:space="0" w:color="auto"/>
                <w:left w:val="none" w:sz="0" w:space="0" w:color="auto"/>
                <w:bottom w:val="none" w:sz="0" w:space="0" w:color="auto"/>
                <w:right w:val="none" w:sz="0" w:space="0" w:color="auto"/>
              </w:divBdr>
              <w:divsChild>
                <w:div w:id="1719358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09077362">
          <w:marLeft w:val="0"/>
          <w:marRight w:val="0"/>
          <w:marTop w:val="0"/>
          <w:marBottom w:val="0"/>
          <w:divBdr>
            <w:top w:val="none" w:sz="0" w:space="0" w:color="auto"/>
            <w:left w:val="none" w:sz="0" w:space="0" w:color="auto"/>
            <w:bottom w:val="none" w:sz="0" w:space="0" w:color="auto"/>
            <w:right w:val="none" w:sz="0" w:space="0" w:color="auto"/>
          </w:divBdr>
          <w:divsChild>
            <w:div w:id="1051616246">
              <w:marLeft w:val="0"/>
              <w:marRight w:val="0"/>
              <w:marTop w:val="450"/>
              <w:marBottom w:val="450"/>
              <w:divBdr>
                <w:top w:val="single" w:sz="6" w:space="11" w:color="F0F0F0"/>
                <w:left w:val="none" w:sz="0" w:space="0" w:color="auto"/>
                <w:bottom w:val="single" w:sz="6" w:space="11" w:color="F0F0F0"/>
                <w:right w:val="none" w:sz="0" w:space="0" w:color="auto"/>
              </w:divBdr>
              <w:divsChild>
                <w:div w:id="3493788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7231">
          <w:marLeft w:val="0"/>
          <w:marRight w:val="0"/>
          <w:marTop w:val="0"/>
          <w:marBottom w:val="0"/>
          <w:divBdr>
            <w:top w:val="none" w:sz="0" w:space="0" w:color="auto"/>
            <w:left w:val="none" w:sz="0" w:space="0" w:color="auto"/>
            <w:bottom w:val="none" w:sz="0" w:space="0" w:color="auto"/>
            <w:right w:val="none" w:sz="0" w:space="0" w:color="auto"/>
          </w:divBdr>
          <w:divsChild>
            <w:div w:id="1414280794">
              <w:marLeft w:val="-450"/>
              <w:marRight w:val="-450"/>
              <w:marTop w:val="450"/>
              <w:marBottom w:val="450"/>
              <w:divBdr>
                <w:top w:val="none" w:sz="0" w:space="0" w:color="auto"/>
                <w:left w:val="none" w:sz="0" w:space="0" w:color="auto"/>
                <w:bottom w:val="none" w:sz="0" w:space="0" w:color="auto"/>
                <w:right w:val="none" w:sz="0" w:space="0" w:color="auto"/>
              </w:divBdr>
              <w:divsChild>
                <w:div w:id="17870004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89078537">
      <w:bodyDiv w:val="1"/>
      <w:marLeft w:val="0"/>
      <w:marRight w:val="0"/>
      <w:marTop w:val="0"/>
      <w:marBottom w:val="0"/>
      <w:divBdr>
        <w:top w:val="none" w:sz="0" w:space="0" w:color="auto"/>
        <w:left w:val="none" w:sz="0" w:space="0" w:color="auto"/>
        <w:bottom w:val="none" w:sz="0" w:space="0" w:color="auto"/>
        <w:right w:val="none" w:sz="0" w:space="0" w:color="auto"/>
      </w:divBdr>
    </w:div>
    <w:div w:id="1592424742">
      <w:bodyDiv w:val="1"/>
      <w:marLeft w:val="0"/>
      <w:marRight w:val="0"/>
      <w:marTop w:val="0"/>
      <w:marBottom w:val="0"/>
      <w:divBdr>
        <w:top w:val="none" w:sz="0" w:space="0" w:color="auto"/>
        <w:left w:val="none" w:sz="0" w:space="0" w:color="auto"/>
        <w:bottom w:val="none" w:sz="0" w:space="0" w:color="auto"/>
        <w:right w:val="none" w:sz="0" w:space="0" w:color="auto"/>
      </w:divBdr>
    </w:div>
    <w:div w:id="1593971474">
      <w:bodyDiv w:val="1"/>
      <w:marLeft w:val="0"/>
      <w:marRight w:val="0"/>
      <w:marTop w:val="0"/>
      <w:marBottom w:val="0"/>
      <w:divBdr>
        <w:top w:val="none" w:sz="0" w:space="0" w:color="auto"/>
        <w:left w:val="none" w:sz="0" w:space="0" w:color="auto"/>
        <w:bottom w:val="none" w:sz="0" w:space="0" w:color="auto"/>
        <w:right w:val="none" w:sz="0" w:space="0" w:color="auto"/>
      </w:divBdr>
    </w:div>
    <w:div w:id="1594430808">
      <w:bodyDiv w:val="1"/>
      <w:marLeft w:val="0"/>
      <w:marRight w:val="0"/>
      <w:marTop w:val="0"/>
      <w:marBottom w:val="0"/>
      <w:divBdr>
        <w:top w:val="none" w:sz="0" w:space="0" w:color="auto"/>
        <w:left w:val="none" w:sz="0" w:space="0" w:color="auto"/>
        <w:bottom w:val="none" w:sz="0" w:space="0" w:color="auto"/>
        <w:right w:val="none" w:sz="0" w:space="0" w:color="auto"/>
      </w:divBdr>
    </w:div>
    <w:div w:id="1595557244">
      <w:bodyDiv w:val="1"/>
      <w:marLeft w:val="0"/>
      <w:marRight w:val="0"/>
      <w:marTop w:val="0"/>
      <w:marBottom w:val="0"/>
      <w:divBdr>
        <w:top w:val="none" w:sz="0" w:space="0" w:color="auto"/>
        <w:left w:val="none" w:sz="0" w:space="0" w:color="auto"/>
        <w:bottom w:val="none" w:sz="0" w:space="0" w:color="auto"/>
        <w:right w:val="none" w:sz="0" w:space="0" w:color="auto"/>
      </w:divBdr>
      <w:divsChild>
        <w:div w:id="1570531110">
          <w:marLeft w:val="0"/>
          <w:marRight w:val="0"/>
          <w:marTop w:val="0"/>
          <w:marBottom w:val="450"/>
          <w:divBdr>
            <w:top w:val="none" w:sz="0" w:space="0" w:color="auto"/>
            <w:left w:val="none" w:sz="0" w:space="0" w:color="auto"/>
            <w:bottom w:val="none" w:sz="0" w:space="0" w:color="auto"/>
            <w:right w:val="none" w:sz="0" w:space="0" w:color="auto"/>
          </w:divBdr>
        </w:div>
        <w:div w:id="1406612717">
          <w:marLeft w:val="0"/>
          <w:marRight w:val="0"/>
          <w:marTop w:val="0"/>
          <w:marBottom w:val="0"/>
          <w:divBdr>
            <w:top w:val="none" w:sz="0" w:space="0" w:color="auto"/>
            <w:left w:val="none" w:sz="0" w:space="0" w:color="auto"/>
            <w:bottom w:val="none" w:sz="0" w:space="0" w:color="auto"/>
            <w:right w:val="none" w:sz="0" w:space="0" w:color="auto"/>
          </w:divBdr>
        </w:div>
        <w:div w:id="786239989">
          <w:marLeft w:val="0"/>
          <w:marRight w:val="0"/>
          <w:marTop w:val="0"/>
          <w:marBottom w:val="0"/>
          <w:divBdr>
            <w:top w:val="none" w:sz="0" w:space="0" w:color="auto"/>
            <w:left w:val="none" w:sz="0" w:space="0" w:color="auto"/>
            <w:bottom w:val="none" w:sz="0" w:space="0" w:color="auto"/>
            <w:right w:val="none" w:sz="0" w:space="0" w:color="auto"/>
          </w:divBdr>
          <w:divsChild>
            <w:div w:id="1838838396">
              <w:marLeft w:val="0"/>
              <w:marRight w:val="0"/>
              <w:marTop w:val="0"/>
              <w:marBottom w:val="0"/>
              <w:divBdr>
                <w:top w:val="none" w:sz="0" w:space="0" w:color="auto"/>
                <w:left w:val="none" w:sz="0" w:space="0" w:color="auto"/>
                <w:bottom w:val="none" w:sz="0" w:space="0" w:color="auto"/>
                <w:right w:val="none" w:sz="0" w:space="0" w:color="auto"/>
              </w:divBdr>
            </w:div>
          </w:divsChild>
        </w:div>
        <w:div w:id="1915623328">
          <w:marLeft w:val="0"/>
          <w:marRight w:val="0"/>
          <w:marTop w:val="0"/>
          <w:marBottom w:val="0"/>
          <w:divBdr>
            <w:top w:val="none" w:sz="0" w:space="0" w:color="auto"/>
            <w:left w:val="none" w:sz="0" w:space="0" w:color="auto"/>
            <w:bottom w:val="none" w:sz="0" w:space="0" w:color="auto"/>
            <w:right w:val="none" w:sz="0" w:space="0" w:color="auto"/>
          </w:divBdr>
        </w:div>
      </w:divsChild>
    </w:div>
    <w:div w:id="1597865460">
      <w:bodyDiv w:val="1"/>
      <w:marLeft w:val="0"/>
      <w:marRight w:val="0"/>
      <w:marTop w:val="0"/>
      <w:marBottom w:val="0"/>
      <w:divBdr>
        <w:top w:val="none" w:sz="0" w:space="0" w:color="auto"/>
        <w:left w:val="none" w:sz="0" w:space="0" w:color="auto"/>
        <w:bottom w:val="none" w:sz="0" w:space="0" w:color="auto"/>
        <w:right w:val="none" w:sz="0" w:space="0" w:color="auto"/>
      </w:divBdr>
      <w:divsChild>
        <w:div w:id="2127234473">
          <w:marLeft w:val="0"/>
          <w:marRight w:val="0"/>
          <w:marTop w:val="0"/>
          <w:marBottom w:val="375"/>
          <w:divBdr>
            <w:top w:val="none" w:sz="0" w:space="0" w:color="auto"/>
            <w:left w:val="none" w:sz="0" w:space="0" w:color="auto"/>
            <w:bottom w:val="none" w:sz="0" w:space="0" w:color="auto"/>
            <w:right w:val="none" w:sz="0" w:space="0" w:color="auto"/>
          </w:divBdr>
        </w:div>
        <w:div w:id="792476498">
          <w:marLeft w:val="0"/>
          <w:marRight w:val="0"/>
          <w:marTop w:val="0"/>
          <w:marBottom w:val="375"/>
          <w:divBdr>
            <w:top w:val="none" w:sz="0" w:space="0" w:color="auto"/>
            <w:left w:val="none" w:sz="0" w:space="0" w:color="auto"/>
            <w:bottom w:val="none" w:sz="0" w:space="0" w:color="auto"/>
            <w:right w:val="none" w:sz="0" w:space="0" w:color="auto"/>
          </w:divBdr>
        </w:div>
      </w:divsChild>
    </w:div>
    <w:div w:id="1599172675">
      <w:bodyDiv w:val="1"/>
      <w:marLeft w:val="0"/>
      <w:marRight w:val="0"/>
      <w:marTop w:val="0"/>
      <w:marBottom w:val="0"/>
      <w:divBdr>
        <w:top w:val="none" w:sz="0" w:space="0" w:color="auto"/>
        <w:left w:val="none" w:sz="0" w:space="0" w:color="auto"/>
        <w:bottom w:val="none" w:sz="0" w:space="0" w:color="auto"/>
        <w:right w:val="none" w:sz="0" w:space="0" w:color="auto"/>
      </w:divBdr>
      <w:divsChild>
        <w:div w:id="879122911">
          <w:marLeft w:val="0"/>
          <w:marRight w:val="0"/>
          <w:marTop w:val="0"/>
          <w:marBottom w:val="0"/>
          <w:divBdr>
            <w:top w:val="none" w:sz="0" w:space="0" w:color="auto"/>
            <w:left w:val="none" w:sz="0" w:space="0" w:color="auto"/>
            <w:bottom w:val="none" w:sz="0" w:space="0" w:color="auto"/>
            <w:right w:val="none" w:sz="0" w:space="0" w:color="auto"/>
          </w:divBdr>
          <w:divsChild>
            <w:div w:id="938581">
              <w:marLeft w:val="0"/>
              <w:marRight w:val="0"/>
              <w:marTop w:val="0"/>
              <w:marBottom w:val="0"/>
              <w:divBdr>
                <w:top w:val="none" w:sz="0" w:space="0" w:color="auto"/>
                <w:left w:val="none" w:sz="0" w:space="0" w:color="auto"/>
                <w:bottom w:val="none" w:sz="0" w:space="0" w:color="auto"/>
                <w:right w:val="none" w:sz="0" w:space="0" w:color="auto"/>
              </w:divBdr>
              <w:divsChild>
                <w:div w:id="1847017340">
                  <w:marLeft w:val="0"/>
                  <w:marRight w:val="0"/>
                  <w:marTop w:val="0"/>
                  <w:marBottom w:val="0"/>
                  <w:divBdr>
                    <w:top w:val="none" w:sz="0" w:space="0" w:color="auto"/>
                    <w:left w:val="none" w:sz="0" w:space="0" w:color="auto"/>
                    <w:bottom w:val="none" w:sz="0" w:space="0" w:color="auto"/>
                    <w:right w:val="none" w:sz="0" w:space="0" w:color="auto"/>
                  </w:divBdr>
                  <w:divsChild>
                    <w:div w:id="49884172">
                      <w:marLeft w:val="0"/>
                      <w:marRight w:val="0"/>
                      <w:marTop w:val="100"/>
                      <w:marBottom w:val="100"/>
                      <w:divBdr>
                        <w:top w:val="none" w:sz="0" w:space="0" w:color="auto"/>
                        <w:left w:val="none" w:sz="0" w:space="0" w:color="auto"/>
                        <w:bottom w:val="none" w:sz="0" w:space="0" w:color="auto"/>
                        <w:right w:val="none" w:sz="0" w:space="0" w:color="auto"/>
                      </w:divBdr>
                      <w:divsChild>
                        <w:div w:id="950480361">
                          <w:marLeft w:val="0"/>
                          <w:marRight w:val="0"/>
                          <w:marTop w:val="0"/>
                          <w:marBottom w:val="0"/>
                          <w:divBdr>
                            <w:top w:val="none" w:sz="0" w:space="0" w:color="auto"/>
                            <w:left w:val="none" w:sz="0" w:space="0" w:color="auto"/>
                            <w:bottom w:val="none" w:sz="0" w:space="0" w:color="auto"/>
                            <w:right w:val="none" w:sz="0" w:space="0" w:color="auto"/>
                          </w:divBdr>
                          <w:divsChild>
                            <w:div w:id="1680815106">
                              <w:marLeft w:val="0"/>
                              <w:marRight w:val="0"/>
                              <w:marTop w:val="0"/>
                              <w:marBottom w:val="0"/>
                              <w:divBdr>
                                <w:top w:val="none" w:sz="0" w:space="0" w:color="auto"/>
                                <w:left w:val="none" w:sz="0" w:space="0" w:color="auto"/>
                                <w:bottom w:val="none" w:sz="0" w:space="0" w:color="auto"/>
                                <w:right w:val="none" w:sz="0" w:space="0" w:color="auto"/>
                              </w:divBdr>
                            </w:div>
                            <w:div w:id="1231113385">
                              <w:marLeft w:val="0"/>
                              <w:marRight w:val="0"/>
                              <w:marTop w:val="0"/>
                              <w:marBottom w:val="0"/>
                              <w:divBdr>
                                <w:top w:val="none" w:sz="0" w:space="0" w:color="auto"/>
                                <w:left w:val="none" w:sz="0" w:space="0" w:color="auto"/>
                                <w:bottom w:val="none" w:sz="0" w:space="0" w:color="auto"/>
                                <w:right w:val="none" w:sz="0" w:space="0" w:color="auto"/>
                              </w:divBdr>
                            </w:div>
                            <w:div w:id="481582411">
                              <w:marLeft w:val="0"/>
                              <w:marRight w:val="0"/>
                              <w:marTop w:val="0"/>
                              <w:marBottom w:val="0"/>
                              <w:divBdr>
                                <w:top w:val="none" w:sz="0" w:space="0" w:color="auto"/>
                                <w:left w:val="none" w:sz="0" w:space="0" w:color="auto"/>
                                <w:bottom w:val="none" w:sz="0" w:space="0" w:color="auto"/>
                                <w:right w:val="none" w:sz="0" w:space="0" w:color="auto"/>
                              </w:divBdr>
                            </w:div>
                          </w:divsChild>
                        </w:div>
                        <w:div w:id="1694066701">
                          <w:marLeft w:val="0"/>
                          <w:marRight w:val="0"/>
                          <w:marTop w:val="0"/>
                          <w:marBottom w:val="0"/>
                          <w:divBdr>
                            <w:top w:val="none" w:sz="0" w:space="0" w:color="auto"/>
                            <w:left w:val="none" w:sz="0" w:space="0" w:color="auto"/>
                            <w:bottom w:val="none" w:sz="0" w:space="0" w:color="auto"/>
                            <w:right w:val="none" w:sz="0" w:space="0" w:color="auto"/>
                          </w:divBdr>
                        </w:div>
                        <w:div w:id="2003269006">
                          <w:marLeft w:val="0"/>
                          <w:marRight w:val="0"/>
                          <w:marTop w:val="0"/>
                          <w:marBottom w:val="0"/>
                          <w:divBdr>
                            <w:top w:val="none" w:sz="0" w:space="0" w:color="auto"/>
                            <w:left w:val="none" w:sz="0" w:space="0" w:color="auto"/>
                            <w:bottom w:val="none" w:sz="0" w:space="0" w:color="auto"/>
                            <w:right w:val="none" w:sz="0" w:space="0" w:color="auto"/>
                          </w:divBdr>
                          <w:divsChild>
                            <w:div w:id="663709032">
                              <w:marLeft w:val="0"/>
                              <w:marRight w:val="0"/>
                              <w:marTop w:val="100"/>
                              <w:marBottom w:val="100"/>
                              <w:divBdr>
                                <w:top w:val="none" w:sz="0" w:space="0" w:color="auto"/>
                                <w:left w:val="none" w:sz="0" w:space="0" w:color="auto"/>
                                <w:bottom w:val="none" w:sz="0" w:space="0" w:color="auto"/>
                                <w:right w:val="none" w:sz="0" w:space="0" w:color="auto"/>
                              </w:divBdr>
                              <w:divsChild>
                                <w:div w:id="982348078">
                                  <w:marLeft w:val="0"/>
                                  <w:marRight w:val="0"/>
                                  <w:marTop w:val="0"/>
                                  <w:marBottom w:val="0"/>
                                  <w:divBdr>
                                    <w:top w:val="none" w:sz="0" w:space="0" w:color="auto"/>
                                    <w:left w:val="none" w:sz="0" w:space="0" w:color="auto"/>
                                    <w:bottom w:val="none" w:sz="0" w:space="0" w:color="auto"/>
                                    <w:right w:val="none" w:sz="0" w:space="0" w:color="auto"/>
                                  </w:divBdr>
                                  <w:divsChild>
                                    <w:div w:id="549415097">
                                      <w:marLeft w:val="0"/>
                                      <w:marRight w:val="0"/>
                                      <w:marTop w:val="0"/>
                                      <w:marBottom w:val="0"/>
                                      <w:divBdr>
                                        <w:top w:val="none" w:sz="0" w:space="0" w:color="auto"/>
                                        <w:left w:val="none" w:sz="0" w:space="0" w:color="auto"/>
                                        <w:bottom w:val="none" w:sz="0" w:space="0" w:color="auto"/>
                                        <w:right w:val="none" w:sz="0" w:space="0" w:color="auto"/>
                                      </w:divBdr>
                                      <w:divsChild>
                                        <w:div w:id="1442263685">
                                          <w:marLeft w:val="0"/>
                                          <w:marRight w:val="0"/>
                                          <w:marTop w:val="0"/>
                                          <w:marBottom w:val="0"/>
                                          <w:divBdr>
                                            <w:top w:val="none" w:sz="0" w:space="0" w:color="auto"/>
                                            <w:left w:val="none" w:sz="0" w:space="0" w:color="auto"/>
                                            <w:bottom w:val="none" w:sz="0" w:space="0" w:color="auto"/>
                                            <w:right w:val="none" w:sz="0" w:space="0" w:color="auto"/>
                                          </w:divBdr>
                                          <w:divsChild>
                                            <w:div w:id="1753890253">
                                              <w:marLeft w:val="0"/>
                                              <w:marRight w:val="0"/>
                                              <w:marTop w:val="0"/>
                                              <w:marBottom w:val="0"/>
                                              <w:divBdr>
                                                <w:top w:val="none" w:sz="0" w:space="0" w:color="auto"/>
                                                <w:left w:val="none" w:sz="0" w:space="0" w:color="auto"/>
                                                <w:bottom w:val="none" w:sz="0" w:space="0" w:color="auto"/>
                                                <w:right w:val="none" w:sz="0" w:space="0" w:color="auto"/>
                                              </w:divBdr>
                                            </w:div>
                                            <w:div w:id="2120639003">
                                              <w:marLeft w:val="0"/>
                                              <w:marRight w:val="0"/>
                                              <w:marTop w:val="0"/>
                                              <w:marBottom w:val="0"/>
                                              <w:divBdr>
                                                <w:top w:val="none" w:sz="0" w:space="0" w:color="auto"/>
                                                <w:left w:val="none" w:sz="0" w:space="0" w:color="auto"/>
                                                <w:bottom w:val="none" w:sz="0" w:space="0" w:color="auto"/>
                                                <w:right w:val="none" w:sz="0" w:space="0" w:color="auto"/>
                                              </w:divBdr>
                                            </w:div>
                                            <w:div w:id="1403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615511">
                          <w:marLeft w:val="0"/>
                          <w:marRight w:val="0"/>
                          <w:marTop w:val="0"/>
                          <w:marBottom w:val="0"/>
                          <w:divBdr>
                            <w:top w:val="none" w:sz="0" w:space="0" w:color="auto"/>
                            <w:left w:val="none" w:sz="0" w:space="0" w:color="auto"/>
                            <w:bottom w:val="none" w:sz="0" w:space="0" w:color="auto"/>
                            <w:right w:val="none" w:sz="0" w:space="0" w:color="auto"/>
                          </w:divBdr>
                          <w:divsChild>
                            <w:div w:id="515190178">
                              <w:marLeft w:val="0"/>
                              <w:marRight w:val="0"/>
                              <w:marTop w:val="0"/>
                              <w:marBottom w:val="0"/>
                              <w:divBdr>
                                <w:top w:val="none" w:sz="0" w:space="0" w:color="auto"/>
                                <w:left w:val="none" w:sz="0" w:space="0" w:color="auto"/>
                                <w:bottom w:val="none" w:sz="0" w:space="0" w:color="auto"/>
                                <w:right w:val="none" w:sz="0" w:space="0" w:color="auto"/>
                              </w:divBdr>
                              <w:divsChild>
                                <w:div w:id="71030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643220">
      <w:bodyDiv w:val="1"/>
      <w:marLeft w:val="0"/>
      <w:marRight w:val="0"/>
      <w:marTop w:val="0"/>
      <w:marBottom w:val="0"/>
      <w:divBdr>
        <w:top w:val="none" w:sz="0" w:space="0" w:color="auto"/>
        <w:left w:val="none" w:sz="0" w:space="0" w:color="auto"/>
        <w:bottom w:val="none" w:sz="0" w:space="0" w:color="auto"/>
        <w:right w:val="none" w:sz="0" w:space="0" w:color="auto"/>
      </w:divBdr>
      <w:divsChild>
        <w:div w:id="1689017986">
          <w:marLeft w:val="0"/>
          <w:marRight w:val="0"/>
          <w:marTop w:val="0"/>
          <w:marBottom w:val="375"/>
          <w:divBdr>
            <w:top w:val="none" w:sz="0" w:space="0" w:color="auto"/>
            <w:left w:val="none" w:sz="0" w:space="0" w:color="auto"/>
            <w:bottom w:val="none" w:sz="0" w:space="0" w:color="auto"/>
            <w:right w:val="none" w:sz="0" w:space="0" w:color="auto"/>
          </w:divBdr>
        </w:div>
        <w:div w:id="964430941">
          <w:marLeft w:val="0"/>
          <w:marRight w:val="0"/>
          <w:marTop w:val="0"/>
          <w:marBottom w:val="375"/>
          <w:divBdr>
            <w:top w:val="none" w:sz="0" w:space="0" w:color="auto"/>
            <w:left w:val="none" w:sz="0" w:space="0" w:color="auto"/>
            <w:bottom w:val="none" w:sz="0" w:space="0" w:color="auto"/>
            <w:right w:val="none" w:sz="0" w:space="0" w:color="auto"/>
          </w:divBdr>
        </w:div>
      </w:divsChild>
    </w:div>
    <w:div w:id="1602758412">
      <w:bodyDiv w:val="1"/>
      <w:marLeft w:val="0"/>
      <w:marRight w:val="0"/>
      <w:marTop w:val="0"/>
      <w:marBottom w:val="0"/>
      <w:divBdr>
        <w:top w:val="none" w:sz="0" w:space="0" w:color="auto"/>
        <w:left w:val="none" w:sz="0" w:space="0" w:color="auto"/>
        <w:bottom w:val="none" w:sz="0" w:space="0" w:color="auto"/>
        <w:right w:val="none" w:sz="0" w:space="0" w:color="auto"/>
      </w:divBdr>
    </w:div>
    <w:div w:id="1609194243">
      <w:bodyDiv w:val="1"/>
      <w:marLeft w:val="0"/>
      <w:marRight w:val="0"/>
      <w:marTop w:val="0"/>
      <w:marBottom w:val="0"/>
      <w:divBdr>
        <w:top w:val="none" w:sz="0" w:space="0" w:color="auto"/>
        <w:left w:val="none" w:sz="0" w:space="0" w:color="auto"/>
        <w:bottom w:val="none" w:sz="0" w:space="0" w:color="auto"/>
        <w:right w:val="none" w:sz="0" w:space="0" w:color="auto"/>
      </w:divBdr>
    </w:div>
    <w:div w:id="1610772198">
      <w:bodyDiv w:val="1"/>
      <w:marLeft w:val="0"/>
      <w:marRight w:val="0"/>
      <w:marTop w:val="0"/>
      <w:marBottom w:val="0"/>
      <w:divBdr>
        <w:top w:val="none" w:sz="0" w:space="0" w:color="auto"/>
        <w:left w:val="none" w:sz="0" w:space="0" w:color="auto"/>
        <w:bottom w:val="none" w:sz="0" w:space="0" w:color="auto"/>
        <w:right w:val="none" w:sz="0" w:space="0" w:color="auto"/>
      </w:divBdr>
      <w:divsChild>
        <w:div w:id="1668359430">
          <w:marLeft w:val="0"/>
          <w:marRight w:val="0"/>
          <w:marTop w:val="0"/>
          <w:marBottom w:val="0"/>
          <w:divBdr>
            <w:top w:val="none" w:sz="0" w:space="0" w:color="auto"/>
            <w:left w:val="none" w:sz="0" w:space="0" w:color="auto"/>
            <w:bottom w:val="none" w:sz="0" w:space="0" w:color="auto"/>
            <w:right w:val="none" w:sz="0" w:space="0" w:color="auto"/>
          </w:divBdr>
        </w:div>
        <w:div w:id="1185903533">
          <w:marLeft w:val="0"/>
          <w:marRight w:val="0"/>
          <w:marTop w:val="0"/>
          <w:marBottom w:val="0"/>
          <w:divBdr>
            <w:top w:val="none" w:sz="0" w:space="0" w:color="auto"/>
            <w:left w:val="none" w:sz="0" w:space="0" w:color="auto"/>
            <w:bottom w:val="none" w:sz="0" w:space="0" w:color="auto"/>
            <w:right w:val="none" w:sz="0" w:space="0" w:color="auto"/>
          </w:divBdr>
          <w:divsChild>
            <w:div w:id="1813019752">
              <w:marLeft w:val="0"/>
              <w:marRight w:val="0"/>
              <w:marTop w:val="0"/>
              <w:marBottom w:val="0"/>
              <w:divBdr>
                <w:top w:val="none" w:sz="0" w:space="0" w:color="auto"/>
                <w:left w:val="none" w:sz="0" w:space="0" w:color="auto"/>
                <w:bottom w:val="none" w:sz="0" w:space="0" w:color="auto"/>
                <w:right w:val="none" w:sz="0" w:space="0" w:color="auto"/>
              </w:divBdr>
              <w:divsChild>
                <w:div w:id="939020797">
                  <w:marLeft w:val="0"/>
                  <w:marRight w:val="0"/>
                  <w:marTop w:val="0"/>
                  <w:marBottom w:val="0"/>
                  <w:divBdr>
                    <w:top w:val="single" w:sz="6" w:space="0" w:color="8E8E94"/>
                    <w:left w:val="single" w:sz="6" w:space="0" w:color="8E8E94"/>
                    <w:bottom w:val="single" w:sz="6" w:space="0" w:color="8E8E94"/>
                    <w:right w:val="single" w:sz="6" w:space="0" w:color="8E8E94"/>
                  </w:divBdr>
                  <w:divsChild>
                    <w:div w:id="1812863433">
                      <w:marLeft w:val="0"/>
                      <w:marRight w:val="0"/>
                      <w:marTop w:val="0"/>
                      <w:marBottom w:val="0"/>
                      <w:divBdr>
                        <w:top w:val="none" w:sz="0" w:space="0" w:color="auto"/>
                        <w:left w:val="none" w:sz="0" w:space="0" w:color="auto"/>
                        <w:bottom w:val="none" w:sz="0" w:space="0" w:color="auto"/>
                        <w:right w:val="none" w:sz="0" w:space="0" w:color="auto"/>
                      </w:divBdr>
                      <w:divsChild>
                        <w:div w:id="1502313717">
                          <w:marLeft w:val="0"/>
                          <w:marRight w:val="0"/>
                          <w:marTop w:val="0"/>
                          <w:marBottom w:val="0"/>
                          <w:divBdr>
                            <w:top w:val="none" w:sz="0" w:space="0" w:color="auto"/>
                            <w:left w:val="none" w:sz="0" w:space="0" w:color="auto"/>
                            <w:bottom w:val="none" w:sz="0" w:space="0" w:color="auto"/>
                            <w:right w:val="none" w:sz="0" w:space="0" w:color="auto"/>
                          </w:divBdr>
                        </w:div>
                        <w:div w:id="20965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133369">
      <w:bodyDiv w:val="1"/>
      <w:marLeft w:val="0"/>
      <w:marRight w:val="0"/>
      <w:marTop w:val="0"/>
      <w:marBottom w:val="0"/>
      <w:divBdr>
        <w:top w:val="none" w:sz="0" w:space="0" w:color="auto"/>
        <w:left w:val="none" w:sz="0" w:space="0" w:color="auto"/>
        <w:bottom w:val="none" w:sz="0" w:space="0" w:color="auto"/>
        <w:right w:val="none" w:sz="0" w:space="0" w:color="auto"/>
      </w:divBdr>
    </w:div>
    <w:div w:id="1618295383">
      <w:bodyDiv w:val="1"/>
      <w:marLeft w:val="0"/>
      <w:marRight w:val="0"/>
      <w:marTop w:val="0"/>
      <w:marBottom w:val="0"/>
      <w:divBdr>
        <w:top w:val="none" w:sz="0" w:space="0" w:color="auto"/>
        <w:left w:val="none" w:sz="0" w:space="0" w:color="auto"/>
        <w:bottom w:val="none" w:sz="0" w:space="0" w:color="auto"/>
        <w:right w:val="none" w:sz="0" w:space="0" w:color="auto"/>
      </w:divBdr>
    </w:div>
    <w:div w:id="1621761198">
      <w:bodyDiv w:val="1"/>
      <w:marLeft w:val="0"/>
      <w:marRight w:val="0"/>
      <w:marTop w:val="0"/>
      <w:marBottom w:val="0"/>
      <w:divBdr>
        <w:top w:val="none" w:sz="0" w:space="0" w:color="auto"/>
        <w:left w:val="none" w:sz="0" w:space="0" w:color="auto"/>
        <w:bottom w:val="none" w:sz="0" w:space="0" w:color="auto"/>
        <w:right w:val="none" w:sz="0" w:space="0" w:color="auto"/>
      </w:divBdr>
    </w:div>
    <w:div w:id="1622346059">
      <w:bodyDiv w:val="1"/>
      <w:marLeft w:val="0"/>
      <w:marRight w:val="0"/>
      <w:marTop w:val="0"/>
      <w:marBottom w:val="0"/>
      <w:divBdr>
        <w:top w:val="none" w:sz="0" w:space="0" w:color="auto"/>
        <w:left w:val="none" w:sz="0" w:space="0" w:color="auto"/>
        <w:bottom w:val="none" w:sz="0" w:space="0" w:color="auto"/>
        <w:right w:val="none" w:sz="0" w:space="0" w:color="auto"/>
      </w:divBdr>
    </w:div>
    <w:div w:id="1622564450">
      <w:bodyDiv w:val="1"/>
      <w:marLeft w:val="0"/>
      <w:marRight w:val="0"/>
      <w:marTop w:val="0"/>
      <w:marBottom w:val="0"/>
      <w:divBdr>
        <w:top w:val="none" w:sz="0" w:space="0" w:color="auto"/>
        <w:left w:val="none" w:sz="0" w:space="0" w:color="auto"/>
        <w:bottom w:val="none" w:sz="0" w:space="0" w:color="auto"/>
        <w:right w:val="none" w:sz="0" w:space="0" w:color="auto"/>
      </w:divBdr>
      <w:divsChild>
        <w:div w:id="231963229">
          <w:marLeft w:val="0"/>
          <w:marRight w:val="0"/>
          <w:marTop w:val="0"/>
          <w:marBottom w:val="0"/>
          <w:divBdr>
            <w:top w:val="none" w:sz="0" w:space="0" w:color="auto"/>
            <w:left w:val="none" w:sz="0" w:space="0" w:color="auto"/>
            <w:bottom w:val="none" w:sz="0" w:space="0" w:color="auto"/>
            <w:right w:val="none" w:sz="0" w:space="0" w:color="auto"/>
          </w:divBdr>
          <w:divsChild>
            <w:div w:id="1720744992">
              <w:marLeft w:val="-225"/>
              <w:marRight w:val="-225"/>
              <w:marTop w:val="0"/>
              <w:marBottom w:val="0"/>
              <w:divBdr>
                <w:top w:val="none" w:sz="0" w:space="0" w:color="auto"/>
                <w:left w:val="none" w:sz="0" w:space="0" w:color="auto"/>
                <w:bottom w:val="none" w:sz="0" w:space="0" w:color="auto"/>
                <w:right w:val="none" w:sz="0" w:space="0" w:color="auto"/>
              </w:divBdr>
              <w:divsChild>
                <w:div w:id="364257458">
                  <w:marLeft w:val="0"/>
                  <w:marRight w:val="0"/>
                  <w:marTop w:val="0"/>
                  <w:marBottom w:val="0"/>
                  <w:divBdr>
                    <w:top w:val="none" w:sz="0" w:space="0" w:color="auto"/>
                    <w:left w:val="none" w:sz="0" w:space="0" w:color="auto"/>
                    <w:bottom w:val="none" w:sz="0" w:space="0" w:color="auto"/>
                    <w:right w:val="none" w:sz="0" w:space="0" w:color="auto"/>
                  </w:divBdr>
                  <w:divsChild>
                    <w:div w:id="1820919255">
                      <w:marLeft w:val="0"/>
                      <w:marRight w:val="0"/>
                      <w:marTop w:val="0"/>
                      <w:marBottom w:val="300"/>
                      <w:divBdr>
                        <w:top w:val="none" w:sz="0" w:space="0" w:color="auto"/>
                        <w:left w:val="none" w:sz="0" w:space="0" w:color="auto"/>
                        <w:bottom w:val="none" w:sz="0" w:space="0" w:color="auto"/>
                        <w:right w:val="none" w:sz="0" w:space="0" w:color="auto"/>
                      </w:divBdr>
                      <w:divsChild>
                        <w:div w:id="881557355">
                          <w:marLeft w:val="0"/>
                          <w:marRight w:val="0"/>
                          <w:marTop w:val="0"/>
                          <w:marBottom w:val="0"/>
                          <w:divBdr>
                            <w:top w:val="none" w:sz="0" w:space="0" w:color="auto"/>
                            <w:left w:val="none" w:sz="0" w:space="0" w:color="auto"/>
                            <w:bottom w:val="none" w:sz="0" w:space="0" w:color="auto"/>
                            <w:right w:val="none" w:sz="0" w:space="0" w:color="auto"/>
                          </w:divBdr>
                          <w:divsChild>
                            <w:div w:id="691300117">
                              <w:marLeft w:val="0"/>
                              <w:marRight w:val="0"/>
                              <w:marTop w:val="0"/>
                              <w:marBottom w:val="0"/>
                              <w:divBdr>
                                <w:top w:val="none" w:sz="0" w:space="0" w:color="auto"/>
                                <w:left w:val="none" w:sz="0" w:space="0" w:color="auto"/>
                                <w:bottom w:val="none" w:sz="0" w:space="0" w:color="auto"/>
                                <w:right w:val="none" w:sz="0" w:space="0" w:color="auto"/>
                              </w:divBdr>
                              <w:divsChild>
                                <w:div w:id="722681077">
                                  <w:marLeft w:val="0"/>
                                  <w:marRight w:val="0"/>
                                  <w:marTop w:val="0"/>
                                  <w:marBottom w:val="0"/>
                                  <w:divBdr>
                                    <w:top w:val="none" w:sz="0" w:space="0" w:color="auto"/>
                                    <w:left w:val="none" w:sz="0" w:space="0" w:color="auto"/>
                                    <w:bottom w:val="none" w:sz="0" w:space="0" w:color="auto"/>
                                    <w:right w:val="none" w:sz="0" w:space="0" w:color="auto"/>
                                  </w:divBdr>
                                  <w:divsChild>
                                    <w:div w:id="1238050900">
                                      <w:marLeft w:val="-225"/>
                                      <w:marRight w:val="-225"/>
                                      <w:marTop w:val="0"/>
                                      <w:marBottom w:val="0"/>
                                      <w:divBdr>
                                        <w:top w:val="none" w:sz="0" w:space="0" w:color="auto"/>
                                        <w:left w:val="none" w:sz="0" w:space="0" w:color="auto"/>
                                        <w:bottom w:val="none" w:sz="0" w:space="0" w:color="auto"/>
                                        <w:right w:val="none" w:sz="0" w:space="0" w:color="auto"/>
                                      </w:divBdr>
                                      <w:divsChild>
                                        <w:div w:id="62091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2968">
      <w:bodyDiv w:val="1"/>
      <w:marLeft w:val="0"/>
      <w:marRight w:val="0"/>
      <w:marTop w:val="0"/>
      <w:marBottom w:val="0"/>
      <w:divBdr>
        <w:top w:val="none" w:sz="0" w:space="0" w:color="auto"/>
        <w:left w:val="none" w:sz="0" w:space="0" w:color="auto"/>
        <w:bottom w:val="none" w:sz="0" w:space="0" w:color="auto"/>
        <w:right w:val="none" w:sz="0" w:space="0" w:color="auto"/>
      </w:divBdr>
      <w:divsChild>
        <w:div w:id="640496596">
          <w:marLeft w:val="0"/>
          <w:marRight w:val="0"/>
          <w:marTop w:val="0"/>
          <w:marBottom w:val="0"/>
          <w:divBdr>
            <w:top w:val="none" w:sz="0" w:space="0" w:color="auto"/>
            <w:left w:val="none" w:sz="0" w:space="0" w:color="auto"/>
            <w:bottom w:val="none" w:sz="0" w:space="0" w:color="auto"/>
            <w:right w:val="none" w:sz="0" w:space="0" w:color="auto"/>
          </w:divBdr>
          <w:divsChild>
            <w:div w:id="2114738186">
              <w:marLeft w:val="0"/>
              <w:marRight w:val="0"/>
              <w:marTop w:val="0"/>
              <w:marBottom w:val="0"/>
              <w:divBdr>
                <w:top w:val="none" w:sz="0" w:space="0" w:color="auto"/>
                <w:left w:val="none" w:sz="0" w:space="0" w:color="auto"/>
                <w:bottom w:val="none" w:sz="0" w:space="0" w:color="auto"/>
                <w:right w:val="none" w:sz="0" w:space="0" w:color="auto"/>
              </w:divBdr>
              <w:divsChild>
                <w:div w:id="1015352431">
                  <w:marLeft w:val="0"/>
                  <w:marRight w:val="0"/>
                  <w:marTop w:val="0"/>
                  <w:marBottom w:val="0"/>
                  <w:divBdr>
                    <w:top w:val="none" w:sz="0" w:space="0" w:color="auto"/>
                    <w:left w:val="none" w:sz="0" w:space="0" w:color="auto"/>
                    <w:bottom w:val="none" w:sz="0" w:space="0" w:color="auto"/>
                    <w:right w:val="none" w:sz="0" w:space="0" w:color="auto"/>
                  </w:divBdr>
                  <w:divsChild>
                    <w:div w:id="1949847506">
                      <w:marLeft w:val="0"/>
                      <w:marRight w:val="0"/>
                      <w:marTop w:val="100"/>
                      <w:marBottom w:val="100"/>
                      <w:divBdr>
                        <w:top w:val="none" w:sz="0" w:space="0" w:color="auto"/>
                        <w:left w:val="none" w:sz="0" w:space="0" w:color="auto"/>
                        <w:bottom w:val="none" w:sz="0" w:space="0" w:color="auto"/>
                        <w:right w:val="none" w:sz="0" w:space="0" w:color="auto"/>
                      </w:divBdr>
                      <w:divsChild>
                        <w:div w:id="2140145704">
                          <w:marLeft w:val="0"/>
                          <w:marRight w:val="0"/>
                          <w:marTop w:val="0"/>
                          <w:marBottom w:val="0"/>
                          <w:divBdr>
                            <w:top w:val="none" w:sz="0" w:space="0" w:color="auto"/>
                            <w:left w:val="none" w:sz="0" w:space="0" w:color="auto"/>
                            <w:bottom w:val="none" w:sz="0" w:space="0" w:color="auto"/>
                            <w:right w:val="none" w:sz="0" w:space="0" w:color="auto"/>
                          </w:divBdr>
                          <w:divsChild>
                            <w:div w:id="1112673648">
                              <w:marLeft w:val="0"/>
                              <w:marRight w:val="0"/>
                              <w:marTop w:val="0"/>
                              <w:marBottom w:val="0"/>
                              <w:divBdr>
                                <w:top w:val="none" w:sz="0" w:space="0" w:color="auto"/>
                                <w:left w:val="none" w:sz="0" w:space="0" w:color="auto"/>
                                <w:bottom w:val="none" w:sz="0" w:space="0" w:color="auto"/>
                                <w:right w:val="none" w:sz="0" w:space="0" w:color="auto"/>
                              </w:divBdr>
                              <w:divsChild>
                                <w:div w:id="1555507691">
                                  <w:marLeft w:val="0"/>
                                  <w:marRight w:val="0"/>
                                  <w:marTop w:val="0"/>
                                  <w:marBottom w:val="0"/>
                                  <w:divBdr>
                                    <w:top w:val="none" w:sz="0" w:space="0" w:color="auto"/>
                                    <w:left w:val="none" w:sz="0" w:space="0" w:color="auto"/>
                                    <w:bottom w:val="none" w:sz="0" w:space="0" w:color="auto"/>
                                    <w:right w:val="none" w:sz="0" w:space="0" w:color="auto"/>
                                  </w:divBdr>
                                  <w:divsChild>
                                    <w:div w:id="118111959">
                                      <w:marLeft w:val="0"/>
                                      <w:marRight w:val="0"/>
                                      <w:marTop w:val="0"/>
                                      <w:marBottom w:val="0"/>
                                      <w:divBdr>
                                        <w:top w:val="none" w:sz="0" w:space="0" w:color="auto"/>
                                        <w:left w:val="none" w:sz="0" w:space="0" w:color="auto"/>
                                        <w:bottom w:val="none" w:sz="0" w:space="0" w:color="auto"/>
                                        <w:right w:val="none" w:sz="0" w:space="0" w:color="auto"/>
                                      </w:divBdr>
                                      <w:divsChild>
                                        <w:div w:id="635916537">
                                          <w:marLeft w:val="0"/>
                                          <w:marRight w:val="0"/>
                                          <w:marTop w:val="0"/>
                                          <w:marBottom w:val="0"/>
                                          <w:divBdr>
                                            <w:top w:val="none" w:sz="0" w:space="0" w:color="auto"/>
                                            <w:left w:val="none" w:sz="0" w:space="0" w:color="auto"/>
                                            <w:bottom w:val="none" w:sz="0" w:space="0" w:color="auto"/>
                                            <w:right w:val="none" w:sz="0" w:space="0" w:color="auto"/>
                                          </w:divBdr>
                                          <w:divsChild>
                                            <w:div w:id="17112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91393">
      <w:bodyDiv w:val="1"/>
      <w:marLeft w:val="0"/>
      <w:marRight w:val="0"/>
      <w:marTop w:val="0"/>
      <w:marBottom w:val="0"/>
      <w:divBdr>
        <w:top w:val="none" w:sz="0" w:space="0" w:color="auto"/>
        <w:left w:val="none" w:sz="0" w:space="0" w:color="auto"/>
        <w:bottom w:val="none" w:sz="0" w:space="0" w:color="auto"/>
        <w:right w:val="none" w:sz="0" w:space="0" w:color="auto"/>
      </w:divBdr>
      <w:divsChild>
        <w:div w:id="1243949064">
          <w:marLeft w:val="0"/>
          <w:marRight w:val="0"/>
          <w:marTop w:val="0"/>
          <w:marBottom w:val="375"/>
          <w:divBdr>
            <w:top w:val="none" w:sz="0" w:space="0" w:color="auto"/>
            <w:left w:val="none" w:sz="0" w:space="0" w:color="auto"/>
            <w:bottom w:val="none" w:sz="0" w:space="0" w:color="auto"/>
            <w:right w:val="none" w:sz="0" w:space="0" w:color="auto"/>
          </w:divBdr>
        </w:div>
        <w:div w:id="1006439114">
          <w:marLeft w:val="0"/>
          <w:marRight w:val="0"/>
          <w:marTop w:val="0"/>
          <w:marBottom w:val="375"/>
          <w:divBdr>
            <w:top w:val="none" w:sz="0" w:space="0" w:color="auto"/>
            <w:left w:val="none" w:sz="0" w:space="0" w:color="auto"/>
            <w:bottom w:val="none" w:sz="0" w:space="0" w:color="auto"/>
            <w:right w:val="none" w:sz="0" w:space="0" w:color="auto"/>
          </w:divBdr>
        </w:div>
      </w:divsChild>
    </w:div>
    <w:div w:id="1628314207">
      <w:bodyDiv w:val="1"/>
      <w:marLeft w:val="0"/>
      <w:marRight w:val="0"/>
      <w:marTop w:val="0"/>
      <w:marBottom w:val="0"/>
      <w:divBdr>
        <w:top w:val="none" w:sz="0" w:space="0" w:color="auto"/>
        <w:left w:val="none" w:sz="0" w:space="0" w:color="auto"/>
        <w:bottom w:val="none" w:sz="0" w:space="0" w:color="auto"/>
        <w:right w:val="none" w:sz="0" w:space="0" w:color="auto"/>
      </w:divBdr>
      <w:divsChild>
        <w:div w:id="559485502">
          <w:marLeft w:val="0"/>
          <w:marRight w:val="0"/>
          <w:marTop w:val="0"/>
          <w:marBottom w:val="375"/>
          <w:divBdr>
            <w:top w:val="none" w:sz="0" w:space="0" w:color="auto"/>
            <w:left w:val="none" w:sz="0" w:space="0" w:color="auto"/>
            <w:bottom w:val="none" w:sz="0" w:space="0" w:color="auto"/>
            <w:right w:val="none" w:sz="0" w:space="0" w:color="auto"/>
          </w:divBdr>
        </w:div>
        <w:div w:id="1220703610">
          <w:marLeft w:val="0"/>
          <w:marRight w:val="0"/>
          <w:marTop w:val="0"/>
          <w:marBottom w:val="375"/>
          <w:divBdr>
            <w:top w:val="none" w:sz="0" w:space="0" w:color="auto"/>
            <w:left w:val="none" w:sz="0" w:space="0" w:color="auto"/>
            <w:bottom w:val="none" w:sz="0" w:space="0" w:color="auto"/>
            <w:right w:val="none" w:sz="0" w:space="0" w:color="auto"/>
          </w:divBdr>
          <w:divsChild>
            <w:div w:id="2061510373">
              <w:marLeft w:val="0"/>
              <w:marRight w:val="0"/>
              <w:marTop w:val="0"/>
              <w:marBottom w:val="0"/>
              <w:divBdr>
                <w:top w:val="none" w:sz="0" w:space="0" w:color="auto"/>
                <w:left w:val="none" w:sz="0" w:space="0" w:color="auto"/>
                <w:bottom w:val="none" w:sz="0" w:space="0" w:color="auto"/>
                <w:right w:val="none" w:sz="0" w:space="0" w:color="auto"/>
              </w:divBdr>
              <w:divsChild>
                <w:div w:id="978532259">
                  <w:marLeft w:val="0"/>
                  <w:marRight w:val="0"/>
                  <w:marTop w:val="450"/>
                  <w:marBottom w:val="450"/>
                  <w:divBdr>
                    <w:top w:val="single" w:sz="6" w:space="11" w:color="F0F0F0"/>
                    <w:left w:val="none" w:sz="0" w:space="0" w:color="auto"/>
                    <w:bottom w:val="single" w:sz="6" w:space="11" w:color="F0F0F0"/>
                    <w:right w:val="none" w:sz="0" w:space="0" w:color="auto"/>
                  </w:divBdr>
                  <w:divsChild>
                    <w:div w:id="1863468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6208">
              <w:marLeft w:val="0"/>
              <w:marRight w:val="0"/>
              <w:marTop w:val="0"/>
              <w:marBottom w:val="0"/>
              <w:divBdr>
                <w:top w:val="none" w:sz="0" w:space="0" w:color="auto"/>
                <w:left w:val="none" w:sz="0" w:space="0" w:color="auto"/>
                <w:bottom w:val="none" w:sz="0" w:space="0" w:color="auto"/>
                <w:right w:val="none" w:sz="0" w:space="0" w:color="auto"/>
              </w:divBdr>
              <w:divsChild>
                <w:div w:id="1935089586">
                  <w:marLeft w:val="0"/>
                  <w:marRight w:val="0"/>
                  <w:marTop w:val="450"/>
                  <w:marBottom w:val="450"/>
                  <w:divBdr>
                    <w:top w:val="single" w:sz="6" w:space="11" w:color="F0F0F0"/>
                    <w:left w:val="none" w:sz="0" w:space="0" w:color="auto"/>
                    <w:bottom w:val="single" w:sz="6" w:space="11" w:color="F0F0F0"/>
                    <w:right w:val="none" w:sz="0" w:space="0" w:color="auto"/>
                  </w:divBdr>
                  <w:divsChild>
                    <w:div w:id="112519233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7200">
              <w:marLeft w:val="0"/>
              <w:marRight w:val="0"/>
              <w:marTop w:val="0"/>
              <w:marBottom w:val="0"/>
              <w:divBdr>
                <w:top w:val="none" w:sz="0" w:space="0" w:color="auto"/>
                <w:left w:val="none" w:sz="0" w:space="0" w:color="auto"/>
                <w:bottom w:val="none" w:sz="0" w:space="0" w:color="auto"/>
                <w:right w:val="none" w:sz="0" w:space="0" w:color="auto"/>
              </w:divBdr>
              <w:divsChild>
                <w:div w:id="2099405022">
                  <w:marLeft w:val="0"/>
                  <w:marRight w:val="0"/>
                  <w:marTop w:val="450"/>
                  <w:marBottom w:val="450"/>
                  <w:divBdr>
                    <w:top w:val="single" w:sz="6" w:space="11" w:color="F0F0F0"/>
                    <w:left w:val="none" w:sz="0" w:space="0" w:color="auto"/>
                    <w:bottom w:val="single" w:sz="6" w:space="11" w:color="F0F0F0"/>
                    <w:right w:val="none" w:sz="0" w:space="0" w:color="auto"/>
                  </w:divBdr>
                  <w:divsChild>
                    <w:div w:id="7378701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36">
              <w:marLeft w:val="0"/>
              <w:marRight w:val="0"/>
              <w:marTop w:val="0"/>
              <w:marBottom w:val="0"/>
              <w:divBdr>
                <w:top w:val="none" w:sz="0" w:space="0" w:color="auto"/>
                <w:left w:val="none" w:sz="0" w:space="0" w:color="auto"/>
                <w:bottom w:val="none" w:sz="0" w:space="0" w:color="auto"/>
                <w:right w:val="none" w:sz="0" w:space="0" w:color="auto"/>
              </w:divBdr>
              <w:divsChild>
                <w:div w:id="51275997">
                  <w:marLeft w:val="0"/>
                  <w:marRight w:val="0"/>
                  <w:marTop w:val="450"/>
                  <w:marBottom w:val="450"/>
                  <w:divBdr>
                    <w:top w:val="single" w:sz="6" w:space="11" w:color="F0F0F0"/>
                    <w:left w:val="none" w:sz="0" w:space="0" w:color="auto"/>
                    <w:bottom w:val="single" w:sz="6" w:space="11" w:color="F0F0F0"/>
                    <w:right w:val="none" w:sz="0" w:space="0" w:color="auto"/>
                  </w:divBdr>
                  <w:divsChild>
                    <w:div w:id="6460566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435">
              <w:marLeft w:val="0"/>
              <w:marRight w:val="0"/>
              <w:marTop w:val="0"/>
              <w:marBottom w:val="0"/>
              <w:divBdr>
                <w:top w:val="none" w:sz="0" w:space="0" w:color="auto"/>
                <w:left w:val="none" w:sz="0" w:space="0" w:color="auto"/>
                <w:bottom w:val="none" w:sz="0" w:space="0" w:color="auto"/>
                <w:right w:val="none" w:sz="0" w:space="0" w:color="auto"/>
              </w:divBdr>
              <w:divsChild>
                <w:div w:id="206378068">
                  <w:marLeft w:val="0"/>
                  <w:marRight w:val="0"/>
                  <w:marTop w:val="450"/>
                  <w:marBottom w:val="450"/>
                  <w:divBdr>
                    <w:top w:val="single" w:sz="6" w:space="11" w:color="F0F0F0"/>
                    <w:left w:val="none" w:sz="0" w:space="0" w:color="auto"/>
                    <w:bottom w:val="single" w:sz="6" w:space="11" w:color="F0F0F0"/>
                    <w:right w:val="none" w:sz="0" w:space="0" w:color="auto"/>
                  </w:divBdr>
                  <w:divsChild>
                    <w:div w:id="259532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10473">
      <w:bodyDiv w:val="1"/>
      <w:marLeft w:val="0"/>
      <w:marRight w:val="0"/>
      <w:marTop w:val="0"/>
      <w:marBottom w:val="0"/>
      <w:divBdr>
        <w:top w:val="none" w:sz="0" w:space="0" w:color="auto"/>
        <w:left w:val="none" w:sz="0" w:space="0" w:color="auto"/>
        <w:bottom w:val="none" w:sz="0" w:space="0" w:color="auto"/>
        <w:right w:val="none" w:sz="0" w:space="0" w:color="auto"/>
      </w:divBdr>
    </w:div>
    <w:div w:id="1631087709">
      <w:bodyDiv w:val="1"/>
      <w:marLeft w:val="0"/>
      <w:marRight w:val="0"/>
      <w:marTop w:val="0"/>
      <w:marBottom w:val="0"/>
      <w:divBdr>
        <w:top w:val="none" w:sz="0" w:space="0" w:color="auto"/>
        <w:left w:val="none" w:sz="0" w:space="0" w:color="auto"/>
        <w:bottom w:val="none" w:sz="0" w:space="0" w:color="auto"/>
        <w:right w:val="none" w:sz="0" w:space="0" w:color="auto"/>
      </w:divBdr>
      <w:divsChild>
        <w:div w:id="1619604072">
          <w:marLeft w:val="0"/>
          <w:marRight w:val="0"/>
          <w:marTop w:val="0"/>
          <w:marBottom w:val="0"/>
          <w:divBdr>
            <w:top w:val="none" w:sz="0" w:space="0" w:color="auto"/>
            <w:left w:val="none" w:sz="0" w:space="0" w:color="auto"/>
            <w:bottom w:val="none" w:sz="0" w:space="0" w:color="auto"/>
            <w:right w:val="none" w:sz="0" w:space="0" w:color="auto"/>
          </w:divBdr>
          <w:divsChild>
            <w:div w:id="567374929">
              <w:marLeft w:val="0"/>
              <w:marRight w:val="0"/>
              <w:marTop w:val="0"/>
              <w:marBottom w:val="0"/>
              <w:divBdr>
                <w:top w:val="none" w:sz="0" w:space="0" w:color="auto"/>
                <w:left w:val="none" w:sz="0" w:space="0" w:color="auto"/>
                <w:bottom w:val="none" w:sz="0" w:space="0" w:color="auto"/>
                <w:right w:val="none" w:sz="0" w:space="0" w:color="auto"/>
              </w:divBdr>
              <w:divsChild>
                <w:div w:id="2062513725">
                  <w:marLeft w:val="0"/>
                  <w:marRight w:val="0"/>
                  <w:marTop w:val="0"/>
                  <w:marBottom w:val="0"/>
                  <w:divBdr>
                    <w:top w:val="none" w:sz="0" w:space="0" w:color="auto"/>
                    <w:left w:val="none" w:sz="0" w:space="0" w:color="auto"/>
                    <w:bottom w:val="none" w:sz="0" w:space="0" w:color="auto"/>
                    <w:right w:val="none" w:sz="0" w:space="0" w:color="auto"/>
                  </w:divBdr>
                  <w:divsChild>
                    <w:div w:id="543634772">
                      <w:marLeft w:val="0"/>
                      <w:marRight w:val="0"/>
                      <w:marTop w:val="0"/>
                      <w:marBottom w:val="0"/>
                      <w:divBdr>
                        <w:top w:val="none" w:sz="0" w:space="0" w:color="auto"/>
                        <w:left w:val="none" w:sz="0" w:space="0" w:color="auto"/>
                        <w:bottom w:val="none" w:sz="0" w:space="0" w:color="auto"/>
                        <w:right w:val="none" w:sz="0" w:space="0" w:color="auto"/>
                      </w:divBdr>
                      <w:divsChild>
                        <w:div w:id="479032799">
                          <w:marLeft w:val="-240"/>
                          <w:marRight w:val="-240"/>
                          <w:marTop w:val="0"/>
                          <w:marBottom w:val="0"/>
                          <w:divBdr>
                            <w:top w:val="none" w:sz="0" w:space="0" w:color="auto"/>
                            <w:left w:val="none" w:sz="0" w:space="0" w:color="auto"/>
                            <w:bottom w:val="none" w:sz="0" w:space="0" w:color="auto"/>
                            <w:right w:val="none" w:sz="0" w:space="0" w:color="auto"/>
                          </w:divBdr>
                          <w:divsChild>
                            <w:div w:id="214168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57212">
      <w:bodyDiv w:val="1"/>
      <w:marLeft w:val="0"/>
      <w:marRight w:val="0"/>
      <w:marTop w:val="0"/>
      <w:marBottom w:val="0"/>
      <w:divBdr>
        <w:top w:val="none" w:sz="0" w:space="0" w:color="auto"/>
        <w:left w:val="none" w:sz="0" w:space="0" w:color="auto"/>
        <w:bottom w:val="none" w:sz="0" w:space="0" w:color="auto"/>
        <w:right w:val="none" w:sz="0" w:space="0" w:color="auto"/>
      </w:divBdr>
    </w:div>
    <w:div w:id="1632664607">
      <w:bodyDiv w:val="1"/>
      <w:marLeft w:val="0"/>
      <w:marRight w:val="0"/>
      <w:marTop w:val="0"/>
      <w:marBottom w:val="0"/>
      <w:divBdr>
        <w:top w:val="none" w:sz="0" w:space="0" w:color="auto"/>
        <w:left w:val="none" w:sz="0" w:space="0" w:color="auto"/>
        <w:bottom w:val="none" w:sz="0" w:space="0" w:color="auto"/>
        <w:right w:val="none" w:sz="0" w:space="0" w:color="auto"/>
      </w:divBdr>
    </w:div>
    <w:div w:id="1633174328">
      <w:bodyDiv w:val="1"/>
      <w:marLeft w:val="0"/>
      <w:marRight w:val="0"/>
      <w:marTop w:val="0"/>
      <w:marBottom w:val="0"/>
      <w:divBdr>
        <w:top w:val="none" w:sz="0" w:space="0" w:color="auto"/>
        <w:left w:val="none" w:sz="0" w:space="0" w:color="auto"/>
        <w:bottom w:val="none" w:sz="0" w:space="0" w:color="auto"/>
        <w:right w:val="none" w:sz="0" w:space="0" w:color="auto"/>
      </w:divBdr>
      <w:divsChild>
        <w:div w:id="773285092">
          <w:marLeft w:val="0"/>
          <w:marRight w:val="0"/>
          <w:marTop w:val="0"/>
          <w:marBottom w:val="375"/>
          <w:divBdr>
            <w:top w:val="none" w:sz="0" w:space="0" w:color="auto"/>
            <w:left w:val="none" w:sz="0" w:space="0" w:color="auto"/>
            <w:bottom w:val="none" w:sz="0" w:space="0" w:color="auto"/>
            <w:right w:val="none" w:sz="0" w:space="0" w:color="auto"/>
          </w:divBdr>
        </w:div>
        <w:div w:id="410858152">
          <w:marLeft w:val="0"/>
          <w:marRight w:val="0"/>
          <w:marTop w:val="0"/>
          <w:marBottom w:val="375"/>
          <w:divBdr>
            <w:top w:val="none" w:sz="0" w:space="0" w:color="auto"/>
            <w:left w:val="none" w:sz="0" w:space="0" w:color="auto"/>
            <w:bottom w:val="none" w:sz="0" w:space="0" w:color="auto"/>
            <w:right w:val="none" w:sz="0" w:space="0" w:color="auto"/>
          </w:divBdr>
        </w:div>
      </w:divsChild>
    </w:div>
    <w:div w:id="1633946816">
      <w:bodyDiv w:val="1"/>
      <w:marLeft w:val="0"/>
      <w:marRight w:val="0"/>
      <w:marTop w:val="0"/>
      <w:marBottom w:val="0"/>
      <w:divBdr>
        <w:top w:val="none" w:sz="0" w:space="0" w:color="auto"/>
        <w:left w:val="none" w:sz="0" w:space="0" w:color="auto"/>
        <w:bottom w:val="none" w:sz="0" w:space="0" w:color="auto"/>
        <w:right w:val="none" w:sz="0" w:space="0" w:color="auto"/>
      </w:divBdr>
    </w:div>
    <w:div w:id="1634556088">
      <w:bodyDiv w:val="1"/>
      <w:marLeft w:val="0"/>
      <w:marRight w:val="0"/>
      <w:marTop w:val="0"/>
      <w:marBottom w:val="0"/>
      <w:divBdr>
        <w:top w:val="none" w:sz="0" w:space="0" w:color="auto"/>
        <w:left w:val="none" w:sz="0" w:space="0" w:color="auto"/>
        <w:bottom w:val="none" w:sz="0" w:space="0" w:color="auto"/>
        <w:right w:val="none" w:sz="0" w:space="0" w:color="auto"/>
      </w:divBdr>
      <w:divsChild>
        <w:div w:id="2080442228">
          <w:marLeft w:val="0"/>
          <w:marRight w:val="0"/>
          <w:marTop w:val="0"/>
          <w:marBottom w:val="0"/>
          <w:divBdr>
            <w:top w:val="none" w:sz="0" w:space="0" w:color="auto"/>
            <w:left w:val="none" w:sz="0" w:space="0" w:color="auto"/>
            <w:bottom w:val="none" w:sz="0" w:space="0" w:color="auto"/>
            <w:right w:val="none" w:sz="0" w:space="0" w:color="auto"/>
          </w:divBdr>
        </w:div>
        <w:div w:id="44454657">
          <w:marLeft w:val="0"/>
          <w:marRight w:val="0"/>
          <w:marTop w:val="0"/>
          <w:marBottom w:val="0"/>
          <w:divBdr>
            <w:top w:val="none" w:sz="0" w:space="0" w:color="auto"/>
            <w:left w:val="none" w:sz="0" w:space="0" w:color="auto"/>
            <w:bottom w:val="none" w:sz="0" w:space="0" w:color="auto"/>
            <w:right w:val="none" w:sz="0" w:space="0" w:color="auto"/>
          </w:divBdr>
          <w:divsChild>
            <w:div w:id="24597197">
              <w:marLeft w:val="0"/>
              <w:marRight w:val="0"/>
              <w:marTop w:val="0"/>
              <w:marBottom w:val="450"/>
              <w:divBdr>
                <w:top w:val="none" w:sz="0" w:space="0" w:color="auto"/>
                <w:left w:val="none" w:sz="0" w:space="0" w:color="auto"/>
                <w:bottom w:val="none" w:sz="0" w:space="0" w:color="auto"/>
                <w:right w:val="none" w:sz="0" w:space="0" w:color="auto"/>
              </w:divBdr>
              <w:divsChild>
                <w:div w:id="1760103992">
                  <w:marLeft w:val="0"/>
                  <w:marRight w:val="0"/>
                  <w:marTop w:val="0"/>
                  <w:marBottom w:val="0"/>
                  <w:divBdr>
                    <w:top w:val="none" w:sz="0" w:space="0" w:color="auto"/>
                    <w:left w:val="none" w:sz="0" w:space="0" w:color="auto"/>
                    <w:bottom w:val="none" w:sz="0" w:space="0" w:color="auto"/>
                    <w:right w:val="none" w:sz="0" w:space="0" w:color="auto"/>
                  </w:divBdr>
                </w:div>
              </w:divsChild>
            </w:div>
            <w:div w:id="458691962">
              <w:marLeft w:val="0"/>
              <w:marRight w:val="0"/>
              <w:marTop w:val="0"/>
              <w:marBottom w:val="450"/>
              <w:divBdr>
                <w:top w:val="none" w:sz="0" w:space="0" w:color="auto"/>
                <w:left w:val="none" w:sz="0" w:space="0" w:color="auto"/>
                <w:bottom w:val="none" w:sz="0" w:space="0" w:color="auto"/>
                <w:right w:val="none" w:sz="0" w:space="0" w:color="auto"/>
              </w:divBdr>
              <w:divsChild>
                <w:div w:id="5870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4889">
      <w:bodyDiv w:val="1"/>
      <w:marLeft w:val="0"/>
      <w:marRight w:val="0"/>
      <w:marTop w:val="0"/>
      <w:marBottom w:val="0"/>
      <w:divBdr>
        <w:top w:val="none" w:sz="0" w:space="0" w:color="auto"/>
        <w:left w:val="none" w:sz="0" w:space="0" w:color="auto"/>
        <w:bottom w:val="none" w:sz="0" w:space="0" w:color="auto"/>
        <w:right w:val="none" w:sz="0" w:space="0" w:color="auto"/>
      </w:divBdr>
      <w:divsChild>
        <w:div w:id="1615550272">
          <w:marLeft w:val="0"/>
          <w:marRight w:val="0"/>
          <w:marTop w:val="0"/>
          <w:marBottom w:val="375"/>
          <w:divBdr>
            <w:top w:val="none" w:sz="0" w:space="0" w:color="auto"/>
            <w:left w:val="none" w:sz="0" w:space="0" w:color="auto"/>
            <w:bottom w:val="none" w:sz="0" w:space="0" w:color="auto"/>
            <w:right w:val="none" w:sz="0" w:space="0" w:color="auto"/>
          </w:divBdr>
        </w:div>
        <w:div w:id="2104521532">
          <w:marLeft w:val="0"/>
          <w:marRight w:val="0"/>
          <w:marTop w:val="0"/>
          <w:marBottom w:val="375"/>
          <w:divBdr>
            <w:top w:val="none" w:sz="0" w:space="0" w:color="auto"/>
            <w:left w:val="none" w:sz="0" w:space="0" w:color="auto"/>
            <w:bottom w:val="none" w:sz="0" w:space="0" w:color="auto"/>
            <w:right w:val="none" w:sz="0" w:space="0" w:color="auto"/>
          </w:divBdr>
          <w:divsChild>
            <w:div w:id="490679195">
              <w:marLeft w:val="0"/>
              <w:marRight w:val="0"/>
              <w:marTop w:val="0"/>
              <w:marBottom w:val="0"/>
              <w:divBdr>
                <w:top w:val="none" w:sz="0" w:space="0" w:color="auto"/>
                <w:left w:val="none" w:sz="0" w:space="0" w:color="auto"/>
                <w:bottom w:val="none" w:sz="0" w:space="0" w:color="auto"/>
                <w:right w:val="none" w:sz="0" w:space="0" w:color="auto"/>
              </w:divBdr>
              <w:divsChild>
                <w:div w:id="830099742">
                  <w:marLeft w:val="0"/>
                  <w:marRight w:val="0"/>
                  <w:marTop w:val="0"/>
                  <w:marBottom w:val="0"/>
                  <w:divBdr>
                    <w:top w:val="none" w:sz="0" w:space="0" w:color="FFFFFF"/>
                    <w:left w:val="none" w:sz="0" w:space="0" w:color="FFFFFF"/>
                    <w:bottom w:val="none" w:sz="0" w:space="0" w:color="FFFFFF"/>
                    <w:right w:val="none" w:sz="0" w:space="0" w:color="FFFFFF"/>
                  </w:divBdr>
                  <w:divsChild>
                    <w:div w:id="769354701">
                      <w:marLeft w:val="0"/>
                      <w:marRight w:val="0"/>
                      <w:marTop w:val="0"/>
                      <w:marBottom w:val="0"/>
                      <w:divBdr>
                        <w:top w:val="none" w:sz="0" w:space="0" w:color="auto"/>
                        <w:left w:val="none" w:sz="0" w:space="0" w:color="auto"/>
                        <w:bottom w:val="none" w:sz="0" w:space="0" w:color="auto"/>
                        <w:right w:val="none" w:sz="0" w:space="0" w:color="auto"/>
                      </w:divBdr>
                      <w:divsChild>
                        <w:div w:id="1580014515">
                          <w:marLeft w:val="0"/>
                          <w:marRight w:val="0"/>
                          <w:marTop w:val="0"/>
                          <w:marBottom w:val="0"/>
                          <w:divBdr>
                            <w:top w:val="none" w:sz="0" w:space="0" w:color="auto"/>
                            <w:left w:val="none" w:sz="0" w:space="0" w:color="auto"/>
                            <w:bottom w:val="none" w:sz="0" w:space="0" w:color="auto"/>
                            <w:right w:val="none" w:sz="0" w:space="0" w:color="auto"/>
                          </w:divBdr>
                        </w:div>
                        <w:div w:id="621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9242">
      <w:bodyDiv w:val="1"/>
      <w:marLeft w:val="0"/>
      <w:marRight w:val="0"/>
      <w:marTop w:val="0"/>
      <w:marBottom w:val="0"/>
      <w:divBdr>
        <w:top w:val="none" w:sz="0" w:space="0" w:color="auto"/>
        <w:left w:val="none" w:sz="0" w:space="0" w:color="auto"/>
        <w:bottom w:val="none" w:sz="0" w:space="0" w:color="auto"/>
        <w:right w:val="none" w:sz="0" w:space="0" w:color="auto"/>
      </w:divBdr>
    </w:div>
    <w:div w:id="1637878883">
      <w:bodyDiv w:val="1"/>
      <w:marLeft w:val="0"/>
      <w:marRight w:val="0"/>
      <w:marTop w:val="0"/>
      <w:marBottom w:val="0"/>
      <w:divBdr>
        <w:top w:val="none" w:sz="0" w:space="0" w:color="auto"/>
        <w:left w:val="none" w:sz="0" w:space="0" w:color="auto"/>
        <w:bottom w:val="none" w:sz="0" w:space="0" w:color="auto"/>
        <w:right w:val="none" w:sz="0" w:space="0" w:color="auto"/>
      </w:divBdr>
      <w:divsChild>
        <w:div w:id="878471331">
          <w:marLeft w:val="0"/>
          <w:marRight w:val="0"/>
          <w:marTop w:val="0"/>
          <w:marBottom w:val="375"/>
          <w:divBdr>
            <w:top w:val="none" w:sz="0" w:space="0" w:color="auto"/>
            <w:left w:val="none" w:sz="0" w:space="0" w:color="auto"/>
            <w:bottom w:val="none" w:sz="0" w:space="0" w:color="auto"/>
            <w:right w:val="none" w:sz="0" w:space="0" w:color="auto"/>
          </w:divBdr>
        </w:div>
        <w:div w:id="997154148">
          <w:marLeft w:val="0"/>
          <w:marRight w:val="0"/>
          <w:marTop w:val="0"/>
          <w:marBottom w:val="375"/>
          <w:divBdr>
            <w:top w:val="none" w:sz="0" w:space="0" w:color="auto"/>
            <w:left w:val="none" w:sz="0" w:space="0" w:color="auto"/>
            <w:bottom w:val="none" w:sz="0" w:space="0" w:color="auto"/>
            <w:right w:val="none" w:sz="0" w:space="0" w:color="auto"/>
          </w:divBdr>
          <w:divsChild>
            <w:div w:id="673341475">
              <w:marLeft w:val="0"/>
              <w:marRight w:val="0"/>
              <w:marTop w:val="0"/>
              <w:marBottom w:val="0"/>
              <w:divBdr>
                <w:top w:val="none" w:sz="0" w:space="0" w:color="auto"/>
                <w:left w:val="none" w:sz="0" w:space="0" w:color="auto"/>
                <w:bottom w:val="none" w:sz="0" w:space="0" w:color="auto"/>
                <w:right w:val="none" w:sz="0" w:space="0" w:color="auto"/>
              </w:divBdr>
              <w:divsChild>
                <w:div w:id="1419138795">
                  <w:marLeft w:val="0"/>
                  <w:marRight w:val="0"/>
                  <w:marTop w:val="0"/>
                  <w:marBottom w:val="0"/>
                  <w:divBdr>
                    <w:top w:val="none" w:sz="0" w:space="0" w:color="FFFFFF"/>
                    <w:left w:val="none" w:sz="0" w:space="0" w:color="FFFFFF"/>
                    <w:bottom w:val="none" w:sz="0" w:space="0" w:color="FFFFFF"/>
                    <w:right w:val="none" w:sz="0" w:space="0" w:color="FFFFFF"/>
                  </w:divBdr>
                  <w:divsChild>
                    <w:div w:id="1292051427">
                      <w:marLeft w:val="0"/>
                      <w:marRight w:val="0"/>
                      <w:marTop w:val="0"/>
                      <w:marBottom w:val="0"/>
                      <w:divBdr>
                        <w:top w:val="none" w:sz="0" w:space="0" w:color="auto"/>
                        <w:left w:val="none" w:sz="0" w:space="0" w:color="auto"/>
                        <w:bottom w:val="none" w:sz="0" w:space="0" w:color="auto"/>
                        <w:right w:val="none" w:sz="0" w:space="0" w:color="auto"/>
                      </w:divBdr>
                      <w:divsChild>
                        <w:div w:id="1530683981">
                          <w:marLeft w:val="0"/>
                          <w:marRight w:val="0"/>
                          <w:marTop w:val="0"/>
                          <w:marBottom w:val="0"/>
                          <w:divBdr>
                            <w:top w:val="none" w:sz="0" w:space="0" w:color="auto"/>
                            <w:left w:val="none" w:sz="0" w:space="0" w:color="auto"/>
                            <w:bottom w:val="none" w:sz="0" w:space="0" w:color="auto"/>
                            <w:right w:val="none" w:sz="0" w:space="0" w:color="auto"/>
                          </w:divBdr>
                        </w:div>
                        <w:div w:id="12266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689714">
      <w:bodyDiv w:val="1"/>
      <w:marLeft w:val="0"/>
      <w:marRight w:val="0"/>
      <w:marTop w:val="0"/>
      <w:marBottom w:val="0"/>
      <w:divBdr>
        <w:top w:val="none" w:sz="0" w:space="0" w:color="auto"/>
        <w:left w:val="none" w:sz="0" w:space="0" w:color="auto"/>
        <w:bottom w:val="none" w:sz="0" w:space="0" w:color="auto"/>
        <w:right w:val="none" w:sz="0" w:space="0" w:color="auto"/>
      </w:divBdr>
    </w:div>
    <w:div w:id="1643541325">
      <w:bodyDiv w:val="1"/>
      <w:marLeft w:val="0"/>
      <w:marRight w:val="0"/>
      <w:marTop w:val="0"/>
      <w:marBottom w:val="0"/>
      <w:divBdr>
        <w:top w:val="none" w:sz="0" w:space="0" w:color="auto"/>
        <w:left w:val="none" w:sz="0" w:space="0" w:color="auto"/>
        <w:bottom w:val="none" w:sz="0" w:space="0" w:color="auto"/>
        <w:right w:val="none" w:sz="0" w:space="0" w:color="auto"/>
      </w:divBdr>
      <w:divsChild>
        <w:div w:id="573861481">
          <w:marLeft w:val="0"/>
          <w:marRight w:val="0"/>
          <w:marTop w:val="0"/>
          <w:marBottom w:val="0"/>
          <w:divBdr>
            <w:top w:val="none" w:sz="0" w:space="0" w:color="auto"/>
            <w:left w:val="none" w:sz="0" w:space="0" w:color="auto"/>
            <w:bottom w:val="none" w:sz="0" w:space="0" w:color="auto"/>
            <w:right w:val="none" w:sz="0" w:space="0" w:color="auto"/>
          </w:divBdr>
          <w:divsChild>
            <w:div w:id="1663046691">
              <w:marLeft w:val="0"/>
              <w:marRight w:val="0"/>
              <w:marTop w:val="0"/>
              <w:marBottom w:val="0"/>
              <w:divBdr>
                <w:top w:val="none" w:sz="0" w:space="0" w:color="auto"/>
                <w:left w:val="none" w:sz="0" w:space="0" w:color="auto"/>
                <w:bottom w:val="none" w:sz="0" w:space="0" w:color="auto"/>
                <w:right w:val="none" w:sz="0" w:space="0" w:color="auto"/>
              </w:divBdr>
              <w:divsChild>
                <w:div w:id="1997025106">
                  <w:marLeft w:val="0"/>
                  <w:marRight w:val="0"/>
                  <w:marTop w:val="0"/>
                  <w:marBottom w:val="0"/>
                  <w:divBdr>
                    <w:top w:val="none" w:sz="0" w:space="0" w:color="auto"/>
                    <w:left w:val="none" w:sz="0" w:space="0" w:color="auto"/>
                    <w:bottom w:val="none" w:sz="0" w:space="0" w:color="auto"/>
                    <w:right w:val="none" w:sz="0" w:space="0" w:color="auto"/>
                  </w:divBdr>
                  <w:divsChild>
                    <w:div w:id="843785071">
                      <w:marLeft w:val="0"/>
                      <w:marRight w:val="0"/>
                      <w:marTop w:val="100"/>
                      <w:marBottom w:val="100"/>
                      <w:divBdr>
                        <w:top w:val="none" w:sz="0" w:space="0" w:color="auto"/>
                        <w:left w:val="none" w:sz="0" w:space="0" w:color="auto"/>
                        <w:bottom w:val="none" w:sz="0" w:space="0" w:color="auto"/>
                        <w:right w:val="none" w:sz="0" w:space="0" w:color="auto"/>
                      </w:divBdr>
                      <w:divsChild>
                        <w:div w:id="1011834451">
                          <w:marLeft w:val="0"/>
                          <w:marRight w:val="0"/>
                          <w:marTop w:val="0"/>
                          <w:marBottom w:val="0"/>
                          <w:divBdr>
                            <w:top w:val="none" w:sz="0" w:space="0" w:color="auto"/>
                            <w:left w:val="none" w:sz="0" w:space="0" w:color="auto"/>
                            <w:bottom w:val="none" w:sz="0" w:space="0" w:color="auto"/>
                            <w:right w:val="none" w:sz="0" w:space="0" w:color="auto"/>
                          </w:divBdr>
                          <w:divsChild>
                            <w:div w:id="1711607607">
                              <w:marLeft w:val="0"/>
                              <w:marRight w:val="0"/>
                              <w:marTop w:val="0"/>
                              <w:marBottom w:val="0"/>
                              <w:divBdr>
                                <w:top w:val="none" w:sz="0" w:space="0" w:color="auto"/>
                                <w:left w:val="none" w:sz="0" w:space="0" w:color="auto"/>
                                <w:bottom w:val="none" w:sz="0" w:space="0" w:color="auto"/>
                                <w:right w:val="none" w:sz="0" w:space="0" w:color="auto"/>
                              </w:divBdr>
                              <w:divsChild>
                                <w:div w:id="18736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2259">
      <w:bodyDiv w:val="1"/>
      <w:marLeft w:val="0"/>
      <w:marRight w:val="0"/>
      <w:marTop w:val="0"/>
      <w:marBottom w:val="0"/>
      <w:divBdr>
        <w:top w:val="none" w:sz="0" w:space="0" w:color="auto"/>
        <w:left w:val="none" w:sz="0" w:space="0" w:color="auto"/>
        <w:bottom w:val="none" w:sz="0" w:space="0" w:color="auto"/>
        <w:right w:val="none" w:sz="0" w:space="0" w:color="auto"/>
      </w:divBdr>
      <w:divsChild>
        <w:div w:id="1457749333">
          <w:marLeft w:val="0"/>
          <w:marRight w:val="0"/>
          <w:marTop w:val="0"/>
          <w:marBottom w:val="0"/>
          <w:divBdr>
            <w:top w:val="none" w:sz="0" w:space="0" w:color="auto"/>
            <w:left w:val="none" w:sz="0" w:space="0" w:color="auto"/>
            <w:bottom w:val="none" w:sz="0" w:space="0" w:color="auto"/>
            <w:right w:val="none" w:sz="0" w:space="0" w:color="auto"/>
          </w:divBdr>
        </w:div>
      </w:divsChild>
    </w:div>
    <w:div w:id="1647271724">
      <w:bodyDiv w:val="1"/>
      <w:marLeft w:val="0"/>
      <w:marRight w:val="0"/>
      <w:marTop w:val="0"/>
      <w:marBottom w:val="0"/>
      <w:divBdr>
        <w:top w:val="none" w:sz="0" w:space="0" w:color="auto"/>
        <w:left w:val="none" w:sz="0" w:space="0" w:color="auto"/>
        <w:bottom w:val="none" w:sz="0" w:space="0" w:color="auto"/>
        <w:right w:val="none" w:sz="0" w:space="0" w:color="auto"/>
      </w:divBdr>
      <w:divsChild>
        <w:div w:id="606893799">
          <w:marLeft w:val="0"/>
          <w:marRight w:val="0"/>
          <w:marTop w:val="0"/>
          <w:marBottom w:val="375"/>
          <w:divBdr>
            <w:top w:val="none" w:sz="0" w:space="0" w:color="auto"/>
            <w:left w:val="none" w:sz="0" w:space="0" w:color="auto"/>
            <w:bottom w:val="none" w:sz="0" w:space="0" w:color="auto"/>
            <w:right w:val="none" w:sz="0" w:space="0" w:color="auto"/>
          </w:divBdr>
        </w:div>
        <w:div w:id="691229301">
          <w:marLeft w:val="0"/>
          <w:marRight w:val="0"/>
          <w:marTop w:val="0"/>
          <w:marBottom w:val="375"/>
          <w:divBdr>
            <w:top w:val="none" w:sz="0" w:space="0" w:color="auto"/>
            <w:left w:val="none" w:sz="0" w:space="0" w:color="auto"/>
            <w:bottom w:val="none" w:sz="0" w:space="0" w:color="auto"/>
            <w:right w:val="none" w:sz="0" w:space="0" w:color="auto"/>
          </w:divBdr>
        </w:div>
      </w:divsChild>
    </w:div>
    <w:div w:id="1647465633">
      <w:bodyDiv w:val="1"/>
      <w:marLeft w:val="0"/>
      <w:marRight w:val="0"/>
      <w:marTop w:val="0"/>
      <w:marBottom w:val="0"/>
      <w:divBdr>
        <w:top w:val="none" w:sz="0" w:space="0" w:color="auto"/>
        <w:left w:val="none" w:sz="0" w:space="0" w:color="auto"/>
        <w:bottom w:val="none" w:sz="0" w:space="0" w:color="auto"/>
        <w:right w:val="none" w:sz="0" w:space="0" w:color="auto"/>
      </w:divBdr>
    </w:div>
    <w:div w:id="1647780517">
      <w:bodyDiv w:val="1"/>
      <w:marLeft w:val="0"/>
      <w:marRight w:val="0"/>
      <w:marTop w:val="0"/>
      <w:marBottom w:val="0"/>
      <w:divBdr>
        <w:top w:val="none" w:sz="0" w:space="0" w:color="auto"/>
        <w:left w:val="none" w:sz="0" w:space="0" w:color="auto"/>
        <w:bottom w:val="none" w:sz="0" w:space="0" w:color="auto"/>
        <w:right w:val="none" w:sz="0" w:space="0" w:color="auto"/>
      </w:divBdr>
    </w:div>
    <w:div w:id="1648391494">
      <w:bodyDiv w:val="1"/>
      <w:marLeft w:val="0"/>
      <w:marRight w:val="0"/>
      <w:marTop w:val="0"/>
      <w:marBottom w:val="0"/>
      <w:divBdr>
        <w:top w:val="none" w:sz="0" w:space="0" w:color="auto"/>
        <w:left w:val="none" w:sz="0" w:space="0" w:color="auto"/>
        <w:bottom w:val="none" w:sz="0" w:space="0" w:color="auto"/>
        <w:right w:val="none" w:sz="0" w:space="0" w:color="auto"/>
      </w:divBdr>
    </w:div>
    <w:div w:id="1652102569">
      <w:bodyDiv w:val="1"/>
      <w:marLeft w:val="0"/>
      <w:marRight w:val="0"/>
      <w:marTop w:val="0"/>
      <w:marBottom w:val="0"/>
      <w:divBdr>
        <w:top w:val="none" w:sz="0" w:space="0" w:color="auto"/>
        <w:left w:val="none" w:sz="0" w:space="0" w:color="auto"/>
        <w:bottom w:val="none" w:sz="0" w:space="0" w:color="auto"/>
        <w:right w:val="none" w:sz="0" w:space="0" w:color="auto"/>
      </w:divBdr>
    </w:div>
    <w:div w:id="1652709093">
      <w:bodyDiv w:val="1"/>
      <w:marLeft w:val="0"/>
      <w:marRight w:val="0"/>
      <w:marTop w:val="0"/>
      <w:marBottom w:val="0"/>
      <w:divBdr>
        <w:top w:val="none" w:sz="0" w:space="0" w:color="auto"/>
        <w:left w:val="none" w:sz="0" w:space="0" w:color="auto"/>
        <w:bottom w:val="none" w:sz="0" w:space="0" w:color="auto"/>
        <w:right w:val="none" w:sz="0" w:space="0" w:color="auto"/>
      </w:divBdr>
      <w:divsChild>
        <w:div w:id="1856847438">
          <w:marLeft w:val="0"/>
          <w:marRight w:val="0"/>
          <w:marTop w:val="0"/>
          <w:marBottom w:val="375"/>
          <w:divBdr>
            <w:top w:val="none" w:sz="0" w:space="0" w:color="auto"/>
            <w:left w:val="none" w:sz="0" w:space="0" w:color="auto"/>
            <w:bottom w:val="none" w:sz="0" w:space="0" w:color="auto"/>
            <w:right w:val="none" w:sz="0" w:space="0" w:color="auto"/>
          </w:divBdr>
        </w:div>
      </w:divsChild>
    </w:div>
    <w:div w:id="1653027071">
      <w:bodyDiv w:val="1"/>
      <w:marLeft w:val="0"/>
      <w:marRight w:val="0"/>
      <w:marTop w:val="0"/>
      <w:marBottom w:val="0"/>
      <w:divBdr>
        <w:top w:val="none" w:sz="0" w:space="0" w:color="auto"/>
        <w:left w:val="none" w:sz="0" w:space="0" w:color="auto"/>
        <w:bottom w:val="none" w:sz="0" w:space="0" w:color="auto"/>
        <w:right w:val="none" w:sz="0" w:space="0" w:color="auto"/>
      </w:divBdr>
    </w:div>
    <w:div w:id="1657682620">
      <w:bodyDiv w:val="1"/>
      <w:marLeft w:val="0"/>
      <w:marRight w:val="0"/>
      <w:marTop w:val="0"/>
      <w:marBottom w:val="0"/>
      <w:divBdr>
        <w:top w:val="none" w:sz="0" w:space="0" w:color="auto"/>
        <w:left w:val="none" w:sz="0" w:space="0" w:color="auto"/>
        <w:bottom w:val="none" w:sz="0" w:space="0" w:color="auto"/>
        <w:right w:val="none" w:sz="0" w:space="0" w:color="auto"/>
      </w:divBdr>
      <w:divsChild>
        <w:div w:id="335616044">
          <w:marLeft w:val="0"/>
          <w:marRight w:val="0"/>
          <w:marTop w:val="0"/>
          <w:marBottom w:val="0"/>
          <w:divBdr>
            <w:top w:val="none" w:sz="0" w:space="0" w:color="auto"/>
            <w:left w:val="none" w:sz="0" w:space="0" w:color="auto"/>
            <w:bottom w:val="none" w:sz="0" w:space="0" w:color="auto"/>
            <w:right w:val="none" w:sz="0" w:space="0" w:color="auto"/>
          </w:divBdr>
          <w:divsChild>
            <w:div w:id="1496872608">
              <w:marLeft w:val="0"/>
              <w:marRight w:val="0"/>
              <w:marTop w:val="450"/>
              <w:marBottom w:val="450"/>
              <w:divBdr>
                <w:top w:val="single" w:sz="6" w:space="11" w:color="F0F0F0"/>
                <w:left w:val="none" w:sz="0" w:space="0" w:color="auto"/>
                <w:bottom w:val="single" w:sz="6" w:space="11" w:color="F0F0F0"/>
                <w:right w:val="none" w:sz="0" w:space="0" w:color="auto"/>
              </w:divBdr>
              <w:divsChild>
                <w:div w:id="2335865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1395">
          <w:marLeft w:val="0"/>
          <w:marRight w:val="0"/>
          <w:marTop w:val="0"/>
          <w:marBottom w:val="0"/>
          <w:divBdr>
            <w:top w:val="none" w:sz="0" w:space="0" w:color="auto"/>
            <w:left w:val="none" w:sz="0" w:space="0" w:color="auto"/>
            <w:bottom w:val="none" w:sz="0" w:space="0" w:color="auto"/>
            <w:right w:val="none" w:sz="0" w:space="0" w:color="auto"/>
          </w:divBdr>
          <w:divsChild>
            <w:div w:id="1707606199">
              <w:marLeft w:val="0"/>
              <w:marRight w:val="0"/>
              <w:marTop w:val="450"/>
              <w:marBottom w:val="450"/>
              <w:divBdr>
                <w:top w:val="single" w:sz="6" w:space="11" w:color="F0F0F0"/>
                <w:left w:val="none" w:sz="0" w:space="0" w:color="auto"/>
                <w:bottom w:val="single" w:sz="6" w:space="11" w:color="F0F0F0"/>
                <w:right w:val="none" w:sz="0" w:space="0" w:color="auto"/>
              </w:divBdr>
              <w:divsChild>
                <w:div w:id="1396245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1433">
          <w:marLeft w:val="0"/>
          <w:marRight w:val="0"/>
          <w:marTop w:val="0"/>
          <w:marBottom w:val="0"/>
          <w:divBdr>
            <w:top w:val="none" w:sz="0" w:space="0" w:color="auto"/>
            <w:left w:val="none" w:sz="0" w:space="0" w:color="auto"/>
            <w:bottom w:val="none" w:sz="0" w:space="0" w:color="auto"/>
            <w:right w:val="none" w:sz="0" w:space="0" w:color="auto"/>
          </w:divBdr>
          <w:divsChild>
            <w:div w:id="1343126294">
              <w:marLeft w:val="0"/>
              <w:marRight w:val="0"/>
              <w:marTop w:val="450"/>
              <w:marBottom w:val="450"/>
              <w:divBdr>
                <w:top w:val="single" w:sz="6" w:space="11" w:color="F0F0F0"/>
                <w:left w:val="none" w:sz="0" w:space="0" w:color="auto"/>
                <w:bottom w:val="single" w:sz="6" w:space="11" w:color="F0F0F0"/>
                <w:right w:val="none" w:sz="0" w:space="0" w:color="auto"/>
              </w:divBdr>
              <w:divsChild>
                <w:div w:id="1730033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2723">
      <w:bodyDiv w:val="1"/>
      <w:marLeft w:val="0"/>
      <w:marRight w:val="0"/>
      <w:marTop w:val="0"/>
      <w:marBottom w:val="0"/>
      <w:divBdr>
        <w:top w:val="none" w:sz="0" w:space="0" w:color="auto"/>
        <w:left w:val="none" w:sz="0" w:space="0" w:color="auto"/>
        <w:bottom w:val="none" w:sz="0" w:space="0" w:color="auto"/>
        <w:right w:val="none" w:sz="0" w:space="0" w:color="auto"/>
      </w:divBdr>
    </w:div>
    <w:div w:id="1661495517">
      <w:bodyDiv w:val="1"/>
      <w:marLeft w:val="0"/>
      <w:marRight w:val="0"/>
      <w:marTop w:val="0"/>
      <w:marBottom w:val="0"/>
      <w:divBdr>
        <w:top w:val="none" w:sz="0" w:space="0" w:color="auto"/>
        <w:left w:val="none" w:sz="0" w:space="0" w:color="auto"/>
        <w:bottom w:val="none" w:sz="0" w:space="0" w:color="auto"/>
        <w:right w:val="none" w:sz="0" w:space="0" w:color="auto"/>
      </w:divBdr>
    </w:div>
    <w:div w:id="1663197871">
      <w:bodyDiv w:val="1"/>
      <w:marLeft w:val="0"/>
      <w:marRight w:val="0"/>
      <w:marTop w:val="0"/>
      <w:marBottom w:val="0"/>
      <w:divBdr>
        <w:top w:val="none" w:sz="0" w:space="0" w:color="auto"/>
        <w:left w:val="none" w:sz="0" w:space="0" w:color="auto"/>
        <w:bottom w:val="none" w:sz="0" w:space="0" w:color="auto"/>
        <w:right w:val="none" w:sz="0" w:space="0" w:color="auto"/>
      </w:divBdr>
      <w:divsChild>
        <w:div w:id="1520656269">
          <w:marLeft w:val="0"/>
          <w:marRight w:val="0"/>
          <w:marTop w:val="0"/>
          <w:marBottom w:val="375"/>
          <w:divBdr>
            <w:top w:val="none" w:sz="0" w:space="0" w:color="auto"/>
            <w:left w:val="none" w:sz="0" w:space="0" w:color="auto"/>
            <w:bottom w:val="none" w:sz="0" w:space="0" w:color="auto"/>
            <w:right w:val="none" w:sz="0" w:space="0" w:color="auto"/>
          </w:divBdr>
        </w:div>
        <w:div w:id="1418746589">
          <w:marLeft w:val="0"/>
          <w:marRight w:val="0"/>
          <w:marTop w:val="0"/>
          <w:marBottom w:val="375"/>
          <w:divBdr>
            <w:top w:val="none" w:sz="0" w:space="0" w:color="auto"/>
            <w:left w:val="none" w:sz="0" w:space="0" w:color="auto"/>
            <w:bottom w:val="none" w:sz="0" w:space="0" w:color="auto"/>
            <w:right w:val="none" w:sz="0" w:space="0" w:color="auto"/>
          </w:divBdr>
        </w:div>
      </w:divsChild>
    </w:div>
    <w:div w:id="1666929723">
      <w:bodyDiv w:val="1"/>
      <w:marLeft w:val="0"/>
      <w:marRight w:val="0"/>
      <w:marTop w:val="0"/>
      <w:marBottom w:val="0"/>
      <w:divBdr>
        <w:top w:val="none" w:sz="0" w:space="0" w:color="auto"/>
        <w:left w:val="none" w:sz="0" w:space="0" w:color="auto"/>
        <w:bottom w:val="none" w:sz="0" w:space="0" w:color="auto"/>
        <w:right w:val="none" w:sz="0" w:space="0" w:color="auto"/>
      </w:divBdr>
    </w:div>
    <w:div w:id="1667442647">
      <w:bodyDiv w:val="1"/>
      <w:marLeft w:val="0"/>
      <w:marRight w:val="0"/>
      <w:marTop w:val="0"/>
      <w:marBottom w:val="0"/>
      <w:divBdr>
        <w:top w:val="none" w:sz="0" w:space="0" w:color="auto"/>
        <w:left w:val="none" w:sz="0" w:space="0" w:color="auto"/>
        <w:bottom w:val="none" w:sz="0" w:space="0" w:color="auto"/>
        <w:right w:val="none" w:sz="0" w:space="0" w:color="auto"/>
      </w:divBdr>
      <w:divsChild>
        <w:div w:id="1197932894">
          <w:marLeft w:val="0"/>
          <w:marRight w:val="0"/>
          <w:marTop w:val="0"/>
          <w:marBottom w:val="375"/>
          <w:divBdr>
            <w:top w:val="none" w:sz="0" w:space="0" w:color="auto"/>
            <w:left w:val="none" w:sz="0" w:space="0" w:color="auto"/>
            <w:bottom w:val="none" w:sz="0" w:space="0" w:color="auto"/>
            <w:right w:val="none" w:sz="0" w:space="0" w:color="auto"/>
          </w:divBdr>
        </w:div>
        <w:div w:id="1843659662">
          <w:marLeft w:val="0"/>
          <w:marRight w:val="0"/>
          <w:marTop w:val="0"/>
          <w:marBottom w:val="375"/>
          <w:divBdr>
            <w:top w:val="none" w:sz="0" w:space="0" w:color="auto"/>
            <w:left w:val="none" w:sz="0" w:space="0" w:color="auto"/>
            <w:bottom w:val="none" w:sz="0" w:space="0" w:color="auto"/>
            <w:right w:val="none" w:sz="0" w:space="0" w:color="auto"/>
          </w:divBdr>
        </w:div>
      </w:divsChild>
    </w:div>
    <w:div w:id="1669480450">
      <w:bodyDiv w:val="1"/>
      <w:marLeft w:val="0"/>
      <w:marRight w:val="0"/>
      <w:marTop w:val="0"/>
      <w:marBottom w:val="0"/>
      <w:divBdr>
        <w:top w:val="none" w:sz="0" w:space="0" w:color="auto"/>
        <w:left w:val="none" w:sz="0" w:space="0" w:color="auto"/>
        <w:bottom w:val="none" w:sz="0" w:space="0" w:color="auto"/>
        <w:right w:val="none" w:sz="0" w:space="0" w:color="auto"/>
      </w:divBdr>
    </w:div>
    <w:div w:id="1670908984">
      <w:bodyDiv w:val="1"/>
      <w:marLeft w:val="0"/>
      <w:marRight w:val="0"/>
      <w:marTop w:val="0"/>
      <w:marBottom w:val="0"/>
      <w:divBdr>
        <w:top w:val="none" w:sz="0" w:space="0" w:color="auto"/>
        <w:left w:val="none" w:sz="0" w:space="0" w:color="auto"/>
        <w:bottom w:val="none" w:sz="0" w:space="0" w:color="auto"/>
        <w:right w:val="none" w:sz="0" w:space="0" w:color="auto"/>
      </w:divBdr>
    </w:div>
    <w:div w:id="1670984512">
      <w:bodyDiv w:val="1"/>
      <w:marLeft w:val="0"/>
      <w:marRight w:val="0"/>
      <w:marTop w:val="0"/>
      <w:marBottom w:val="0"/>
      <w:divBdr>
        <w:top w:val="none" w:sz="0" w:space="0" w:color="auto"/>
        <w:left w:val="none" w:sz="0" w:space="0" w:color="auto"/>
        <w:bottom w:val="none" w:sz="0" w:space="0" w:color="auto"/>
        <w:right w:val="none" w:sz="0" w:space="0" w:color="auto"/>
      </w:divBdr>
    </w:div>
    <w:div w:id="1672872442">
      <w:bodyDiv w:val="1"/>
      <w:marLeft w:val="0"/>
      <w:marRight w:val="0"/>
      <w:marTop w:val="0"/>
      <w:marBottom w:val="0"/>
      <w:divBdr>
        <w:top w:val="none" w:sz="0" w:space="0" w:color="auto"/>
        <w:left w:val="none" w:sz="0" w:space="0" w:color="auto"/>
        <w:bottom w:val="none" w:sz="0" w:space="0" w:color="auto"/>
        <w:right w:val="none" w:sz="0" w:space="0" w:color="auto"/>
      </w:divBdr>
      <w:divsChild>
        <w:div w:id="895240516">
          <w:marLeft w:val="0"/>
          <w:marRight w:val="0"/>
          <w:marTop w:val="0"/>
          <w:marBottom w:val="0"/>
          <w:divBdr>
            <w:top w:val="none" w:sz="0" w:space="0" w:color="auto"/>
            <w:left w:val="none" w:sz="0" w:space="0" w:color="auto"/>
            <w:bottom w:val="none" w:sz="0" w:space="0" w:color="auto"/>
            <w:right w:val="none" w:sz="0" w:space="0" w:color="auto"/>
          </w:divBdr>
          <w:divsChild>
            <w:div w:id="569199309">
              <w:marLeft w:val="0"/>
              <w:marRight w:val="0"/>
              <w:marTop w:val="0"/>
              <w:marBottom w:val="0"/>
              <w:divBdr>
                <w:top w:val="none" w:sz="0" w:space="0" w:color="auto"/>
                <w:left w:val="none" w:sz="0" w:space="0" w:color="auto"/>
                <w:bottom w:val="none" w:sz="0" w:space="0" w:color="auto"/>
                <w:right w:val="none" w:sz="0" w:space="0" w:color="auto"/>
              </w:divBdr>
              <w:divsChild>
                <w:div w:id="111021068">
                  <w:marLeft w:val="0"/>
                  <w:marRight w:val="0"/>
                  <w:marTop w:val="0"/>
                  <w:marBottom w:val="0"/>
                  <w:divBdr>
                    <w:top w:val="none" w:sz="0" w:space="0" w:color="auto"/>
                    <w:left w:val="none" w:sz="0" w:space="0" w:color="auto"/>
                    <w:bottom w:val="none" w:sz="0" w:space="0" w:color="auto"/>
                    <w:right w:val="none" w:sz="0" w:space="0" w:color="auto"/>
                  </w:divBdr>
                  <w:divsChild>
                    <w:div w:id="2054380130">
                      <w:marLeft w:val="-225"/>
                      <w:marRight w:val="-225"/>
                      <w:marTop w:val="0"/>
                      <w:marBottom w:val="0"/>
                      <w:divBdr>
                        <w:top w:val="none" w:sz="0" w:space="0" w:color="auto"/>
                        <w:left w:val="none" w:sz="0" w:space="0" w:color="auto"/>
                        <w:bottom w:val="none" w:sz="0" w:space="0" w:color="auto"/>
                        <w:right w:val="none" w:sz="0" w:space="0" w:color="auto"/>
                      </w:divBdr>
                      <w:divsChild>
                        <w:div w:id="1808081075">
                          <w:marLeft w:val="0"/>
                          <w:marRight w:val="0"/>
                          <w:marTop w:val="0"/>
                          <w:marBottom w:val="0"/>
                          <w:divBdr>
                            <w:top w:val="none" w:sz="0" w:space="0" w:color="auto"/>
                            <w:left w:val="none" w:sz="0" w:space="0" w:color="auto"/>
                            <w:bottom w:val="none" w:sz="0" w:space="0" w:color="auto"/>
                            <w:right w:val="none" w:sz="0" w:space="0" w:color="auto"/>
                          </w:divBdr>
                          <w:divsChild>
                            <w:div w:id="1514497391">
                              <w:marLeft w:val="0"/>
                              <w:marRight w:val="0"/>
                              <w:marTop w:val="0"/>
                              <w:marBottom w:val="0"/>
                              <w:divBdr>
                                <w:top w:val="none" w:sz="0" w:space="0" w:color="auto"/>
                                <w:left w:val="none" w:sz="0" w:space="0" w:color="auto"/>
                                <w:bottom w:val="none" w:sz="0" w:space="0" w:color="auto"/>
                                <w:right w:val="none" w:sz="0" w:space="0" w:color="auto"/>
                              </w:divBdr>
                              <w:divsChild>
                                <w:div w:id="1162888619">
                                  <w:marLeft w:val="0"/>
                                  <w:marRight w:val="0"/>
                                  <w:marTop w:val="0"/>
                                  <w:marBottom w:val="360"/>
                                  <w:divBdr>
                                    <w:top w:val="none" w:sz="0" w:space="0" w:color="auto"/>
                                    <w:left w:val="none" w:sz="0" w:space="0" w:color="auto"/>
                                    <w:bottom w:val="none" w:sz="0" w:space="0" w:color="auto"/>
                                    <w:right w:val="none" w:sz="0" w:space="0" w:color="auto"/>
                                  </w:divBdr>
                                  <w:divsChild>
                                    <w:div w:id="1297295288">
                                      <w:marLeft w:val="0"/>
                                      <w:marRight w:val="0"/>
                                      <w:marTop w:val="0"/>
                                      <w:marBottom w:val="0"/>
                                      <w:divBdr>
                                        <w:top w:val="none" w:sz="0" w:space="0" w:color="auto"/>
                                        <w:left w:val="none" w:sz="0" w:space="0" w:color="auto"/>
                                        <w:bottom w:val="none" w:sz="0" w:space="0" w:color="auto"/>
                                        <w:right w:val="none" w:sz="0" w:space="0" w:color="auto"/>
                                      </w:divBdr>
                                      <w:divsChild>
                                        <w:div w:id="102016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069825">
      <w:bodyDiv w:val="1"/>
      <w:marLeft w:val="0"/>
      <w:marRight w:val="0"/>
      <w:marTop w:val="0"/>
      <w:marBottom w:val="0"/>
      <w:divBdr>
        <w:top w:val="none" w:sz="0" w:space="0" w:color="auto"/>
        <w:left w:val="none" w:sz="0" w:space="0" w:color="auto"/>
        <w:bottom w:val="none" w:sz="0" w:space="0" w:color="auto"/>
        <w:right w:val="none" w:sz="0" w:space="0" w:color="auto"/>
      </w:divBdr>
    </w:div>
    <w:div w:id="1676153248">
      <w:bodyDiv w:val="1"/>
      <w:marLeft w:val="0"/>
      <w:marRight w:val="0"/>
      <w:marTop w:val="0"/>
      <w:marBottom w:val="0"/>
      <w:divBdr>
        <w:top w:val="none" w:sz="0" w:space="0" w:color="auto"/>
        <w:left w:val="none" w:sz="0" w:space="0" w:color="auto"/>
        <w:bottom w:val="none" w:sz="0" w:space="0" w:color="auto"/>
        <w:right w:val="none" w:sz="0" w:space="0" w:color="auto"/>
      </w:divBdr>
    </w:div>
    <w:div w:id="1677538728">
      <w:bodyDiv w:val="1"/>
      <w:marLeft w:val="0"/>
      <w:marRight w:val="0"/>
      <w:marTop w:val="0"/>
      <w:marBottom w:val="0"/>
      <w:divBdr>
        <w:top w:val="none" w:sz="0" w:space="0" w:color="auto"/>
        <w:left w:val="none" w:sz="0" w:space="0" w:color="auto"/>
        <w:bottom w:val="none" w:sz="0" w:space="0" w:color="auto"/>
        <w:right w:val="none" w:sz="0" w:space="0" w:color="auto"/>
      </w:divBdr>
    </w:div>
    <w:div w:id="1679697173">
      <w:bodyDiv w:val="1"/>
      <w:marLeft w:val="0"/>
      <w:marRight w:val="0"/>
      <w:marTop w:val="0"/>
      <w:marBottom w:val="0"/>
      <w:divBdr>
        <w:top w:val="none" w:sz="0" w:space="0" w:color="auto"/>
        <w:left w:val="none" w:sz="0" w:space="0" w:color="auto"/>
        <w:bottom w:val="none" w:sz="0" w:space="0" w:color="auto"/>
        <w:right w:val="none" w:sz="0" w:space="0" w:color="auto"/>
      </w:divBdr>
      <w:divsChild>
        <w:div w:id="1032071327">
          <w:marLeft w:val="0"/>
          <w:marRight w:val="0"/>
          <w:marTop w:val="0"/>
          <w:marBottom w:val="0"/>
          <w:divBdr>
            <w:top w:val="single" w:sz="6" w:space="0" w:color="8E8E94"/>
            <w:left w:val="single" w:sz="6" w:space="0" w:color="8E8E94"/>
            <w:bottom w:val="single" w:sz="6" w:space="0" w:color="8E8E94"/>
            <w:right w:val="single" w:sz="6" w:space="0" w:color="8E8E94"/>
          </w:divBdr>
          <w:divsChild>
            <w:div w:id="1079719424">
              <w:marLeft w:val="0"/>
              <w:marRight w:val="0"/>
              <w:marTop w:val="0"/>
              <w:marBottom w:val="0"/>
              <w:divBdr>
                <w:top w:val="none" w:sz="0" w:space="0" w:color="auto"/>
                <w:left w:val="none" w:sz="0" w:space="0" w:color="auto"/>
                <w:bottom w:val="none" w:sz="0" w:space="0" w:color="auto"/>
                <w:right w:val="none" w:sz="0" w:space="0" w:color="auto"/>
              </w:divBdr>
              <w:divsChild>
                <w:div w:id="512957160">
                  <w:marLeft w:val="0"/>
                  <w:marRight w:val="0"/>
                  <w:marTop w:val="0"/>
                  <w:marBottom w:val="0"/>
                  <w:divBdr>
                    <w:top w:val="none" w:sz="0" w:space="0" w:color="auto"/>
                    <w:left w:val="none" w:sz="0" w:space="0" w:color="auto"/>
                    <w:bottom w:val="none" w:sz="0" w:space="0" w:color="auto"/>
                    <w:right w:val="none" w:sz="0" w:space="0" w:color="auto"/>
                  </w:divBdr>
                </w:div>
                <w:div w:id="11813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54568">
      <w:bodyDiv w:val="1"/>
      <w:marLeft w:val="0"/>
      <w:marRight w:val="0"/>
      <w:marTop w:val="0"/>
      <w:marBottom w:val="0"/>
      <w:divBdr>
        <w:top w:val="none" w:sz="0" w:space="0" w:color="auto"/>
        <w:left w:val="none" w:sz="0" w:space="0" w:color="auto"/>
        <w:bottom w:val="none" w:sz="0" w:space="0" w:color="auto"/>
        <w:right w:val="none" w:sz="0" w:space="0" w:color="auto"/>
      </w:divBdr>
    </w:div>
    <w:div w:id="1682195302">
      <w:bodyDiv w:val="1"/>
      <w:marLeft w:val="0"/>
      <w:marRight w:val="0"/>
      <w:marTop w:val="0"/>
      <w:marBottom w:val="0"/>
      <w:divBdr>
        <w:top w:val="none" w:sz="0" w:space="0" w:color="auto"/>
        <w:left w:val="none" w:sz="0" w:space="0" w:color="auto"/>
        <w:bottom w:val="none" w:sz="0" w:space="0" w:color="auto"/>
        <w:right w:val="none" w:sz="0" w:space="0" w:color="auto"/>
      </w:divBdr>
      <w:divsChild>
        <w:div w:id="2011330384">
          <w:marLeft w:val="0"/>
          <w:marRight w:val="0"/>
          <w:marTop w:val="0"/>
          <w:marBottom w:val="0"/>
          <w:divBdr>
            <w:top w:val="none" w:sz="0" w:space="0" w:color="auto"/>
            <w:left w:val="none" w:sz="0" w:space="0" w:color="auto"/>
            <w:bottom w:val="none" w:sz="0" w:space="0" w:color="auto"/>
            <w:right w:val="none" w:sz="0" w:space="0" w:color="auto"/>
          </w:divBdr>
          <w:divsChild>
            <w:div w:id="1645306229">
              <w:marLeft w:val="0"/>
              <w:marRight w:val="0"/>
              <w:marTop w:val="175"/>
              <w:marBottom w:val="0"/>
              <w:divBdr>
                <w:top w:val="none" w:sz="0" w:space="0" w:color="FFFFFF"/>
                <w:left w:val="none" w:sz="0" w:space="0" w:color="FFFFFF"/>
                <w:bottom w:val="none" w:sz="0" w:space="0" w:color="FFFFFF"/>
                <w:right w:val="none" w:sz="0" w:space="0" w:color="FFFFFF"/>
              </w:divBdr>
              <w:divsChild>
                <w:div w:id="1259437255">
                  <w:marLeft w:val="0"/>
                  <w:marRight w:val="0"/>
                  <w:marTop w:val="0"/>
                  <w:marBottom w:val="0"/>
                  <w:divBdr>
                    <w:top w:val="none" w:sz="0" w:space="0" w:color="auto"/>
                    <w:left w:val="none" w:sz="0" w:space="0" w:color="auto"/>
                    <w:bottom w:val="none" w:sz="0" w:space="0" w:color="auto"/>
                    <w:right w:val="none" w:sz="0" w:space="0" w:color="auto"/>
                  </w:divBdr>
                  <w:divsChild>
                    <w:div w:id="1445034358">
                      <w:marLeft w:val="0"/>
                      <w:marRight w:val="0"/>
                      <w:marTop w:val="0"/>
                      <w:marBottom w:val="0"/>
                      <w:divBdr>
                        <w:top w:val="none" w:sz="0" w:space="0" w:color="auto"/>
                        <w:left w:val="none" w:sz="0" w:space="0" w:color="auto"/>
                        <w:bottom w:val="none" w:sz="0" w:space="0" w:color="auto"/>
                        <w:right w:val="none" w:sz="0" w:space="0" w:color="auto"/>
                      </w:divBdr>
                    </w:div>
                  </w:divsChild>
                </w:div>
                <w:div w:id="2108579419">
                  <w:marLeft w:val="0"/>
                  <w:marRight w:val="0"/>
                  <w:marTop w:val="0"/>
                  <w:marBottom w:val="0"/>
                  <w:divBdr>
                    <w:top w:val="none" w:sz="0" w:space="0" w:color="auto"/>
                    <w:left w:val="none" w:sz="0" w:space="0" w:color="auto"/>
                    <w:bottom w:val="none" w:sz="0" w:space="0" w:color="auto"/>
                    <w:right w:val="none" w:sz="0" w:space="0" w:color="auto"/>
                  </w:divBdr>
                  <w:divsChild>
                    <w:div w:id="292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2852">
      <w:bodyDiv w:val="1"/>
      <w:marLeft w:val="0"/>
      <w:marRight w:val="0"/>
      <w:marTop w:val="0"/>
      <w:marBottom w:val="0"/>
      <w:divBdr>
        <w:top w:val="none" w:sz="0" w:space="0" w:color="auto"/>
        <w:left w:val="none" w:sz="0" w:space="0" w:color="auto"/>
        <w:bottom w:val="none" w:sz="0" w:space="0" w:color="auto"/>
        <w:right w:val="none" w:sz="0" w:space="0" w:color="auto"/>
      </w:divBdr>
    </w:div>
    <w:div w:id="1684629180">
      <w:bodyDiv w:val="1"/>
      <w:marLeft w:val="0"/>
      <w:marRight w:val="0"/>
      <w:marTop w:val="0"/>
      <w:marBottom w:val="0"/>
      <w:divBdr>
        <w:top w:val="none" w:sz="0" w:space="0" w:color="auto"/>
        <w:left w:val="none" w:sz="0" w:space="0" w:color="auto"/>
        <w:bottom w:val="none" w:sz="0" w:space="0" w:color="auto"/>
        <w:right w:val="none" w:sz="0" w:space="0" w:color="auto"/>
      </w:divBdr>
    </w:div>
    <w:div w:id="1689406073">
      <w:bodyDiv w:val="1"/>
      <w:marLeft w:val="0"/>
      <w:marRight w:val="0"/>
      <w:marTop w:val="0"/>
      <w:marBottom w:val="0"/>
      <w:divBdr>
        <w:top w:val="none" w:sz="0" w:space="0" w:color="auto"/>
        <w:left w:val="none" w:sz="0" w:space="0" w:color="auto"/>
        <w:bottom w:val="none" w:sz="0" w:space="0" w:color="auto"/>
        <w:right w:val="none" w:sz="0" w:space="0" w:color="auto"/>
      </w:divBdr>
    </w:div>
    <w:div w:id="1690061750">
      <w:bodyDiv w:val="1"/>
      <w:marLeft w:val="0"/>
      <w:marRight w:val="0"/>
      <w:marTop w:val="0"/>
      <w:marBottom w:val="0"/>
      <w:divBdr>
        <w:top w:val="none" w:sz="0" w:space="0" w:color="auto"/>
        <w:left w:val="none" w:sz="0" w:space="0" w:color="auto"/>
        <w:bottom w:val="none" w:sz="0" w:space="0" w:color="auto"/>
        <w:right w:val="none" w:sz="0" w:space="0" w:color="auto"/>
      </w:divBdr>
    </w:div>
    <w:div w:id="1690327936">
      <w:bodyDiv w:val="1"/>
      <w:marLeft w:val="0"/>
      <w:marRight w:val="0"/>
      <w:marTop w:val="0"/>
      <w:marBottom w:val="0"/>
      <w:divBdr>
        <w:top w:val="none" w:sz="0" w:space="0" w:color="auto"/>
        <w:left w:val="none" w:sz="0" w:space="0" w:color="auto"/>
        <w:bottom w:val="none" w:sz="0" w:space="0" w:color="auto"/>
        <w:right w:val="none" w:sz="0" w:space="0" w:color="auto"/>
      </w:divBdr>
      <w:divsChild>
        <w:div w:id="2066488771">
          <w:marLeft w:val="0"/>
          <w:marRight w:val="0"/>
          <w:marTop w:val="0"/>
          <w:marBottom w:val="375"/>
          <w:divBdr>
            <w:top w:val="none" w:sz="0" w:space="0" w:color="auto"/>
            <w:left w:val="none" w:sz="0" w:space="0" w:color="auto"/>
            <w:bottom w:val="none" w:sz="0" w:space="0" w:color="auto"/>
            <w:right w:val="none" w:sz="0" w:space="0" w:color="auto"/>
          </w:divBdr>
          <w:divsChild>
            <w:div w:id="1394695934">
              <w:marLeft w:val="0"/>
              <w:marRight w:val="0"/>
              <w:marTop w:val="0"/>
              <w:marBottom w:val="0"/>
              <w:divBdr>
                <w:top w:val="none" w:sz="0" w:space="0" w:color="auto"/>
                <w:left w:val="none" w:sz="0" w:space="0" w:color="auto"/>
                <w:bottom w:val="none" w:sz="0" w:space="0" w:color="auto"/>
                <w:right w:val="none" w:sz="0" w:space="0" w:color="auto"/>
              </w:divBdr>
              <w:divsChild>
                <w:div w:id="1917395332">
                  <w:marLeft w:val="0"/>
                  <w:marRight w:val="0"/>
                  <w:marTop w:val="450"/>
                  <w:marBottom w:val="450"/>
                  <w:divBdr>
                    <w:top w:val="single" w:sz="6" w:space="11" w:color="F0F0F0"/>
                    <w:left w:val="none" w:sz="0" w:space="0" w:color="auto"/>
                    <w:bottom w:val="single" w:sz="6" w:space="11" w:color="F0F0F0"/>
                    <w:right w:val="none" w:sz="0" w:space="0" w:color="auto"/>
                  </w:divBdr>
                  <w:divsChild>
                    <w:div w:id="18189577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426">
              <w:marLeft w:val="0"/>
              <w:marRight w:val="0"/>
              <w:marTop w:val="0"/>
              <w:marBottom w:val="0"/>
              <w:divBdr>
                <w:top w:val="none" w:sz="0" w:space="0" w:color="auto"/>
                <w:left w:val="none" w:sz="0" w:space="0" w:color="auto"/>
                <w:bottom w:val="none" w:sz="0" w:space="0" w:color="auto"/>
                <w:right w:val="none" w:sz="0" w:space="0" w:color="auto"/>
              </w:divBdr>
              <w:divsChild>
                <w:div w:id="2126003661">
                  <w:marLeft w:val="0"/>
                  <w:marRight w:val="0"/>
                  <w:marTop w:val="450"/>
                  <w:marBottom w:val="450"/>
                  <w:divBdr>
                    <w:top w:val="single" w:sz="6" w:space="11" w:color="F0F0F0"/>
                    <w:left w:val="none" w:sz="0" w:space="0" w:color="auto"/>
                    <w:bottom w:val="single" w:sz="6" w:space="11" w:color="F0F0F0"/>
                    <w:right w:val="none" w:sz="0" w:space="0" w:color="auto"/>
                  </w:divBdr>
                  <w:divsChild>
                    <w:div w:id="14035302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9785">
      <w:bodyDiv w:val="1"/>
      <w:marLeft w:val="0"/>
      <w:marRight w:val="0"/>
      <w:marTop w:val="0"/>
      <w:marBottom w:val="0"/>
      <w:divBdr>
        <w:top w:val="none" w:sz="0" w:space="0" w:color="auto"/>
        <w:left w:val="none" w:sz="0" w:space="0" w:color="auto"/>
        <w:bottom w:val="none" w:sz="0" w:space="0" w:color="auto"/>
        <w:right w:val="none" w:sz="0" w:space="0" w:color="auto"/>
      </w:divBdr>
      <w:divsChild>
        <w:div w:id="846747296">
          <w:marLeft w:val="0"/>
          <w:marRight w:val="0"/>
          <w:marTop w:val="600"/>
          <w:marBottom w:val="600"/>
          <w:divBdr>
            <w:top w:val="none" w:sz="0" w:space="0" w:color="auto"/>
            <w:left w:val="none" w:sz="0" w:space="0" w:color="auto"/>
            <w:bottom w:val="single" w:sz="6" w:space="30" w:color="E7E5E9"/>
            <w:right w:val="none" w:sz="0" w:space="0" w:color="auto"/>
          </w:divBdr>
          <w:divsChild>
            <w:div w:id="772633776">
              <w:marLeft w:val="-240"/>
              <w:marRight w:val="-240"/>
              <w:marTop w:val="0"/>
              <w:marBottom w:val="0"/>
              <w:divBdr>
                <w:top w:val="none" w:sz="0" w:space="0" w:color="auto"/>
                <w:left w:val="none" w:sz="0" w:space="0" w:color="auto"/>
                <w:bottom w:val="none" w:sz="0" w:space="0" w:color="auto"/>
                <w:right w:val="none" w:sz="0" w:space="0" w:color="auto"/>
              </w:divBdr>
              <w:divsChild>
                <w:div w:id="1134178262">
                  <w:marLeft w:val="0"/>
                  <w:marRight w:val="0"/>
                  <w:marTop w:val="0"/>
                  <w:marBottom w:val="0"/>
                  <w:divBdr>
                    <w:top w:val="none" w:sz="0" w:space="0" w:color="auto"/>
                    <w:left w:val="none" w:sz="0" w:space="0" w:color="auto"/>
                    <w:bottom w:val="none" w:sz="0" w:space="0" w:color="auto"/>
                    <w:right w:val="none" w:sz="0" w:space="0" w:color="auto"/>
                  </w:divBdr>
                  <w:divsChild>
                    <w:div w:id="1649094527">
                      <w:marLeft w:val="0"/>
                      <w:marRight w:val="0"/>
                      <w:marTop w:val="0"/>
                      <w:marBottom w:val="0"/>
                      <w:divBdr>
                        <w:top w:val="none" w:sz="0" w:space="0" w:color="auto"/>
                        <w:left w:val="none" w:sz="0" w:space="0" w:color="auto"/>
                        <w:bottom w:val="none" w:sz="0" w:space="0" w:color="auto"/>
                        <w:right w:val="none" w:sz="0" w:space="0" w:color="auto"/>
                      </w:divBdr>
                      <w:divsChild>
                        <w:div w:id="457456169">
                          <w:marLeft w:val="0"/>
                          <w:marRight w:val="0"/>
                          <w:marTop w:val="0"/>
                          <w:marBottom w:val="0"/>
                          <w:divBdr>
                            <w:top w:val="none" w:sz="0" w:space="0" w:color="auto"/>
                            <w:left w:val="none" w:sz="0" w:space="0" w:color="auto"/>
                            <w:bottom w:val="none" w:sz="0" w:space="0" w:color="auto"/>
                            <w:right w:val="none" w:sz="0" w:space="0" w:color="auto"/>
                          </w:divBdr>
                        </w:div>
                        <w:div w:id="150755249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67963">
      <w:bodyDiv w:val="1"/>
      <w:marLeft w:val="0"/>
      <w:marRight w:val="0"/>
      <w:marTop w:val="0"/>
      <w:marBottom w:val="0"/>
      <w:divBdr>
        <w:top w:val="none" w:sz="0" w:space="0" w:color="auto"/>
        <w:left w:val="none" w:sz="0" w:space="0" w:color="auto"/>
        <w:bottom w:val="none" w:sz="0" w:space="0" w:color="auto"/>
        <w:right w:val="none" w:sz="0" w:space="0" w:color="auto"/>
      </w:divBdr>
    </w:div>
    <w:div w:id="1695812405">
      <w:bodyDiv w:val="1"/>
      <w:marLeft w:val="0"/>
      <w:marRight w:val="0"/>
      <w:marTop w:val="0"/>
      <w:marBottom w:val="0"/>
      <w:divBdr>
        <w:top w:val="none" w:sz="0" w:space="0" w:color="auto"/>
        <w:left w:val="none" w:sz="0" w:space="0" w:color="auto"/>
        <w:bottom w:val="none" w:sz="0" w:space="0" w:color="auto"/>
        <w:right w:val="none" w:sz="0" w:space="0" w:color="auto"/>
      </w:divBdr>
    </w:div>
    <w:div w:id="1696419252">
      <w:bodyDiv w:val="1"/>
      <w:marLeft w:val="0"/>
      <w:marRight w:val="0"/>
      <w:marTop w:val="0"/>
      <w:marBottom w:val="0"/>
      <w:divBdr>
        <w:top w:val="none" w:sz="0" w:space="0" w:color="auto"/>
        <w:left w:val="none" w:sz="0" w:space="0" w:color="auto"/>
        <w:bottom w:val="none" w:sz="0" w:space="0" w:color="auto"/>
        <w:right w:val="none" w:sz="0" w:space="0" w:color="auto"/>
      </w:divBdr>
    </w:div>
    <w:div w:id="1696881202">
      <w:bodyDiv w:val="1"/>
      <w:marLeft w:val="0"/>
      <w:marRight w:val="0"/>
      <w:marTop w:val="0"/>
      <w:marBottom w:val="0"/>
      <w:divBdr>
        <w:top w:val="none" w:sz="0" w:space="0" w:color="auto"/>
        <w:left w:val="none" w:sz="0" w:space="0" w:color="auto"/>
        <w:bottom w:val="none" w:sz="0" w:space="0" w:color="auto"/>
        <w:right w:val="none" w:sz="0" w:space="0" w:color="auto"/>
      </w:divBdr>
      <w:divsChild>
        <w:div w:id="268971495">
          <w:marLeft w:val="0"/>
          <w:marRight w:val="0"/>
          <w:marTop w:val="0"/>
          <w:marBottom w:val="375"/>
          <w:divBdr>
            <w:top w:val="none" w:sz="0" w:space="0" w:color="auto"/>
            <w:left w:val="none" w:sz="0" w:space="0" w:color="auto"/>
            <w:bottom w:val="none" w:sz="0" w:space="0" w:color="auto"/>
            <w:right w:val="none" w:sz="0" w:space="0" w:color="auto"/>
          </w:divBdr>
        </w:div>
        <w:div w:id="479271330">
          <w:marLeft w:val="0"/>
          <w:marRight w:val="0"/>
          <w:marTop w:val="0"/>
          <w:marBottom w:val="375"/>
          <w:divBdr>
            <w:top w:val="none" w:sz="0" w:space="0" w:color="auto"/>
            <w:left w:val="none" w:sz="0" w:space="0" w:color="auto"/>
            <w:bottom w:val="none" w:sz="0" w:space="0" w:color="auto"/>
            <w:right w:val="none" w:sz="0" w:space="0" w:color="auto"/>
          </w:divBdr>
        </w:div>
      </w:divsChild>
    </w:div>
    <w:div w:id="1701465740">
      <w:bodyDiv w:val="1"/>
      <w:marLeft w:val="0"/>
      <w:marRight w:val="0"/>
      <w:marTop w:val="0"/>
      <w:marBottom w:val="0"/>
      <w:divBdr>
        <w:top w:val="none" w:sz="0" w:space="0" w:color="auto"/>
        <w:left w:val="none" w:sz="0" w:space="0" w:color="auto"/>
        <w:bottom w:val="none" w:sz="0" w:space="0" w:color="auto"/>
        <w:right w:val="none" w:sz="0" w:space="0" w:color="auto"/>
      </w:divBdr>
    </w:div>
    <w:div w:id="1703245533">
      <w:bodyDiv w:val="1"/>
      <w:marLeft w:val="0"/>
      <w:marRight w:val="0"/>
      <w:marTop w:val="0"/>
      <w:marBottom w:val="0"/>
      <w:divBdr>
        <w:top w:val="none" w:sz="0" w:space="0" w:color="auto"/>
        <w:left w:val="none" w:sz="0" w:space="0" w:color="auto"/>
        <w:bottom w:val="none" w:sz="0" w:space="0" w:color="auto"/>
        <w:right w:val="none" w:sz="0" w:space="0" w:color="auto"/>
      </w:divBdr>
    </w:div>
    <w:div w:id="1705708923">
      <w:bodyDiv w:val="1"/>
      <w:marLeft w:val="0"/>
      <w:marRight w:val="0"/>
      <w:marTop w:val="0"/>
      <w:marBottom w:val="0"/>
      <w:divBdr>
        <w:top w:val="none" w:sz="0" w:space="0" w:color="auto"/>
        <w:left w:val="none" w:sz="0" w:space="0" w:color="auto"/>
        <w:bottom w:val="none" w:sz="0" w:space="0" w:color="auto"/>
        <w:right w:val="none" w:sz="0" w:space="0" w:color="auto"/>
      </w:divBdr>
    </w:div>
    <w:div w:id="1705860626">
      <w:bodyDiv w:val="1"/>
      <w:marLeft w:val="0"/>
      <w:marRight w:val="0"/>
      <w:marTop w:val="0"/>
      <w:marBottom w:val="0"/>
      <w:divBdr>
        <w:top w:val="none" w:sz="0" w:space="0" w:color="auto"/>
        <w:left w:val="none" w:sz="0" w:space="0" w:color="auto"/>
        <w:bottom w:val="none" w:sz="0" w:space="0" w:color="auto"/>
        <w:right w:val="none" w:sz="0" w:space="0" w:color="auto"/>
      </w:divBdr>
    </w:div>
    <w:div w:id="1706785349">
      <w:bodyDiv w:val="1"/>
      <w:marLeft w:val="0"/>
      <w:marRight w:val="0"/>
      <w:marTop w:val="0"/>
      <w:marBottom w:val="0"/>
      <w:divBdr>
        <w:top w:val="none" w:sz="0" w:space="0" w:color="auto"/>
        <w:left w:val="none" w:sz="0" w:space="0" w:color="auto"/>
        <w:bottom w:val="none" w:sz="0" w:space="0" w:color="auto"/>
        <w:right w:val="none" w:sz="0" w:space="0" w:color="auto"/>
      </w:divBdr>
      <w:divsChild>
        <w:div w:id="2116051907">
          <w:marLeft w:val="0"/>
          <w:marRight w:val="0"/>
          <w:marTop w:val="0"/>
          <w:marBottom w:val="375"/>
          <w:divBdr>
            <w:top w:val="none" w:sz="0" w:space="0" w:color="auto"/>
            <w:left w:val="none" w:sz="0" w:space="0" w:color="auto"/>
            <w:bottom w:val="none" w:sz="0" w:space="0" w:color="auto"/>
            <w:right w:val="none" w:sz="0" w:space="0" w:color="auto"/>
          </w:divBdr>
        </w:div>
        <w:div w:id="1196966242">
          <w:marLeft w:val="0"/>
          <w:marRight w:val="0"/>
          <w:marTop w:val="450"/>
          <w:marBottom w:val="450"/>
          <w:divBdr>
            <w:top w:val="none" w:sz="0" w:space="0" w:color="auto"/>
            <w:left w:val="none" w:sz="0" w:space="0" w:color="auto"/>
            <w:bottom w:val="none" w:sz="0" w:space="0" w:color="auto"/>
            <w:right w:val="none" w:sz="0" w:space="0" w:color="auto"/>
          </w:divBdr>
          <w:divsChild>
            <w:div w:id="333922524">
              <w:marLeft w:val="0"/>
              <w:marRight w:val="0"/>
              <w:marTop w:val="0"/>
              <w:marBottom w:val="0"/>
              <w:divBdr>
                <w:top w:val="none" w:sz="0" w:space="0" w:color="auto"/>
                <w:left w:val="none" w:sz="0" w:space="0" w:color="auto"/>
                <w:bottom w:val="none" w:sz="0" w:space="0" w:color="auto"/>
                <w:right w:val="none" w:sz="0" w:space="0" w:color="auto"/>
              </w:divBdr>
              <w:divsChild>
                <w:div w:id="941380074">
                  <w:marLeft w:val="0"/>
                  <w:marRight w:val="0"/>
                  <w:marTop w:val="0"/>
                  <w:marBottom w:val="0"/>
                  <w:divBdr>
                    <w:top w:val="none" w:sz="0" w:space="0" w:color="auto"/>
                    <w:left w:val="none" w:sz="0" w:space="0" w:color="auto"/>
                    <w:bottom w:val="none" w:sz="0" w:space="0" w:color="auto"/>
                    <w:right w:val="none" w:sz="0" w:space="0" w:color="auto"/>
                  </w:divBdr>
                  <w:divsChild>
                    <w:div w:id="15017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78147">
      <w:bodyDiv w:val="1"/>
      <w:marLeft w:val="0"/>
      <w:marRight w:val="0"/>
      <w:marTop w:val="0"/>
      <w:marBottom w:val="0"/>
      <w:divBdr>
        <w:top w:val="none" w:sz="0" w:space="0" w:color="auto"/>
        <w:left w:val="none" w:sz="0" w:space="0" w:color="auto"/>
        <w:bottom w:val="none" w:sz="0" w:space="0" w:color="auto"/>
        <w:right w:val="none" w:sz="0" w:space="0" w:color="auto"/>
      </w:divBdr>
      <w:divsChild>
        <w:div w:id="183980844">
          <w:marLeft w:val="0"/>
          <w:marRight w:val="0"/>
          <w:marTop w:val="0"/>
          <w:marBottom w:val="375"/>
          <w:divBdr>
            <w:top w:val="none" w:sz="0" w:space="0" w:color="auto"/>
            <w:left w:val="none" w:sz="0" w:space="0" w:color="auto"/>
            <w:bottom w:val="none" w:sz="0" w:space="0" w:color="auto"/>
            <w:right w:val="none" w:sz="0" w:space="0" w:color="auto"/>
          </w:divBdr>
        </w:div>
        <w:div w:id="1410466385">
          <w:marLeft w:val="0"/>
          <w:marRight w:val="0"/>
          <w:marTop w:val="0"/>
          <w:marBottom w:val="375"/>
          <w:divBdr>
            <w:top w:val="none" w:sz="0" w:space="0" w:color="auto"/>
            <w:left w:val="none" w:sz="0" w:space="0" w:color="auto"/>
            <w:bottom w:val="none" w:sz="0" w:space="0" w:color="auto"/>
            <w:right w:val="none" w:sz="0" w:space="0" w:color="auto"/>
          </w:divBdr>
        </w:div>
      </w:divsChild>
    </w:div>
    <w:div w:id="1710373251">
      <w:bodyDiv w:val="1"/>
      <w:marLeft w:val="0"/>
      <w:marRight w:val="0"/>
      <w:marTop w:val="0"/>
      <w:marBottom w:val="0"/>
      <w:divBdr>
        <w:top w:val="none" w:sz="0" w:space="0" w:color="auto"/>
        <w:left w:val="none" w:sz="0" w:space="0" w:color="auto"/>
        <w:bottom w:val="none" w:sz="0" w:space="0" w:color="auto"/>
        <w:right w:val="none" w:sz="0" w:space="0" w:color="auto"/>
      </w:divBdr>
    </w:div>
    <w:div w:id="1710765385">
      <w:bodyDiv w:val="1"/>
      <w:marLeft w:val="0"/>
      <w:marRight w:val="0"/>
      <w:marTop w:val="0"/>
      <w:marBottom w:val="0"/>
      <w:divBdr>
        <w:top w:val="none" w:sz="0" w:space="0" w:color="auto"/>
        <w:left w:val="none" w:sz="0" w:space="0" w:color="auto"/>
        <w:bottom w:val="none" w:sz="0" w:space="0" w:color="auto"/>
        <w:right w:val="none" w:sz="0" w:space="0" w:color="auto"/>
      </w:divBdr>
    </w:div>
    <w:div w:id="1717195644">
      <w:bodyDiv w:val="1"/>
      <w:marLeft w:val="0"/>
      <w:marRight w:val="0"/>
      <w:marTop w:val="0"/>
      <w:marBottom w:val="0"/>
      <w:divBdr>
        <w:top w:val="none" w:sz="0" w:space="0" w:color="auto"/>
        <w:left w:val="none" w:sz="0" w:space="0" w:color="auto"/>
        <w:bottom w:val="none" w:sz="0" w:space="0" w:color="auto"/>
        <w:right w:val="none" w:sz="0" w:space="0" w:color="auto"/>
      </w:divBdr>
    </w:div>
    <w:div w:id="1718310433">
      <w:bodyDiv w:val="1"/>
      <w:marLeft w:val="0"/>
      <w:marRight w:val="0"/>
      <w:marTop w:val="0"/>
      <w:marBottom w:val="0"/>
      <w:divBdr>
        <w:top w:val="none" w:sz="0" w:space="0" w:color="auto"/>
        <w:left w:val="none" w:sz="0" w:space="0" w:color="auto"/>
        <w:bottom w:val="none" w:sz="0" w:space="0" w:color="auto"/>
        <w:right w:val="none" w:sz="0" w:space="0" w:color="auto"/>
      </w:divBdr>
      <w:divsChild>
        <w:div w:id="1792478834">
          <w:marLeft w:val="0"/>
          <w:marRight w:val="0"/>
          <w:marTop w:val="0"/>
          <w:marBottom w:val="375"/>
          <w:divBdr>
            <w:top w:val="none" w:sz="0" w:space="0" w:color="auto"/>
            <w:left w:val="none" w:sz="0" w:space="0" w:color="auto"/>
            <w:bottom w:val="none" w:sz="0" w:space="0" w:color="auto"/>
            <w:right w:val="none" w:sz="0" w:space="0" w:color="auto"/>
          </w:divBdr>
        </w:div>
        <w:div w:id="1326082752">
          <w:marLeft w:val="0"/>
          <w:marRight w:val="0"/>
          <w:marTop w:val="0"/>
          <w:marBottom w:val="375"/>
          <w:divBdr>
            <w:top w:val="none" w:sz="0" w:space="0" w:color="auto"/>
            <w:left w:val="none" w:sz="0" w:space="0" w:color="auto"/>
            <w:bottom w:val="none" w:sz="0" w:space="0" w:color="auto"/>
            <w:right w:val="none" w:sz="0" w:space="0" w:color="auto"/>
          </w:divBdr>
          <w:divsChild>
            <w:div w:id="1609006530">
              <w:marLeft w:val="0"/>
              <w:marRight w:val="0"/>
              <w:marTop w:val="0"/>
              <w:marBottom w:val="0"/>
              <w:divBdr>
                <w:top w:val="none" w:sz="0" w:space="0" w:color="auto"/>
                <w:left w:val="none" w:sz="0" w:space="0" w:color="auto"/>
                <w:bottom w:val="none" w:sz="0" w:space="0" w:color="auto"/>
                <w:right w:val="none" w:sz="0" w:space="0" w:color="auto"/>
              </w:divBdr>
              <w:divsChild>
                <w:div w:id="900824946">
                  <w:marLeft w:val="-450"/>
                  <w:marRight w:val="-450"/>
                  <w:marTop w:val="450"/>
                  <w:marBottom w:val="450"/>
                  <w:divBdr>
                    <w:top w:val="none" w:sz="0" w:space="0" w:color="auto"/>
                    <w:left w:val="none" w:sz="0" w:space="0" w:color="auto"/>
                    <w:bottom w:val="none" w:sz="0" w:space="0" w:color="auto"/>
                    <w:right w:val="none" w:sz="0" w:space="0" w:color="auto"/>
                  </w:divBdr>
                  <w:divsChild>
                    <w:div w:id="103612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8540053">
              <w:marLeft w:val="0"/>
              <w:marRight w:val="0"/>
              <w:marTop w:val="0"/>
              <w:marBottom w:val="0"/>
              <w:divBdr>
                <w:top w:val="none" w:sz="0" w:space="0" w:color="auto"/>
                <w:left w:val="none" w:sz="0" w:space="0" w:color="auto"/>
                <w:bottom w:val="none" w:sz="0" w:space="0" w:color="auto"/>
                <w:right w:val="none" w:sz="0" w:space="0" w:color="auto"/>
              </w:divBdr>
              <w:divsChild>
                <w:div w:id="2032875310">
                  <w:marLeft w:val="-450"/>
                  <w:marRight w:val="-450"/>
                  <w:marTop w:val="450"/>
                  <w:marBottom w:val="450"/>
                  <w:divBdr>
                    <w:top w:val="none" w:sz="0" w:space="0" w:color="auto"/>
                    <w:left w:val="none" w:sz="0" w:space="0" w:color="auto"/>
                    <w:bottom w:val="none" w:sz="0" w:space="0" w:color="auto"/>
                    <w:right w:val="none" w:sz="0" w:space="0" w:color="auto"/>
                  </w:divBdr>
                  <w:divsChild>
                    <w:div w:id="43209346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18509113">
      <w:bodyDiv w:val="1"/>
      <w:marLeft w:val="0"/>
      <w:marRight w:val="0"/>
      <w:marTop w:val="0"/>
      <w:marBottom w:val="0"/>
      <w:divBdr>
        <w:top w:val="none" w:sz="0" w:space="0" w:color="auto"/>
        <w:left w:val="none" w:sz="0" w:space="0" w:color="auto"/>
        <w:bottom w:val="none" w:sz="0" w:space="0" w:color="auto"/>
        <w:right w:val="none" w:sz="0" w:space="0" w:color="auto"/>
      </w:divBdr>
      <w:divsChild>
        <w:div w:id="329871662">
          <w:marLeft w:val="0"/>
          <w:marRight w:val="0"/>
          <w:marTop w:val="0"/>
          <w:marBottom w:val="375"/>
          <w:divBdr>
            <w:top w:val="none" w:sz="0" w:space="0" w:color="auto"/>
            <w:left w:val="none" w:sz="0" w:space="0" w:color="auto"/>
            <w:bottom w:val="none" w:sz="0" w:space="0" w:color="auto"/>
            <w:right w:val="none" w:sz="0" w:space="0" w:color="auto"/>
          </w:divBdr>
        </w:div>
        <w:div w:id="461270453">
          <w:marLeft w:val="0"/>
          <w:marRight w:val="0"/>
          <w:marTop w:val="0"/>
          <w:marBottom w:val="375"/>
          <w:divBdr>
            <w:top w:val="none" w:sz="0" w:space="0" w:color="auto"/>
            <w:left w:val="none" w:sz="0" w:space="0" w:color="auto"/>
            <w:bottom w:val="none" w:sz="0" w:space="0" w:color="auto"/>
            <w:right w:val="none" w:sz="0" w:space="0" w:color="auto"/>
          </w:divBdr>
        </w:div>
      </w:divsChild>
    </w:div>
    <w:div w:id="1718893543">
      <w:bodyDiv w:val="1"/>
      <w:marLeft w:val="0"/>
      <w:marRight w:val="0"/>
      <w:marTop w:val="0"/>
      <w:marBottom w:val="0"/>
      <w:divBdr>
        <w:top w:val="none" w:sz="0" w:space="0" w:color="auto"/>
        <w:left w:val="none" w:sz="0" w:space="0" w:color="auto"/>
        <w:bottom w:val="none" w:sz="0" w:space="0" w:color="auto"/>
        <w:right w:val="none" w:sz="0" w:space="0" w:color="auto"/>
      </w:divBdr>
      <w:divsChild>
        <w:div w:id="1387488969">
          <w:marLeft w:val="0"/>
          <w:marRight w:val="0"/>
          <w:marTop w:val="0"/>
          <w:marBottom w:val="0"/>
          <w:divBdr>
            <w:top w:val="none" w:sz="0" w:space="0" w:color="auto"/>
            <w:left w:val="none" w:sz="0" w:space="0" w:color="auto"/>
            <w:bottom w:val="none" w:sz="0" w:space="0" w:color="auto"/>
            <w:right w:val="none" w:sz="0" w:space="0" w:color="auto"/>
          </w:divBdr>
          <w:divsChild>
            <w:div w:id="1058868420">
              <w:marLeft w:val="0"/>
              <w:marRight w:val="0"/>
              <w:marTop w:val="0"/>
              <w:marBottom w:val="0"/>
              <w:divBdr>
                <w:top w:val="none" w:sz="0" w:space="0" w:color="auto"/>
                <w:left w:val="none" w:sz="0" w:space="0" w:color="auto"/>
                <w:bottom w:val="none" w:sz="0" w:space="0" w:color="auto"/>
                <w:right w:val="none" w:sz="0" w:space="0" w:color="auto"/>
              </w:divBdr>
              <w:divsChild>
                <w:div w:id="584992204">
                  <w:marLeft w:val="0"/>
                  <w:marRight w:val="0"/>
                  <w:marTop w:val="0"/>
                  <w:marBottom w:val="0"/>
                  <w:divBdr>
                    <w:top w:val="none" w:sz="0" w:space="0" w:color="auto"/>
                    <w:left w:val="none" w:sz="0" w:space="0" w:color="auto"/>
                    <w:bottom w:val="none" w:sz="0" w:space="0" w:color="auto"/>
                    <w:right w:val="none" w:sz="0" w:space="0" w:color="auto"/>
                  </w:divBdr>
                  <w:divsChild>
                    <w:div w:id="1775513044">
                      <w:marLeft w:val="-225"/>
                      <w:marRight w:val="-225"/>
                      <w:marTop w:val="0"/>
                      <w:marBottom w:val="0"/>
                      <w:divBdr>
                        <w:top w:val="none" w:sz="0" w:space="0" w:color="auto"/>
                        <w:left w:val="none" w:sz="0" w:space="0" w:color="auto"/>
                        <w:bottom w:val="none" w:sz="0" w:space="0" w:color="auto"/>
                        <w:right w:val="none" w:sz="0" w:space="0" w:color="auto"/>
                      </w:divBdr>
                      <w:divsChild>
                        <w:div w:id="1977680325">
                          <w:marLeft w:val="0"/>
                          <w:marRight w:val="0"/>
                          <w:marTop w:val="0"/>
                          <w:marBottom w:val="0"/>
                          <w:divBdr>
                            <w:top w:val="none" w:sz="0" w:space="0" w:color="auto"/>
                            <w:left w:val="none" w:sz="0" w:space="0" w:color="auto"/>
                            <w:bottom w:val="none" w:sz="0" w:space="0" w:color="auto"/>
                            <w:right w:val="none" w:sz="0" w:space="0" w:color="auto"/>
                          </w:divBdr>
                          <w:divsChild>
                            <w:div w:id="1199662113">
                              <w:marLeft w:val="0"/>
                              <w:marRight w:val="0"/>
                              <w:marTop w:val="0"/>
                              <w:marBottom w:val="0"/>
                              <w:divBdr>
                                <w:top w:val="none" w:sz="0" w:space="0" w:color="auto"/>
                                <w:left w:val="none" w:sz="0" w:space="0" w:color="auto"/>
                                <w:bottom w:val="none" w:sz="0" w:space="0" w:color="auto"/>
                                <w:right w:val="none" w:sz="0" w:space="0" w:color="auto"/>
                              </w:divBdr>
                              <w:divsChild>
                                <w:div w:id="546264429">
                                  <w:marLeft w:val="0"/>
                                  <w:marRight w:val="0"/>
                                  <w:marTop w:val="0"/>
                                  <w:marBottom w:val="360"/>
                                  <w:divBdr>
                                    <w:top w:val="none" w:sz="0" w:space="0" w:color="auto"/>
                                    <w:left w:val="none" w:sz="0" w:space="0" w:color="auto"/>
                                    <w:bottom w:val="none" w:sz="0" w:space="0" w:color="auto"/>
                                    <w:right w:val="none" w:sz="0" w:space="0" w:color="auto"/>
                                  </w:divBdr>
                                  <w:divsChild>
                                    <w:div w:id="324629376">
                                      <w:marLeft w:val="0"/>
                                      <w:marRight w:val="0"/>
                                      <w:marTop w:val="0"/>
                                      <w:marBottom w:val="0"/>
                                      <w:divBdr>
                                        <w:top w:val="none" w:sz="0" w:space="0" w:color="auto"/>
                                        <w:left w:val="none" w:sz="0" w:space="0" w:color="auto"/>
                                        <w:bottom w:val="none" w:sz="0" w:space="0" w:color="auto"/>
                                        <w:right w:val="none" w:sz="0" w:space="0" w:color="auto"/>
                                      </w:divBdr>
                                      <w:divsChild>
                                        <w:div w:id="1808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643688">
      <w:bodyDiv w:val="1"/>
      <w:marLeft w:val="0"/>
      <w:marRight w:val="0"/>
      <w:marTop w:val="0"/>
      <w:marBottom w:val="0"/>
      <w:divBdr>
        <w:top w:val="none" w:sz="0" w:space="0" w:color="auto"/>
        <w:left w:val="none" w:sz="0" w:space="0" w:color="auto"/>
        <w:bottom w:val="none" w:sz="0" w:space="0" w:color="auto"/>
        <w:right w:val="none" w:sz="0" w:space="0" w:color="auto"/>
      </w:divBdr>
    </w:div>
    <w:div w:id="1732465608">
      <w:bodyDiv w:val="1"/>
      <w:marLeft w:val="0"/>
      <w:marRight w:val="0"/>
      <w:marTop w:val="0"/>
      <w:marBottom w:val="0"/>
      <w:divBdr>
        <w:top w:val="none" w:sz="0" w:space="0" w:color="auto"/>
        <w:left w:val="none" w:sz="0" w:space="0" w:color="auto"/>
        <w:bottom w:val="none" w:sz="0" w:space="0" w:color="auto"/>
        <w:right w:val="none" w:sz="0" w:space="0" w:color="auto"/>
      </w:divBdr>
      <w:divsChild>
        <w:div w:id="256720413">
          <w:marLeft w:val="0"/>
          <w:marRight w:val="0"/>
          <w:marTop w:val="0"/>
          <w:marBottom w:val="0"/>
          <w:divBdr>
            <w:top w:val="none" w:sz="0" w:space="0" w:color="auto"/>
            <w:left w:val="none" w:sz="0" w:space="0" w:color="auto"/>
            <w:bottom w:val="none" w:sz="0" w:space="0" w:color="auto"/>
            <w:right w:val="none" w:sz="0" w:space="0" w:color="auto"/>
          </w:divBdr>
          <w:divsChild>
            <w:div w:id="1358967765">
              <w:marLeft w:val="0"/>
              <w:marRight w:val="0"/>
              <w:marTop w:val="0"/>
              <w:marBottom w:val="0"/>
              <w:divBdr>
                <w:top w:val="none" w:sz="0" w:space="0" w:color="auto"/>
                <w:left w:val="none" w:sz="0" w:space="0" w:color="auto"/>
                <w:bottom w:val="none" w:sz="0" w:space="0" w:color="auto"/>
                <w:right w:val="none" w:sz="0" w:space="0" w:color="auto"/>
              </w:divBdr>
              <w:divsChild>
                <w:div w:id="1274216777">
                  <w:marLeft w:val="0"/>
                  <w:marRight w:val="0"/>
                  <w:marTop w:val="0"/>
                  <w:marBottom w:val="0"/>
                  <w:divBdr>
                    <w:top w:val="none" w:sz="0" w:space="0" w:color="auto"/>
                    <w:left w:val="none" w:sz="0" w:space="0" w:color="auto"/>
                    <w:bottom w:val="none" w:sz="0" w:space="0" w:color="auto"/>
                    <w:right w:val="none" w:sz="0" w:space="0" w:color="auto"/>
                  </w:divBdr>
                  <w:divsChild>
                    <w:div w:id="1809854649">
                      <w:marLeft w:val="-225"/>
                      <w:marRight w:val="-225"/>
                      <w:marTop w:val="0"/>
                      <w:marBottom w:val="0"/>
                      <w:divBdr>
                        <w:top w:val="none" w:sz="0" w:space="0" w:color="auto"/>
                        <w:left w:val="none" w:sz="0" w:space="0" w:color="auto"/>
                        <w:bottom w:val="none" w:sz="0" w:space="0" w:color="auto"/>
                        <w:right w:val="none" w:sz="0" w:space="0" w:color="auto"/>
                      </w:divBdr>
                      <w:divsChild>
                        <w:div w:id="1857688253">
                          <w:marLeft w:val="0"/>
                          <w:marRight w:val="0"/>
                          <w:marTop w:val="0"/>
                          <w:marBottom w:val="0"/>
                          <w:divBdr>
                            <w:top w:val="none" w:sz="0" w:space="0" w:color="auto"/>
                            <w:left w:val="none" w:sz="0" w:space="0" w:color="auto"/>
                            <w:bottom w:val="none" w:sz="0" w:space="0" w:color="auto"/>
                            <w:right w:val="none" w:sz="0" w:space="0" w:color="auto"/>
                          </w:divBdr>
                          <w:divsChild>
                            <w:div w:id="990839164">
                              <w:marLeft w:val="0"/>
                              <w:marRight w:val="0"/>
                              <w:marTop w:val="0"/>
                              <w:marBottom w:val="0"/>
                              <w:divBdr>
                                <w:top w:val="none" w:sz="0" w:space="0" w:color="auto"/>
                                <w:left w:val="none" w:sz="0" w:space="0" w:color="auto"/>
                                <w:bottom w:val="none" w:sz="0" w:space="0" w:color="auto"/>
                                <w:right w:val="none" w:sz="0" w:space="0" w:color="auto"/>
                              </w:divBdr>
                              <w:divsChild>
                                <w:div w:id="1798260442">
                                  <w:marLeft w:val="0"/>
                                  <w:marRight w:val="0"/>
                                  <w:marTop w:val="0"/>
                                  <w:marBottom w:val="360"/>
                                  <w:divBdr>
                                    <w:top w:val="none" w:sz="0" w:space="0" w:color="auto"/>
                                    <w:left w:val="none" w:sz="0" w:space="0" w:color="auto"/>
                                    <w:bottom w:val="none" w:sz="0" w:space="0" w:color="auto"/>
                                    <w:right w:val="none" w:sz="0" w:space="0" w:color="auto"/>
                                  </w:divBdr>
                                  <w:divsChild>
                                    <w:div w:id="87044319">
                                      <w:marLeft w:val="0"/>
                                      <w:marRight w:val="0"/>
                                      <w:marTop w:val="0"/>
                                      <w:marBottom w:val="0"/>
                                      <w:divBdr>
                                        <w:top w:val="none" w:sz="0" w:space="0" w:color="auto"/>
                                        <w:left w:val="none" w:sz="0" w:space="0" w:color="auto"/>
                                        <w:bottom w:val="none" w:sz="0" w:space="0" w:color="auto"/>
                                        <w:right w:val="none" w:sz="0" w:space="0" w:color="auto"/>
                                      </w:divBdr>
                                      <w:divsChild>
                                        <w:div w:id="975334721">
                                          <w:marLeft w:val="0"/>
                                          <w:marRight w:val="0"/>
                                          <w:marTop w:val="0"/>
                                          <w:marBottom w:val="0"/>
                                          <w:divBdr>
                                            <w:top w:val="none" w:sz="0" w:space="0" w:color="auto"/>
                                            <w:left w:val="none" w:sz="0" w:space="0" w:color="auto"/>
                                            <w:bottom w:val="none" w:sz="0" w:space="0" w:color="auto"/>
                                            <w:right w:val="none" w:sz="0" w:space="0" w:color="auto"/>
                                          </w:divBdr>
                                          <w:divsChild>
                                            <w:div w:id="493225524">
                                              <w:blockQuote w:val="1"/>
                                              <w:marLeft w:val="0"/>
                                              <w:marRight w:val="0"/>
                                              <w:marTop w:val="600"/>
                                              <w:marBottom w:val="600"/>
                                              <w:divBdr>
                                                <w:top w:val="none" w:sz="0" w:space="0" w:color="auto"/>
                                                <w:left w:val="none" w:sz="0" w:space="0" w:color="auto"/>
                                                <w:bottom w:val="none" w:sz="0" w:space="0" w:color="auto"/>
                                                <w:right w:val="none" w:sz="0" w:space="0" w:color="auto"/>
                                              </w:divBdr>
                                            </w:div>
                                            <w:div w:id="2140493222">
                                              <w:blockQuote w:val="1"/>
                                              <w:marLeft w:val="0"/>
                                              <w:marRight w:val="0"/>
                                              <w:marTop w:val="600"/>
                                              <w:marBottom w:val="600"/>
                                              <w:divBdr>
                                                <w:top w:val="none" w:sz="0" w:space="0" w:color="auto"/>
                                                <w:left w:val="none" w:sz="0" w:space="0" w:color="auto"/>
                                                <w:bottom w:val="none" w:sz="0" w:space="0" w:color="auto"/>
                                                <w:right w:val="none" w:sz="0" w:space="0" w:color="auto"/>
                                              </w:divBdr>
                                            </w:div>
                                            <w:div w:id="1446460755">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582313">
      <w:bodyDiv w:val="1"/>
      <w:marLeft w:val="0"/>
      <w:marRight w:val="0"/>
      <w:marTop w:val="0"/>
      <w:marBottom w:val="0"/>
      <w:divBdr>
        <w:top w:val="none" w:sz="0" w:space="0" w:color="auto"/>
        <w:left w:val="none" w:sz="0" w:space="0" w:color="auto"/>
        <w:bottom w:val="none" w:sz="0" w:space="0" w:color="auto"/>
        <w:right w:val="none" w:sz="0" w:space="0" w:color="auto"/>
      </w:divBdr>
      <w:divsChild>
        <w:div w:id="892692863">
          <w:marLeft w:val="0"/>
          <w:marRight w:val="0"/>
          <w:marTop w:val="0"/>
          <w:marBottom w:val="0"/>
          <w:divBdr>
            <w:top w:val="none" w:sz="0" w:space="0" w:color="auto"/>
            <w:left w:val="none" w:sz="0" w:space="0" w:color="auto"/>
            <w:bottom w:val="none" w:sz="0" w:space="0" w:color="auto"/>
            <w:right w:val="none" w:sz="0" w:space="0" w:color="auto"/>
          </w:divBdr>
          <w:divsChild>
            <w:div w:id="1064569024">
              <w:marLeft w:val="-225"/>
              <w:marRight w:val="-225"/>
              <w:marTop w:val="0"/>
              <w:marBottom w:val="0"/>
              <w:divBdr>
                <w:top w:val="none" w:sz="0" w:space="0" w:color="auto"/>
                <w:left w:val="none" w:sz="0" w:space="0" w:color="auto"/>
                <w:bottom w:val="none" w:sz="0" w:space="0" w:color="auto"/>
                <w:right w:val="none" w:sz="0" w:space="0" w:color="auto"/>
              </w:divBdr>
              <w:divsChild>
                <w:div w:id="1657299433">
                  <w:marLeft w:val="0"/>
                  <w:marRight w:val="0"/>
                  <w:marTop w:val="0"/>
                  <w:marBottom w:val="0"/>
                  <w:divBdr>
                    <w:top w:val="none" w:sz="0" w:space="0" w:color="auto"/>
                    <w:left w:val="none" w:sz="0" w:space="0" w:color="auto"/>
                    <w:bottom w:val="none" w:sz="0" w:space="0" w:color="auto"/>
                    <w:right w:val="none" w:sz="0" w:space="0" w:color="auto"/>
                  </w:divBdr>
                  <w:divsChild>
                    <w:div w:id="713432636">
                      <w:marLeft w:val="0"/>
                      <w:marRight w:val="0"/>
                      <w:marTop w:val="0"/>
                      <w:marBottom w:val="300"/>
                      <w:divBdr>
                        <w:top w:val="none" w:sz="0" w:space="0" w:color="auto"/>
                        <w:left w:val="none" w:sz="0" w:space="0" w:color="auto"/>
                        <w:bottom w:val="none" w:sz="0" w:space="0" w:color="auto"/>
                        <w:right w:val="none" w:sz="0" w:space="0" w:color="auto"/>
                      </w:divBdr>
                      <w:divsChild>
                        <w:div w:id="1563786603">
                          <w:marLeft w:val="0"/>
                          <w:marRight w:val="0"/>
                          <w:marTop w:val="0"/>
                          <w:marBottom w:val="0"/>
                          <w:divBdr>
                            <w:top w:val="none" w:sz="0" w:space="0" w:color="auto"/>
                            <w:left w:val="none" w:sz="0" w:space="0" w:color="auto"/>
                            <w:bottom w:val="none" w:sz="0" w:space="0" w:color="auto"/>
                            <w:right w:val="none" w:sz="0" w:space="0" w:color="auto"/>
                          </w:divBdr>
                          <w:divsChild>
                            <w:div w:id="1874927073">
                              <w:marLeft w:val="0"/>
                              <w:marRight w:val="0"/>
                              <w:marTop w:val="0"/>
                              <w:marBottom w:val="0"/>
                              <w:divBdr>
                                <w:top w:val="none" w:sz="0" w:space="0" w:color="auto"/>
                                <w:left w:val="none" w:sz="0" w:space="0" w:color="auto"/>
                                <w:bottom w:val="none" w:sz="0" w:space="0" w:color="auto"/>
                                <w:right w:val="none" w:sz="0" w:space="0" w:color="auto"/>
                              </w:divBdr>
                              <w:divsChild>
                                <w:div w:id="1963341794">
                                  <w:marLeft w:val="0"/>
                                  <w:marRight w:val="0"/>
                                  <w:marTop w:val="0"/>
                                  <w:marBottom w:val="0"/>
                                  <w:divBdr>
                                    <w:top w:val="none" w:sz="0" w:space="0" w:color="auto"/>
                                    <w:left w:val="none" w:sz="0" w:space="0" w:color="auto"/>
                                    <w:bottom w:val="none" w:sz="0" w:space="0" w:color="auto"/>
                                    <w:right w:val="none" w:sz="0" w:space="0" w:color="auto"/>
                                  </w:divBdr>
                                  <w:divsChild>
                                    <w:div w:id="367490523">
                                      <w:marLeft w:val="-225"/>
                                      <w:marRight w:val="-225"/>
                                      <w:marTop w:val="0"/>
                                      <w:marBottom w:val="0"/>
                                      <w:divBdr>
                                        <w:top w:val="none" w:sz="0" w:space="0" w:color="auto"/>
                                        <w:left w:val="none" w:sz="0" w:space="0" w:color="auto"/>
                                        <w:bottom w:val="none" w:sz="0" w:space="0" w:color="auto"/>
                                        <w:right w:val="none" w:sz="0" w:space="0" w:color="auto"/>
                                      </w:divBdr>
                                      <w:divsChild>
                                        <w:div w:id="677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655113">
      <w:bodyDiv w:val="1"/>
      <w:marLeft w:val="0"/>
      <w:marRight w:val="0"/>
      <w:marTop w:val="0"/>
      <w:marBottom w:val="0"/>
      <w:divBdr>
        <w:top w:val="none" w:sz="0" w:space="0" w:color="auto"/>
        <w:left w:val="none" w:sz="0" w:space="0" w:color="auto"/>
        <w:bottom w:val="none" w:sz="0" w:space="0" w:color="auto"/>
        <w:right w:val="none" w:sz="0" w:space="0" w:color="auto"/>
      </w:divBdr>
      <w:divsChild>
        <w:div w:id="2078162795">
          <w:marLeft w:val="0"/>
          <w:marRight w:val="0"/>
          <w:marTop w:val="0"/>
          <w:marBottom w:val="375"/>
          <w:divBdr>
            <w:top w:val="none" w:sz="0" w:space="0" w:color="auto"/>
            <w:left w:val="none" w:sz="0" w:space="0" w:color="auto"/>
            <w:bottom w:val="none" w:sz="0" w:space="0" w:color="auto"/>
            <w:right w:val="none" w:sz="0" w:space="0" w:color="auto"/>
          </w:divBdr>
        </w:div>
        <w:div w:id="7607991">
          <w:marLeft w:val="0"/>
          <w:marRight w:val="0"/>
          <w:marTop w:val="0"/>
          <w:marBottom w:val="375"/>
          <w:divBdr>
            <w:top w:val="none" w:sz="0" w:space="0" w:color="auto"/>
            <w:left w:val="none" w:sz="0" w:space="0" w:color="auto"/>
            <w:bottom w:val="none" w:sz="0" w:space="0" w:color="auto"/>
            <w:right w:val="none" w:sz="0" w:space="0" w:color="auto"/>
          </w:divBdr>
        </w:div>
      </w:divsChild>
    </w:div>
    <w:div w:id="1738823606">
      <w:bodyDiv w:val="1"/>
      <w:marLeft w:val="0"/>
      <w:marRight w:val="0"/>
      <w:marTop w:val="0"/>
      <w:marBottom w:val="0"/>
      <w:divBdr>
        <w:top w:val="none" w:sz="0" w:space="0" w:color="auto"/>
        <w:left w:val="none" w:sz="0" w:space="0" w:color="auto"/>
        <w:bottom w:val="none" w:sz="0" w:space="0" w:color="auto"/>
        <w:right w:val="none" w:sz="0" w:space="0" w:color="auto"/>
      </w:divBdr>
    </w:div>
    <w:div w:id="1742287902">
      <w:bodyDiv w:val="1"/>
      <w:marLeft w:val="0"/>
      <w:marRight w:val="0"/>
      <w:marTop w:val="0"/>
      <w:marBottom w:val="0"/>
      <w:divBdr>
        <w:top w:val="none" w:sz="0" w:space="0" w:color="auto"/>
        <w:left w:val="none" w:sz="0" w:space="0" w:color="auto"/>
        <w:bottom w:val="none" w:sz="0" w:space="0" w:color="auto"/>
        <w:right w:val="none" w:sz="0" w:space="0" w:color="auto"/>
      </w:divBdr>
    </w:div>
    <w:div w:id="1742868835">
      <w:bodyDiv w:val="1"/>
      <w:marLeft w:val="0"/>
      <w:marRight w:val="0"/>
      <w:marTop w:val="0"/>
      <w:marBottom w:val="0"/>
      <w:divBdr>
        <w:top w:val="none" w:sz="0" w:space="0" w:color="auto"/>
        <w:left w:val="none" w:sz="0" w:space="0" w:color="auto"/>
        <w:bottom w:val="none" w:sz="0" w:space="0" w:color="auto"/>
        <w:right w:val="none" w:sz="0" w:space="0" w:color="auto"/>
      </w:divBdr>
    </w:div>
    <w:div w:id="1744595922">
      <w:bodyDiv w:val="1"/>
      <w:marLeft w:val="0"/>
      <w:marRight w:val="0"/>
      <w:marTop w:val="0"/>
      <w:marBottom w:val="0"/>
      <w:divBdr>
        <w:top w:val="none" w:sz="0" w:space="0" w:color="auto"/>
        <w:left w:val="none" w:sz="0" w:space="0" w:color="auto"/>
        <w:bottom w:val="none" w:sz="0" w:space="0" w:color="auto"/>
        <w:right w:val="none" w:sz="0" w:space="0" w:color="auto"/>
      </w:divBdr>
      <w:divsChild>
        <w:div w:id="36855477">
          <w:marLeft w:val="0"/>
          <w:marRight w:val="0"/>
          <w:marTop w:val="0"/>
          <w:marBottom w:val="375"/>
          <w:divBdr>
            <w:top w:val="none" w:sz="0" w:space="0" w:color="auto"/>
            <w:left w:val="none" w:sz="0" w:space="0" w:color="auto"/>
            <w:bottom w:val="none" w:sz="0" w:space="0" w:color="auto"/>
            <w:right w:val="none" w:sz="0" w:space="0" w:color="auto"/>
          </w:divBdr>
        </w:div>
        <w:div w:id="317149302">
          <w:marLeft w:val="0"/>
          <w:marRight w:val="0"/>
          <w:marTop w:val="0"/>
          <w:marBottom w:val="375"/>
          <w:divBdr>
            <w:top w:val="none" w:sz="0" w:space="0" w:color="auto"/>
            <w:left w:val="none" w:sz="0" w:space="0" w:color="auto"/>
            <w:bottom w:val="none" w:sz="0" w:space="0" w:color="auto"/>
            <w:right w:val="none" w:sz="0" w:space="0" w:color="auto"/>
          </w:divBdr>
          <w:divsChild>
            <w:div w:id="1062411183">
              <w:marLeft w:val="0"/>
              <w:marRight w:val="0"/>
              <w:marTop w:val="0"/>
              <w:marBottom w:val="0"/>
              <w:divBdr>
                <w:top w:val="none" w:sz="0" w:space="0" w:color="auto"/>
                <w:left w:val="none" w:sz="0" w:space="0" w:color="auto"/>
                <w:bottom w:val="none" w:sz="0" w:space="0" w:color="auto"/>
                <w:right w:val="none" w:sz="0" w:space="0" w:color="auto"/>
              </w:divBdr>
              <w:divsChild>
                <w:div w:id="248197342">
                  <w:marLeft w:val="0"/>
                  <w:marRight w:val="0"/>
                  <w:marTop w:val="0"/>
                  <w:marBottom w:val="0"/>
                  <w:divBdr>
                    <w:top w:val="none" w:sz="0" w:space="0" w:color="FFFFFF"/>
                    <w:left w:val="none" w:sz="0" w:space="0" w:color="FFFFFF"/>
                    <w:bottom w:val="none" w:sz="0" w:space="0" w:color="FFFFFF"/>
                    <w:right w:val="none" w:sz="0" w:space="0" w:color="FFFFFF"/>
                  </w:divBdr>
                  <w:divsChild>
                    <w:div w:id="1515221367">
                      <w:marLeft w:val="0"/>
                      <w:marRight w:val="0"/>
                      <w:marTop w:val="0"/>
                      <w:marBottom w:val="0"/>
                      <w:divBdr>
                        <w:top w:val="none" w:sz="0" w:space="0" w:color="auto"/>
                        <w:left w:val="none" w:sz="0" w:space="0" w:color="auto"/>
                        <w:bottom w:val="none" w:sz="0" w:space="0" w:color="auto"/>
                        <w:right w:val="none" w:sz="0" w:space="0" w:color="auto"/>
                      </w:divBdr>
                      <w:divsChild>
                        <w:div w:id="2012946677">
                          <w:marLeft w:val="0"/>
                          <w:marRight w:val="0"/>
                          <w:marTop w:val="0"/>
                          <w:marBottom w:val="0"/>
                          <w:divBdr>
                            <w:top w:val="none" w:sz="0" w:space="0" w:color="auto"/>
                            <w:left w:val="none" w:sz="0" w:space="0" w:color="auto"/>
                            <w:bottom w:val="none" w:sz="0" w:space="0" w:color="auto"/>
                            <w:right w:val="none" w:sz="0" w:space="0" w:color="auto"/>
                          </w:divBdr>
                        </w:div>
                        <w:div w:id="15533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758090">
      <w:bodyDiv w:val="1"/>
      <w:marLeft w:val="0"/>
      <w:marRight w:val="0"/>
      <w:marTop w:val="0"/>
      <w:marBottom w:val="0"/>
      <w:divBdr>
        <w:top w:val="none" w:sz="0" w:space="0" w:color="auto"/>
        <w:left w:val="none" w:sz="0" w:space="0" w:color="auto"/>
        <w:bottom w:val="none" w:sz="0" w:space="0" w:color="auto"/>
        <w:right w:val="none" w:sz="0" w:space="0" w:color="auto"/>
      </w:divBdr>
      <w:divsChild>
        <w:div w:id="814488157">
          <w:marLeft w:val="0"/>
          <w:marRight w:val="0"/>
          <w:marTop w:val="0"/>
          <w:marBottom w:val="240"/>
          <w:divBdr>
            <w:top w:val="none" w:sz="0" w:space="0" w:color="auto"/>
            <w:left w:val="none" w:sz="0" w:space="0" w:color="auto"/>
            <w:bottom w:val="none" w:sz="0" w:space="0" w:color="auto"/>
            <w:right w:val="none" w:sz="0" w:space="0" w:color="auto"/>
          </w:divBdr>
        </w:div>
        <w:div w:id="2031448798">
          <w:marLeft w:val="0"/>
          <w:marRight w:val="0"/>
          <w:marTop w:val="0"/>
          <w:marBottom w:val="0"/>
          <w:divBdr>
            <w:top w:val="none" w:sz="0" w:space="0" w:color="auto"/>
            <w:left w:val="none" w:sz="0" w:space="0" w:color="auto"/>
            <w:bottom w:val="none" w:sz="0" w:space="0" w:color="auto"/>
            <w:right w:val="none" w:sz="0" w:space="0" w:color="auto"/>
          </w:divBdr>
        </w:div>
      </w:divsChild>
    </w:div>
    <w:div w:id="1746799613">
      <w:bodyDiv w:val="1"/>
      <w:marLeft w:val="0"/>
      <w:marRight w:val="0"/>
      <w:marTop w:val="0"/>
      <w:marBottom w:val="0"/>
      <w:divBdr>
        <w:top w:val="none" w:sz="0" w:space="0" w:color="auto"/>
        <w:left w:val="none" w:sz="0" w:space="0" w:color="auto"/>
        <w:bottom w:val="none" w:sz="0" w:space="0" w:color="auto"/>
        <w:right w:val="none" w:sz="0" w:space="0" w:color="auto"/>
      </w:divBdr>
      <w:divsChild>
        <w:div w:id="2070494904">
          <w:marLeft w:val="0"/>
          <w:marRight w:val="0"/>
          <w:marTop w:val="0"/>
          <w:marBottom w:val="375"/>
          <w:divBdr>
            <w:top w:val="none" w:sz="0" w:space="0" w:color="auto"/>
            <w:left w:val="none" w:sz="0" w:space="0" w:color="auto"/>
            <w:bottom w:val="none" w:sz="0" w:space="0" w:color="auto"/>
            <w:right w:val="none" w:sz="0" w:space="0" w:color="auto"/>
          </w:divBdr>
        </w:div>
        <w:div w:id="1035543638">
          <w:marLeft w:val="0"/>
          <w:marRight w:val="0"/>
          <w:marTop w:val="0"/>
          <w:marBottom w:val="375"/>
          <w:divBdr>
            <w:top w:val="none" w:sz="0" w:space="0" w:color="auto"/>
            <w:left w:val="none" w:sz="0" w:space="0" w:color="auto"/>
            <w:bottom w:val="none" w:sz="0" w:space="0" w:color="auto"/>
            <w:right w:val="none" w:sz="0" w:space="0" w:color="auto"/>
          </w:divBdr>
        </w:div>
      </w:divsChild>
    </w:div>
    <w:div w:id="1747652799">
      <w:bodyDiv w:val="1"/>
      <w:marLeft w:val="0"/>
      <w:marRight w:val="0"/>
      <w:marTop w:val="0"/>
      <w:marBottom w:val="0"/>
      <w:divBdr>
        <w:top w:val="none" w:sz="0" w:space="0" w:color="auto"/>
        <w:left w:val="none" w:sz="0" w:space="0" w:color="auto"/>
        <w:bottom w:val="none" w:sz="0" w:space="0" w:color="auto"/>
        <w:right w:val="none" w:sz="0" w:space="0" w:color="auto"/>
      </w:divBdr>
      <w:divsChild>
        <w:div w:id="1524241906">
          <w:marLeft w:val="0"/>
          <w:marRight w:val="0"/>
          <w:marTop w:val="0"/>
          <w:marBottom w:val="375"/>
          <w:divBdr>
            <w:top w:val="none" w:sz="0" w:space="0" w:color="auto"/>
            <w:left w:val="none" w:sz="0" w:space="0" w:color="auto"/>
            <w:bottom w:val="none" w:sz="0" w:space="0" w:color="auto"/>
            <w:right w:val="none" w:sz="0" w:space="0" w:color="auto"/>
          </w:divBdr>
        </w:div>
      </w:divsChild>
    </w:div>
    <w:div w:id="1755199496">
      <w:bodyDiv w:val="1"/>
      <w:marLeft w:val="0"/>
      <w:marRight w:val="0"/>
      <w:marTop w:val="0"/>
      <w:marBottom w:val="0"/>
      <w:divBdr>
        <w:top w:val="none" w:sz="0" w:space="0" w:color="auto"/>
        <w:left w:val="none" w:sz="0" w:space="0" w:color="auto"/>
        <w:bottom w:val="none" w:sz="0" w:space="0" w:color="auto"/>
        <w:right w:val="none" w:sz="0" w:space="0" w:color="auto"/>
      </w:divBdr>
      <w:divsChild>
        <w:div w:id="2124423183">
          <w:marLeft w:val="0"/>
          <w:marRight w:val="0"/>
          <w:marTop w:val="0"/>
          <w:marBottom w:val="375"/>
          <w:divBdr>
            <w:top w:val="none" w:sz="0" w:space="0" w:color="auto"/>
            <w:left w:val="none" w:sz="0" w:space="0" w:color="auto"/>
            <w:bottom w:val="none" w:sz="0" w:space="0" w:color="auto"/>
            <w:right w:val="none" w:sz="0" w:space="0" w:color="auto"/>
          </w:divBdr>
        </w:div>
        <w:div w:id="1718895203">
          <w:marLeft w:val="0"/>
          <w:marRight w:val="0"/>
          <w:marTop w:val="0"/>
          <w:marBottom w:val="375"/>
          <w:divBdr>
            <w:top w:val="none" w:sz="0" w:space="0" w:color="auto"/>
            <w:left w:val="none" w:sz="0" w:space="0" w:color="auto"/>
            <w:bottom w:val="none" w:sz="0" w:space="0" w:color="auto"/>
            <w:right w:val="none" w:sz="0" w:space="0" w:color="auto"/>
          </w:divBdr>
        </w:div>
      </w:divsChild>
    </w:div>
    <w:div w:id="1756584824">
      <w:bodyDiv w:val="1"/>
      <w:marLeft w:val="0"/>
      <w:marRight w:val="0"/>
      <w:marTop w:val="0"/>
      <w:marBottom w:val="0"/>
      <w:divBdr>
        <w:top w:val="none" w:sz="0" w:space="0" w:color="auto"/>
        <w:left w:val="none" w:sz="0" w:space="0" w:color="auto"/>
        <w:bottom w:val="none" w:sz="0" w:space="0" w:color="auto"/>
        <w:right w:val="none" w:sz="0" w:space="0" w:color="auto"/>
      </w:divBdr>
    </w:div>
    <w:div w:id="1758165473">
      <w:bodyDiv w:val="1"/>
      <w:marLeft w:val="0"/>
      <w:marRight w:val="0"/>
      <w:marTop w:val="0"/>
      <w:marBottom w:val="0"/>
      <w:divBdr>
        <w:top w:val="none" w:sz="0" w:space="0" w:color="auto"/>
        <w:left w:val="none" w:sz="0" w:space="0" w:color="auto"/>
        <w:bottom w:val="none" w:sz="0" w:space="0" w:color="auto"/>
        <w:right w:val="none" w:sz="0" w:space="0" w:color="auto"/>
      </w:divBdr>
    </w:div>
    <w:div w:id="1760061375">
      <w:bodyDiv w:val="1"/>
      <w:marLeft w:val="0"/>
      <w:marRight w:val="0"/>
      <w:marTop w:val="0"/>
      <w:marBottom w:val="0"/>
      <w:divBdr>
        <w:top w:val="none" w:sz="0" w:space="0" w:color="auto"/>
        <w:left w:val="none" w:sz="0" w:space="0" w:color="auto"/>
        <w:bottom w:val="none" w:sz="0" w:space="0" w:color="auto"/>
        <w:right w:val="none" w:sz="0" w:space="0" w:color="auto"/>
      </w:divBdr>
      <w:divsChild>
        <w:div w:id="1245912749">
          <w:marLeft w:val="0"/>
          <w:marRight w:val="0"/>
          <w:marTop w:val="0"/>
          <w:marBottom w:val="0"/>
          <w:divBdr>
            <w:top w:val="none" w:sz="0" w:space="0" w:color="auto"/>
            <w:left w:val="none" w:sz="0" w:space="0" w:color="auto"/>
            <w:bottom w:val="none" w:sz="0" w:space="0" w:color="auto"/>
            <w:right w:val="none" w:sz="0" w:space="0" w:color="auto"/>
          </w:divBdr>
          <w:divsChild>
            <w:div w:id="90610976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760560163">
      <w:bodyDiv w:val="1"/>
      <w:marLeft w:val="0"/>
      <w:marRight w:val="0"/>
      <w:marTop w:val="0"/>
      <w:marBottom w:val="0"/>
      <w:divBdr>
        <w:top w:val="none" w:sz="0" w:space="0" w:color="auto"/>
        <w:left w:val="none" w:sz="0" w:space="0" w:color="auto"/>
        <w:bottom w:val="none" w:sz="0" w:space="0" w:color="auto"/>
        <w:right w:val="none" w:sz="0" w:space="0" w:color="auto"/>
      </w:divBdr>
      <w:divsChild>
        <w:div w:id="1281109305">
          <w:marLeft w:val="0"/>
          <w:marRight w:val="0"/>
          <w:marTop w:val="450"/>
          <w:marBottom w:val="0"/>
          <w:divBdr>
            <w:top w:val="single" w:sz="6" w:space="0" w:color="E2E2E2"/>
            <w:left w:val="single" w:sz="6" w:space="0" w:color="E2E2E2"/>
            <w:bottom w:val="single" w:sz="6" w:space="0" w:color="E2E2E2"/>
            <w:right w:val="single" w:sz="6" w:space="0" w:color="E2E2E2"/>
          </w:divBdr>
        </w:div>
      </w:divsChild>
    </w:div>
    <w:div w:id="1762334228">
      <w:bodyDiv w:val="1"/>
      <w:marLeft w:val="0"/>
      <w:marRight w:val="0"/>
      <w:marTop w:val="0"/>
      <w:marBottom w:val="0"/>
      <w:divBdr>
        <w:top w:val="none" w:sz="0" w:space="0" w:color="auto"/>
        <w:left w:val="none" w:sz="0" w:space="0" w:color="auto"/>
        <w:bottom w:val="none" w:sz="0" w:space="0" w:color="auto"/>
        <w:right w:val="none" w:sz="0" w:space="0" w:color="auto"/>
      </w:divBdr>
      <w:divsChild>
        <w:div w:id="419450112">
          <w:marLeft w:val="0"/>
          <w:marRight w:val="150"/>
          <w:marTop w:val="150"/>
          <w:marBottom w:val="150"/>
          <w:divBdr>
            <w:top w:val="none" w:sz="0" w:space="0" w:color="auto"/>
            <w:left w:val="none" w:sz="0" w:space="0" w:color="auto"/>
            <w:bottom w:val="none" w:sz="0" w:space="0" w:color="auto"/>
            <w:right w:val="none" w:sz="0" w:space="0" w:color="auto"/>
          </w:divBdr>
        </w:div>
        <w:div w:id="335887394">
          <w:marLeft w:val="0"/>
          <w:marRight w:val="0"/>
          <w:marTop w:val="0"/>
          <w:marBottom w:val="0"/>
          <w:divBdr>
            <w:top w:val="none" w:sz="0" w:space="0" w:color="auto"/>
            <w:left w:val="none" w:sz="0" w:space="0" w:color="auto"/>
            <w:bottom w:val="none" w:sz="0" w:space="0" w:color="auto"/>
            <w:right w:val="none" w:sz="0" w:space="0" w:color="auto"/>
          </w:divBdr>
        </w:div>
        <w:div w:id="1691300573">
          <w:marLeft w:val="0"/>
          <w:marRight w:val="0"/>
          <w:marTop w:val="150"/>
          <w:marBottom w:val="300"/>
          <w:divBdr>
            <w:top w:val="single" w:sz="6" w:space="15" w:color="CF1111"/>
            <w:left w:val="single" w:sz="6" w:space="11" w:color="CF1111"/>
            <w:bottom w:val="single" w:sz="6" w:space="4" w:color="CF1111"/>
            <w:right w:val="single" w:sz="6" w:space="8" w:color="CF1111"/>
          </w:divBdr>
        </w:div>
      </w:divsChild>
    </w:div>
    <w:div w:id="1765418272">
      <w:bodyDiv w:val="1"/>
      <w:marLeft w:val="0"/>
      <w:marRight w:val="0"/>
      <w:marTop w:val="0"/>
      <w:marBottom w:val="0"/>
      <w:divBdr>
        <w:top w:val="none" w:sz="0" w:space="0" w:color="auto"/>
        <w:left w:val="none" w:sz="0" w:space="0" w:color="auto"/>
        <w:bottom w:val="none" w:sz="0" w:space="0" w:color="auto"/>
        <w:right w:val="none" w:sz="0" w:space="0" w:color="auto"/>
      </w:divBdr>
    </w:div>
    <w:div w:id="1770658524">
      <w:bodyDiv w:val="1"/>
      <w:marLeft w:val="0"/>
      <w:marRight w:val="0"/>
      <w:marTop w:val="0"/>
      <w:marBottom w:val="0"/>
      <w:divBdr>
        <w:top w:val="none" w:sz="0" w:space="0" w:color="auto"/>
        <w:left w:val="none" w:sz="0" w:space="0" w:color="auto"/>
        <w:bottom w:val="none" w:sz="0" w:space="0" w:color="auto"/>
        <w:right w:val="none" w:sz="0" w:space="0" w:color="auto"/>
      </w:divBdr>
      <w:divsChild>
        <w:div w:id="1300302544">
          <w:marLeft w:val="0"/>
          <w:marRight w:val="0"/>
          <w:marTop w:val="0"/>
          <w:marBottom w:val="375"/>
          <w:divBdr>
            <w:top w:val="none" w:sz="0" w:space="0" w:color="auto"/>
            <w:left w:val="none" w:sz="0" w:space="0" w:color="auto"/>
            <w:bottom w:val="none" w:sz="0" w:space="0" w:color="auto"/>
            <w:right w:val="none" w:sz="0" w:space="0" w:color="auto"/>
          </w:divBdr>
        </w:div>
        <w:div w:id="992836159">
          <w:marLeft w:val="0"/>
          <w:marRight w:val="0"/>
          <w:marTop w:val="0"/>
          <w:marBottom w:val="375"/>
          <w:divBdr>
            <w:top w:val="none" w:sz="0" w:space="0" w:color="auto"/>
            <w:left w:val="none" w:sz="0" w:space="0" w:color="auto"/>
            <w:bottom w:val="none" w:sz="0" w:space="0" w:color="auto"/>
            <w:right w:val="none" w:sz="0" w:space="0" w:color="auto"/>
          </w:divBdr>
          <w:divsChild>
            <w:div w:id="625506550">
              <w:marLeft w:val="0"/>
              <w:marRight w:val="0"/>
              <w:marTop w:val="0"/>
              <w:marBottom w:val="0"/>
              <w:divBdr>
                <w:top w:val="none" w:sz="0" w:space="0" w:color="auto"/>
                <w:left w:val="none" w:sz="0" w:space="0" w:color="auto"/>
                <w:bottom w:val="none" w:sz="0" w:space="0" w:color="auto"/>
                <w:right w:val="none" w:sz="0" w:space="0" w:color="auto"/>
              </w:divBdr>
              <w:divsChild>
                <w:div w:id="1437477338">
                  <w:marLeft w:val="-450"/>
                  <w:marRight w:val="-450"/>
                  <w:marTop w:val="450"/>
                  <w:marBottom w:val="450"/>
                  <w:divBdr>
                    <w:top w:val="none" w:sz="0" w:space="0" w:color="auto"/>
                    <w:left w:val="none" w:sz="0" w:space="0" w:color="auto"/>
                    <w:bottom w:val="none" w:sz="0" w:space="0" w:color="auto"/>
                    <w:right w:val="none" w:sz="0" w:space="0" w:color="auto"/>
                  </w:divBdr>
                  <w:divsChild>
                    <w:div w:id="13718767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65103081">
              <w:marLeft w:val="0"/>
              <w:marRight w:val="0"/>
              <w:marTop w:val="0"/>
              <w:marBottom w:val="0"/>
              <w:divBdr>
                <w:top w:val="none" w:sz="0" w:space="0" w:color="auto"/>
                <w:left w:val="none" w:sz="0" w:space="0" w:color="auto"/>
                <w:bottom w:val="none" w:sz="0" w:space="0" w:color="auto"/>
                <w:right w:val="none" w:sz="0" w:space="0" w:color="auto"/>
              </w:divBdr>
              <w:divsChild>
                <w:div w:id="1217282541">
                  <w:marLeft w:val="-450"/>
                  <w:marRight w:val="-450"/>
                  <w:marTop w:val="450"/>
                  <w:marBottom w:val="450"/>
                  <w:divBdr>
                    <w:top w:val="none" w:sz="0" w:space="0" w:color="auto"/>
                    <w:left w:val="none" w:sz="0" w:space="0" w:color="auto"/>
                    <w:bottom w:val="none" w:sz="0" w:space="0" w:color="auto"/>
                    <w:right w:val="none" w:sz="0" w:space="0" w:color="auto"/>
                  </w:divBdr>
                  <w:divsChild>
                    <w:div w:id="68991631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73160191">
      <w:bodyDiv w:val="1"/>
      <w:marLeft w:val="0"/>
      <w:marRight w:val="0"/>
      <w:marTop w:val="0"/>
      <w:marBottom w:val="0"/>
      <w:divBdr>
        <w:top w:val="none" w:sz="0" w:space="0" w:color="auto"/>
        <w:left w:val="none" w:sz="0" w:space="0" w:color="auto"/>
        <w:bottom w:val="none" w:sz="0" w:space="0" w:color="auto"/>
        <w:right w:val="none" w:sz="0" w:space="0" w:color="auto"/>
      </w:divBdr>
    </w:div>
    <w:div w:id="1774664493">
      <w:bodyDiv w:val="1"/>
      <w:marLeft w:val="0"/>
      <w:marRight w:val="0"/>
      <w:marTop w:val="0"/>
      <w:marBottom w:val="0"/>
      <w:divBdr>
        <w:top w:val="none" w:sz="0" w:space="0" w:color="auto"/>
        <w:left w:val="none" w:sz="0" w:space="0" w:color="auto"/>
        <w:bottom w:val="none" w:sz="0" w:space="0" w:color="auto"/>
        <w:right w:val="none" w:sz="0" w:space="0" w:color="auto"/>
      </w:divBdr>
    </w:div>
    <w:div w:id="1776247683">
      <w:bodyDiv w:val="1"/>
      <w:marLeft w:val="0"/>
      <w:marRight w:val="0"/>
      <w:marTop w:val="0"/>
      <w:marBottom w:val="0"/>
      <w:divBdr>
        <w:top w:val="none" w:sz="0" w:space="0" w:color="auto"/>
        <w:left w:val="none" w:sz="0" w:space="0" w:color="auto"/>
        <w:bottom w:val="none" w:sz="0" w:space="0" w:color="auto"/>
        <w:right w:val="none" w:sz="0" w:space="0" w:color="auto"/>
      </w:divBdr>
    </w:div>
    <w:div w:id="1778476186">
      <w:bodyDiv w:val="1"/>
      <w:marLeft w:val="0"/>
      <w:marRight w:val="0"/>
      <w:marTop w:val="0"/>
      <w:marBottom w:val="0"/>
      <w:divBdr>
        <w:top w:val="none" w:sz="0" w:space="0" w:color="auto"/>
        <w:left w:val="none" w:sz="0" w:space="0" w:color="auto"/>
        <w:bottom w:val="none" w:sz="0" w:space="0" w:color="auto"/>
        <w:right w:val="none" w:sz="0" w:space="0" w:color="auto"/>
      </w:divBdr>
    </w:div>
    <w:div w:id="1779251404">
      <w:bodyDiv w:val="1"/>
      <w:marLeft w:val="0"/>
      <w:marRight w:val="0"/>
      <w:marTop w:val="0"/>
      <w:marBottom w:val="0"/>
      <w:divBdr>
        <w:top w:val="none" w:sz="0" w:space="0" w:color="auto"/>
        <w:left w:val="none" w:sz="0" w:space="0" w:color="auto"/>
        <w:bottom w:val="none" w:sz="0" w:space="0" w:color="auto"/>
        <w:right w:val="none" w:sz="0" w:space="0" w:color="auto"/>
      </w:divBdr>
    </w:div>
    <w:div w:id="1784029851">
      <w:bodyDiv w:val="1"/>
      <w:marLeft w:val="0"/>
      <w:marRight w:val="0"/>
      <w:marTop w:val="0"/>
      <w:marBottom w:val="0"/>
      <w:divBdr>
        <w:top w:val="none" w:sz="0" w:space="0" w:color="auto"/>
        <w:left w:val="none" w:sz="0" w:space="0" w:color="auto"/>
        <w:bottom w:val="none" w:sz="0" w:space="0" w:color="auto"/>
        <w:right w:val="none" w:sz="0" w:space="0" w:color="auto"/>
      </w:divBdr>
      <w:divsChild>
        <w:div w:id="1796483978">
          <w:marLeft w:val="0"/>
          <w:marRight w:val="0"/>
          <w:marTop w:val="0"/>
          <w:marBottom w:val="0"/>
          <w:divBdr>
            <w:top w:val="single" w:sz="6" w:space="0" w:color="8E8E94"/>
            <w:left w:val="single" w:sz="6" w:space="0" w:color="8E8E94"/>
            <w:bottom w:val="single" w:sz="6" w:space="0" w:color="8E8E94"/>
            <w:right w:val="single" w:sz="6" w:space="0" w:color="8E8E94"/>
          </w:divBdr>
          <w:divsChild>
            <w:div w:id="893615356">
              <w:marLeft w:val="0"/>
              <w:marRight w:val="0"/>
              <w:marTop w:val="0"/>
              <w:marBottom w:val="0"/>
              <w:divBdr>
                <w:top w:val="none" w:sz="0" w:space="0" w:color="auto"/>
                <w:left w:val="none" w:sz="0" w:space="0" w:color="auto"/>
                <w:bottom w:val="none" w:sz="0" w:space="0" w:color="auto"/>
                <w:right w:val="none" w:sz="0" w:space="0" w:color="auto"/>
              </w:divBdr>
              <w:divsChild>
                <w:div w:id="1756323565">
                  <w:marLeft w:val="0"/>
                  <w:marRight w:val="0"/>
                  <w:marTop w:val="0"/>
                  <w:marBottom w:val="0"/>
                  <w:divBdr>
                    <w:top w:val="none" w:sz="0" w:space="0" w:color="auto"/>
                    <w:left w:val="none" w:sz="0" w:space="0" w:color="auto"/>
                    <w:bottom w:val="none" w:sz="0" w:space="0" w:color="auto"/>
                    <w:right w:val="none" w:sz="0" w:space="0" w:color="auto"/>
                  </w:divBdr>
                </w:div>
                <w:div w:id="156895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8515">
      <w:bodyDiv w:val="1"/>
      <w:marLeft w:val="0"/>
      <w:marRight w:val="0"/>
      <w:marTop w:val="0"/>
      <w:marBottom w:val="0"/>
      <w:divBdr>
        <w:top w:val="none" w:sz="0" w:space="0" w:color="auto"/>
        <w:left w:val="none" w:sz="0" w:space="0" w:color="auto"/>
        <w:bottom w:val="none" w:sz="0" w:space="0" w:color="auto"/>
        <w:right w:val="none" w:sz="0" w:space="0" w:color="auto"/>
      </w:divBdr>
    </w:div>
    <w:div w:id="1790511222">
      <w:bodyDiv w:val="1"/>
      <w:marLeft w:val="0"/>
      <w:marRight w:val="0"/>
      <w:marTop w:val="0"/>
      <w:marBottom w:val="0"/>
      <w:divBdr>
        <w:top w:val="none" w:sz="0" w:space="0" w:color="auto"/>
        <w:left w:val="none" w:sz="0" w:space="0" w:color="auto"/>
        <w:bottom w:val="none" w:sz="0" w:space="0" w:color="auto"/>
        <w:right w:val="none" w:sz="0" w:space="0" w:color="auto"/>
      </w:divBdr>
    </w:div>
    <w:div w:id="1790781764">
      <w:bodyDiv w:val="1"/>
      <w:marLeft w:val="0"/>
      <w:marRight w:val="0"/>
      <w:marTop w:val="0"/>
      <w:marBottom w:val="0"/>
      <w:divBdr>
        <w:top w:val="none" w:sz="0" w:space="0" w:color="auto"/>
        <w:left w:val="none" w:sz="0" w:space="0" w:color="auto"/>
        <w:bottom w:val="none" w:sz="0" w:space="0" w:color="auto"/>
        <w:right w:val="none" w:sz="0" w:space="0" w:color="auto"/>
      </w:divBdr>
    </w:div>
    <w:div w:id="1792358727">
      <w:bodyDiv w:val="1"/>
      <w:marLeft w:val="0"/>
      <w:marRight w:val="0"/>
      <w:marTop w:val="0"/>
      <w:marBottom w:val="0"/>
      <w:divBdr>
        <w:top w:val="none" w:sz="0" w:space="0" w:color="auto"/>
        <w:left w:val="none" w:sz="0" w:space="0" w:color="auto"/>
        <w:bottom w:val="none" w:sz="0" w:space="0" w:color="auto"/>
        <w:right w:val="none" w:sz="0" w:space="0" w:color="auto"/>
      </w:divBdr>
    </w:div>
    <w:div w:id="1792553946">
      <w:bodyDiv w:val="1"/>
      <w:marLeft w:val="0"/>
      <w:marRight w:val="0"/>
      <w:marTop w:val="0"/>
      <w:marBottom w:val="0"/>
      <w:divBdr>
        <w:top w:val="none" w:sz="0" w:space="0" w:color="auto"/>
        <w:left w:val="none" w:sz="0" w:space="0" w:color="auto"/>
        <w:bottom w:val="none" w:sz="0" w:space="0" w:color="auto"/>
        <w:right w:val="none" w:sz="0" w:space="0" w:color="auto"/>
      </w:divBdr>
    </w:div>
    <w:div w:id="1793209114">
      <w:bodyDiv w:val="1"/>
      <w:marLeft w:val="0"/>
      <w:marRight w:val="0"/>
      <w:marTop w:val="0"/>
      <w:marBottom w:val="0"/>
      <w:divBdr>
        <w:top w:val="none" w:sz="0" w:space="0" w:color="auto"/>
        <w:left w:val="none" w:sz="0" w:space="0" w:color="auto"/>
        <w:bottom w:val="none" w:sz="0" w:space="0" w:color="auto"/>
        <w:right w:val="none" w:sz="0" w:space="0" w:color="auto"/>
      </w:divBdr>
    </w:div>
    <w:div w:id="1793984415">
      <w:bodyDiv w:val="1"/>
      <w:marLeft w:val="0"/>
      <w:marRight w:val="0"/>
      <w:marTop w:val="0"/>
      <w:marBottom w:val="0"/>
      <w:divBdr>
        <w:top w:val="none" w:sz="0" w:space="0" w:color="auto"/>
        <w:left w:val="none" w:sz="0" w:space="0" w:color="auto"/>
        <w:bottom w:val="none" w:sz="0" w:space="0" w:color="auto"/>
        <w:right w:val="none" w:sz="0" w:space="0" w:color="auto"/>
      </w:divBdr>
    </w:div>
    <w:div w:id="1794471475">
      <w:bodyDiv w:val="1"/>
      <w:marLeft w:val="0"/>
      <w:marRight w:val="0"/>
      <w:marTop w:val="0"/>
      <w:marBottom w:val="0"/>
      <w:divBdr>
        <w:top w:val="none" w:sz="0" w:space="0" w:color="auto"/>
        <w:left w:val="none" w:sz="0" w:space="0" w:color="auto"/>
        <w:bottom w:val="none" w:sz="0" w:space="0" w:color="auto"/>
        <w:right w:val="none" w:sz="0" w:space="0" w:color="auto"/>
      </w:divBdr>
    </w:div>
    <w:div w:id="1794865741">
      <w:bodyDiv w:val="1"/>
      <w:marLeft w:val="0"/>
      <w:marRight w:val="0"/>
      <w:marTop w:val="0"/>
      <w:marBottom w:val="0"/>
      <w:divBdr>
        <w:top w:val="none" w:sz="0" w:space="0" w:color="auto"/>
        <w:left w:val="none" w:sz="0" w:space="0" w:color="auto"/>
        <w:bottom w:val="none" w:sz="0" w:space="0" w:color="auto"/>
        <w:right w:val="none" w:sz="0" w:space="0" w:color="auto"/>
      </w:divBdr>
    </w:div>
    <w:div w:id="1796561605">
      <w:bodyDiv w:val="1"/>
      <w:marLeft w:val="0"/>
      <w:marRight w:val="0"/>
      <w:marTop w:val="0"/>
      <w:marBottom w:val="0"/>
      <w:divBdr>
        <w:top w:val="none" w:sz="0" w:space="0" w:color="auto"/>
        <w:left w:val="none" w:sz="0" w:space="0" w:color="auto"/>
        <w:bottom w:val="none" w:sz="0" w:space="0" w:color="auto"/>
        <w:right w:val="none" w:sz="0" w:space="0" w:color="auto"/>
      </w:divBdr>
      <w:divsChild>
        <w:div w:id="703211355">
          <w:marLeft w:val="0"/>
          <w:marRight w:val="0"/>
          <w:marTop w:val="0"/>
          <w:marBottom w:val="0"/>
          <w:divBdr>
            <w:top w:val="none" w:sz="0" w:space="0" w:color="auto"/>
            <w:left w:val="none" w:sz="0" w:space="0" w:color="auto"/>
            <w:bottom w:val="none" w:sz="0" w:space="0" w:color="auto"/>
            <w:right w:val="none" w:sz="0" w:space="0" w:color="auto"/>
          </w:divBdr>
        </w:div>
        <w:div w:id="1637683874">
          <w:marLeft w:val="0"/>
          <w:marRight w:val="0"/>
          <w:marTop w:val="0"/>
          <w:marBottom w:val="0"/>
          <w:divBdr>
            <w:top w:val="none" w:sz="0" w:space="0" w:color="auto"/>
            <w:left w:val="none" w:sz="0" w:space="0" w:color="auto"/>
            <w:bottom w:val="none" w:sz="0" w:space="0" w:color="auto"/>
            <w:right w:val="none" w:sz="0" w:space="0" w:color="auto"/>
          </w:divBdr>
        </w:div>
      </w:divsChild>
    </w:div>
    <w:div w:id="1798334193">
      <w:bodyDiv w:val="1"/>
      <w:marLeft w:val="0"/>
      <w:marRight w:val="0"/>
      <w:marTop w:val="0"/>
      <w:marBottom w:val="0"/>
      <w:divBdr>
        <w:top w:val="none" w:sz="0" w:space="0" w:color="auto"/>
        <w:left w:val="none" w:sz="0" w:space="0" w:color="auto"/>
        <w:bottom w:val="none" w:sz="0" w:space="0" w:color="auto"/>
        <w:right w:val="none" w:sz="0" w:space="0" w:color="auto"/>
      </w:divBdr>
    </w:div>
    <w:div w:id="1800370887">
      <w:bodyDiv w:val="1"/>
      <w:marLeft w:val="0"/>
      <w:marRight w:val="0"/>
      <w:marTop w:val="0"/>
      <w:marBottom w:val="0"/>
      <w:divBdr>
        <w:top w:val="none" w:sz="0" w:space="0" w:color="auto"/>
        <w:left w:val="none" w:sz="0" w:space="0" w:color="auto"/>
        <w:bottom w:val="none" w:sz="0" w:space="0" w:color="auto"/>
        <w:right w:val="none" w:sz="0" w:space="0" w:color="auto"/>
      </w:divBdr>
    </w:div>
    <w:div w:id="1800415876">
      <w:bodyDiv w:val="1"/>
      <w:marLeft w:val="0"/>
      <w:marRight w:val="0"/>
      <w:marTop w:val="0"/>
      <w:marBottom w:val="0"/>
      <w:divBdr>
        <w:top w:val="none" w:sz="0" w:space="0" w:color="auto"/>
        <w:left w:val="none" w:sz="0" w:space="0" w:color="auto"/>
        <w:bottom w:val="none" w:sz="0" w:space="0" w:color="auto"/>
        <w:right w:val="none" w:sz="0" w:space="0" w:color="auto"/>
      </w:divBdr>
      <w:divsChild>
        <w:div w:id="977222030">
          <w:marLeft w:val="0"/>
          <w:marRight w:val="0"/>
          <w:marTop w:val="0"/>
          <w:marBottom w:val="375"/>
          <w:divBdr>
            <w:top w:val="none" w:sz="0" w:space="0" w:color="auto"/>
            <w:left w:val="none" w:sz="0" w:space="0" w:color="auto"/>
            <w:bottom w:val="none" w:sz="0" w:space="0" w:color="auto"/>
            <w:right w:val="none" w:sz="0" w:space="0" w:color="auto"/>
          </w:divBdr>
        </w:div>
        <w:div w:id="339089272">
          <w:marLeft w:val="0"/>
          <w:marRight w:val="0"/>
          <w:marTop w:val="0"/>
          <w:marBottom w:val="375"/>
          <w:divBdr>
            <w:top w:val="none" w:sz="0" w:space="0" w:color="auto"/>
            <w:left w:val="none" w:sz="0" w:space="0" w:color="auto"/>
            <w:bottom w:val="none" w:sz="0" w:space="0" w:color="auto"/>
            <w:right w:val="none" w:sz="0" w:space="0" w:color="auto"/>
          </w:divBdr>
        </w:div>
      </w:divsChild>
    </w:div>
    <w:div w:id="1805351668">
      <w:bodyDiv w:val="1"/>
      <w:marLeft w:val="0"/>
      <w:marRight w:val="0"/>
      <w:marTop w:val="0"/>
      <w:marBottom w:val="0"/>
      <w:divBdr>
        <w:top w:val="none" w:sz="0" w:space="0" w:color="auto"/>
        <w:left w:val="none" w:sz="0" w:space="0" w:color="auto"/>
        <w:bottom w:val="none" w:sz="0" w:space="0" w:color="auto"/>
        <w:right w:val="none" w:sz="0" w:space="0" w:color="auto"/>
      </w:divBdr>
    </w:div>
    <w:div w:id="1808626507">
      <w:bodyDiv w:val="1"/>
      <w:marLeft w:val="0"/>
      <w:marRight w:val="0"/>
      <w:marTop w:val="0"/>
      <w:marBottom w:val="0"/>
      <w:divBdr>
        <w:top w:val="none" w:sz="0" w:space="0" w:color="auto"/>
        <w:left w:val="none" w:sz="0" w:space="0" w:color="auto"/>
        <w:bottom w:val="none" w:sz="0" w:space="0" w:color="auto"/>
        <w:right w:val="none" w:sz="0" w:space="0" w:color="auto"/>
      </w:divBdr>
    </w:div>
    <w:div w:id="1809544175">
      <w:bodyDiv w:val="1"/>
      <w:marLeft w:val="0"/>
      <w:marRight w:val="0"/>
      <w:marTop w:val="0"/>
      <w:marBottom w:val="0"/>
      <w:divBdr>
        <w:top w:val="none" w:sz="0" w:space="0" w:color="auto"/>
        <w:left w:val="none" w:sz="0" w:space="0" w:color="auto"/>
        <w:bottom w:val="none" w:sz="0" w:space="0" w:color="auto"/>
        <w:right w:val="none" w:sz="0" w:space="0" w:color="auto"/>
      </w:divBdr>
    </w:div>
    <w:div w:id="1813672706">
      <w:bodyDiv w:val="1"/>
      <w:marLeft w:val="0"/>
      <w:marRight w:val="0"/>
      <w:marTop w:val="0"/>
      <w:marBottom w:val="0"/>
      <w:divBdr>
        <w:top w:val="none" w:sz="0" w:space="0" w:color="auto"/>
        <w:left w:val="none" w:sz="0" w:space="0" w:color="auto"/>
        <w:bottom w:val="none" w:sz="0" w:space="0" w:color="auto"/>
        <w:right w:val="none" w:sz="0" w:space="0" w:color="auto"/>
      </w:divBdr>
    </w:div>
    <w:div w:id="1814326723">
      <w:bodyDiv w:val="1"/>
      <w:marLeft w:val="0"/>
      <w:marRight w:val="0"/>
      <w:marTop w:val="0"/>
      <w:marBottom w:val="0"/>
      <w:divBdr>
        <w:top w:val="none" w:sz="0" w:space="0" w:color="auto"/>
        <w:left w:val="none" w:sz="0" w:space="0" w:color="auto"/>
        <w:bottom w:val="none" w:sz="0" w:space="0" w:color="auto"/>
        <w:right w:val="none" w:sz="0" w:space="0" w:color="auto"/>
      </w:divBdr>
    </w:div>
    <w:div w:id="1814567868">
      <w:bodyDiv w:val="1"/>
      <w:marLeft w:val="0"/>
      <w:marRight w:val="0"/>
      <w:marTop w:val="0"/>
      <w:marBottom w:val="0"/>
      <w:divBdr>
        <w:top w:val="none" w:sz="0" w:space="0" w:color="auto"/>
        <w:left w:val="none" w:sz="0" w:space="0" w:color="auto"/>
        <w:bottom w:val="none" w:sz="0" w:space="0" w:color="auto"/>
        <w:right w:val="none" w:sz="0" w:space="0" w:color="auto"/>
      </w:divBdr>
    </w:div>
    <w:div w:id="1819103233">
      <w:bodyDiv w:val="1"/>
      <w:marLeft w:val="0"/>
      <w:marRight w:val="0"/>
      <w:marTop w:val="0"/>
      <w:marBottom w:val="0"/>
      <w:divBdr>
        <w:top w:val="none" w:sz="0" w:space="0" w:color="auto"/>
        <w:left w:val="none" w:sz="0" w:space="0" w:color="auto"/>
        <w:bottom w:val="none" w:sz="0" w:space="0" w:color="auto"/>
        <w:right w:val="none" w:sz="0" w:space="0" w:color="auto"/>
      </w:divBdr>
    </w:div>
    <w:div w:id="1822622417">
      <w:bodyDiv w:val="1"/>
      <w:marLeft w:val="0"/>
      <w:marRight w:val="0"/>
      <w:marTop w:val="0"/>
      <w:marBottom w:val="0"/>
      <w:divBdr>
        <w:top w:val="none" w:sz="0" w:space="0" w:color="auto"/>
        <w:left w:val="none" w:sz="0" w:space="0" w:color="auto"/>
        <w:bottom w:val="none" w:sz="0" w:space="0" w:color="auto"/>
        <w:right w:val="none" w:sz="0" w:space="0" w:color="auto"/>
      </w:divBdr>
      <w:divsChild>
        <w:div w:id="17775108">
          <w:marLeft w:val="0"/>
          <w:marRight w:val="0"/>
          <w:marTop w:val="0"/>
          <w:marBottom w:val="0"/>
          <w:divBdr>
            <w:top w:val="none" w:sz="0" w:space="0" w:color="auto"/>
            <w:left w:val="none" w:sz="0" w:space="0" w:color="auto"/>
            <w:bottom w:val="none" w:sz="0" w:space="0" w:color="auto"/>
            <w:right w:val="none" w:sz="0" w:space="0" w:color="auto"/>
          </w:divBdr>
        </w:div>
        <w:div w:id="1309240123">
          <w:marLeft w:val="0"/>
          <w:marRight w:val="0"/>
          <w:marTop w:val="0"/>
          <w:marBottom w:val="240"/>
          <w:divBdr>
            <w:top w:val="none" w:sz="0" w:space="0" w:color="auto"/>
            <w:left w:val="none" w:sz="0" w:space="0" w:color="auto"/>
            <w:bottom w:val="none" w:sz="0" w:space="0" w:color="auto"/>
            <w:right w:val="none" w:sz="0" w:space="0" w:color="auto"/>
          </w:divBdr>
        </w:div>
      </w:divsChild>
    </w:div>
    <w:div w:id="1822692184">
      <w:bodyDiv w:val="1"/>
      <w:marLeft w:val="0"/>
      <w:marRight w:val="0"/>
      <w:marTop w:val="0"/>
      <w:marBottom w:val="0"/>
      <w:divBdr>
        <w:top w:val="none" w:sz="0" w:space="0" w:color="auto"/>
        <w:left w:val="none" w:sz="0" w:space="0" w:color="auto"/>
        <w:bottom w:val="none" w:sz="0" w:space="0" w:color="auto"/>
        <w:right w:val="none" w:sz="0" w:space="0" w:color="auto"/>
      </w:divBdr>
      <w:divsChild>
        <w:div w:id="1029649699">
          <w:marLeft w:val="0"/>
          <w:marRight w:val="0"/>
          <w:marTop w:val="0"/>
          <w:marBottom w:val="375"/>
          <w:divBdr>
            <w:top w:val="none" w:sz="0" w:space="0" w:color="auto"/>
            <w:left w:val="none" w:sz="0" w:space="0" w:color="auto"/>
            <w:bottom w:val="none" w:sz="0" w:space="0" w:color="auto"/>
            <w:right w:val="none" w:sz="0" w:space="0" w:color="auto"/>
          </w:divBdr>
        </w:div>
        <w:div w:id="330908793">
          <w:marLeft w:val="0"/>
          <w:marRight w:val="0"/>
          <w:marTop w:val="0"/>
          <w:marBottom w:val="375"/>
          <w:divBdr>
            <w:top w:val="none" w:sz="0" w:space="0" w:color="auto"/>
            <w:left w:val="none" w:sz="0" w:space="0" w:color="auto"/>
            <w:bottom w:val="none" w:sz="0" w:space="0" w:color="auto"/>
            <w:right w:val="none" w:sz="0" w:space="0" w:color="auto"/>
          </w:divBdr>
          <w:divsChild>
            <w:div w:id="1985156716">
              <w:marLeft w:val="0"/>
              <w:marRight w:val="0"/>
              <w:marTop w:val="0"/>
              <w:marBottom w:val="0"/>
              <w:divBdr>
                <w:top w:val="none" w:sz="0" w:space="0" w:color="auto"/>
                <w:left w:val="none" w:sz="0" w:space="0" w:color="auto"/>
                <w:bottom w:val="none" w:sz="0" w:space="0" w:color="auto"/>
                <w:right w:val="none" w:sz="0" w:space="0" w:color="auto"/>
              </w:divBdr>
              <w:divsChild>
                <w:div w:id="94981495">
                  <w:marLeft w:val="0"/>
                  <w:marRight w:val="0"/>
                  <w:marTop w:val="175"/>
                  <w:marBottom w:val="0"/>
                  <w:divBdr>
                    <w:top w:val="none" w:sz="0" w:space="0" w:color="FFFFFF"/>
                    <w:left w:val="none" w:sz="0" w:space="0" w:color="FFFFFF"/>
                    <w:bottom w:val="none" w:sz="0" w:space="0" w:color="FFFFFF"/>
                    <w:right w:val="none" w:sz="0" w:space="0" w:color="FFFFFF"/>
                  </w:divBdr>
                  <w:divsChild>
                    <w:div w:id="640110329">
                      <w:marLeft w:val="0"/>
                      <w:marRight w:val="0"/>
                      <w:marTop w:val="0"/>
                      <w:marBottom w:val="0"/>
                      <w:divBdr>
                        <w:top w:val="none" w:sz="0" w:space="0" w:color="auto"/>
                        <w:left w:val="none" w:sz="0" w:space="0" w:color="auto"/>
                        <w:bottom w:val="none" w:sz="0" w:space="0" w:color="auto"/>
                        <w:right w:val="none" w:sz="0" w:space="0" w:color="auto"/>
                      </w:divBdr>
                      <w:divsChild>
                        <w:div w:id="389423094">
                          <w:marLeft w:val="0"/>
                          <w:marRight w:val="0"/>
                          <w:marTop w:val="0"/>
                          <w:marBottom w:val="0"/>
                          <w:divBdr>
                            <w:top w:val="none" w:sz="0" w:space="0" w:color="auto"/>
                            <w:left w:val="none" w:sz="0" w:space="0" w:color="auto"/>
                            <w:bottom w:val="none" w:sz="0" w:space="0" w:color="auto"/>
                            <w:right w:val="none" w:sz="0" w:space="0" w:color="auto"/>
                          </w:divBdr>
                        </w:div>
                      </w:divsChild>
                    </w:div>
                    <w:div w:id="667443904">
                      <w:marLeft w:val="0"/>
                      <w:marRight w:val="0"/>
                      <w:marTop w:val="0"/>
                      <w:marBottom w:val="0"/>
                      <w:divBdr>
                        <w:top w:val="none" w:sz="0" w:space="0" w:color="auto"/>
                        <w:left w:val="none" w:sz="0" w:space="0" w:color="auto"/>
                        <w:bottom w:val="none" w:sz="0" w:space="0" w:color="auto"/>
                        <w:right w:val="none" w:sz="0" w:space="0" w:color="auto"/>
                      </w:divBdr>
                      <w:divsChild>
                        <w:div w:id="133006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10535">
              <w:marLeft w:val="0"/>
              <w:marRight w:val="0"/>
              <w:marTop w:val="0"/>
              <w:marBottom w:val="0"/>
              <w:divBdr>
                <w:top w:val="none" w:sz="0" w:space="0" w:color="auto"/>
                <w:left w:val="none" w:sz="0" w:space="0" w:color="auto"/>
                <w:bottom w:val="none" w:sz="0" w:space="0" w:color="auto"/>
                <w:right w:val="none" w:sz="0" w:space="0" w:color="auto"/>
              </w:divBdr>
              <w:divsChild>
                <w:div w:id="1517570715">
                  <w:marLeft w:val="0"/>
                  <w:marRight w:val="0"/>
                  <w:marTop w:val="175"/>
                  <w:marBottom w:val="0"/>
                  <w:divBdr>
                    <w:top w:val="none" w:sz="0" w:space="0" w:color="FFFFFF"/>
                    <w:left w:val="none" w:sz="0" w:space="0" w:color="FFFFFF"/>
                    <w:bottom w:val="none" w:sz="0" w:space="0" w:color="FFFFFF"/>
                    <w:right w:val="none" w:sz="0" w:space="0" w:color="FFFFFF"/>
                  </w:divBdr>
                  <w:divsChild>
                    <w:div w:id="1831675998">
                      <w:marLeft w:val="0"/>
                      <w:marRight w:val="0"/>
                      <w:marTop w:val="0"/>
                      <w:marBottom w:val="0"/>
                      <w:divBdr>
                        <w:top w:val="none" w:sz="0" w:space="0" w:color="auto"/>
                        <w:left w:val="none" w:sz="0" w:space="0" w:color="auto"/>
                        <w:bottom w:val="none" w:sz="0" w:space="0" w:color="auto"/>
                        <w:right w:val="none" w:sz="0" w:space="0" w:color="auto"/>
                      </w:divBdr>
                      <w:divsChild>
                        <w:div w:id="1119452642">
                          <w:marLeft w:val="0"/>
                          <w:marRight w:val="0"/>
                          <w:marTop w:val="0"/>
                          <w:marBottom w:val="0"/>
                          <w:divBdr>
                            <w:top w:val="none" w:sz="0" w:space="0" w:color="auto"/>
                            <w:left w:val="none" w:sz="0" w:space="0" w:color="auto"/>
                            <w:bottom w:val="none" w:sz="0" w:space="0" w:color="auto"/>
                            <w:right w:val="none" w:sz="0" w:space="0" w:color="auto"/>
                          </w:divBdr>
                        </w:div>
                      </w:divsChild>
                    </w:div>
                    <w:div w:id="2088266385">
                      <w:marLeft w:val="0"/>
                      <w:marRight w:val="0"/>
                      <w:marTop w:val="0"/>
                      <w:marBottom w:val="0"/>
                      <w:divBdr>
                        <w:top w:val="none" w:sz="0" w:space="0" w:color="auto"/>
                        <w:left w:val="none" w:sz="0" w:space="0" w:color="auto"/>
                        <w:bottom w:val="none" w:sz="0" w:space="0" w:color="auto"/>
                        <w:right w:val="none" w:sz="0" w:space="0" w:color="auto"/>
                      </w:divBdr>
                      <w:divsChild>
                        <w:div w:id="16673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593">
              <w:marLeft w:val="0"/>
              <w:marRight w:val="0"/>
              <w:marTop w:val="0"/>
              <w:marBottom w:val="0"/>
              <w:divBdr>
                <w:top w:val="none" w:sz="0" w:space="0" w:color="auto"/>
                <w:left w:val="none" w:sz="0" w:space="0" w:color="auto"/>
                <w:bottom w:val="none" w:sz="0" w:space="0" w:color="auto"/>
                <w:right w:val="none" w:sz="0" w:space="0" w:color="auto"/>
              </w:divBdr>
              <w:divsChild>
                <w:div w:id="445776293">
                  <w:marLeft w:val="0"/>
                  <w:marRight w:val="0"/>
                  <w:marTop w:val="175"/>
                  <w:marBottom w:val="0"/>
                  <w:divBdr>
                    <w:top w:val="none" w:sz="0" w:space="0" w:color="FFFFFF"/>
                    <w:left w:val="none" w:sz="0" w:space="0" w:color="FFFFFF"/>
                    <w:bottom w:val="none" w:sz="0" w:space="0" w:color="FFFFFF"/>
                    <w:right w:val="none" w:sz="0" w:space="0" w:color="FFFFFF"/>
                  </w:divBdr>
                  <w:divsChild>
                    <w:div w:id="1134984629">
                      <w:marLeft w:val="0"/>
                      <w:marRight w:val="0"/>
                      <w:marTop w:val="0"/>
                      <w:marBottom w:val="0"/>
                      <w:divBdr>
                        <w:top w:val="none" w:sz="0" w:space="0" w:color="auto"/>
                        <w:left w:val="none" w:sz="0" w:space="0" w:color="auto"/>
                        <w:bottom w:val="none" w:sz="0" w:space="0" w:color="auto"/>
                        <w:right w:val="none" w:sz="0" w:space="0" w:color="auto"/>
                      </w:divBdr>
                      <w:divsChild>
                        <w:div w:id="118837646">
                          <w:marLeft w:val="0"/>
                          <w:marRight w:val="0"/>
                          <w:marTop w:val="0"/>
                          <w:marBottom w:val="0"/>
                          <w:divBdr>
                            <w:top w:val="none" w:sz="0" w:space="0" w:color="auto"/>
                            <w:left w:val="none" w:sz="0" w:space="0" w:color="auto"/>
                            <w:bottom w:val="none" w:sz="0" w:space="0" w:color="auto"/>
                            <w:right w:val="none" w:sz="0" w:space="0" w:color="auto"/>
                          </w:divBdr>
                        </w:div>
                      </w:divsChild>
                    </w:div>
                    <w:div w:id="223763096">
                      <w:marLeft w:val="0"/>
                      <w:marRight w:val="0"/>
                      <w:marTop w:val="0"/>
                      <w:marBottom w:val="0"/>
                      <w:divBdr>
                        <w:top w:val="none" w:sz="0" w:space="0" w:color="auto"/>
                        <w:left w:val="none" w:sz="0" w:space="0" w:color="auto"/>
                        <w:bottom w:val="none" w:sz="0" w:space="0" w:color="auto"/>
                        <w:right w:val="none" w:sz="0" w:space="0" w:color="auto"/>
                      </w:divBdr>
                      <w:divsChild>
                        <w:div w:id="10782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46142">
              <w:marLeft w:val="0"/>
              <w:marRight w:val="0"/>
              <w:marTop w:val="0"/>
              <w:marBottom w:val="0"/>
              <w:divBdr>
                <w:top w:val="none" w:sz="0" w:space="0" w:color="auto"/>
                <w:left w:val="none" w:sz="0" w:space="0" w:color="auto"/>
                <w:bottom w:val="none" w:sz="0" w:space="0" w:color="auto"/>
                <w:right w:val="none" w:sz="0" w:space="0" w:color="auto"/>
              </w:divBdr>
              <w:divsChild>
                <w:div w:id="1902014765">
                  <w:marLeft w:val="0"/>
                  <w:marRight w:val="0"/>
                  <w:marTop w:val="175"/>
                  <w:marBottom w:val="0"/>
                  <w:divBdr>
                    <w:top w:val="none" w:sz="0" w:space="0" w:color="FFFFFF"/>
                    <w:left w:val="none" w:sz="0" w:space="0" w:color="FFFFFF"/>
                    <w:bottom w:val="none" w:sz="0" w:space="0" w:color="FFFFFF"/>
                    <w:right w:val="none" w:sz="0" w:space="0" w:color="FFFFFF"/>
                  </w:divBdr>
                  <w:divsChild>
                    <w:div w:id="643318887">
                      <w:marLeft w:val="0"/>
                      <w:marRight w:val="0"/>
                      <w:marTop w:val="0"/>
                      <w:marBottom w:val="0"/>
                      <w:divBdr>
                        <w:top w:val="none" w:sz="0" w:space="0" w:color="auto"/>
                        <w:left w:val="none" w:sz="0" w:space="0" w:color="auto"/>
                        <w:bottom w:val="none" w:sz="0" w:space="0" w:color="auto"/>
                        <w:right w:val="none" w:sz="0" w:space="0" w:color="auto"/>
                      </w:divBdr>
                      <w:divsChild>
                        <w:div w:id="1029911253">
                          <w:marLeft w:val="0"/>
                          <w:marRight w:val="0"/>
                          <w:marTop w:val="0"/>
                          <w:marBottom w:val="0"/>
                          <w:divBdr>
                            <w:top w:val="none" w:sz="0" w:space="0" w:color="auto"/>
                            <w:left w:val="none" w:sz="0" w:space="0" w:color="auto"/>
                            <w:bottom w:val="none" w:sz="0" w:space="0" w:color="auto"/>
                            <w:right w:val="none" w:sz="0" w:space="0" w:color="auto"/>
                          </w:divBdr>
                        </w:div>
                      </w:divsChild>
                    </w:div>
                    <w:div w:id="568853981">
                      <w:marLeft w:val="0"/>
                      <w:marRight w:val="0"/>
                      <w:marTop w:val="0"/>
                      <w:marBottom w:val="0"/>
                      <w:divBdr>
                        <w:top w:val="none" w:sz="0" w:space="0" w:color="auto"/>
                        <w:left w:val="none" w:sz="0" w:space="0" w:color="auto"/>
                        <w:bottom w:val="none" w:sz="0" w:space="0" w:color="auto"/>
                        <w:right w:val="none" w:sz="0" w:space="0" w:color="auto"/>
                      </w:divBdr>
                      <w:divsChild>
                        <w:div w:id="14842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414816">
              <w:marLeft w:val="0"/>
              <w:marRight w:val="0"/>
              <w:marTop w:val="0"/>
              <w:marBottom w:val="0"/>
              <w:divBdr>
                <w:top w:val="none" w:sz="0" w:space="0" w:color="auto"/>
                <w:left w:val="none" w:sz="0" w:space="0" w:color="auto"/>
                <w:bottom w:val="none" w:sz="0" w:space="0" w:color="auto"/>
                <w:right w:val="none" w:sz="0" w:space="0" w:color="auto"/>
              </w:divBdr>
              <w:divsChild>
                <w:div w:id="1183977456">
                  <w:marLeft w:val="-450"/>
                  <w:marRight w:val="-450"/>
                  <w:marTop w:val="450"/>
                  <w:marBottom w:val="450"/>
                  <w:divBdr>
                    <w:top w:val="none" w:sz="0" w:space="0" w:color="auto"/>
                    <w:left w:val="none" w:sz="0" w:space="0" w:color="auto"/>
                    <w:bottom w:val="none" w:sz="0" w:space="0" w:color="auto"/>
                    <w:right w:val="none" w:sz="0" w:space="0" w:color="auto"/>
                  </w:divBdr>
                  <w:divsChild>
                    <w:div w:id="3278274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24080838">
      <w:bodyDiv w:val="1"/>
      <w:marLeft w:val="0"/>
      <w:marRight w:val="0"/>
      <w:marTop w:val="0"/>
      <w:marBottom w:val="0"/>
      <w:divBdr>
        <w:top w:val="none" w:sz="0" w:space="0" w:color="auto"/>
        <w:left w:val="none" w:sz="0" w:space="0" w:color="auto"/>
        <w:bottom w:val="none" w:sz="0" w:space="0" w:color="auto"/>
        <w:right w:val="none" w:sz="0" w:space="0" w:color="auto"/>
      </w:divBdr>
    </w:div>
    <w:div w:id="1827436516">
      <w:bodyDiv w:val="1"/>
      <w:marLeft w:val="0"/>
      <w:marRight w:val="0"/>
      <w:marTop w:val="0"/>
      <w:marBottom w:val="0"/>
      <w:divBdr>
        <w:top w:val="none" w:sz="0" w:space="0" w:color="auto"/>
        <w:left w:val="none" w:sz="0" w:space="0" w:color="auto"/>
        <w:bottom w:val="none" w:sz="0" w:space="0" w:color="auto"/>
        <w:right w:val="none" w:sz="0" w:space="0" w:color="auto"/>
      </w:divBdr>
    </w:div>
    <w:div w:id="1831754997">
      <w:bodyDiv w:val="1"/>
      <w:marLeft w:val="0"/>
      <w:marRight w:val="0"/>
      <w:marTop w:val="0"/>
      <w:marBottom w:val="0"/>
      <w:divBdr>
        <w:top w:val="none" w:sz="0" w:space="0" w:color="auto"/>
        <w:left w:val="none" w:sz="0" w:space="0" w:color="auto"/>
        <w:bottom w:val="none" w:sz="0" w:space="0" w:color="auto"/>
        <w:right w:val="none" w:sz="0" w:space="0" w:color="auto"/>
      </w:divBdr>
    </w:div>
    <w:div w:id="1832914016">
      <w:bodyDiv w:val="1"/>
      <w:marLeft w:val="0"/>
      <w:marRight w:val="0"/>
      <w:marTop w:val="0"/>
      <w:marBottom w:val="0"/>
      <w:divBdr>
        <w:top w:val="none" w:sz="0" w:space="0" w:color="auto"/>
        <w:left w:val="none" w:sz="0" w:space="0" w:color="auto"/>
        <w:bottom w:val="none" w:sz="0" w:space="0" w:color="auto"/>
        <w:right w:val="none" w:sz="0" w:space="0" w:color="auto"/>
      </w:divBdr>
      <w:divsChild>
        <w:div w:id="1109930631">
          <w:marLeft w:val="0"/>
          <w:marRight w:val="0"/>
          <w:marTop w:val="0"/>
          <w:marBottom w:val="0"/>
          <w:divBdr>
            <w:top w:val="none" w:sz="0" w:space="0" w:color="auto"/>
            <w:left w:val="none" w:sz="0" w:space="0" w:color="auto"/>
            <w:bottom w:val="none" w:sz="0" w:space="0" w:color="auto"/>
            <w:right w:val="none" w:sz="0" w:space="0" w:color="auto"/>
          </w:divBdr>
        </w:div>
        <w:div w:id="2041003949">
          <w:marLeft w:val="0"/>
          <w:marRight w:val="0"/>
          <w:marTop w:val="0"/>
          <w:marBottom w:val="0"/>
          <w:divBdr>
            <w:top w:val="none" w:sz="0" w:space="0" w:color="auto"/>
            <w:left w:val="none" w:sz="0" w:space="0" w:color="auto"/>
            <w:bottom w:val="none" w:sz="0" w:space="0" w:color="auto"/>
            <w:right w:val="none" w:sz="0" w:space="0" w:color="auto"/>
          </w:divBdr>
        </w:div>
      </w:divsChild>
    </w:div>
    <w:div w:id="1839886756">
      <w:bodyDiv w:val="1"/>
      <w:marLeft w:val="0"/>
      <w:marRight w:val="0"/>
      <w:marTop w:val="0"/>
      <w:marBottom w:val="0"/>
      <w:divBdr>
        <w:top w:val="none" w:sz="0" w:space="0" w:color="auto"/>
        <w:left w:val="none" w:sz="0" w:space="0" w:color="auto"/>
        <w:bottom w:val="none" w:sz="0" w:space="0" w:color="auto"/>
        <w:right w:val="none" w:sz="0" w:space="0" w:color="auto"/>
      </w:divBdr>
    </w:div>
    <w:div w:id="1841432692">
      <w:bodyDiv w:val="1"/>
      <w:marLeft w:val="0"/>
      <w:marRight w:val="0"/>
      <w:marTop w:val="0"/>
      <w:marBottom w:val="0"/>
      <w:divBdr>
        <w:top w:val="none" w:sz="0" w:space="0" w:color="auto"/>
        <w:left w:val="none" w:sz="0" w:space="0" w:color="auto"/>
        <w:bottom w:val="none" w:sz="0" w:space="0" w:color="auto"/>
        <w:right w:val="none" w:sz="0" w:space="0" w:color="auto"/>
      </w:divBdr>
    </w:div>
    <w:div w:id="1843465494">
      <w:bodyDiv w:val="1"/>
      <w:marLeft w:val="0"/>
      <w:marRight w:val="0"/>
      <w:marTop w:val="0"/>
      <w:marBottom w:val="0"/>
      <w:divBdr>
        <w:top w:val="none" w:sz="0" w:space="0" w:color="auto"/>
        <w:left w:val="none" w:sz="0" w:space="0" w:color="auto"/>
        <w:bottom w:val="none" w:sz="0" w:space="0" w:color="auto"/>
        <w:right w:val="none" w:sz="0" w:space="0" w:color="auto"/>
      </w:divBdr>
    </w:div>
    <w:div w:id="1847675424">
      <w:bodyDiv w:val="1"/>
      <w:marLeft w:val="0"/>
      <w:marRight w:val="0"/>
      <w:marTop w:val="0"/>
      <w:marBottom w:val="0"/>
      <w:divBdr>
        <w:top w:val="none" w:sz="0" w:space="0" w:color="auto"/>
        <w:left w:val="none" w:sz="0" w:space="0" w:color="auto"/>
        <w:bottom w:val="none" w:sz="0" w:space="0" w:color="auto"/>
        <w:right w:val="none" w:sz="0" w:space="0" w:color="auto"/>
      </w:divBdr>
      <w:divsChild>
        <w:div w:id="1067846242">
          <w:marLeft w:val="0"/>
          <w:marRight w:val="0"/>
          <w:marTop w:val="0"/>
          <w:marBottom w:val="0"/>
          <w:divBdr>
            <w:top w:val="none" w:sz="0" w:space="0" w:color="auto"/>
            <w:left w:val="none" w:sz="0" w:space="0" w:color="auto"/>
            <w:bottom w:val="none" w:sz="0" w:space="0" w:color="auto"/>
            <w:right w:val="none" w:sz="0" w:space="0" w:color="auto"/>
          </w:divBdr>
          <w:divsChild>
            <w:div w:id="320163770">
              <w:marLeft w:val="0"/>
              <w:marRight w:val="0"/>
              <w:marTop w:val="0"/>
              <w:marBottom w:val="0"/>
              <w:divBdr>
                <w:top w:val="none" w:sz="0" w:space="0" w:color="auto"/>
                <w:left w:val="none" w:sz="0" w:space="0" w:color="auto"/>
                <w:bottom w:val="none" w:sz="0" w:space="0" w:color="auto"/>
                <w:right w:val="none" w:sz="0" w:space="0" w:color="auto"/>
              </w:divBdr>
              <w:divsChild>
                <w:div w:id="155344286">
                  <w:marLeft w:val="0"/>
                  <w:marRight w:val="0"/>
                  <w:marTop w:val="0"/>
                  <w:marBottom w:val="0"/>
                  <w:divBdr>
                    <w:top w:val="none" w:sz="0" w:space="0" w:color="auto"/>
                    <w:left w:val="none" w:sz="0" w:space="0" w:color="auto"/>
                    <w:bottom w:val="none" w:sz="0" w:space="0" w:color="auto"/>
                    <w:right w:val="none" w:sz="0" w:space="0" w:color="auto"/>
                  </w:divBdr>
                  <w:divsChild>
                    <w:div w:id="242908609">
                      <w:marLeft w:val="0"/>
                      <w:marRight w:val="0"/>
                      <w:marTop w:val="100"/>
                      <w:marBottom w:val="100"/>
                      <w:divBdr>
                        <w:top w:val="none" w:sz="0" w:space="0" w:color="auto"/>
                        <w:left w:val="none" w:sz="0" w:space="0" w:color="auto"/>
                        <w:bottom w:val="none" w:sz="0" w:space="0" w:color="auto"/>
                        <w:right w:val="none" w:sz="0" w:space="0" w:color="auto"/>
                      </w:divBdr>
                      <w:divsChild>
                        <w:div w:id="1765566211">
                          <w:marLeft w:val="0"/>
                          <w:marRight w:val="0"/>
                          <w:marTop w:val="0"/>
                          <w:marBottom w:val="0"/>
                          <w:divBdr>
                            <w:top w:val="none" w:sz="0" w:space="0" w:color="auto"/>
                            <w:left w:val="none" w:sz="0" w:space="0" w:color="auto"/>
                            <w:bottom w:val="none" w:sz="0" w:space="0" w:color="auto"/>
                            <w:right w:val="none" w:sz="0" w:space="0" w:color="auto"/>
                          </w:divBdr>
                          <w:divsChild>
                            <w:div w:id="783231695">
                              <w:marLeft w:val="0"/>
                              <w:marRight w:val="0"/>
                              <w:marTop w:val="0"/>
                              <w:marBottom w:val="0"/>
                              <w:divBdr>
                                <w:top w:val="none" w:sz="0" w:space="0" w:color="auto"/>
                                <w:left w:val="none" w:sz="0" w:space="0" w:color="auto"/>
                                <w:bottom w:val="none" w:sz="0" w:space="0" w:color="auto"/>
                                <w:right w:val="none" w:sz="0" w:space="0" w:color="auto"/>
                              </w:divBdr>
                              <w:divsChild>
                                <w:div w:id="15056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73274">
      <w:bodyDiv w:val="1"/>
      <w:marLeft w:val="0"/>
      <w:marRight w:val="0"/>
      <w:marTop w:val="0"/>
      <w:marBottom w:val="0"/>
      <w:divBdr>
        <w:top w:val="none" w:sz="0" w:space="0" w:color="auto"/>
        <w:left w:val="none" w:sz="0" w:space="0" w:color="auto"/>
        <w:bottom w:val="none" w:sz="0" w:space="0" w:color="auto"/>
        <w:right w:val="none" w:sz="0" w:space="0" w:color="auto"/>
      </w:divBdr>
      <w:divsChild>
        <w:div w:id="1565528895">
          <w:marLeft w:val="0"/>
          <w:marRight w:val="0"/>
          <w:marTop w:val="0"/>
          <w:marBottom w:val="375"/>
          <w:divBdr>
            <w:top w:val="none" w:sz="0" w:space="0" w:color="auto"/>
            <w:left w:val="none" w:sz="0" w:space="0" w:color="auto"/>
            <w:bottom w:val="none" w:sz="0" w:space="0" w:color="auto"/>
            <w:right w:val="none" w:sz="0" w:space="0" w:color="auto"/>
          </w:divBdr>
        </w:div>
        <w:div w:id="1542594992">
          <w:marLeft w:val="0"/>
          <w:marRight w:val="0"/>
          <w:marTop w:val="0"/>
          <w:marBottom w:val="375"/>
          <w:divBdr>
            <w:top w:val="none" w:sz="0" w:space="0" w:color="auto"/>
            <w:left w:val="none" w:sz="0" w:space="0" w:color="auto"/>
            <w:bottom w:val="none" w:sz="0" w:space="0" w:color="auto"/>
            <w:right w:val="none" w:sz="0" w:space="0" w:color="auto"/>
          </w:divBdr>
        </w:div>
      </w:divsChild>
    </w:div>
    <w:div w:id="1853451113">
      <w:bodyDiv w:val="1"/>
      <w:marLeft w:val="0"/>
      <w:marRight w:val="0"/>
      <w:marTop w:val="0"/>
      <w:marBottom w:val="0"/>
      <w:divBdr>
        <w:top w:val="none" w:sz="0" w:space="0" w:color="auto"/>
        <w:left w:val="none" w:sz="0" w:space="0" w:color="auto"/>
        <w:bottom w:val="none" w:sz="0" w:space="0" w:color="auto"/>
        <w:right w:val="none" w:sz="0" w:space="0" w:color="auto"/>
      </w:divBdr>
      <w:divsChild>
        <w:div w:id="1678849249">
          <w:marLeft w:val="0"/>
          <w:marRight w:val="0"/>
          <w:marTop w:val="0"/>
          <w:marBottom w:val="0"/>
          <w:divBdr>
            <w:top w:val="none" w:sz="0" w:space="0" w:color="auto"/>
            <w:left w:val="none" w:sz="0" w:space="0" w:color="auto"/>
            <w:bottom w:val="none" w:sz="0" w:space="0" w:color="auto"/>
            <w:right w:val="none" w:sz="0" w:space="0" w:color="auto"/>
          </w:divBdr>
        </w:div>
        <w:div w:id="1364403459">
          <w:marLeft w:val="0"/>
          <w:marRight w:val="0"/>
          <w:marTop w:val="0"/>
          <w:marBottom w:val="0"/>
          <w:divBdr>
            <w:top w:val="none" w:sz="0" w:space="0" w:color="auto"/>
            <w:left w:val="none" w:sz="0" w:space="0" w:color="auto"/>
            <w:bottom w:val="none" w:sz="0" w:space="0" w:color="auto"/>
            <w:right w:val="none" w:sz="0" w:space="0" w:color="auto"/>
          </w:divBdr>
          <w:divsChild>
            <w:div w:id="890114211">
              <w:marLeft w:val="0"/>
              <w:marRight w:val="0"/>
              <w:marTop w:val="0"/>
              <w:marBottom w:val="0"/>
              <w:divBdr>
                <w:top w:val="none" w:sz="0" w:space="0" w:color="auto"/>
                <w:left w:val="none" w:sz="0" w:space="0" w:color="auto"/>
                <w:bottom w:val="none" w:sz="0" w:space="0" w:color="auto"/>
                <w:right w:val="none" w:sz="0" w:space="0" w:color="auto"/>
              </w:divBdr>
              <w:divsChild>
                <w:div w:id="1091781351">
                  <w:marLeft w:val="0"/>
                  <w:marRight w:val="0"/>
                  <w:marTop w:val="0"/>
                  <w:marBottom w:val="0"/>
                  <w:divBdr>
                    <w:top w:val="none" w:sz="0" w:space="0" w:color="auto"/>
                    <w:left w:val="none" w:sz="0" w:space="0" w:color="auto"/>
                    <w:bottom w:val="none" w:sz="0" w:space="0" w:color="auto"/>
                    <w:right w:val="none" w:sz="0" w:space="0" w:color="auto"/>
                  </w:divBdr>
                  <w:divsChild>
                    <w:div w:id="94242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0913">
      <w:bodyDiv w:val="1"/>
      <w:marLeft w:val="0"/>
      <w:marRight w:val="0"/>
      <w:marTop w:val="0"/>
      <w:marBottom w:val="0"/>
      <w:divBdr>
        <w:top w:val="none" w:sz="0" w:space="0" w:color="auto"/>
        <w:left w:val="none" w:sz="0" w:space="0" w:color="auto"/>
        <w:bottom w:val="none" w:sz="0" w:space="0" w:color="auto"/>
        <w:right w:val="none" w:sz="0" w:space="0" w:color="auto"/>
      </w:divBdr>
    </w:div>
    <w:div w:id="1857228889">
      <w:bodyDiv w:val="1"/>
      <w:marLeft w:val="0"/>
      <w:marRight w:val="0"/>
      <w:marTop w:val="0"/>
      <w:marBottom w:val="0"/>
      <w:divBdr>
        <w:top w:val="none" w:sz="0" w:space="0" w:color="auto"/>
        <w:left w:val="none" w:sz="0" w:space="0" w:color="auto"/>
        <w:bottom w:val="none" w:sz="0" w:space="0" w:color="auto"/>
        <w:right w:val="none" w:sz="0" w:space="0" w:color="auto"/>
      </w:divBdr>
      <w:divsChild>
        <w:div w:id="343871288">
          <w:marLeft w:val="0"/>
          <w:marRight w:val="0"/>
          <w:marTop w:val="0"/>
          <w:marBottom w:val="0"/>
          <w:divBdr>
            <w:top w:val="none" w:sz="0" w:space="0" w:color="auto"/>
            <w:left w:val="none" w:sz="0" w:space="0" w:color="auto"/>
            <w:bottom w:val="none" w:sz="0" w:space="0" w:color="auto"/>
            <w:right w:val="none" w:sz="0" w:space="0" w:color="auto"/>
          </w:divBdr>
        </w:div>
      </w:divsChild>
    </w:div>
    <w:div w:id="1858621743">
      <w:bodyDiv w:val="1"/>
      <w:marLeft w:val="0"/>
      <w:marRight w:val="0"/>
      <w:marTop w:val="0"/>
      <w:marBottom w:val="0"/>
      <w:divBdr>
        <w:top w:val="none" w:sz="0" w:space="0" w:color="auto"/>
        <w:left w:val="none" w:sz="0" w:space="0" w:color="auto"/>
        <w:bottom w:val="none" w:sz="0" w:space="0" w:color="auto"/>
        <w:right w:val="none" w:sz="0" w:space="0" w:color="auto"/>
      </w:divBdr>
    </w:div>
    <w:div w:id="1858736959">
      <w:bodyDiv w:val="1"/>
      <w:marLeft w:val="0"/>
      <w:marRight w:val="0"/>
      <w:marTop w:val="0"/>
      <w:marBottom w:val="0"/>
      <w:divBdr>
        <w:top w:val="none" w:sz="0" w:space="0" w:color="auto"/>
        <w:left w:val="none" w:sz="0" w:space="0" w:color="auto"/>
        <w:bottom w:val="none" w:sz="0" w:space="0" w:color="auto"/>
        <w:right w:val="none" w:sz="0" w:space="0" w:color="auto"/>
      </w:divBdr>
    </w:div>
    <w:div w:id="1859387788">
      <w:bodyDiv w:val="1"/>
      <w:marLeft w:val="0"/>
      <w:marRight w:val="0"/>
      <w:marTop w:val="0"/>
      <w:marBottom w:val="0"/>
      <w:divBdr>
        <w:top w:val="none" w:sz="0" w:space="0" w:color="auto"/>
        <w:left w:val="none" w:sz="0" w:space="0" w:color="auto"/>
        <w:bottom w:val="none" w:sz="0" w:space="0" w:color="auto"/>
        <w:right w:val="none" w:sz="0" w:space="0" w:color="auto"/>
      </w:divBdr>
      <w:divsChild>
        <w:div w:id="1522739938">
          <w:marLeft w:val="0"/>
          <w:marRight w:val="0"/>
          <w:marTop w:val="0"/>
          <w:marBottom w:val="0"/>
          <w:divBdr>
            <w:top w:val="none" w:sz="0" w:space="0" w:color="auto"/>
            <w:left w:val="none" w:sz="0" w:space="0" w:color="auto"/>
            <w:bottom w:val="none" w:sz="0" w:space="0" w:color="auto"/>
            <w:right w:val="none" w:sz="0" w:space="0" w:color="auto"/>
          </w:divBdr>
        </w:div>
      </w:divsChild>
    </w:div>
    <w:div w:id="1861047925">
      <w:bodyDiv w:val="1"/>
      <w:marLeft w:val="0"/>
      <w:marRight w:val="0"/>
      <w:marTop w:val="0"/>
      <w:marBottom w:val="0"/>
      <w:divBdr>
        <w:top w:val="none" w:sz="0" w:space="0" w:color="auto"/>
        <w:left w:val="none" w:sz="0" w:space="0" w:color="auto"/>
        <w:bottom w:val="none" w:sz="0" w:space="0" w:color="auto"/>
        <w:right w:val="none" w:sz="0" w:space="0" w:color="auto"/>
      </w:divBdr>
      <w:divsChild>
        <w:div w:id="1631017309">
          <w:marLeft w:val="0"/>
          <w:marRight w:val="0"/>
          <w:marTop w:val="0"/>
          <w:marBottom w:val="0"/>
          <w:divBdr>
            <w:top w:val="none" w:sz="0" w:space="0" w:color="auto"/>
            <w:left w:val="none" w:sz="0" w:space="0" w:color="auto"/>
            <w:bottom w:val="none" w:sz="0" w:space="0" w:color="auto"/>
            <w:right w:val="none" w:sz="0" w:space="0" w:color="auto"/>
          </w:divBdr>
        </w:div>
      </w:divsChild>
    </w:div>
    <w:div w:id="1861430245">
      <w:bodyDiv w:val="1"/>
      <w:marLeft w:val="0"/>
      <w:marRight w:val="0"/>
      <w:marTop w:val="0"/>
      <w:marBottom w:val="0"/>
      <w:divBdr>
        <w:top w:val="none" w:sz="0" w:space="0" w:color="auto"/>
        <w:left w:val="none" w:sz="0" w:space="0" w:color="auto"/>
        <w:bottom w:val="none" w:sz="0" w:space="0" w:color="auto"/>
        <w:right w:val="none" w:sz="0" w:space="0" w:color="auto"/>
      </w:divBdr>
      <w:divsChild>
        <w:div w:id="260065112">
          <w:marLeft w:val="0"/>
          <w:marRight w:val="0"/>
          <w:marTop w:val="0"/>
          <w:marBottom w:val="0"/>
          <w:divBdr>
            <w:top w:val="none" w:sz="0" w:space="0" w:color="auto"/>
            <w:left w:val="none" w:sz="0" w:space="0" w:color="auto"/>
            <w:bottom w:val="none" w:sz="0" w:space="0" w:color="auto"/>
            <w:right w:val="none" w:sz="0" w:space="0" w:color="auto"/>
          </w:divBdr>
          <w:divsChild>
            <w:div w:id="588662813">
              <w:marLeft w:val="0"/>
              <w:marRight w:val="0"/>
              <w:marTop w:val="0"/>
              <w:marBottom w:val="0"/>
              <w:divBdr>
                <w:top w:val="none" w:sz="0" w:space="0" w:color="auto"/>
                <w:left w:val="none" w:sz="0" w:space="0" w:color="auto"/>
                <w:bottom w:val="none" w:sz="0" w:space="0" w:color="auto"/>
                <w:right w:val="none" w:sz="0" w:space="0" w:color="auto"/>
              </w:divBdr>
            </w:div>
            <w:div w:id="428888614">
              <w:marLeft w:val="0"/>
              <w:marRight w:val="0"/>
              <w:marTop w:val="0"/>
              <w:marBottom w:val="0"/>
              <w:divBdr>
                <w:top w:val="none" w:sz="0" w:space="0" w:color="auto"/>
                <w:left w:val="none" w:sz="0" w:space="0" w:color="auto"/>
                <w:bottom w:val="none" w:sz="0" w:space="0" w:color="auto"/>
                <w:right w:val="none" w:sz="0" w:space="0" w:color="auto"/>
              </w:divBdr>
            </w:div>
          </w:divsChild>
        </w:div>
        <w:div w:id="1128621406">
          <w:marLeft w:val="0"/>
          <w:marRight w:val="0"/>
          <w:marTop w:val="0"/>
          <w:marBottom w:val="0"/>
          <w:divBdr>
            <w:top w:val="none" w:sz="0" w:space="0" w:color="auto"/>
            <w:left w:val="none" w:sz="0" w:space="0" w:color="auto"/>
            <w:bottom w:val="none" w:sz="0" w:space="0" w:color="auto"/>
            <w:right w:val="none" w:sz="0" w:space="0" w:color="auto"/>
          </w:divBdr>
          <w:divsChild>
            <w:div w:id="1612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220">
      <w:bodyDiv w:val="1"/>
      <w:marLeft w:val="0"/>
      <w:marRight w:val="0"/>
      <w:marTop w:val="0"/>
      <w:marBottom w:val="0"/>
      <w:divBdr>
        <w:top w:val="none" w:sz="0" w:space="0" w:color="auto"/>
        <w:left w:val="none" w:sz="0" w:space="0" w:color="auto"/>
        <w:bottom w:val="none" w:sz="0" w:space="0" w:color="auto"/>
        <w:right w:val="none" w:sz="0" w:space="0" w:color="auto"/>
      </w:divBdr>
      <w:divsChild>
        <w:div w:id="1264456278">
          <w:marLeft w:val="0"/>
          <w:marRight w:val="0"/>
          <w:marTop w:val="0"/>
          <w:marBottom w:val="0"/>
          <w:divBdr>
            <w:top w:val="none" w:sz="0" w:space="0" w:color="auto"/>
            <w:left w:val="none" w:sz="0" w:space="0" w:color="auto"/>
            <w:bottom w:val="none" w:sz="0" w:space="0" w:color="auto"/>
            <w:right w:val="none" w:sz="0" w:space="0" w:color="auto"/>
          </w:divBdr>
          <w:divsChild>
            <w:div w:id="1768189027">
              <w:marLeft w:val="0"/>
              <w:marRight w:val="0"/>
              <w:marTop w:val="100"/>
              <w:marBottom w:val="100"/>
              <w:divBdr>
                <w:top w:val="none" w:sz="0" w:space="0" w:color="auto"/>
                <w:left w:val="none" w:sz="0" w:space="0" w:color="auto"/>
                <w:bottom w:val="none" w:sz="0" w:space="0" w:color="auto"/>
                <w:right w:val="none" w:sz="0" w:space="0" w:color="auto"/>
              </w:divBdr>
              <w:divsChild>
                <w:div w:id="540017820">
                  <w:marLeft w:val="0"/>
                  <w:marRight w:val="0"/>
                  <w:marTop w:val="600"/>
                  <w:marBottom w:val="100"/>
                  <w:divBdr>
                    <w:top w:val="none" w:sz="0" w:space="0" w:color="auto"/>
                    <w:left w:val="none" w:sz="0" w:space="0" w:color="auto"/>
                    <w:bottom w:val="none" w:sz="0" w:space="0" w:color="auto"/>
                    <w:right w:val="none" w:sz="0" w:space="0" w:color="auto"/>
                  </w:divBdr>
                  <w:divsChild>
                    <w:div w:id="556284449">
                      <w:marLeft w:val="0"/>
                      <w:marRight w:val="0"/>
                      <w:marTop w:val="0"/>
                      <w:marBottom w:val="600"/>
                      <w:divBdr>
                        <w:top w:val="none" w:sz="0" w:space="0" w:color="auto"/>
                        <w:left w:val="none" w:sz="0" w:space="0" w:color="auto"/>
                        <w:bottom w:val="none" w:sz="0" w:space="0" w:color="auto"/>
                        <w:right w:val="none" w:sz="0" w:space="0" w:color="auto"/>
                      </w:divBdr>
                      <w:divsChild>
                        <w:div w:id="1146047714">
                          <w:marLeft w:val="0"/>
                          <w:marRight w:val="0"/>
                          <w:marTop w:val="0"/>
                          <w:marBottom w:val="0"/>
                          <w:divBdr>
                            <w:top w:val="none" w:sz="0" w:space="0" w:color="auto"/>
                            <w:left w:val="none" w:sz="0" w:space="0" w:color="auto"/>
                            <w:bottom w:val="none" w:sz="0" w:space="0" w:color="auto"/>
                            <w:right w:val="none" w:sz="0" w:space="0" w:color="auto"/>
                          </w:divBdr>
                          <w:divsChild>
                            <w:div w:id="128790426">
                              <w:marLeft w:val="0"/>
                              <w:marRight w:val="0"/>
                              <w:marTop w:val="0"/>
                              <w:marBottom w:val="0"/>
                              <w:divBdr>
                                <w:top w:val="none" w:sz="0" w:space="0" w:color="auto"/>
                                <w:left w:val="none" w:sz="0" w:space="0" w:color="auto"/>
                                <w:bottom w:val="none" w:sz="0" w:space="0" w:color="auto"/>
                                <w:right w:val="none" w:sz="0" w:space="0" w:color="auto"/>
                              </w:divBdr>
                              <w:divsChild>
                                <w:div w:id="1061758271">
                                  <w:marLeft w:val="0"/>
                                  <w:marRight w:val="0"/>
                                  <w:marTop w:val="0"/>
                                  <w:marBottom w:val="0"/>
                                  <w:divBdr>
                                    <w:top w:val="none" w:sz="0" w:space="0" w:color="auto"/>
                                    <w:left w:val="none" w:sz="0" w:space="0" w:color="auto"/>
                                    <w:bottom w:val="none" w:sz="0" w:space="0" w:color="auto"/>
                                    <w:right w:val="none" w:sz="0" w:space="0" w:color="auto"/>
                                  </w:divBdr>
                                  <w:divsChild>
                                    <w:div w:id="262886334">
                                      <w:marLeft w:val="0"/>
                                      <w:marRight w:val="0"/>
                                      <w:marTop w:val="0"/>
                                      <w:marBottom w:val="0"/>
                                      <w:divBdr>
                                        <w:top w:val="none" w:sz="0" w:space="0" w:color="auto"/>
                                        <w:left w:val="none" w:sz="0" w:space="0" w:color="auto"/>
                                        <w:bottom w:val="none" w:sz="0" w:space="0" w:color="auto"/>
                                        <w:right w:val="none" w:sz="0" w:space="0" w:color="auto"/>
                                      </w:divBdr>
                                      <w:divsChild>
                                        <w:div w:id="215312685">
                                          <w:marLeft w:val="0"/>
                                          <w:marRight w:val="0"/>
                                          <w:marTop w:val="0"/>
                                          <w:marBottom w:val="300"/>
                                          <w:divBdr>
                                            <w:top w:val="none" w:sz="0" w:space="0" w:color="auto"/>
                                            <w:left w:val="none" w:sz="0" w:space="0" w:color="auto"/>
                                            <w:bottom w:val="none" w:sz="0" w:space="0" w:color="auto"/>
                                            <w:right w:val="none" w:sz="0" w:space="0" w:color="auto"/>
                                          </w:divBdr>
                                          <w:divsChild>
                                            <w:div w:id="628627848">
                                              <w:marLeft w:val="0"/>
                                              <w:marRight w:val="0"/>
                                              <w:marTop w:val="0"/>
                                              <w:marBottom w:val="0"/>
                                              <w:divBdr>
                                                <w:top w:val="none" w:sz="0" w:space="0" w:color="auto"/>
                                                <w:left w:val="none" w:sz="0" w:space="0" w:color="auto"/>
                                                <w:bottom w:val="none" w:sz="0" w:space="0" w:color="auto"/>
                                                <w:right w:val="none" w:sz="0" w:space="0" w:color="auto"/>
                                              </w:divBdr>
                                              <w:divsChild>
                                                <w:div w:id="612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515407">
      <w:bodyDiv w:val="1"/>
      <w:marLeft w:val="0"/>
      <w:marRight w:val="0"/>
      <w:marTop w:val="0"/>
      <w:marBottom w:val="0"/>
      <w:divBdr>
        <w:top w:val="none" w:sz="0" w:space="0" w:color="auto"/>
        <w:left w:val="none" w:sz="0" w:space="0" w:color="auto"/>
        <w:bottom w:val="none" w:sz="0" w:space="0" w:color="auto"/>
        <w:right w:val="none" w:sz="0" w:space="0" w:color="auto"/>
      </w:divBdr>
      <w:divsChild>
        <w:div w:id="235549976">
          <w:marLeft w:val="0"/>
          <w:marRight w:val="0"/>
          <w:marTop w:val="0"/>
          <w:marBottom w:val="375"/>
          <w:divBdr>
            <w:top w:val="none" w:sz="0" w:space="0" w:color="auto"/>
            <w:left w:val="none" w:sz="0" w:space="0" w:color="auto"/>
            <w:bottom w:val="none" w:sz="0" w:space="0" w:color="auto"/>
            <w:right w:val="none" w:sz="0" w:space="0" w:color="auto"/>
          </w:divBdr>
        </w:div>
        <w:div w:id="1680542293">
          <w:marLeft w:val="0"/>
          <w:marRight w:val="0"/>
          <w:marTop w:val="0"/>
          <w:marBottom w:val="375"/>
          <w:divBdr>
            <w:top w:val="none" w:sz="0" w:space="0" w:color="auto"/>
            <w:left w:val="none" w:sz="0" w:space="0" w:color="auto"/>
            <w:bottom w:val="none" w:sz="0" w:space="0" w:color="auto"/>
            <w:right w:val="none" w:sz="0" w:space="0" w:color="auto"/>
          </w:divBdr>
        </w:div>
      </w:divsChild>
    </w:div>
    <w:div w:id="1864661213">
      <w:bodyDiv w:val="1"/>
      <w:marLeft w:val="0"/>
      <w:marRight w:val="0"/>
      <w:marTop w:val="0"/>
      <w:marBottom w:val="0"/>
      <w:divBdr>
        <w:top w:val="none" w:sz="0" w:space="0" w:color="auto"/>
        <w:left w:val="none" w:sz="0" w:space="0" w:color="auto"/>
        <w:bottom w:val="none" w:sz="0" w:space="0" w:color="auto"/>
        <w:right w:val="none" w:sz="0" w:space="0" w:color="auto"/>
      </w:divBdr>
      <w:divsChild>
        <w:div w:id="973604050">
          <w:marLeft w:val="0"/>
          <w:marRight w:val="0"/>
          <w:marTop w:val="0"/>
          <w:marBottom w:val="0"/>
          <w:divBdr>
            <w:top w:val="none" w:sz="0" w:space="0" w:color="auto"/>
            <w:left w:val="none" w:sz="0" w:space="0" w:color="auto"/>
            <w:bottom w:val="none" w:sz="0" w:space="0" w:color="auto"/>
            <w:right w:val="none" w:sz="0" w:space="0" w:color="auto"/>
          </w:divBdr>
          <w:divsChild>
            <w:div w:id="930510941">
              <w:marLeft w:val="0"/>
              <w:marRight w:val="0"/>
              <w:marTop w:val="0"/>
              <w:marBottom w:val="0"/>
              <w:divBdr>
                <w:top w:val="none" w:sz="0" w:space="0" w:color="auto"/>
                <w:left w:val="none" w:sz="0" w:space="0" w:color="auto"/>
                <w:bottom w:val="none" w:sz="0" w:space="0" w:color="auto"/>
                <w:right w:val="none" w:sz="0" w:space="0" w:color="auto"/>
              </w:divBdr>
              <w:divsChild>
                <w:div w:id="136804282">
                  <w:marLeft w:val="0"/>
                  <w:marRight w:val="0"/>
                  <w:marTop w:val="0"/>
                  <w:marBottom w:val="0"/>
                  <w:divBdr>
                    <w:top w:val="none" w:sz="0" w:space="0" w:color="auto"/>
                    <w:left w:val="none" w:sz="0" w:space="0" w:color="auto"/>
                    <w:bottom w:val="none" w:sz="0" w:space="0" w:color="auto"/>
                    <w:right w:val="none" w:sz="0" w:space="0" w:color="auto"/>
                  </w:divBdr>
                  <w:divsChild>
                    <w:div w:id="548809114">
                      <w:marLeft w:val="0"/>
                      <w:marRight w:val="0"/>
                      <w:marTop w:val="0"/>
                      <w:marBottom w:val="0"/>
                      <w:divBdr>
                        <w:top w:val="none" w:sz="0" w:space="0" w:color="auto"/>
                        <w:left w:val="none" w:sz="0" w:space="0" w:color="auto"/>
                        <w:bottom w:val="none" w:sz="0" w:space="0" w:color="auto"/>
                        <w:right w:val="none" w:sz="0" w:space="0" w:color="auto"/>
                      </w:divBdr>
                      <w:divsChild>
                        <w:div w:id="1875650083">
                          <w:marLeft w:val="-240"/>
                          <w:marRight w:val="-240"/>
                          <w:marTop w:val="0"/>
                          <w:marBottom w:val="0"/>
                          <w:divBdr>
                            <w:top w:val="none" w:sz="0" w:space="0" w:color="auto"/>
                            <w:left w:val="none" w:sz="0" w:space="0" w:color="auto"/>
                            <w:bottom w:val="none" w:sz="0" w:space="0" w:color="auto"/>
                            <w:right w:val="none" w:sz="0" w:space="0" w:color="auto"/>
                          </w:divBdr>
                          <w:divsChild>
                            <w:div w:id="9527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858338">
      <w:bodyDiv w:val="1"/>
      <w:marLeft w:val="0"/>
      <w:marRight w:val="0"/>
      <w:marTop w:val="0"/>
      <w:marBottom w:val="0"/>
      <w:divBdr>
        <w:top w:val="none" w:sz="0" w:space="0" w:color="auto"/>
        <w:left w:val="none" w:sz="0" w:space="0" w:color="auto"/>
        <w:bottom w:val="none" w:sz="0" w:space="0" w:color="auto"/>
        <w:right w:val="none" w:sz="0" w:space="0" w:color="auto"/>
      </w:divBdr>
      <w:divsChild>
        <w:div w:id="1862545871">
          <w:marLeft w:val="0"/>
          <w:marRight w:val="0"/>
          <w:marTop w:val="0"/>
          <w:marBottom w:val="0"/>
          <w:divBdr>
            <w:top w:val="none" w:sz="0" w:space="0" w:color="auto"/>
            <w:left w:val="none" w:sz="0" w:space="0" w:color="auto"/>
            <w:bottom w:val="none" w:sz="0" w:space="0" w:color="auto"/>
            <w:right w:val="none" w:sz="0" w:space="0" w:color="auto"/>
          </w:divBdr>
          <w:divsChild>
            <w:div w:id="1538735588">
              <w:marLeft w:val="0"/>
              <w:marRight w:val="0"/>
              <w:marTop w:val="0"/>
              <w:marBottom w:val="0"/>
              <w:divBdr>
                <w:top w:val="none" w:sz="0" w:space="0" w:color="auto"/>
                <w:left w:val="none" w:sz="0" w:space="0" w:color="auto"/>
                <w:bottom w:val="none" w:sz="0" w:space="0" w:color="auto"/>
                <w:right w:val="none" w:sz="0" w:space="0" w:color="auto"/>
              </w:divBdr>
              <w:divsChild>
                <w:div w:id="1857427590">
                  <w:marLeft w:val="0"/>
                  <w:marRight w:val="0"/>
                  <w:marTop w:val="0"/>
                  <w:marBottom w:val="0"/>
                  <w:divBdr>
                    <w:top w:val="none" w:sz="0" w:space="0" w:color="auto"/>
                    <w:left w:val="none" w:sz="0" w:space="0" w:color="auto"/>
                    <w:bottom w:val="none" w:sz="0" w:space="0" w:color="auto"/>
                    <w:right w:val="none" w:sz="0" w:space="0" w:color="auto"/>
                  </w:divBdr>
                  <w:divsChild>
                    <w:div w:id="99360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343">
      <w:bodyDiv w:val="1"/>
      <w:marLeft w:val="0"/>
      <w:marRight w:val="0"/>
      <w:marTop w:val="0"/>
      <w:marBottom w:val="0"/>
      <w:divBdr>
        <w:top w:val="none" w:sz="0" w:space="0" w:color="auto"/>
        <w:left w:val="none" w:sz="0" w:space="0" w:color="auto"/>
        <w:bottom w:val="none" w:sz="0" w:space="0" w:color="auto"/>
        <w:right w:val="none" w:sz="0" w:space="0" w:color="auto"/>
      </w:divBdr>
    </w:div>
    <w:div w:id="1867598273">
      <w:bodyDiv w:val="1"/>
      <w:marLeft w:val="0"/>
      <w:marRight w:val="0"/>
      <w:marTop w:val="0"/>
      <w:marBottom w:val="0"/>
      <w:divBdr>
        <w:top w:val="none" w:sz="0" w:space="0" w:color="auto"/>
        <w:left w:val="none" w:sz="0" w:space="0" w:color="auto"/>
        <w:bottom w:val="none" w:sz="0" w:space="0" w:color="auto"/>
        <w:right w:val="none" w:sz="0" w:space="0" w:color="auto"/>
      </w:divBdr>
      <w:divsChild>
        <w:div w:id="1250038794">
          <w:marLeft w:val="0"/>
          <w:marRight w:val="0"/>
          <w:marTop w:val="0"/>
          <w:marBottom w:val="0"/>
          <w:divBdr>
            <w:top w:val="none" w:sz="0" w:space="0" w:color="auto"/>
            <w:left w:val="none" w:sz="0" w:space="0" w:color="auto"/>
            <w:bottom w:val="none" w:sz="0" w:space="0" w:color="auto"/>
            <w:right w:val="none" w:sz="0" w:space="0" w:color="auto"/>
          </w:divBdr>
        </w:div>
        <w:div w:id="1492788614">
          <w:marLeft w:val="0"/>
          <w:marRight w:val="0"/>
          <w:marTop w:val="0"/>
          <w:marBottom w:val="0"/>
          <w:divBdr>
            <w:top w:val="none" w:sz="0" w:space="0" w:color="auto"/>
            <w:left w:val="none" w:sz="0" w:space="0" w:color="auto"/>
            <w:bottom w:val="none" w:sz="0" w:space="0" w:color="auto"/>
            <w:right w:val="none" w:sz="0" w:space="0" w:color="auto"/>
          </w:divBdr>
        </w:div>
        <w:div w:id="660356910">
          <w:marLeft w:val="0"/>
          <w:marRight w:val="0"/>
          <w:marTop w:val="0"/>
          <w:marBottom w:val="0"/>
          <w:divBdr>
            <w:top w:val="none" w:sz="0" w:space="0" w:color="auto"/>
            <w:left w:val="none" w:sz="0" w:space="0" w:color="auto"/>
            <w:bottom w:val="none" w:sz="0" w:space="0" w:color="auto"/>
            <w:right w:val="none" w:sz="0" w:space="0" w:color="auto"/>
          </w:divBdr>
        </w:div>
      </w:divsChild>
    </w:div>
    <w:div w:id="1868330892">
      <w:bodyDiv w:val="1"/>
      <w:marLeft w:val="0"/>
      <w:marRight w:val="0"/>
      <w:marTop w:val="0"/>
      <w:marBottom w:val="0"/>
      <w:divBdr>
        <w:top w:val="none" w:sz="0" w:space="0" w:color="auto"/>
        <w:left w:val="none" w:sz="0" w:space="0" w:color="auto"/>
        <w:bottom w:val="none" w:sz="0" w:space="0" w:color="auto"/>
        <w:right w:val="none" w:sz="0" w:space="0" w:color="auto"/>
      </w:divBdr>
    </w:div>
    <w:div w:id="1871339282">
      <w:bodyDiv w:val="1"/>
      <w:marLeft w:val="0"/>
      <w:marRight w:val="0"/>
      <w:marTop w:val="0"/>
      <w:marBottom w:val="0"/>
      <w:divBdr>
        <w:top w:val="none" w:sz="0" w:space="0" w:color="auto"/>
        <w:left w:val="none" w:sz="0" w:space="0" w:color="auto"/>
        <w:bottom w:val="none" w:sz="0" w:space="0" w:color="auto"/>
        <w:right w:val="none" w:sz="0" w:space="0" w:color="auto"/>
      </w:divBdr>
      <w:divsChild>
        <w:div w:id="1055812493">
          <w:marLeft w:val="0"/>
          <w:marRight w:val="0"/>
          <w:marTop w:val="0"/>
          <w:marBottom w:val="375"/>
          <w:divBdr>
            <w:top w:val="none" w:sz="0" w:space="0" w:color="auto"/>
            <w:left w:val="none" w:sz="0" w:space="0" w:color="auto"/>
            <w:bottom w:val="none" w:sz="0" w:space="0" w:color="auto"/>
            <w:right w:val="none" w:sz="0" w:space="0" w:color="auto"/>
          </w:divBdr>
        </w:div>
        <w:div w:id="1739550390">
          <w:marLeft w:val="0"/>
          <w:marRight w:val="0"/>
          <w:marTop w:val="0"/>
          <w:marBottom w:val="375"/>
          <w:divBdr>
            <w:top w:val="none" w:sz="0" w:space="0" w:color="auto"/>
            <w:left w:val="none" w:sz="0" w:space="0" w:color="auto"/>
            <w:bottom w:val="none" w:sz="0" w:space="0" w:color="auto"/>
            <w:right w:val="none" w:sz="0" w:space="0" w:color="auto"/>
          </w:divBdr>
          <w:divsChild>
            <w:div w:id="536821517">
              <w:marLeft w:val="0"/>
              <w:marRight w:val="0"/>
              <w:marTop w:val="0"/>
              <w:marBottom w:val="0"/>
              <w:divBdr>
                <w:top w:val="none" w:sz="0" w:space="0" w:color="auto"/>
                <w:left w:val="none" w:sz="0" w:space="0" w:color="auto"/>
                <w:bottom w:val="none" w:sz="0" w:space="0" w:color="auto"/>
                <w:right w:val="none" w:sz="0" w:space="0" w:color="auto"/>
              </w:divBdr>
              <w:divsChild>
                <w:div w:id="1879855864">
                  <w:marLeft w:val="-450"/>
                  <w:marRight w:val="-450"/>
                  <w:marTop w:val="450"/>
                  <w:marBottom w:val="450"/>
                  <w:divBdr>
                    <w:top w:val="none" w:sz="0" w:space="0" w:color="auto"/>
                    <w:left w:val="none" w:sz="0" w:space="0" w:color="auto"/>
                    <w:bottom w:val="none" w:sz="0" w:space="0" w:color="auto"/>
                    <w:right w:val="none" w:sz="0" w:space="0" w:color="auto"/>
                  </w:divBdr>
                  <w:divsChild>
                    <w:div w:id="4269966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74995432">
      <w:bodyDiv w:val="1"/>
      <w:marLeft w:val="0"/>
      <w:marRight w:val="0"/>
      <w:marTop w:val="0"/>
      <w:marBottom w:val="0"/>
      <w:divBdr>
        <w:top w:val="none" w:sz="0" w:space="0" w:color="auto"/>
        <w:left w:val="none" w:sz="0" w:space="0" w:color="auto"/>
        <w:bottom w:val="none" w:sz="0" w:space="0" w:color="auto"/>
        <w:right w:val="none" w:sz="0" w:space="0" w:color="auto"/>
      </w:divBdr>
    </w:div>
    <w:div w:id="1879976677">
      <w:bodyDiv w:val="1"/>
      <w:marLeft w:val="0"/>
      <w:marRight w:val="0"/>
      <w:marTop w:val="0"/>
      <w:marBottom w:val="0"/>
      <w:divBdr>
        <w:top w:val="none" w:sz="0" w:space="0" w:color="auto"/>
        <w:left w:val="none" w:sz="0" w:space="0" w:color="auto"/>
        <w:bottom w:val="none" w:sz="0" w:space="0" w:color="auto"/>
        <w:right w:val="none" w:sz="0" w:space="0" w:color="auto"/>
      </w:divBdr>
    </w:div>
    <w:div w:id="1884978629">
      <w:bodyDiv w:val="1"/>
      <w:marLeft w:val="0"/>
      <w:marRight w:val="0"/>
      <w:marTop w:val="0"/>
      <w:marBottom w:val="0"/>
      <w:divBdr>
        <w:top w:val="none" w:sz="0" w:space="0" w:color="auto"/>
        <w:left w:val="none" w:sz="0" w:space="0" w:color="auto"/>
        <w:bottom w:val="none" w:sz="0" w:space="0" w:color="auto"/>
        <w:right w:val="none" w:sz="0" w:space="0" w:color="auto"/>
      </w:divBdr>
      <w:divsChild>
        <w:div w:id="779884932">
          <w:marLeft w:val="0"/>
          <w:marRight w:val="0"/>
          <w:marTop w:val="0"/>
          <w:marBottom w:val="0"/>
          <w:divBdr>
            <w:top w:val="none" w:sz="0" w:space="0" w:color="auto"/>
            <w:left w:val="none" w:sz="0" w:space="0" w:color="auto"/>
            <w:bottom w:val="none" w:sz="0" w:space="0" w:color="auto"/>
            <w:right w:val="none" w:sz="0" w:space="0" w:color="auto"/>
          </w:divBdr>
        </w:div>
        <w:div w:id="1831872160">
          <w:marLeft w:val="0"/>
          <w:marRight w:val="0"/>
          <w:marTop w:val="0"/>
          <w:marBottom w:val="0"/>
          <w:divBdr>
            <w:top w:val="none" w:sz="0" w:space="0" w:color="auto"/>
            <w:left w:val="none" w:sz="0" w:space="0" w:color="auto"/>
            <w:bottom w:val="none" w:sz="0" w:space="0" w:color="auto"/>
            <w:right w:val="none" w:sz="0" w:space="0" w:color="auto"/>
          </w:divBdr>
        </w:div>
        <w:div w:id="1640262213">
          <w:marLeft w:val="0"/>
          <w:marRight w:val="0"/>
          <w:marTop w:val="0"/>
          <w:marBottom w:val="0"/>
          <w:divBdr>
            <w:top w:val="none" w:sz="0" w:space="0" w:color="auto"/>
            <w:left w:val="none" w:sz="0" w:space="0" w:color="auto"/>
            <w:bottom w:val="none" w:sz="0" w:space="0" w:color="auto"/>
            <w:right w:val="none" w:sz="0" w:space="0" w:color="auto"/>
          </w:divBdr>
        </w:div>
      </w:divsChild>
    </w:div>
    <w:div w:id="1885870703">
      <w:bodyDiv w:val="1"/>
      <w:marLeft w:val="0"/>
      <w:marRight w:val="0"/>
      <w:marTop w:val="0"/>
      <w:marBottom w:val="0"/>
      <w:divBdr>
        <w:top w:val="none" w:sz="0" w:space="0" w:color="auto"/>
        <w:left w:val="none" w:sz="0" w:space="0" w:color="auto"/>
        <w:bottom w:val="none" w:sz="0" w:space="0" w:color="auto"/>
        <w:right w:val="none" w:sz="0" w:space="0" w:color="auto"/>
      </w:divBdr>
    </w:div>
    <w:div w:id="1888373646">
      <w:bodyDiv w:val="1"/>
      <w:marLeft w:val="0"/>
      <w:marRight w:val="0"/>
      <w:marTop w:val="0"/>
      <w:marBottom w:val="0"/>
      <w:divBdr>
        <w:top w:val="none" w:sz="0" w:space="0" w:color="auto"/>
        <w:left w:val="none" w:sz="0" w:space="0" w:color="auto"/>
        <w:bottom w:val="none" w:sz="0" w:space="0" w:color="auto"/>
        <w:right w:val="none" w:sz="0" w:space="0" w:color="auto"/>
      </w:divBdr>
    </w:div>
    <w:div w:id="1893886475">
      <w:bodyDiv w:val="1"/>
      <w:marLeft w:val="0"/>
      <w:marRight w:val="0"/>
      <w:marTop w:val="0"/>
      <w:marBottom w:val="0"/>
      <w:divBdr>
        <w:top w:val="none" w:sz="0" w:space="0" w:color="auto"/>
        <w:left w:val="none" w:sz="0" w:space="0" w:color="auto"/>
        <w:bottom w:val="none" w:sz="0" w:space="0" w:color="auto"/>
        <w:right w:val="none" w:sz="0" w:space="0" w:color="auto"/>
      </w:divBdr>
    </w:div>
    <w:div w:id="1894543350">
      <w:bodyDiv w:val="1"/>
      <w:marLeft w:val="0"/>
      <w:marRight w:val="0"/>
      <w:marTop w:val="0"/>
      <w:marBottom w:val="0"/>
      <w:divBdr>
        <w:top w:val="none" w:sz="0" w:space="0" w:color="auto"/>
        <w:left w:val="none" w:sz="0" w:space="0" w:color="auto"/>
        <w:bottom w:val="none" w:sz="0" w:space="0" w:color="auto"/>
        <w:right w:val="none" w:sz="0" w:space="0" w:color="auto"/>
      </w:divBdr>
    </w:div>
    <w:div w:id="1896157680">
      <w:bodyDiv w:val="1"/>
      <w:marLeft w:val="0"/>
      <w:marRight w:val="0"/>
      <w:marTop w:val="0"/>
      <w:marBottom w:val="0"/>
      <w:divBdr>
        <w:top w:val="none" w:sz="0" w:space="0" w:color="auto"/>
        <w:left w:val="none" w:sz="0" w:space="0" w:color="auto"/>
        <w:bottom w:val="none" w:sz="0" w:space="0" w:color="auto"/>
        <w:right w:val="none" w:sz="0" w:space="0" w:color="auto"/>
      </w:divBdr>
    </w:div>
    <w:div w:id="1898933568">
      <w:bodyDiv w:val="1"/>
      <w:marLeft w:val="0"/>
      <w:marRight w:val="0"/>
      <w:marTop w:val="0"/>
      <w:marBottom w:val="0"/>
      <w:divBdr>
        <w:top w:val="none" w:sz="0" w:space="0" w:color="auto"/>
        <w:left w:val="none" w:sz="0" w:space="0" w:color="auto"/>
        <w:bottom w:val="none" w:sz="0" w:space="0" w:color="auto"/>
        <w:right w:val="none" w:sz="0" w:space="0" w:color="auto"/>
      </w:divBdr>
      <w:divsChild>
        <w:div w:id="112670625">
          <w:marLeft w:val="0"/>
          <w:marRight w:val="0"/>
          <w:marTop w:val="0"/>
          <w:marBottom w:val="0"/>
          <w:divBdr>
            <w:top w:val="none" w:sz="0" w:space="0" w:color="auto"/>
            <w:left w:val="none" w:sz="0" w:space="0" w:color="auto"/>
            <w:bottom w:val="none" w:sz="0" w:space="0" w:color="auto"/>
            <w:right w:val="none" w:sz="0" w:space="0" w:color="auto"/>
          </w:divBdr>
          <w:divsChild>
            <w:div w:id="12007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3226">
      <w:bodyDiv w:val="1"/>
      <w:marLeft w:val="0"/>
      <w:marRight w:val="0"/>
      <w:marTop w:val="0"/>
      <w:marBottom w:val="0"/>
      <w:divBdr>
        <w:top w:val="none" w:sz="0" w:space="0" w:color="auto"/>
        <w:left w:val="none" w:sz="0" w:space="0" w:color="auto"/>
        <w:bottom w:val="none" w:sz="0" w:space="0" w:color="auto"/>
        <w:right w:val="none" w:sz="0" w:space="0" w:color="auto"/>
      </w:divBdr>
    </w:div>
    <w:div w:id="1899587917">
      <w:bodyDiv w:val="1"/>
      <w:marLeft w:val="0"/>
      <w:marRight w:val="0"/>
      <w:marTop w:val="0"/>
      <w:marBottom w:val="0"/>
      <w:divBdr>
        <w:top w:val="none" w:sz="0" w:space="0" w:color="auto"/>
        <w:left w:val="none" w:sz="0" w:space="0" w:color="auto"/>
        <w:bottom w:val="none" w:sz="0" w:space="0" w:color="auto"/>
        <w:right w:val="none" w:sz="0" w:space="0" w:color="auto"/>
      </w:divBdr>
    </w:div>
    <w:div w:id="1903329136">
      <w:bodyDiv w:val="1"/>
      <w:marLeft w:val="0"/>
      <w:marRight w:val="0"/>
      <w:marTop w:val="0"/>
      <w:marBottom w:val="0"/>
      <w:divBdr>
        <w:top w:val="none" w:sz="0" w:space="0" w:color="auto"/>
        <w:left w:val="none" w:sz="0" w:space="0" w:color="auto"/>
        <w:bottom w:val="none" w:sz="0" w:space="0" w:color="auto"/>
        <w:right w:val="none" w:sz="0" w:space="0" w:color="auto"/>
      </w:divBdr>
    </w:div>
    <w:div w:id="1904829465">
      <w:bodyDiv w:val="1"/>
      <w:marLeft w:val="0"/>
      <w:marRight w:val="0"/>
      <w:marTop w:val="0"/>
      <w:marBottom w:val="0"/>
      <w:divBdr>
        <w:top w:val="none" w:sz="0" w:space="0" w:color="auto"/>
        <w:left w:val="none" w:sz="0" w:space="0" w:color="auto"/>
        <w:bottom w:val="none" w:sz="0" w:space="0" w:color="auto"/>
        <w:right w:val="none" w:sz="0" w:space="0" w:color="auto"/>
      </w:divBdr>
      <w:divsChild>
        <w:div w:id="1996713524">
          <w:marLeft w:val="0"/>
          <w:marRight w:val="0"/>
          <w:marTop w:val="0"/>
          <w:marBottom w:val="0"/>
          <w:divBdr>
            <w:top w:val="none" w:sz="0" w:space="0" w:color="auto"/>
            <w:left w:val="none" w:sz="0" w:space="0" w:color="auto"/>
            <w:bottom w:val="none" w:sz="0" w:space="0" w:color="auto"/>
            <w:right w:val="none" w:sz="0" w:space="0" w:color="auto"/>
          </w:divBdr>
          <w:divsChild>
            <w:div w:id="1218707976">
              <w:marLeft w:val="-225"/>
              <w:marRight w:val="-225"/>
              <w:marTop w:val="0"/>
              <w:marBottom w:val="0"/>
              <w:divBdr>
                <w:top w:val="none" w:sz="0" w:space="0" w:color="auto"/>
                <w:left w:val="none" w:sz="0" w:space="0" w:color="auto"/>
                <w:bottom w:val="none" w:sz="0" w:space="0" w:color="auto"/>
                <w:right w:val="none" w:sz="0" w:space="0" w:color="auto"/>
              </w:divBdr>
              <w:divsChild>
                <w:div w:id="1055084772">
                  <w:marLeft w:val="0"/>
                  <w:marRight w:val="0"/>
                  <w:marTop w:val="0"/>
                  <w:marBottom w:val="0"/>
                  <w:divBdr>
                    <w:top w:val="none" w:sz="0" w:space="0" w:color="auto"/>
                    <w:left w:val="none" w:sz="0" w:space="0" w:color="auto"/>
                    <w:bottom w:val="none" w:sz="0" w:space="0" w:color="auto"/>
                    <w:right w:val="none" w:sz="0" w:space="0" w:color="auto"/>
                  </w:divBdr>
                  <w:divsChild>
                    <w:div w:id="849027079">
                      <w:marLeft w:val="0"/>
                      <w:marRight w:val="0"/>
                      <w:marTop w:val="0"/>
                      <w:marBottom w:val="300"/>
                      <w:divBdr>
                        <w:top w:val="none" w:sz="0" w:space="0" w:color="auto"/>
                        <w:left w:val="none" w:sz="0" w:space="0" w:color="auto"/>
                        <w:bottom w:val="none" w:sz="0" w:space="0" w:color="auto"/>
                        <w:right w:val="none" w:sz="0" w:space="0" w:color="auto"/>
                      </w:divBdr>
                      <w:divsChild>
                        <w:div w:id="738213640">
                          <w:marLeft w:val="0"/>
                          <w:marRight w:val="0"/>
                          <w:marTop w:val="0"/>
                          <w:marBottom w:val="0"/>
                          <w:divBdr>
                            <w:top w:val="none" w:sz="0" w:space="0" w:color="auto"/>
                            <w:left w:val="none" w:sz="0" w:space="0" w:color="auto"/>
                            <w:bottom w:val="none" w:sz="0" w:space="0" w:color="auto"/>
                            <w:right w:val="none" w:sz="0" w:space="0" w:color="auto"/>
                          </w:divBdr>
                          <w:divsChild>
                            <w:div w:id="170990532">
                              <w:marLeft w:val="0"/>
                              <w:marRight w:val="0"/>
                              <w:marTop w:val="0"/>
                              <w:marBottom w:val="0"/>
                              <w:divBdr>
                                <w:top w:val="none" w:sz="0" w:space="0" w:color="auto"/>
                                <w:left w:val="none" w:sz="0" w:space="0" w:color="auto"/>
                                <w:bottom w:val="none" w:sz="0" w:space="0" w:color="auto"/>
                                <w:right w:val="none" w:sz="0" w:space="0" w:color="auto"/>
                              </w:divBdr>
                              <w:divsChild>
                                <w:div w:id="1862157450">
                                  <w:marLeft w:val="0"/>
                                  <w:marRight w:val="0"/>
                                  <w:marTop w:val="0"/>
                                  <w:marBottom w:val="0"/>
                                  <w:divBdr>
                                    <w:top w:val="none" w:sz="0" w:space="0" w:color="auto"/>
                                    <w:left w:val="none" w:sz="0" w:space="0" w:color="auto"/>
                                    <w:bottom w:val="none" w:sz="0" w:space="0" w:color="auto"/>
                                    <w:right w:val="none" w:sz="0" w:space="0" w:color="auto"/>
                                  </w:divBdr>
                                  <w:divsChild>
                                    <w:div w:id="712734397">
                                      <w:marLeft w:val="-225"/>
                                      <w:marRight w:val="-225"/>
                                      <w:marTop w:val="0"/>
                                      <w:marBottom w:val="0"/>
                                      <w:divBdr>
                                        <w:top w:val="none" w:sz="0" w:space="0" w:color="auto"/>
                                        <w:left w:val="none" w:sz="0" w:space="0" w:color="auto"/>
                                        <w:bottom w:val="none" w:sz="0" w:space="0" w:color="auto"/>
                                        <w:right w:val="none" w:sz="0" w:space="0" w:color="auto"/>
                                      </w:divBdr>
                                      <w:divsChild>
                                        <w:div w:id="8248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9265666">
      <w:bodyDiv w:val="1"/>
      <w:marLeft w:val="0"/>
      <w:marRight w:val="0"/>
      <w:marTop w:val="0"/>
      <w:marBottom w:val="0"/>
      <w:divBdr>
        <w:top w:val="none" w:sz="0" w:space="0" w:color="auto"/>
        <w:left w:val="none" w:sz="0" w:space="0" w:color="auto"/>
        <w:bottom w:val="none" w:sz="0" w:space="0" w:color="auto"/>
        <w:right w:val="none" w:sz="0" w:space="0" w:color="auto"/>
      </w:divBdr>
      <w:divsChild>
        <w:div w:id="1373847669">
          <w:marLeft w:val="0"/>
          <w:marRight w:val="0"/>
          <w:marTop w:val="0"/>
          <w:marBottom w:val="0"/>
          <w:divBdr>
            <w:top w:val="none" w:sz="0" w:space="0" w:color="auto"/>
            <w:left w:val="none" w:sz="0" w:space="0" w:color="auto"/>
            <w:bottom w:val="none" w:sz="0" w:space="0" w:color="auto"/>
            <w:right w:val="none" w:sz="0" w:space="0" w:color="auto"/>
          </w:divBdr>
          <w:divsChild>
            <w:div w:id="107892136">
              <w:marLeft w:val="0"/>
              <w:marRight w:val="0"/>
              <w:marTop w:val="0"/>
              <w:marBottom w:val="0"/>
              <w:divBdr>
                <w:top w:val="none" w:sz="0" w:space="0" w:color="auto"/>
                <w:left w:val="none" w:sz="0" w:space="0" w:color="auto"/>
                <w:bottom w:val="none" w:sz="0" w:space="0" w:color="auto"/>
                <w:right w:val="none" w:sz="0" w:space="0" w:color="auto"/>
              </w:divBdr>
            </w:div>
          </w:divsChild>
        </w:div>
        <w:div w:id="1790585221">
          <w:marLeft w:val="0"/>
          <w:marRight w:val="0"/>
          <w:marTop w:val="0"/>
          <w:marBottom w:val="0"/>
          <w:divBdr>
            <w:top w:val="none" w:sz="0" w:space="0" w:color="auto"/>
            <w:left w:val="none" w:sz="0" w:space="0" w:color="auto"/>
            <w:bottom w:val="none" w:sz="0" w:space="0" w:color="auto"/>
            <w:right w:val="none" w:sz="0" w:space="0" w:color="auto"/>
          </w:divBdr>
          <w:divsChild>
            <w:div w:id="1859465965">
              <w:marLeft w:val="0"/>
              <w:marRight w:val="0"/>
              <w:marTop w:val="0"/>
              <w:marBottom w:val="240"/>
              <w:divBdr>
                <w:top w:val="none" w:sz="0" w:space="0" w:color="auto"/>
                <w:left w:val="none" w:sz="0" w:space="0" w:color="auto"/>
                <w:bottom w:val="none" w:sz="0" w:space="0" w:color="auto"/>
                <w:right w:val="none" w:sz="0" w:space="0" w:color="auto"/>
              </w:divBdr>
            </w:div>
            <w:div w:id="1363944864">
              <w:marLeft w:val="0"/>
              <w:marRight w:val="0"/>
              <w:marTop w:val="0"/>
              <w:marBottom w:val="0"/>
              <w:divBdr>
                <w:top w:val="none" w:sz="0" w:space="0" w:color="auto"/>
                <w:left w:val="none" w:sz="0" w:space="0" w:color="auto"/>
                <w:bottom w:val="none" w:sz="0" w:space="0" w:color="auto"/>
                <w:right w:val="none" w:sz="0" w:space="0" w:color="auto"/>
              </w:divBdr>
            </w:div>
            <w:div w:id="1543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2495">
      <w:bodyDiv w:val="1"/>
      <w:marLeft w:val="0"/>
      <w:marRight w:val="0"/>
      <w:marTop w:val="0"/>
      <w:marBottom w:val="0"/>
      <w:divBdr>
        <w:top w:val="none" w:sz="0" w:space="0" w:color="auto"/>
        <w:left w:val="none" w:sz="0" w:space="0" w:color="auto"/>
        <w:bottom w:val="none" w:sz="0" w:space="0" w:color="auto"/>
        <w:right w:val="none" w:sz="0" w:space="0" w:color="auto"/>
      </w:divBdr>
      <w:divsChild>
        <w:div w:id="1177379615">
          <w:marLeft w:val="0"/>
          <w:marRight w:val="0"/>
          <w:marTop w:val="0"/>
          <w:marBottom w:val="0"/>
          <w:divBdr>
            <w:top w:val="none" w:sz="0" w:space="0" w:color="auto"/>
            <w:left w:val="none" w:sz="0" w:space="0" w:color="auto"/>
            <w:bottom w:val="none" w:sz="0" w:space="0" w:color="auto"/>
            <w:right w:val="none" w:sz="0" w:space="0" w:color="auto"/>
          </w:divBdr>
        </w:div>
        <w:div w:id="1416366422">
          <w:marLeft w:val="0"/>
          <w:marRight w:val="0"/>
          <w:marTop w:val="0"/>
          <w:marBottom w:val="0"/>
          <w:divBdr>
            <w:top w:val="none" w:sz="0" w:space="0" w:color="auto"/>
            <w:left w:val="none" w:sz="0" w:space="0" w:color="auto"/>
            <w:bottom w:val="none" w:sz="0" w:space="0" w:color="auto"/>
            <w:right w:val="none" w:sz="0" w:space="0" w:color="auto"/>
          </w:divBdr>
        </w:div>
        <w:div w:id="864517318">
          <w:marLeft w:val="0"/>
          <w:marRight w:val="0"/>
          <w:marTop w:val="0"/>
          <w:marBottom w:val="0"/>
          <w:divBdr>
            <w:top w:val="none" w:sz="0" w:space="0" w:color="auto"/>
            <w:left w:val="none" w:sz="0" w:space="0" w:color="auto"/>
            <w:bottom w:val="none" w:sz="0" w:space="0" w:color="auto"/>
            <w:right w:val="none" w:sz="0" w:space="0" w:color="auto"/>
          </w:divBdr>
        </w:div>
      </w:divsChild>
    </w:div>
    <w:div w:id="1910380760">
      <w:bodyDiv w:val="1"/>
      <w:marLeft w:val="0"/>
      <w:marRight w:val="0"/>
      <w:marTop w:val="0"/>
      <w:marBottom w:val="0"/>
      <w:divBdr>
        <w:top w:val="none" w:sz="0" w:space="0" w:color="auto"/>
        <w:left w:val="none" w:sz="0" w:space="0" w:color="auto"/>
        <w:bottom w:val="none" w:sz="0" w:space="0" w:color="auto"/>
        <w:right w:val="none" w:sz="0" w:space="0" w:color="auto"/>
      </w:divBdr>
    </w:div>
    <w:div w:id="1912688897">
      <w:bodyDiv w:val="1"/>
      <w:marLeft w:val="0"/>
      <w:marRight w:val="0"/>
      <w:marTop w:val="0"/>
      <w:marBottom w:val="0"/>
      <w:divBdr>
        <w:top w:val="none" w:sz="0" w:space="0" w:color="auto"/>
        <w:left w:val="none" w:sz="0" w:space="0" w:color="auto"/>
        <w:bottom w:val="none" w:sz="0" w:space="0" w:color="auto"/>
        <w:right w:val="none" w:sz="0" w:space="0" w:color="auto"/>
      </w:divBdr>
      <w:divsChild>
        <w:div w:id="1015307194">
          <w:marLeft w:val="0"/>
          <w:marRight w:val="0"/>
          <w:marTop w:val="0"/>
          <w:marBottom w:val="375"/>
          <w:divBdr>
            <w:top w:val="none" w:sz="0" w:space="0" w:color="auto"/>
            <w:left w:val="none" w:sz="0" w:space="0" w:color="auto"/>
            <w:bottom w:val="none" w:sz="0" w:space="0" w:color="auto"/>
            <w:right w:val="none" w:sz="0" w:space="0" w:color="auto"/>
          </w:divBdr>
        </w:div>
        <w:div w:id="419910795">
          <w:marLeft w:val="0"/>
          <w:marRight w:val="0"/>
          <w:marTop w:val="0"/>
          <w:marBottom w:val="375"/>
          <w:divBdr>
            <w:top w:val="none" w:sz="0" w:space="0" w:color="auto"/>
            <w:left w:val="none" w:sz="0" w:space="0" w:color="auto"/>
            <w:bottom w:val="none" w:sz="0" w:space="0" w:color="auto"/>
            <w:right w:val="none" w:sz="0" w:space="0" w:color="auto"/>
          </w:divBdr>
        </w:div>
      </w:divsChild>
    </w:div>
    <w:div w:id="1913931347">
      <w:bodyDiv w:val="1"/>
      <w:marLeft w:val="0"/>
      <w:marRight w:val="0"/>
      <w:marTop w:val="0"/>
      <w:marBottom w:val="0"/>
      <w:divBdr>
        <w:top w:val="none" w:sz="0" w:space="0" w:color="auto"/>
        <w:left w:val="none" w:sz="0" w:space="0" w:color="auto"/>
        <w:bottom w:val="none" w:sz="0" w:space="0" w:color="auto"/>
        <w:right w:val="none" w:sz="0" w:space="0" w:color="auto"/>
      </w:divBdr>
      <w:divsChild>
        <w:div w:id="1938635539">
          <w:marLeft w:val="0"/>
          <w:marRight w:val="0"/>
          <w:marTop w:val="0"/>
          <w:marBottom w:val="375"/>
          <w:divBdr>
            <w:top w:val="none" w:sz="0" w:space="0" w:color="auto"/>
            <w:left w:val="none" w:sz="0" w:space="0" w:color="auto"/>
            <w:bottom w:val="none" w:sz="0" w:space="0" w:color="auto"/>
            <w:right w:val="none" w:sz="0" w:space="0" w:color="auto"/>
          </w:divBdr>
        </w:div>
        <w:div w:id="1859731570">
          <w:marLeft w:val="0"/>
          <w:marRight w:val="0"/>
          <w:marTop w:val="0"/>
          <w:marBottom w:val="375"/>
          <w:divBdr>
            <w:top w:val="none" w:sz="0" w:space="0" w:color="auto"/>
            <w:left w:val="none" w:sz="0" w:space="0" w:color="auto"/>
            <w:bottom w:val="none" w:sz="0" w:space="0" w:color="auto"/>
            <w:right w:val="none" w:sz="0" w:space="0" w:color="auto"/>
          </w:divBdr>
        </w:div>
      </w:divsChild>
    </w:div>
    <w:div w:id="1914468776">
      <w:bodyDiv w:val="1"/>
      <w:marLeft w:val="0"/>
      <w:marRight w:val="0"/>
      <w:marTop w:val="0"/>
      <w:marBottom w:val="0"/>
      <w:divBdr>
        <w:top w:val="none" w:sz="0" w:space="0" w:color="auto"/>
        <w:left w:val="none" w:sz="0" w:space="0" w:color="auto"/>
        <w:bottom w:val="none" w:sz="0" w:space="0" w:color="auto"/>
        <w:right w:val="none" w:sz="0" w:space="0" w:color="auto"/>
      </w:divBdr>
    </w:div>
    <w:div w:id="1915357151">
      <w:bodyDiv w:val="1"/>
      <w:marLeft w:val="0"/>
      <w:marRight w:val="0"/>
      <w:marTop w:val="0"/>
      <w:marBottom w:val="0"/>
      <w:divBdr>
        <w:top w:val="none" w:sz="0" w:space="0" w:color="auto"/>
        <w:left w:val="none" w:sz="0" w:space="0" w:color="auto"/>
        <w:bottom w:val="none" w:sz="0" w:space="0" w:color="auto"/>
        <w:right w:val="none" w:sz="0" w:space="0" w:color="auto"/>
      </w:divBdr>
      <w:divsChild>
        <w:div w:id="545920431">
          <w:marLeft w:val="0"/>
          <w:marRight w:val="0"/>
          <w:marTop w:val="0"/>
          <w:marBottom w:val="450"/>
          <w:divBdr>
            <w:top w:val="none" w:sz="0" w:space="0" w:color="auto"/>
            <w:left w:val="none" w:sz="0" w:space="0" w:color="auto"/>
            <w:bottom w:val="none" w:sz="0" w:space="0" w:color="auto"/>
            <w:right w:val="none" w:sz="0" w:space="0" w:color="auto"/>
          </w:divBdr>
          <w:divsChild>
            <w:div w:id="1610116848">
              <w:marLeft w:val="0"/>
              <w:marRight w:val="0"/>
              <w:marTop w:val="0"/>
              <w:marBottom w:val="0"/>
              <w:divBdr>
                <w:top w:val="none" w:sz="0" w:space="0" w:color="auto"/>
                <w:left w:val="none" w:sz="0" w:space="0" w:color="auto"/>
                <w:bottom w:val="none" w:sz="0" w:space="0" w:color="auto"/>
                <w:right w:val="none" w:sz="0" w:space="0" w:color="auto"/>
              </w:divBdr>
            </w:div>
          </w:divsChild>
        </w:div>
        <w:div w:id="1883785612">
          <w:marLeft w:val="0"/>
          <w:marRight w:val="0"/>
          <w:marTop w:val="0"/>
          <w:marBottom w:val="450"/>
          <w:divBdr>
            <w:top w:val="none" w:sz="0" w:space="0" w:color="auto"/>
            <w:left w:val="none" w:sz="0" w:space="0" w:color="auto"/>
            <w:bottom w:val="none" w:sz="0" w:space="0" w:color="auto"/>
            <w:right w:val="none" w:sz="0" w:space="0" w:color="auto"/>
          </w:divBdr>
          <w:divsChild>
            <w:div w:id="1535461444">
              <w:marLeft w:val="0"/>
              <w:marRight w:val="0"/>
              <w:marTop w:val="0"/>
              <w:marBottom w:val="0"/>
              <w:divBdr>
                <w:top w:val="none" w:sz="0" w:space="0" w:color="auto"/>
                <w:left w:val="none" w:sz="0" w:space="0" w:color="auto"/>
                <w:bottom w:val="none" w:sz="0" w:space="0" w:color="auto"/>
                <w:right w:val="none" w:sz="0" w:space="0" w:color="auto"/>
              </w:divBdr>
            </w:div>
          </w:divsChild>
        </w:div>
        <w:div w:id="1503353012">
          <w:marLeft w:val="0"/>
          <w:marRight w:val="0"/>
          <w:marTop w:val="0"/>
          <w:marBottom w:val="450"/>
          <w:divBdr>
            <w:top w:val="none" w:sz="0" w:space="0" w:color="auto"/>
            <w:left w:val="none" w:sz="0" w:space="0" w:color="auto"/>
            <w:bottom w:val="none" w:sz="0" w:space="0" w:color="auto"/>
            <w:right w:val="none" w:sz="0" w:space="0" w:color="auto"/>
          </w:divBdr>
          <w:divsChild>
            <w:div w:id="479076109">
              <w:marLeft w:val="0"/>
              <w:marRight w:val="0"/>
              <w:marTop w:val="0"/>
              <w:marBottom w:val="0"/>
              <w:divBdr>
                <w:top w:val="none" w:sz="0" w:space="0" w:color="auto"/>
                <w:left w:val="none" w:sz="0" w:space="0" w:color="auto"/>
                <w:bottom w:val="none" w:sz="0" w:space="0" w:color="auto"/>
                <w:right w:val="none" w:sz="0" w:space="0" w:color="auto"/>
              </w:divBdr>
            </w:div>
          </w:divsChild>
        </w:div>
        <w:div w:id="93602147">
          <w:marLeft w:val="0"/>
          <w:marRight w:val="0"/>
          <w:marTop w:val="0"/>
          <w:marBottom w:val="450"/>
          <w:divBdr>
            <w:top w:val="none" w:sz="0" w:space="0" w:color="auto"/>
            <w:left w:val="none" w:sz="0" w:space="0" w:color="auto"/>
            <w:bottom w:val="none" w:sz="0" w:space="0" w:color="auto"/>
            <w:right w:val="none" w:sz="0" w:space="0" w:color="auto"/>
          </w:divBdr>
          <w:divsChild>
            <w:div w:id="81605108">
              <w:marLeft w:val="0"/>
              <w:marRight w:val="0"/>
              <w:marTop w:val="0"/>
              <w:marBottom w:val="0"/>
              <w:divBdr>
                <w:top w:val="none" w:sz="0" w:space="0" w:color="auto"/>
                <w:left w:val="none" w:sz="0" w:space="0" w:color="auto"/>
                <w:bottom w:val="none" w:sz="0" w:space="0" w:color="auto"/>
                <w:right w:val="none" w:sz="0" w:space="0" w:color="auto"/>
              </w:divBdr>
            </w:div>
          </w:divsChild>
        </w:div>
        <w:div w:id="1417364676">
          <w:marLeft w:val="0"/>
          <w:marRight w:val="0"/>
          <w:marTop w:val="0"/>
          <w:marBottom w:val="450"/>
          <w:divBdr>
            <w:top w:val="none" w:sz="0" w:space="0" w:color="auto"/>
            <w:left w:val="none" w:sz="0" w:space="0" w:color="auto"/>
            <w:bottom w:val="none" w:sz="0" w:space="0" w:color="auto"/>
            <w:right w:val="none" w:sz="0" w:space="0" w:color="auto"/>
          </w:divBdr>
          <w:divsChild>
            <w:div w:id="250555547">
              <w:marLeft w:val="0"/>
              <w:marRight w:val="0"/>
              <w:marTop w:val="0"/>
              <w:marBottom w:val="0"/>
              <w:divBdr>
                <w:top w:val="none" w:sz="0" w:space="0" w:color="auto"/>
                <w:left w:val="none" w:sz="0" w:space="0" w:color="auto"/>
                <w:bottom w:val="none" w:sz="0" w:space="0" w:color="auto"/>
                <w:right w:val="none" w:sz="0" w:space="0" w:color="auto"/>
              </w:divBdr>
            </w:div>
          </w:divsChild>
        </w:div>
        <w:div w:id="1383018165">
          <w:marLeft w:val="0"/>
          <w:marRight w:val="0"/>
          <w:marTop w:val="0"/>
          <w:marBottom w:val="450"/>
          <w:divBdr>
            <w:top w:val="none" w:sz="0" w:space="0" w:color="auto"/>
            <w:left w:val="none" w:sz="0" w:space="0" w:color="auto"/>
            <w:bottom w:val="none" w:sz="0" w:space="0" w:color="auto"/>
            <w:right w:val="none" w:sz="0" w:space="0" w:color="auto"/>
          </w:divBdr>
          <w:divsChild>
            <w:div w:id="658072385">
              <w:marLeft w:val="0"/>
              <w:marRight w:val="0"/>
              <w:marTop w:val="0"/>
              <w:marBottom w:val="0"/>
              <w:divBdr>
                <w:top w:val="none" w:sz="0" w:space="0" w:color="auto"/>
                <w:left w:val="none" w:sz="0" w:space="0" w:color="auto"/>
                <w:bottom w:val="none" w:sz="0" w:space="0" w:color="auto"/>
                <w:right w:val="none" w:sz="0" w:space="0" w:color="auto"/>
              </w:divBdr>
            </w:div>
          </w:divsChild>
        </w:div>
        <w:div w:id="293799792">
          <w:marLeft w:val="0"/>
          <w:marRight w:val="0"/>
          <w:marTop w:val="0"/>
          <w:marBottom w:val="450"/>
          <w:divBdr>
            <w:top w:val="none" w:sz="0" w:space="0" w:color="auto"/>
            <w:left w:val="none" w:sz="0" w:space="0" w:color="auto"/>
            <w:bottom w:val="none" w:sz="0" w:space="0" w:color="auto"/>
            <w:right w:val="none" w:sz="0" w:space="0" w:color="auto"/>
          </w:divBdr>
          <w:divsChild>
            <w:div w:id="2125809266">
              <w:marLeft w:val="0"/>
              <w:marRight w:val="0"/>
              <w:marTop w:val="0"/>
              <w:marBottom w:val="0"/>
              <w:divBdr>
                <w:top w:val="none" w:sz="0" w:space="0" w:color="auto"/>
                <w:left w:val="none" w:sz="0" w:space="0" w:color="auto"/>
                <w:bottom w:val="none" w:sz="0" w:space="0" w:color="auto"/>
                <w:right w:val="none" w:sz="0" w:space="0" w:color="auto"/>
              </w:divBdr>
            </w:div>
          </w:divsChild>
        </w:div>
        <w:div w:id="1655063830">
          <w:marLeft w:val="0"/>
          <w:marRight w:val="0"/>
          <w:marTop w:val="0"/>
          <w:marBottom w:val="450"/>
          <w:divBdr>
            <w:top w:val="none" w:sz="0" w:space="0" w:color="auto"/>
            <w:left w:val="none" w:sz="0" w:space="0" w:color="auto"/>
            <w:bottom w:val="none" w:sz="0" w:space="0" w:color="auto"/>
            <w:right w:val="none" w:sz="0" w:space="0" w:color="auto"/>
          </w:divBdr>
          <w:divsChild>
            <w:div w:id="1325475138">
              <w:marLeft w:val="0"/>
              <w:marRight w:val="0"/>
              <w:marTop w:val="0"/>
              <w:marBottom w:val="0"/>
              <w:divBdr>
                <w:top w:val="none" w:sz="0" w:space="0" w:color="auto"/>
                <w:left w:val="none" w:sz="0" w:space="0" w:color="auto"/>
                <w:bottom w:val="none" w:sz="0" w:space="0" w:color="auto"/>
                <w:right w:val="none" w:sz="0" w:space="0" w:color="auto"/>
              </w:divBdr>
            </w:div>
          </w:divsChild>
        </w:div>
        <w:div w:id="1897859949">
          <w:marLeft w:val="0"/>
          <w:marRight w:val="0"/>
          <w:marTop w:val="0"/>
          <w:marBottom w:val="450"/>
          <w:divBdr>
            <w:top w:val="none" w:sz="0" w:space="0" w:color="auto"/>
            <w:left w:val="none" w:sz="0" w:space="0" w:color="auto"/>
            <w:bottom w:val="none" w:sz="0" w:space="0" w:color="auto"/>
            <w:right w:val="none" w:sz="0" w:space="0" w:color="auto"/>
          </w:divBdr>
          <w:divsChild>
            <w:div w:id="201356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20344">
      <w:bodyDiv w:val="1"/>
      <w:marLeft w:val="0"/>
      <w:marRight w:val="0"/>
      <w:marTop w:val="0"/>
      <w:marBottom w:val="0"/>
      <w:divBdr>
        <w:top w:val="none" w:sz="0" w:space="0" w:color="auto"/>
        <w:left w:val="none" w:sz="0" w:space="0" w:color="auto"/>
        <w:bottom w:val="none" w:sz="0" w:space="0" w:color="auto"/>
        <w:right w:val="none" w:sz="0" w:space="0" w:color="auto"/>
      </w:divBdr>
      <w:divsChild>
        <w:div w:id="44764257">
          <w:marLeft w:val="0"/>
          <w:marRight w:val="0"/>
          <w:marTop w:val="0"/>
          <w:marBottom w:val="0"/>
          <w:divBdr>
            <w:top w:val="dotted" w:sz="6" w:space="4" w:color="EBEBEB"/>
            <w:left w:val="none" w:sz="0" w:space="8" w:color="auto"/>
            <w:bottom w:val="dotted" w:sz="6" w:space="8" w:color="EBEBEB"/>
            <w:right w:val="none" w:sz="0" w:space="8" w:color="auto"/>
          </w:divBdr>
        </w:div>
      </w:divsChild>
    </w:div>
    <w:div w:id="1916741858">
      <w:bodyDiv w:val="1"/>
      <w:marLeft w:val="0"/>
      <w:marRight w:val="0"/>
      <w:marTop w:val="0"/>
      <w:marBottom w:val="0"/>
      <w:divBdr>
        <w:top w:val="none" w:sz="0" w:space="0" w:color="auto"/>
        <w:left w:val="none" w:sz="0" w:space="0" w:color="auto"/>
        <w:bottom w:val="none" w:sz="0" w:space="0" w:color="auto"/>
        <w:right w:val="none" w:sz="0" w:space="0" w:color="auto"/>
      </w:divBdr>
      <w:divsChild>
        <w:div w:id="562370790">
          <w:marLeft w:val="0"/>
          <w:marRight w:val="0"/>
          <w:marTop w:val="0"/>
          <w:marBottom w:val="375"/>
          <w:divBdr>
            <w:top w:val="none" w:sz="0" w:space="0" w:color="auto"/>
            <w:left w:val="none" w:sz="0" w:space="0" w:color="auto"/>
            <w:bottom w:val="none" w:sz="0" w:space="0" w:color="auto"/>
            <w:right w:val="none" w:sz="0" w:space="0" w:color="auto"/>
          </w:divBdr>
        </w:div>
        <w:div w:id="435250236">
          <w:marLeft w:val="0"/>
          <w:marRight w:val="0"/>
          <w:marTop w:val="0"/>
          <w:marBottom w:val="375"/>
          <w:divBdr>
            <w:top w:val="none" w:sz="0" w:space="0" w:color="auto"/>
            <w:left w:val="none" w:sz="0" w:space="0" w:color="auto"/>
            <w:bottom w:val="none" w:sz="0" w:space="0" w:color="auto"/>
            <w:right w:val="none" w:sz="0" w:space="0" w:color="auto"/>
          </w:divBdr>
          <w:divsChild>
            <w:div w:id="694305843">
              <w:marLeft w:val="0"/>
              <w:marRight w:val="0"/>
              <w:marTop w:val="0"/>
              <w:marBottom w:val="0"/>
              <w:divBdr>
                <w:top w:val="none" w:sz="0" w:space="0" w:color="auto"/>
                <w:left w:val="none" w:sz="0" w:space="0" w:color="auto"/>
                <w:bottom w:val="none" w:sz="0" w:space="0" w:color="auto"/>
                <w:right w:val="none" w:sz="0" w:space="0" w:color="auto"/>
              </w:divBdr>
              <w:divsChild>
                <w:div w:id="1537886731">
                  <w:marLeft w:val="-450"/>
                  <w:marRight w:val="-450"/>
                  <w:marTop w:val="450"/>
                  <w:marBottom w:val="450"/>
                  <w:divBdr>
                    <w:top w:val="none" w:sz="0" w:space="0" w:color="auto"/>
                    <w:left w:val="none" w:sz="0" w:space="0" w:color="auto"/>
                    <w:bottom w:val="none" w:sz="0" w:space="0" w:color="auto"/>
                    <w:right w:val="none" w:sz="0" w:space="0" w:color="auto"/>
                  </w:divBdr>
                  <w:divsChild>
                    <w:div w:id="9149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396">
              <w:marLeft w:val="0"/>
              <w:marRight w:val="0"/>
              <w:marTop w:val="0"/>
              <w:marBottom w:val="0"/>
              <w:divBdr>
                <w:top w:val="none" w:sz="0" w:space="0" w:color="auto"/>
                <w:left w:val="none" w:sz="0" w:space="0" w:color="auto"/>
                <w:bottom w:val="none" w:sz="0" w:space="0" w:color="auto"/>
                <w:right w:val="none" w:sz="0" w:space="0" w:color="auto"/>
              </w:divBdr>
              <w:divsChild>
                <w:div w:id="1374769625">
                  <w:marLeft w:val="-450"/>
                  <w:marRight w:val="-450"/>
                  <w:marTop w:val="450"/>
                  <w:marBottom w:val="450"/>
                  <w:divBdr>
                    <w:top w:val="none" w:sz="0" w:space="0" w:color="auto"/>
                    <w:left w:val="none" w:sz="0" w:space="0" w:color="auto"/>
                    <w:bottom w:val="none" w:sz="0" w:space="0" w:color="auto"/>
                    <w:right w:val="none" w:sz="0" w:space="0" w:color="auto"/>
                  </w:divBdr>
                  <w:divsChild>
                    <w:div w:id="19383710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19123354">
      <w:bodyDiv w:val="1"/>
      <w:marLeft w:val="0"/>
      <w:marRight w:val="0"/>
      <w:marTop w:val="0"/>
      <w:marBottom w:val="0"/>
      <w:divBdr>
        <w:top w:val="none" w:sz="0" w:space="0" w:color="auto"/>
        <w:left w:val="none" w:sz="0" w:space="0" w:color="auto"/>
        <w:bottom w:val="none" w:sz="0" w:space="0" w:color="auto"/>
        <w:right w:val="none" w:sz="0" w:space="0" w:color="auto"/>
      </w:divBdr>
      <w:divsChild>
        <w:div w:id="2124809897">
          <w:marLeft w:val="0"/>
          <w:marRight w:val="0"/>
          <w:marTop w:val="0"/>
          <w:marBottom w:val="375"/>
          <w:divBdr>
            <w:top w:val="none" w:sz="0" w:space="0" w:color="auto"/>
            <w:left w:val="none" w:sz="0" w:space="0" w:color="auto"/>
            <w:bottom w:val="none" w:sz="0" w:space="0" w:color="auto"/>
            <w:right w:val="none" w:sz="0" w:space="0" w:color="auto"/>
          </w:divBdr>
        </w:div>
        <w:div w:id="202792816">
          <w:marLeft w:val="0"/>
          <w:marRight w:val="0"/>
          <w:marTop w:val="0"/>
          <w:marBottom w:val="375"/>
          <w:divBdr>
            <w:top w:val="none" w:sz="0" w:space="0" w:color="auto"/>
            <w:left w:val="none" w:sz="0" w:space="0" w:color="auto"/>
            <w:bottom w:val="none" w:sz="0" w:space="0" w:color="auto"/>
            <w:right w:val="none" w:sz="0" w:space="0" w:color="auto"/>
          </w:divBdr>
        </w:div>
      </w:divsChild>
    </w:div>
    <w:div w:id="1923292411">
      <w:bodyDiv w:val="1"/>
      <w:marLeft w:val="0"/>
      <w:marRight w:val="0"/>
      <w:marTop w:val="0"/>
      <w:marBottom w:val="0"/>
      <w:divBdr>
        <w:top w:val="none" w:sz="0" w:space="0" w:color="auto"/>
        <w:left w:val="none" w:sz="0" w:space="0" w:color="auto"/>
        <w:bottom w:val="none" w:sz="0" w:space="0" w:color="auto"/>
        <w:right w:val="none" w:sz="0" w:space="0" w:color="auto"/>
      </w:divBdr>
      <w:divsChild>
        <w:div w:id="209075551">
          <w:marLeft w:val="0"/>
          <w:marRight w:val="0"/>
          <w:marTop w:val="0"/>
          <w:marBottom w:val="0"/>
          <w:divBdr>
            <w:top w:val="none" w:sz="0" w:space="0" w:color="auto"/>
            <w:left w:val="none" w:sz="0" w:space="0" w:color="auto"/>
            <w:bottom w:val="none" w:sz="0" w:space="0" w:color="auto"/>
            <w:right w:val="none" w:sz="0" w:space="0" w:color="auto"/>
          </w:divBdr>
          <w:divsChild>
            <w:div w:id="1181120207">
              <w:marLeft w:val="0"/>
              <w:marRight w:val="0"/>
              <w:marTop w:val="0"/>
              <w:marBottom w:val="0"/>
              <w:divBdr>
                <w:top w:val="none" w:sz="0" w:space="0" w:color="auto"/>
                <w:left w:val="none" w:sz="0" w:space="0" w:color="auto"/>
                <w:bottom w:val="none" w:sz="0" w:space="0" w:color="auto"/>
                <w:right w:val="none" w:sz="0" w:space="0" w:color="auto"/>
              </w:divBdr>
              <w:divsChild>
                <w:div w:id="1072431863">
                  <w:marLeft w:val="0"/>
                  <w:marRight w:val="0"/>
                  <w:marTop w:val="0"/>
                  <w:marBottom w:val="0"/>
                  <w:divBdr>
                    <w:top w:val="none" w:sz="0" w:space="0" w:color="auto"/>
                    <w:left w:val="none" w:sz="0" w:space="0" w:color="auto"/>
                    <w:bottom w:val="none" w:sz="0" w:space="0" w:color="auto"/>
                    <w:right w:val="none" w:sz="0" w:space="0" w:color="auto"/>
                  </w:divBdr>
                  <w:divsChild>
                    <w:div w:id="1411999359">
                      <w:marLeft w:val="0"/>
                      <w:marRight w:val="0"/>
                      <w:marTop w:val="0"/>
                      <w:marBottom w:val="0"/>
                      <w:divBdr>
                        <w:top w:val="none" w:sz="0" w:space="0" w:color="auto"/>
                        <w:left w:val="none" w:sz="0" w:space="0" w:color="auto"/>
                        <w:bottom w:val="none" w:sz="0" w:space="0" w:color="auto"/>
                        <w:right w:val="none" w:sz="0" w:space="0" w:color="auto"/>
                      </w:divBdr>
                      <w:divsChild>
                        <w:div w:id="816272">
                          <w:marLeft w:val="0"/>
                          <w:marRight w:val="0"/>
                          <w:marTop w:val="0"/>
                          <w:marBottom w:val="0"/>
                          <w:divBdr>
                            <w:top w:val="none" w:sz="0" w:space="0" w:color="auto"/>
                            <w:left w:val="none" w:sz="0" w:space="0" w:color="auto"/>
                            <w:bottom w:val="none" w:sz="0" w:space="0" w:color="auto"/>
                            <w:right w:val="none" w:sz="0" w:space="0" w:color="auto"/>
                          </w:divBdr>
                          <w:divsChild>
                            <w:div w:id="3746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81">
      <w:bodyDiv w:val="1"/>
      <w:marLeft w:val="0"/>
      <w:marRight w:val="0"/>
      <w:marTop w:val="0"/>
      <w:marBottom w:val="0"/>
      <w:divBdr>
        <w:top w:val="none" w:sz="0" w:space="0" w:color="auto"/>
        <w:left w:val="none" w:sz="0" w:space="0" w:color="auto"/>
        <w:bottom w:val="none" w:sz="0" w:space="0" w:color="auto"/>
        <w:right w:val="none" w:sz="0" w:space="0" w:color="auto"/>
      </w:divBdr>
    </w:div>
    <w:div w:id="1924334000">
      <w:bodyDiv w:val="1"/>
      <w:marLeft w:val="0"/>
      <w:marRight w:val="0"/>
      <w:marTop w:val="0"/>
      <w:marBottom w:val="0"/>
      <w:divBdr>
        <w:top w:val="none" w:sz="0" w:space="0" w:color="auto"/>
        <w:left w:val="none" w:sz="0" w:space="0" w:color="auto"/>
        <w:bottom w:val="none" w:sz="0" w:space="0" w:color="auto"/>
        <w:right w:val="none" w:sz="0" w:space="0" w:color="auto"/>
      </w:divBdr>
      <w:divsChild>
        <w:div w:id="1846701146">
          <w:marLeft w:val="0"/>
          <w:marRight w:val="0"/>
          <w:marTop w:val="480"/>
          <w:marBottom w:val="0"/>
          <w:divBdr>
            <w:top w:val="none" w:sz="0" w:space="0" w:color="auto"/>
            <w:left w:val="none" w:sz="0" w:space="0" w:color="auto"/>
            <w:bottom w:val="none" w:sz="0" w:space="0" w:color="auto"/>
            <w:right w:val="none" w:sz="0" w:space="0" w:color="auto"/>
          </w:divBdr>
        </w:div>
      </w:divsChild>
    </w:div>
    <w:div w:id="1925525768">
      <w:bodyDiv w:val="1"/>
      <w:marLeft w:val="0"/>
      <w:marRight w:val="0"/>
      <w:marTop w:val="0"/>
      <w:marBottom w:val="0"/>
      <w:divBdr>
        <w:top w:val="none" w:sz="0" w:space="0" w:color="auto"/>
        <w:left w:val="none" w:sz="0" w:space="0" w:color="auto"/>
        <w:bottom w:val="none" w:sz="0" w:space="0" w:color="auto"/>
        <w:right w:val="none" w:sz="0" w:space="0" w:color="auto"/>
      </w:divBdr>
      <w:divsChild>
        <w:div w:id="1328702487">
          <w:marLeft w:val="0"/>
          <w:marRight w:val="0"/>
          <w:marTop w:val="0"/>
          <w:marBottom w:val="0"/>
          <w:divBdr>
            <w:top w:val="none" w:sz="0" w:space="0" w:color="auto"/>
            <w:left w:val="none" w:sz="0" w:space="0" w:color="auto"/>
            <w:bottom w:val="none" w:sz="0" w:space="0" w:color="auto"/>
            <w:right w:val="none" w:sz="0" w:space="0" w:color="auto"/>
          </w:divBdr>
          <w:divsChild>
            <w:div w:id="191891355">
              <w:marLeft w:val="0"/>
              <w:marRight w:val="0"/>
              <w:marTop w:val="0"/>
              <w:marBottom w:val="0"/>
              <w:divBdr>
                <w:top w:val="none" w:sz="0" w:space="0" w:color="auto"/>
                <w:left w:val="none" w:sz="0" w:space="0" w:color="auto"/>
                <w:bottom w:val="none" w:sz="0" w:space="0" w:color="auto"/>
                <w:right w:val="none" w:sz="0" w:space="0" w:color="auto"/>
              </w:divBdr>
              <w:divsChild>
                <w:div w:id="2005205062">
                  <w:marLeft w:val="0"/>
                  <w:marRight w:val="0"/>
                  <w:marTop w:val="0"/>
                  <w:marBottom w:val="0"/>
                  <w:divBdr>
                    <w:top w:val="none" w:sz="0" w:space="0" w:color="auto"/>
                    <w:left w:val="none" w:sz="0" w:space="0" w:color="auto"/>
                    <w:bottom w:val="none" w:sz="0" w:space="0" w:color="auto"/>
                    <w:right w:val="none" w:sz="0" w:space="0" w:color="auto"/>
                  </w:divBdr>
                  <w:divsChild>
                    <w:div w:id="857082407">
                      <w:marLeft w:val="0"/>
                      <w:marRight w:val="0"/>
                      <w:marTop w:val="100"/>
                      <w:marBottom w:val="100"/>
                      <w:divBdr>
                        <w:top w:val="none" w:sz="0" w:space="0" w:color="auto"/>
                        <w:left w:val="none" w:sz="0" w:space="0" w:color="auto"/>
                        <w:bottom w:val="none" w:sz="0" w:space="0" w:color="auto"/>
                        <w:right w:val="none" w:sz="0" w:space="0" w:color="auto"/>
                      </w:divBdr>
                      <w:divsChild>
                        <w:div w:id="172961436">
                          <w:marLeft w:val="0"/>
                          <w:marRight w:val="0"/>
                          <w:marTop w:val="0"/>
                          <w:marBottom w:val="0"/>
                          <w:divBdr>
                            <w:top w:val="none" w:sz="0" w:space="0" w:color="auto"/>
                            <w:left w:val="none" w:sz="0" w:space="0" w:color="auto"/>
                            <w:bottom w:val="none" w:sz="0" w:space="0" w:color="auto"/>
                            <w:right w:val="none" w:sz="0" w:space="0" w:color="auto"/>
                          </w:divBdr>
                          <w:divsChild>
                            <w:div w:id="128867371">
                              <w:marLeft w:val="0"/>
                              <w:marRight w:val="0"/>
                              <w:marTop w:val="0"/>
                              <w:marBottom w:val="0"/>
                              <w:divBdr>
                                <w:top w:val="none" w:sz="0" w:space="0" w:color="auto"/>
                                <w:left w:val="none" w:sz="0" w:space="0" w:color="auto"/>
                                <w:bottom w:val="none" w:sz="0" w:space="0" w:color="auto"/>
                                <w:right w:val="none" w:sz="0" w:space="0" w:color="auto"/>
                              </w:divBdr>
                              <w:divsChild>
                                <w:div w:id="11411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12966">
      <w:bodyDiv w:val="1"/>
      <w:marLeft w:val="0"/>
      <w:marRight w:val="0"/>
      <w:marTop w:val="0"/>
      <w:marBottom w:val="0"/>
      <w:divBdr>
        <w:top w:val="none" w:sz="0" w:space="0" w:color="auto"/>
        <w:left w:val="none" w:sz="0" w:space="0" w:color="auto"/>
        <w:bottom w:val="none" w:sz="0" w:space="0" w:color="auto"/>
        <w:right w:val="none" w:sz="0" w:space="0" w:color="auto"/>
      </w:divBdr>
      <w:divsChild>
        <w:div w:id="805777574">
          <w:marLeft w:val="0"/>
          <w:marRight w:val="0"/>
          <w:marTop w:val="0"/>
          <w:marBottom w:val="0"/>
          <w:divBdr>
            <w:top w:val="none" w:sz="0" w:space="0" w:color="auto"/>
            <w:left w:val="none" w:sz="0" w:space="0" w:color="auto"/>
            <w:bottom w:val="none" w:sz="0" w:space="0" w:color="auto"/>
            <w:right w:val="none" w:sz="0" w:space="0" w:color="auto"/>
          </w:divBdr>
          <w:divsChild>
            <w:div w:id="1605190752">
              <w:marLeft w:val="0"/>
              <w:marRight w:val="0"/>
              <w:marTop w:val="0"/>
              <w:marBottom w:val="0"/>
              <w:divBdr>
                <w:top w:val="none" w:sz="0" w:space="0" w:color="auto"/>
                <w:left w:val="none" w:sz="0" w:space="0" w:color="auto"/>
                <w:bottom w:val="none" w:sz="0" w:space="0" w:color="auto"/>
                <w:right w:val="none" w:sz="0" w:space="0" w:color="auto"/>
              </w:divBdr>
              <w:divsChild>
                <w:div w:id="719982385">
                  <w:marLeft w:val="0"/>
                  <w:marRight w:val="0"/>
                  <w:marTop w:val="0"/>
                  <w:marBottom w:val="0"/>
                  <w:divBdr>
                    <w:top w:val="none" w:sz="0" w:space="0" w:color="auto"/>
                    <w:left w:val="none" w:sz="0" w:space="0" w:color="auto"/>
                    <w:bottom w:val="none" w:sz="0" w:space="0" w:color="auto"/>
                    <w:right w:val="none" w:sz="0" w:space="0" w:color="auto"/>
                  </w:divBdr>
                  <w:divsChild>
                    <w:div w:id="1761755111">
                      <w:marLeft w:val="0"/>
                      <w:marRight w:val="0"/>
                      <w:marTop w:val="100"/>
                      <w:marBottom w:val="100"/>
                      <w:divBdr>
                        <w:top w:val="none" w:sz="0" w:space="0" w:color="auto"/>
                        <w:left w:val="none" w:sz="0" w:space="0" w:color="auto"/>
                        <w:bottom w:val="none" w:sz="0" w:space="0" w:color="auto"/>
                        <w:right w:val="none" w:sz="0" w:space="0" w:color="auto"/>
                      </w:divBdr>
                      <w:divsChild>
                        <w:div w:id="1772314099">
                          <w:marLeft w:val="0"/>
                          <w:marRight w:val="0"/>
                          <w:marTop w:val="0"/>
                          <w:marBottom w:val="0"/>
                          <w:divBdr>
                            <w:top w:val="none" w:sz="0" w:space="0" w:color="auto"/>
                            <w:left w:val="none" w:sz="0" w:space="0" w:color="auto"/>
                            <w:bottom w:val="none" w:sz="0" w:space="0" w:color="auto"/>
                            <w:right w:val="none" w:sz="0" w:space="0" w:color="auto"/>
                          </w:divBdr>
                          <w:divsChild>
                            <w:div w:id="155655730">
                              <w:marLeft w:val="0"/>
                              <w:marRight w:val="0"/>
                              <w:marTop w:val="0"/>
                              <w:marBottom w:val="0"/>
                              <w:divBdr>
                                <w:top w:val="none" w:sz="0" w:space="0" w:color="auto"/>
                                <w:left w:val="none" w:sz="0" w:space="0" w:color="auto"/>
                                <w:bottom w:val="none" w:sz="0" w:space="0" w:color="auto"/>
                                <w:right w:val="none" w:sz="0" w:space="0" w:color="auto"/>
                              </w:divBdr>
                              <w:divsChild>
                                <w:div w:id="91708990">
                                  <w:marLeft w:val="0"/>
                                  <w:marRight w:val="0"/>
                                  <w:marTop w:val="0"/>
                                  <w:marBottom w:val="0"/>
                                  <w:divBdr>
                                    <w:top w:val="none" w:sz="0" w:space="0" w:color="auto"/>
                                    <w:left w:val="none" w:sz="0" w:space="0" w:color="auto"/>
                                    <w:bottom w:val="none" w:sz="0" w:space="0" w:color="auto"/>
                                    <w:right w:val="none" w:sz="0" w:space="0" w:color="auto"/>
                                  </w:divBdr>
                                  <w:divsChild>
                                    <w:div w:id="2383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491133">
      <w:bodyDiv w:val="1"/>
      <w:marLeft w:val="0"/>
      <w:marRight w:val="0"/>
      <w:marTop w:val="0"/>
      <w:marBottom w:val="0"/>
      <w:divBdr>
        <w:top w:val="none" w:sz="0" w:space="0" w:color="auto"/>
        <w:left w:val="none" w:sz="0" w:space="0" w:color="auto"/>
        <w:bottom w:val="none" w:sz="0" w:space="0" w:color="auto"/>
        <w:right w:val="none" w:sz="0" w:space="0" w:color="auto"/>
      </w:divBdr>
    </w:div>
    <w:div w:id="1930038233">
      <w:bodyDiv w:val="1"/>
      <w:marLeft w:val="0"/>
      <w:marRight w:val="0"/>
      <w:marTop w:val="0"/>
      <w:marBottom w:val="0"/>
      <w:divBdr>
        <w:top w:val="none" w:sz="0" w:space="0" w:color="auto"/>
        <w:left w:val="none" w:sz="0" w:space="0" w:color="auto"/>
        <w:bottom w:val="none" w:sz="0" w:space="0" w:color="auto"/>
        <w:right w:val="none" w:sz="0" w:space="0" w:color="auto"/>
      </w:divBdr>
    </w:div>
    <w:div w:id="1931234646">
      <w:bodyDiv w:val="1"/>
      <w:marLeft w:val="0"/>
      <w:marRight w:val="0"/>
      <w:marTop w:val="0"/>
      <w:marBottom w:val="0"/>
      <w:divBdr>
        <w:top w:val="none" w:sz="0" w:space="0" w:color="auto"/>
        <w:left w:val="none" w:sz="0" w:space="0" w:color="auto"/>
        <w:bottom w:val="none" w:sz="0" w:space="0" w:color="auto"/>
        <w:right w:val="none" w:sz="0" w:space="0" w:color="auto"/>
      </w:divBdr>
    </w:div>
    <w:div w:id="1932855222">
      <w:bodyDiv w:val="1"/>
      <w:marLeft w:val="0"/>
      <w:marRight w:val="0"/>
      <w:marTop w:val="0"/>
      <w:marBottom w:val="0"/>
      <w:divBdr>
        <w:top w:val="none" w:sz="0" w:space="0" w:color="auto"/>
        <w:left w:val="none" w:sz="0" w:space="0" w:color="auto"/>
        <w:bottom w:val="none" w:sz="0" w:space="0" w:color="auto"/>
        <w:right w:val="none" w:sz="0" w:space="0" w:color="auto"/>
      </w:divBdr>
    </w:div>
    <w:div w:id="1935476654">
      <w:bodyDiv w:val="1"/>
      <w:marLeft w:val="0"/>
      <w:marRight w:val="0"/>
      <w:marTop w:val="0"/>
      <w:marBottom w:val="0"/>
      <w:divBdr>
        <w:top w:val="none" w:sz="0" w:space="0" w:color="auto"/>
        <w:left w:val="none" w:sz="0" w:space="0" w:color="auto"/>
        <w:bottom w:val="none" w:sz="0" w:space="0" w:color="auto"/>
        <w:right w:val="none" w:sz="0" w:space="0" w:color="auto"/>
      </w:divBdr>
    </w:div>
    <w:div w:id="1936671512">
      <w:bodyDiv w:val="1"/>
      <w:marLeft w:val="0"/>
      <w:marRight w:val="0"/>
      <w:marTop w:val="0"/>
      <w:marBottom w:val="0"/>
      <w:divBdr>
        <w:top w:val="none" w:sz="0" w:space="0" w:color="auto"/>
        <w:left w:val="none" w:sz="0" w:space="0" w:color="auto"/>
        <w:bottom w:val="none" w:sz="0" w:space="0" w:color="auto"/>
        <w:right w:val="none" w:sz="0" w:space="0" w:color="auto"/>
      </w:divBdr>
      <w:divsChild>
        <w:div w:id="1217736303">
          <w:marLeft w:val="0"/>
          <w:marRight w:val="0"/>
          <w:marTop w:val="0"/>
          <w:marBottom w:val="0"/>
          <w:divBdr>
            <w:top w:val="none" w:sz="0" w:space="0" w:color="auto"/>
            <w:left w:val="none" w:sz="0" w:space="0" w:color="auto"/>
            <w:bottom w:val="none" w:sz="0" w:space="0" w:color="auto"/>
            <w:right w:val="none" w:sz="0" w:space="0" w:color="auto"/>
          </w:divBdr>
          <w:divsChild>
            <w:div w:id="1687368816">
              <w:marLeft w:val="0"/>
              <w:marRight w:val="0"/>
              <w:marTop w:val="0"/>
              <w:marBottom w:val="0"/>
              <w:divBdr>
                <w:top w:val="none" w:sz="0" w:space="0" w:color="auto"/>
                <w:left w:val="none" w:sz="0" w:space="0" w:color="auto"/>
                <w:bottom w:val="none" w:sz="0" w:space="0" w:color="auto"/>
                <w:right w:val="none" w:sz="0" w:space="0" w:color="auto"/>
              </w:divBdr>
              <w:divsChild>
                <w:div w:id="2066178157">
                  <w:marLeft w:val="0"/>
                  <w:marRight w:val="0"/>
                  <w:marTop w:val="0"/>
                  <w:marBottom w:val="0"/>
                  <w:divBdr>
                    <w:top w:val="none" w:sz="0" w:space="0" w:color="auto"/>
                    <w:left w:val="none" w:sz="0" w:space="0" w:color="auto"/>
                    <w:bottom w:val="none" w:sz="0" w:space="0" w:color="auto"/>
                    <w:right w:val="none" w:sz="0" w:space="0" w:color="auto"/>
                  </w:divBdr>
                  <w:divsChild>
                    <w:div w:id="1350521428">
                      <w:marLeft w:val="0"/>
                      <w:marRight w:val="0"/>
                      <w:marTop w:val="0"/>
                      <w:marBottom w:val="0"/>
                      <w:divBdr>
                        <w:top w:val="none" w:sz="0" w:space="0" w:color="auto"/>
                        <w:left w:val="none" w:sz="0" w:space="0" w:color="auto"/>
                        <w:bottom w:val="none" w:sz="0" w:space="0" w:color="auto"/>
                        <w:right w:val="none" w:sz="0" w:space="0" w:color="auto"/>
                      </w:divBdr>
                      <w:divsChild>
                        <w:div w:id="1383753934">
                          <w:marLeft w:val="0"/>
                          <w:marRight w:val="0"/>
                          <w:marTop w:val="0"/>
                          <w:marBottom w:val="0"/>
                          <w:divBdr>
                            <w:top w:val="none" w:sz="0" w:space="0" w:color="auto"/>
                            <w:left w:val="none" w:sz="0" w:space="0" w:color="auto"/>
                            <w:bottom w:val="none" w:sz="0" w:space="0" w:color="auto"/>
                            <w:right w:val="none" w:sz="0" w:space="0" w:color="auto"/>
                          </w:divBdr>
                          <w:divsChild>
                            <w:div w:id="204944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37132">
      <w:bodyDiv w:val="1"/>
      <w:marLeft w:val="0"/>
      <w:marRight w:val="0"/>
      <w:marTop w:val="0"/>
      <w:marBottom w:val="0"/>
      <w:divBdr>
        <w:top w:val="none" w:sz="0" w:space="0" w:color="auto"/>
        <w:left w:val="none" w:sz="0" w:space="0" w:color="auto"/>
        <w:bottom w:val="none" w:sz="0" w:space="0" w:color="auto"/>
        <w:right w:val="none" w:sz="0" w:space="0" w:color="auto"/>
      </w:divBdr>
      <w:divsChild>
        <w:div w:id="686715275">
          <w:marLeft w:val="0"/>
          <w:marRight w:val="0"/>
          <w:marTop w:val="0"/>
          <w:marBottom w:val="0"/>
          <w:divBdr>
            <w:top w:val="none" w:sz="0" w:space="0" w:color="auto"/>
            <w:left w:val="none" w:sz="0" w:space="0" w:color="auto"/>
            <w:bottom w:val="none" w:sz="0" w:space="0" w:color="auto"/>
            <w:right w:val="none" w:sz="0" w:space="0" w:color="auto"/>
          </w:divBdr>
          <w:divsChild>
            <w:div w:id="2040818917">
              <w:marLeft w:val="0"/>
              <w:marRight w:val="0"/>
              <w:marTop w:val="0"/>
              <w:marBottom w:val="0"/>
              <w:divBdr>
                <w:top w:val="none" w:sz="0" w:space="0" w:color="auto"/>
                <w:left w:val="none" w:sz="0" w:space="0" w:color="auto"/>
                <w:bottom w:val="none" w:sz="0" w:space="0" w:color="auto"/>
                <w:right w:val="none" w:sz="0" w:space="0" w:color="auto"/>
              </w:divBdr>
            </w:div>
          </w:divsChild>
        </w:div>
        <w:div w:id="857817406">
          <w:marLeft w:val="0"/>
          <w:marRight w:val="0"/>
          <w:marTop w:val="0"/>
          <w:marBottom w:val="0"/>
          <w:divBdr>
            <w:top w:val="none" w:sz="0" w:space="0" w:color="auto"/>
            <w:left w:val="none" w:sz="0" w:space="0" w:color="auto"/>
            <w:bottom w:val="none" w:sz="0" w:space="0" w:color="auto"/>
            <w:right w:val="none" w:sz="0" w:space="0" w:color="auto"/>
          </w:divBdr>
          <w:divsChild>
            <w:div w:id="81680832">
              <w:marLeft w:val="0"/>
              <w:marRight w:val="0"/>
              <w:marTop w:val="0"/>
              <w:marBottom w:val="240"/>
              <w:divBdr>
                <w:top w:val="none" w:sz="0" w:space="0" w:color="auto"/>
                <w:left w:val="none" w:sz="0" w:space="0" w:color="auto"/>
                <w:bottom w:val="none" w:sz="0" w:space="0" w:color="auto"/>
                <w:right w:val="none" w:sz="0" w:space="0" w:color="auto"/>
              </w:divBdr>
            </w:div>
            <w:div w:id="964504890">
              <w:marLeft w:val="0"/>
              <w:marRight w:val="0"/>
              <w:marTop w:val="0"/>
              <w:marBottom w:val="0"/>
              <w:divBdr>
                <w:top w:val="none" w:sz="0" w:space="0" w:color="auto"/>
                <w:left w:val="none" w:sz="0" w:space="0" w:color="auto"/>
                <w:bottom w:val="none" w:sz="0" w:space="0" w:color="auto"/>
                <w:right w:val="none" w:sz="0" w:space="0" w:color="auto"/>
              </w:divBdr>
            </w:div>
            <w:div w:id="2232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785">
      <w:bodyDiv w:val="1"/>
      <w:marLeft w:val="0"/>
      <w:marRight w:val="0"/>
      <w:marTop w:val="0"/>
      <w:marBottom w:val="0"/>
      <w:divBdr>
        <w:top w:val="none" w:sz="0" w:space="0" w:color="auto"/>
        <w:left w:val="none" w:sz="0" w:space="0" w:color="auto"/>
        <w:bottom w:val="none" w:sz="0" w:space="0" w:color="auto"/>
        <w:right w:val="none" w:sz="0" w:space="0" w:color="auto"/>
      </w:divBdr>
      <w:divsChild>
        <w:div w:id="5545126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938053108">
      <w:bodyDiv w:val="1"/>
      <w:marLeft w:val="0"/>
      <w:marRight w:val="0"/>
      <w:marTop w:val="0"/>
      <w:marBottom w:val="0"/>
      <w:divBdr>
        <w:top w:val="none" w:sz="0" w:space="0" w:color="auto"/>
        <w:left w:val="none" w:sz="0" w:space="0" w:color="auto"/>
        <w:bottom w:val="none" w:sz="0" w:space="0" w:color="auto"/>
        <w:right w:val="none" w:sz="0" w:space="0" w:color="auto"/>
      </w:divBdr>
      <w:divsChild>
        <w:div w:id="422606983">
          <w:marLeft w:val="0"/>
          <w:marRight w:val="0"/>
          <w:marTop w:val="0"/>
          <w:marBottom w:val="0"/>
          <w:divBdr>
            <w:top w:val="none" w:sz="0" w:space="0" w:color="auto"/>
            <w:left w:val="none" w:sz="0" w:space="0" w:color="auto"/>
            <w:bottom w:val="none" w:sz="0" w:space="0" w:color="auto"/>
            <w:right w:val="none" w:sz="0" w:space="0" w:color="auto"/>
          </w:divBdr>
        </w:div>
        <w:div w:id="1486051677">
          <w:marLeft w:val="0"/>
          <w:marRight w:val="0"/>
          <w:marTop w:val="0"/>
          <w:marBottom w:val="0"/>
          <w:divBdr>
            <w:top w:val="none" w:sz="0" w:space="0" w:color="auto"/>
            <w:left w:val="none" w:sz="0" w:space="0" w:color="auto"/>
            <w:bottom w:val="none" w:sz="0" w:space="0" w:color="auto"/>
            <w:right w:val="none" w:sz="0" w:space="0" w:color="auto"/>
          </w:divBdr>
          <w:divsChild>
            <w:div w:id="40710274">
              <w:marLeft w:val="0"/>
              <w:marRight w:val="0"/>
              <w:marTop w:val="0"/>
              <w:marBottom w:val="0"/>
              <w:divBdr>
                <w:top w:val="none" w:sz="0" w:space="0" w:color="auto"/>
                <w:left w:val="none" w:sz="0" w:space="0" w:color="auto"/>
                <w:bottom w:val="none" w:sz="0" w:space="0" w:color="auto"/>
                <w:right w:val="none" w:sz="0" w:space="0" w:color="auto"/>
              </w:divBdr>
            </w:div>
            <w:div w:id="133568587">
              <w:marLeft w:val="0"/>
              <w:marRight w:val="0"/>
              <w:marTop w:val="0"/>
              <w:marBottom w:val="0"/>
              <w:divBdr>
                <w:top w:val="none" w:sz="0" w:space="0" w:color="auto"/>
                <w:left w:val="none" w:sz="0" w:space="0" w:color="auto"/>
                <w:bottom w:val="none" w:sz="0" w:space="0" w:color="auto"/>
                <w:right w:val="none" w:sz="0" w:space="0" w:color="auto"/>
              </w:divBdr>
            </w:div>
            <w:div w:id="208918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8122">
      <w:bodyDiv w:val="1"/>
      <w:marLeft w:val="0"/>
      <w:marRight w:val="0"/>
      <w:marTop w:val="0"/>
      <w:marBottom w:val="0"/>
      <w:divBdr>
        <w:top w:val="none" w:sz="0" w:space="0" w:color="auto"/>
        <w:left w:val="none" w:sz="0" w:space="0" w:color="auto"/>
        <w:bottom w:val="none" w:sz="0" w:space="0" w:color="auto"/>
        <w:right w:val="none" w:sz="0" w:space="0" w:color="auto"/>
      </w:divBdr>
    </w:div>
    <w:div w:id="1941377518">
      <w:bodyDiv w:val="1"/>
      <w:marLeft w:val="0"/>
      <w:marRight w:val="0"/>
      <w:marTop w:val="0"/>
      <w:marBottom w:val="0"/>
      <w:divBdr>
        <w:top w:val="none" w:sz="0" w:space="0" w:color="auto"/>
        <w:left w:val="none" w:sz="0" w:space="0" w:color="auto"/>
        <w:bottom w:val="none" w:sz="0" w:space="0" w:color="auto"/>
        <w:right w:val="none" w:sz="0" w:space="0" w:color="auto"/>
      </w:divBdr>
      <w:divsChild>
        <w:div w:id="1131897818">
          <w:marLeft w:val="0"/>
          <w:marRight w:val="0"/>
          <w:marTop w:val="0"/>
          <w:marBottom w:val="0"/>
          <w:divBdr>
            <w:top w:val="none" w:sz="0" w:space="0" w:color="auto"/>
            <w:left w:val="none" w:sz="0" w:space="0" w:color="auto"/>
            <w:bottom w:val="none" w:sz="0" w:space="0" w:color="auto"/>
            <w:right w:val="none" w:sz="0" w:space="0" w:color="auto"/>
          </w:divBdr>
          <w:divsChild>
            <w:div w:id="1340354049">
              <w:marLeft w:val="0"/>
              <w:marRight w:val="0"/>
              <w:marTop w:val="0"/>
              <w:marBottom w:val="0"/>
              <w:divBdr>
                <w:top w:val="none" w:sz="0" w:space="0" w:color="auto"/>
                <w:left w:val="none" w:sz="0" w:space="0" w:color="auto"/>
                <w:bottom w:val="none" w:sz="0" w:space="0" w:color="auto"/>
                <w:right w:val="none" w:sz="0" w:space="0" w:color="auto"/>
              </w:divBdr>
              <w:divsChild>
                <w:div w:id="137461150">
                  <w:marLeft w:val="0"/>
                  <w:marRight w:val="0"/>
                  <w:marTop w:val="0"/>
                  <w:marBottom w:val="0"/>
                  <w:divBdr>
                    <w:top w:val="none" w:sz="0" w:space="0" w:color="auto"/>
                    <w:left w:val="none" w:sz="0" w:space="0" w:color="auto"/>
                    <w:bottom w:val="none" w:sz="0" w:space="0" w:color="auto"/>
                    <w:right w:val="none" w:sz="0" w:space="0" w:color="auto"/>
                  </w:divBdr>
                </w:div>
              </w:divsChild>
            </w:div>
            <w:div w:id="101265937">
              <w:marLeft w:val="0"/>
              <w:marRight w:val="0"/>
              <w:marTop w:val="0"/>
              <w:marBottom w:val="0"/>
              <w:divBdr>
                <w:top w:val="none" w:sz="0" w:space="0" w:color="auto"/>
                <w:left w:val="none" w:sz="0" w:space="0" w:color="auto"/>
                <w:bottom w:val="none" w:sz="0" w:space="0" w:color="auto"/>
                <w:right w:val="none" w:sz="0" w:space="0" w:color="auto"/>
              </w:divBdr>
              <w:divsChild>
                <w:div w:id="1788968165">
                  <w:marLeft w:val="0"/>
                  <w:marRight w:val="0"/>
                  <w:marTop w:val="0"/>
                  <w:marBottom w:val="0"/>
                  <w:divBdr>
                    <w:top w:val="none" w:sz="0" w:space="0" w:color="auto"/>
                    <w:left w:val="none" w:sz="0" w:space="0" w:color="auto"/>
                    <w:bottom w:val="none" w:sz="0" w:space="0" w:color="auto"/>
                    <w:right w:val="none" w:sz="0" w:space="0" w:color="auto"/>
                  </w:divBdr>
                </w:div>
                <w:div w:id="2367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80880">
          <w:marLeft w:val="0"/>
          <w:marRight w:val="0"/>
          <w:marTop w:val="0"/>
          <w:marBottom w:val="0"/>
          <w:divBdr>
            <w:top w:val="none" w:sz="0" w:space="0" w:color="auto"/>
            <w:left w:val="none" w:sz="0" w:space="0" w:color="auto"/>
            <w:bottom w:val="none" w:sz="0" w:space="0" w:color="auto"/>
            <w:right w:val="none" w:sz="0" w:space="0" w:color="auto"/>
          </w:divBdr>
          <w:divsChild>
            <w:div w:id="1793088894">
              <w:marLeft w:val="0"/>
              <w:marRight w:val="0"/>
              <w:marTop w:val="0"/>
              <w:marBottom w:val="0"/>
              <w:divBdr>
                <w:top w:val="none" w:sz="0" w:space="0" w:color="auto"/>
                <w:left w:val="none" w:sz="0" w:space="0" w:color="auto"/>
                <w:bottom w:val="none" w:sz="0" w:space="0" w:color="auto"/>
                <w:right w:val="none" w:sz="0" w:space="0" w:color="auto"/>
              </w:divBdr>
              <w:divsChild>
                <w:div w:id="1435442527">
                  <w:marLeft w:val="0"/>
                  <w:marRight w:val="0"/>
                  <w:marTop w:val="0"/>
                  <w:marBottom w:val="0"/>
                  <w:divBdr>
                    <w:top w:val="none" w:sz="0" w:space="0" w:color="auto"/>
                    <w:left w:val="none" w:sz="0" w:space="0" w:color="auto"/>
                    <w:bottom w:val="single" w:sz="18" w:space="0" w:color="DDDDDD"/>
                    <w:right w:val="none" w:sz="0" w:space="0" w:color="auto"/>
                  </w:divBdr>
                </w:div>
                <w:div w:id="135882368">
                  <w:marLeft w:val="0"/>
                  <w:marRight w:val="0"/>
                  <w:marTop w:val="0"/>
                  <w:marBottom w:val="0"/>
                  <w:divBdr>
                    <w:top w:val="none" w:sz="0" w:space="0" w:color="auto"/>
                    <w:left w:val="none" w:sz="0" w:space="0" w:color="auto"/>
                    <w:bottom w:val="none" w:sz="0" w:space="0" w:color="auto"/>
                    <w:right w:val="none" w:sz="0" w:space="0" w:color="auto"/>
                  </w:divBdr>
                  <w:divsChild>
                    <w:div w:id="593785638">
                      <w:marLeft w:val="0"/>
                      <w:marRight w:val="0"/>
                      <w:marTop w:val="0"/>
                      <w:marBottom w:val="0"/>
                      <w:divBdr>
                        <w:top w:val="none" w:sz="0" w:space="0" w:color="auto"/>
                        <w:left w:val="none" w:sz="0" w:space="0" w:color="auto"/>
                        <w:bottom w:val="none" w:sz="0" w:space="0" w:color="auto"/>
                        <w:right w:val="none" w:sz="0" w:space="0" w:color="auto"/>
                      </w:divBdr>
                      <w:divsChild>
                        <w:div w:id="985934351">
                          <w:marLeft w:val="0"/>
                          <w:marRight w:val="0"/>
                          <w:marTop w:val="0"/>
                          <w:marBottom w:val="0"/>
                          <w:divBdr>
                            <w:top w:val="none" w:sz="0" w:space="0" w:color="auto"/>
                            <w:left w:val="none" w:sz="0" w:space="0" w:color="auto"/>
                            <w:bottom w:val="none" w:sz="0" w:space="0" w:color="auto"/>
                            <w:right w:val="none" w:sz="0" w:space="0" w:color="auto"/>
                          </w:divBdr>
                          <w:divsChild>
                            <w:div w:id="16726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235">
                      <w:marLeft w:val="0"/>
                      <w:marRight w:val="0"/>
                      <w:marTop w:val="0"/>
                      <w:marBottom w:val="0"/>
                      <w:divBdr>
                        <w:top w:val="none" w:sz="0" w:space="0" w:color="auto"/>
                        <w:left w:val="none" w:sz="0" w:space="0" w:color="auto"/>
                        <w:bottom w:val="none" w:sz="0" w:space="0" w:color="auto"/>
                        <w:right w:val="none" w:sz="0" w:space="0" w:color="auto"/>
                      </w:divBdr>
                      <w:divsChild>
                        <w:div w:id="520096638">
                          <w:marLeft w:val="0"/>
                          <w:marRight w:val="0"/>
                          <w:marTop w:val="0"/>
                          <w:marBottom w:val="0"/>
                          <w:divBdr>
                            <w:top w:val="none" w:sz="0" w:space="0" w:color="auto"/>
                            <w:left w:val="none" w:sz="0" w:space="0" w:color="auto"/>
                            <w:bottom w:val="none" w:sz="0" w:space="0" w:color="auto"/>
                            <w:right w:val="none" w:sz="0" w:space="0" w:color="auto"/>
                          </w:divBdr>
                          <w:divsChild>
                            <w:div w:id="2866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21013">
      <w:bodyDiv w:val="1"/>
      <w:marLeft w:val="0"/>
      <w:marRight w:val="0"/>
      <w:marTop w:val="0"/>
      <w:marBottom w:val="0"/>
      <w:divBdr>
        <w:top w:val="none" w:sz="0" w:space="0" w:color="auto"/>
        <w:left w:val="none" w:sz="0" w:space="0" w:color="auto"/>
        <w:bottom w:val="none" w:sz="0" w:space="0" w:color="auto"/>
        <w:right w:val="none" w:sz="0" w:space="0" w:color="auto"/>
      </w:divBdr>
      <w:divsChild>
        <w:div w:id="330137018">
          <w:marLeft w:val="0"/>
          <w:marRight w:val="0"/>
          <w:marTop w:val="0"/>
          <w:marBottom w:val="375"/>
          <w:divBdr>
            <w:top w:val="none" w:sz="0" w:space="0" w:color="auto"/>
            <w:left w:val="none" w:sz="0" w:space="0" w:color="auto"/>
            <w:bottom w:val="none" w:sz="0" w:space="0" w:color="auto"/>
            <w:right w:val="none" w:sz="0" w:space="0" w:color="auto"/>
          </w:divBdr>
        </w:div>
        <w:div w:id="542181666">
          <w:marLeft w:val="0"/>
          <w:marRight w:val="0"/>
          <w:marTop w:val="0"/>
          <w:marBottom w:val="375"/>
          <w:divBdr>
            <w:top w:val="none" w:sz="0" w:space="0" w:color="auto"/>
            <w:left w:val="none" w:sz="0" w:space="0" w:color="auto"/>
            <w:bottom w:val="none" w:sz="0" w:space="0" w:color="auto"/>
            <w:right w:val="none" w:sz="0" w:space="0" w:color="auto"/>
          </w:divBdr>
          <w:divsChild>
            <w:div w:id="319620681">
              <w:marLeft w:val="0"/>
              <w:marRight w:val="0"/>
              <w:marTop w:val="0"/>
              <w:marBottom w:val="0"/>
              <w:divBdr>
                <w:top w:val="none" w:sz="0" w:space="0" w:color="auto"/>
                <w:left w:val="none" w:sz="0" w:space="0" w:color="auto"/>
                <w:bottom w:val="none" w:sz="0" w:space="0" w:color="auto"/>
                <w:right w:val="none" w:sz="0" w:space="0" w:color="auto"/>
              </w:divBdr>
              <w:divsChild>
                <w:div w:id="1750080421">
                  <w:marLeft w:val="-450"/>
                  <w:marRight w:val="-450"/>
                  <w:marTop w:val="450"/>
                  <w:marBottom w:val="450"/>
                  <w:divBdr>
                    <w:top w:val="none" w:sz="0" w:space="0" w:color="auto"/>
                    <w:left w:val="none" w:sz="0" w:space="0" w:color="auto"/>
                    <w:bottom w:val="none" w:sz="0" w:space="0" w:color="auto"/>
                    <w:right w:val="none" w:sz="0" w:space="0" w:color="auto"/>
                  </w:divBdr>
                  <w:divsChild>
                    <w:div w:id="1789737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1794315">
      <w:bodyDiv w:val="1"/>
      <w:marLeft w:val="0"/>
      <w:marRight w:val="0"/>
      <w:marTop w:val="0"/>
      <w:marBottom w:val="0"/>
      <w:divBdr>
        <w:top w:val="none" w:sz="0" w:space="0" w:color="auto"/>
        <w:left w:val="none" w:sz="0" w:space="0" w:color="auto"/>
        <w:bottom w:val="none" w:sz="0" w:space="0" w:color="auto"/>
        <w:right w:val="none" w:sz="0" w:space="0" w:color="auto"/>
      </w:divBdr>
    </w:div>
    <w:div w:id="1942451879">
      <w:bodyDiv w:val="1"/>
      <w:marLeft w:val="0"/>
      <w:marRight w:val="0"/>
      <w:marTop w:val="0"/>
      <w:marBottom w:val="0"/>
      <w:divBdr>
        <w:top w:val="none" w:sz="0" w:space="0" w:color="auto"/>
        <w:left w:val="none" w:sz="0" w:space="0" w:color="auto"/>
        <w:bottom w:val="none" w:sz="0" w:space="0" w:color="auto"/>
        <w:right w:val="none" w:sz="0" w:space="0" w:color="auto"/>
      </w:divBdr>
      <w:divsChild>
        <w:div w:id="1796673968">
          <w:marLeft w:val="0"/>
          <w:marRight w:val="0"/>
          <w:marTop w:val="0"/>
          <w:marBottom w:val="375"/>
          <w:divBdr>
            <w:top w:val="none" w:sz="0" w:space="0" w:color="auto"/>
            <w:left w:val="none" w:sz="0" w:space="0" w:color="auto"/>
            <w:bottom w:val="none" w:sz="0" w:space="0" w:color="auto"/>
            <w:right w:val="none" w:sz="0" w:space="0" w:color="auto"/>
          </w:divBdr>
        </w:div>
        <w:div w:id="297685734">
          <w:marLeft w:val="0"/>
          <w:marRight w:val="0"/>
          <w:marTop w:val="0"/>
          <w:marBottom w:val="375"/>
          <w:divBdr>
            <w:top w:val="none" w:sz="0" w:space="0" w:color="auto"/>
            <w:left w:val="none" w:sz="0" w:space="0" w:color="auto"/>
            <w:bottom w:val="none" w:sz="0" w:space="0" w:color="auto"/>
            <w:right w:val="none" w:sz="0" w:space="0" w:color="auto"/>
          </w:divBdr>
        </w:div>
      </w:divsChild>
    </w:div>
    <w:div w:id="1949967799">
      <w:bodyDiv w:val="1"/>
      <w:marLeft w:val="0"/>
      <w:marRight w:val="0"/>
      <w:marTop w:val="0"/>
      <w:marBottom w:val="0"/>
      <w:divBdr>
        <w:top w:val="none" w:sz="0" w:space="0" w:color="auto"/>
        <w:left w:val="none" w:sz="0" w:space="0" w:color="auto"/>
        <w:bottom w:val="none" w:sz="0" w:space="0" w:color="auto"/>
        <w:right w:val="none" w:sz="0" w:space="0" w:color="auto"/>
      </w:divBdr>
    </w:div>
    <w:div w:id="1950697640">
      <w:bodyDiv w:val="1"/>
      <w:marLeft w:val="0"/>
      <w:marRight w:val="0"/>
      <w:marTop w:val="0"/>
      <w:marBottom w:val="0"/>
      <w:divBdr>
        <w:top w:val="none" w:sz="0" w:space="0" w:color="auto"/>
        <w:left w:val="none" w:sz="0" w:space="0" w:color="auto"/>
        <w:bottom w:val="none" w:sz="0" w:space="0" w:color="auto"/>
        <w:right w:val="none" w:sz="0" w:space="0" w:color="auto"/>
      </w:divBdr>
    </w:div>
    <w:div w:id="1950769671">
      <w:bodyDiv w:val="1"/>
      <w:marLeft w:val="0"/>
      <w:marRight w:val="0"/>
      <w:marTop w:val="0"/>
      <w:marBottom w:val="0"/>
      <w:divBdr>
        <w:top w:val="none" w:sz="0" w:space="0" w:color="auto"/>
        <w:left w:val="none" w:sz="0" w:space="0" w:color="auto"/>
        <w:bottom w:val="none" w:sz="0" w:space="0" w:color="auto"/>
        <w:right w:val="none" w:sz="0" w:space="0" w:color="auto"/>
      </w:divBdr>
      <w:divsChild>
        <w:div w:id="487719776">
          <w:marLeft w:val="0"/>
          <w:marRight w:val="0"/>
          <w:marTop w:val="0"/>
          <w:marBottom w:val="375"/>
          <w:divBdr>
            <w:top w:val="none" w:sz="0" w:space="0" w:color="auto"/>
            <w:left w:val="none" w:sz="0" w:space="0" w:color="auto"/>
            <w:bottom w:val="none" w:sz="0" w:space="0" w:color="auto"/>
            <w:right w:val="none" w:sz="0" w:space="0" w:color="auto"/>
          </w:divBdr>
        </w:div>
        <w:div w:id="1927613010">
          <w:marLeft w:val="0"/>
          <w:marRight w:val="0"/>
          <w:marTop w:val="0"/>
          <w:marBottom w:val="375"/>
          <w:divBdr>
            <w:top w:val="none" w:sz="0" w:space="0" w:color="auto"/>
            <w:left w:val="none" w:sz="0" w:space="0" w:color="auto"/>
            <w:bottom w:val="none" w:sz="0" w:space="0" w:color="auto"/>
            <w:right w:val="none" w:sz="0" w:space="0" w:color="auto"/>
          </w:divBdr>
        </w:div>
      </w:divsChild>
    </w:div>
    <w:div w:id="1960522723">
      <w:bodyDiv w:val="1"/>
      <w:marLeft w:val="0"/>
      <w:marRight w:val="0"/>
      <w:marTop w:val="0"/>
      <w:marBottom w:val="0"/>
      <w:divBdr>
        <w:top w:val="none" w:sz="0" w:space="0" w:color="auto"/>
        <w:left w:val="none" w:sz="0" w:space="0" w:color="auto"/>
        <w:bottom w:val="none" w:sz="0" w:space="0" w:color="auto"/>
        <w:right w:val="none" w:sz="0" w:space="0" w:color="auto"/>
      </w:divBdr>
      <w:divsChild>
        <w:div w:id="1683363390">
          <w:marLeft w:val="0"/>
          <w:marRight w:val="0"/>
          <w:marTop w:val="0"/>
          <w:marBottom w:val="375"/>
          <w:divBdr>
            <w:top w:val="none" w:sz="0" w:space="0" w:color="auto"/>
            <w:left w:val="none" w:sz="0" w:space="0" w:color="auto"/>
            <w:bottom w:val="none" w:sz="0" w:space="0" w:color="auto"/>
            <w:right w:val="none" w:sz="0" w:space="0" w:color="auto"/>
          </w:divBdr>
        </w:div>
        <w:div w:id="1716615573">
          <w:marLeft w:val="0"/>
          <w:marRight w:val="0"/>
          <w:marTop w:val="0"/>
          <w:marBottom w:val="375"/>
          <w:divBdr>
            <w:top w:val="none" w:sz="0" w:space="0" w:color="auto"/>
            <w:left w:val="none" w:sz="0" w:space="0" w:color="auto"/>
            <w:bottom w:val="none" w:sz="0" w:space="0" w:color="auto"/>
            <w:right w:val="none" w:sz="0" w:space="0" w:color="auto"/>
          </w:divBdr>
        </w:div>
      </w:divsChild>
    </w:div>
    <w:div w:id="1961062110">
      <w:bodyDiv w:val="1"/>
      <w:marLeft w:val="2340"/>
      <w:marRight w:val="0"/>
      <w:marTop w:val="0"/>
      <w:marBottom w:val="0"/>
      <w:divBdr>
        <w:top w:val="none" w:sz="0" w:space="0" w:color="auto"/>
        <w:left w:val="none" w:sz="0" w:space="0" w:color="auto"/>
        <w:bottom w:val="none" w:sz="0" w:space="0" w:color="auto"/>
        <w:right w:val="none" w:sz="0" w:space="0" w:color="auto"/>
      </w:divBdr>
      <w:divsChild>
        <w:div w:id="90900143">
          <w:marLeft w:val="0"/>
          <w:marRight w:val="0"/>
          <w:marTop w:val="0"/>
          <w:marBottom w:val="0"/>
          <w:divBdr>
            <w:top w:val="none" w:sz="0" w:space="0" w:color="auto"/>
            <w:left w:val="none" w:sz="0" w:space="0" w:color="auto"/>
            <w:bottom w:val="none" w:sz="0" w:space="0" w:color="auto"/>
            <w:right w:val="none" w:sz="0" w:space="0" w:color="auto"/>
          </w:divBdr>
          <w:divsChild>
            <w:div w:id="376128937">
              <w:marLeft w:val="0"/>
              <w:marRight w:val="0"/>
              <w:marTop w:val="0"/>
              <w:marBottom w:val="0"/>
              <w:divBdr>
                <w:top w:val="none" w:sz="0" w:space="0" w:color="auto"/>
                <w:left w:val="none" w:sz="0" w:space="0" w:color="auto"/>
                <w:bottom w:val="none" w:sz="0" w:space="0" w:color="auto"/>
                <w:right w:val="none" w:sz="0" w:space="0" w:color="auto"/>
              </w:divBdr>
              <w:divsChild>
                <w:div w:id="860819498">
                  <w:marLeft w:val="0"/>
                  <w:marRight w:val="0"/>
                  <w:marTop w:val="0"/>
                  <w:marBottom w:val="0"/>
                  <w:divBdr>
                    <w:top w:val="none" w:sz="0" w:space="0" w:color="auto"/>
                    <w:left w:val="none" w:sz="0" w:space="0" w:color="auto"/>
                    <w:bottom w:val="none" w:sz="0" w:space="0" w:color="auto"/>
                    <w:right w:val="none" w:sz="0" w:space="0" w:color="auto"/>
                  </w:divBdr>
                  <w:divsChild>
                    <w:div w:id="236017411">
                      <w:marLeft w:val="0"/>
                      <w:marRight w:val="0"/>
                      <w:marTop w:val="0"/>
                      <w:marBottom w:val="0"/>
                      <w:divBdr>
                        <w:top w:val="none" w:sz="0" w:space="0" w:color="auto"/>
                        <w:left w:val="none" w:sz="0" w:space="0" w:color="auto"/>
                        <w:bottom w:val="none" w:sz="0" w:space="0" w:color="auto"/>
                        <w:right w:val="none" w:sz="0" w:space="0" w:color="auto"/>
                      </w:divBdr>
                      <w:divsChild>
                        <w:div w:id="1606692070">
                          <w:marLeft w:val="0"/>
                          <w:marRight w:val="0"/>
                          <w:marTop w:val="0"/>
                          <w:marBottom w:val="0"/>
                          <w:divBdr>
                            <w:top w:val="none" w:sz="0" w:space="0" w:color="auto"/>
                            <w:left w:val="none" w:sz="0" w:space="0" w:color="auto"/>
                            <w:bottom w:val="none" w:sz="0" w:space="0" w:color="auto"/>
                            <w:right w:val="none" w:sz="0" w:space="0" w:color="auto"/>
                          </w:divBdr>
                          <w:divsChild>
                            <w:div w:id="114715356">
                              <w:marLeft w:val="0"/>
                              <w:marRight w:val="0"/>
                              <w:marTop w:val="0"/>
                              <w:marBottom w:val="0"/>
                              <w:divBdr>
                                <w:top w:val="none" w:sz="0" w:space="0" w:color="auto"/>
                                <w:left w:val="none" w:sz="0" w:space="0" w:color="auto"/>
                                <w:bottom w:val="none" w:sz="0" w:space="0" w:color="auto"/>
                                <w:right w:val="none" w:sz="0" w:space="0" w:color="auto"/>
                              </w:divBdr>
                              <w:divsChild>
                                <w:div w:id="794300591">
                                  <w:marLeft w:val="0"/>
                                  <w:marRight w:val="0"/>
                                  <w:marTop w:val="0"/>
                                  <w:marBottom w:val="0"/>
                                  <w:divBdr>
                                    <w:top w:val="none" w:sz="0" w:space="0" w:color="auto"/>
                                    <w:left w:val="none" w:sz="0" w:space="0" w:color="auto"/>
                                    <w:bottom w:val="none" w:sz="0" w:space="0" w:color="auto"/>
                                    <w:right w:val="none" w:sz="0" w:space="0" w:color="auto"/>
                                  </w:divBdr>
                                  <w:divsChild>
                                    <w:div w:id="1335838709">
                                      <w:marLeft w:val="0"/>
                                      <w:marRight w:val="0"/>
                                      <w:marTop w:val="0"/>
                                      <w:marBottom w:val="0"/>
                                      <w:divBdr>
                                        <w:top w:val="none" w:sz="0" w:space="0" w:color="auto"/>
                                        <w:left w:val="none" w:sz="0" w:space="0" w:color="auto"/>
                                        <w:bottom w:val="none" w:sz="0" w:space="0" w:color="auto"/>
                                        <w:right w:val="none" w:sz="0" w:space="0" w:color="auto"/>
                                      </w:divBdr>
                                      <w:divsChild>
                                        <w:div w:id="1757093378">
                                          <w:marLeft w:val="0"/>
                                          <w:marRight w:val="0"/>
                                          <w:marTop w:val="0"/>
                                          <w:marBottom w:val="0"/>
                                          <w:divBdr>
                                            <w:top w:val="none" w:sz="0" w:space="0" w:color="auto"/>
                                            <w:left w:val="none" w:sz="0" w:space="0" w:color="auto"/>
                                            <w:bottom w:val="none" w:sz="0" w:space="0" w:color="auto"/>
                                            <w:right w:val="none" w:sz="0" w:space="0" w:color="auto"/>
                                          </w:divBdr>
                                          <w:divsChild>
                                            <w:div w:id="8263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3908">
                              <w:marLeft w:val="0"/>
                              <w:marRight w:val="0"/>
                              <w:marTop w:val="0"/>
                              <w:marBottom w:val="0"/>
                              <w:divBdr>
                                <w:top w:val="none" w:sz="0" w:space="0" w:color="auto"/>
                                <w:left w:val="none" w:sz="0" w:space="0" w:color="auto"/>
                                <w:bottom w:val="none" w:sz="0" w:space="0" w:color="auto"/>
                                <w:right w:val="none" w:sz="0" w:space="0" w:color="auto"/>
                              </w:divBdr>
                              <w:divsChild>
                                <w:div w:id="700319532">
                                  <w:marLeft w:val="0"/>
                                  <w:marRight w:val="0"/>
                                  <w:marTop w:val="0"/>
                                  <w:marBottom w:val="0"/>
                                  <w:divBdr>
                                    <w:top w:val="none" w:sz="0" w:space="0" w:color="auto"/>
                                    <w:left w:val="none" w:sz="0" w:space="0" w:color="auto"/>
                                    <w:bottom w:val="none" w:sz="0" w:space="0" w:color="auto"/>
                                    <w:right w:val="none" w:sz="0" w:space="0" w:color="auto"/>
                                  </w:divBdr>
                                  <w:divsChild>
                                    <w:div w:id="403531170">
                                      <w:marLeft w:val="0"/>
                                      <w:marRight w:val="0"/>
                                      <w:marTop w:val="0"/>
                                      <w:marBottom w:val="0"/>
                                      <w:divBdr>
                                        <w:top w:val="none" w:sz="0" w:space="0" w:color="auto"/>
                                        <w:left w:val="none" w:sz="0" w:space="0" w:color="auto"/>
                                        <w:bottom w:val="none" w:sz="0" w:space="0" w:color="auto"/>
                                        <w:right w:val="none" w:sz="0" w:space="0" w:color="auto"/>
                                      </w:divBdr>
                                    </w:div>
                                  </w:divsChild>
                                </w:div>
                                <w:div w:id="970668745">
                                  <w:marLeft w:val="0"/>
                                  <w:marRight w:val="0"/>
                                  <w:marTop w:val="0"/>
                                  <w:marBottom w:val="0"/>
                                  <w:divBdr>
                                    <w:top w:val="none" w:sz="0" w:space="0" w:color="auto"/>
                                    <w:left w:val="none" w:sz="0" w:space="0" w:color="auto"/>
                                    <w:bottom w:val="none" w:sz="0" w:space="0" w:color="auto"/>
                                    <w:right w:val="none" w:sz="0" w:space="0" w:color="auto"/>
                                  </w:divBdr>
                                  <w:divsChild>
                                    <w:div w:id="853494977">
                                      <w:marLeft w:val="0"/>
                                      <w:marRight w:val="0"/>
                                      <w:marTop w:val="0"/>
                                      <w:marBottom w:val="0"/>
                                      <w:divBdr>
                                        <w:top w:val="none" w:sz="0" w:space="0" w:color="auto"/>
                                        <w:left w:val="none" w:sz="0" w:space="0" w:color="auto"/>
                                        <w:bottom w:val="none" w:sz="0" w:space="0" w:color="auto"/>
                                        <w:right w:val="none" w:sz="0" w:space="0" w:color="auto"/>
                                      </w:divBdr>
                                    </w:div>
                                  </w:divsChild>
                                </w:div>
                                <w:div w:id="1990398207">
                                  <w:marLeft w:val="0"/>
                                  <w:marRight w:val="0"/>
                                  <w:marTop w:val="0"/>
                                  <w:marBottom w:val="0"/>
                                  <w:divBdr>
                                    <w:top w:val="none" w:sz="0" w:space="0" w:color="auto"/>
                                    <w:left w:val="none" w:sz="0" w:space="0" w:color="auto"/>
                                    <w:bottom w:val="none" w:sz="0" w:space="0" w:color="auto"/>
                                    <w:right w:val="none" w:sz="0" w:space="0" w:color="auto"/>
                                  </w:divBdr>
                                  <w:divsChild>
                                    <w:div w:id="1468205523">
                                      <w:marLeft w:val="0"/>
                                      <w:marRight w:val="0"/>
                                      <w:marTop w:val="0"/>
                                      <w:marBottom w:val="0"/>
                                      <w:divBdr>
                                        <w:top w:val="none" w:sz="0" w:space="0" w:color="auto"/>
                                        <w:left w:val="none" w:sz="0" w:space="0" w:color="auto"/>
                                        <w:bottom w:val="none" w:sz="0" w:space="0" w:color="auto"/>
                                        <w:right w:val="none" w:sz="0" w:space="0" w:color="auto"/>
                                      </w:divBdr>
                                    </w:div>
                                  </w:divsChild>
                                </w:div>
                                <w:div w:id="1676953854">
                                  <w:marLeft w:val="0"/>
                                  <w:marRight w:val="0"/>
                                  <w:marTop w:val="0"/>
                                  <w:marBottom w:val="0"/>
                                  <w:divBdr>
                                    <w:top w:val="none" w:sz="0" w:space="0" w:color="auto"/>
                                    <w:left w:val="none" w:sz="0" w:space="0" w:color="auto"/>
                                    <w:bottom w:val="none" w:sz="0" w:space="0" w:color="auto"/>
                                    <w:right w:val="none" w:sz="0" w:space="0" w:color="auto"/>
                                  </w:divBdr>
                                  <w:divsChild>
                                    <w:div w:id="2406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180795">
      <w:bodyDiv w:val="1"/>
      <w:marLeft w:val="0"/>
      <w:marRight w:val="0"/>
      <w:marTop w:val="0"/>
      <w:marBottom w:val="0"/>
      <w:divBdr>
        <w:top w:val="none" w:sz="0" w:space="0" w:color="auto"/>
        <w:left w:val="none" w:sz="0" w:space="0" w:color="auto"/>
        <w:bottom w:val="none" w:sz="0" w:space="0" w:color="auto"/>
        <w:right w:val="none" w:sz="0" w:space="0" w:color="auto"/>
      </w:divBdr>
    </w:div>
    <w:div w:id="1961569841">
      <w:bodyDiv w:val="1"/>
      <w:marLeft w:val="0"/>
      <w:marRight w:val="0"/>
      <w:marTop w:val="0"/>
      <w:marBottom w:val="0"/>
      <w:divBdr>
        <w:top w:val="none" w:sz="0" w:space="0" w:color="auto"/>
        <w:left w:val="none" w:sz="0" w:space="0" w:color="auto"/>
        <w:bottom w:val="none" w:sz="0" w:space="0" w:color="auto"/>
        <w:right w:val="none" w:sz="0" w:space="0" w:color="auto"/>
      </w:divBdr>
    </w:div>
    <w:div w:id="1962491728">
      <w:bodyDiv w:val="1"/>
      <w:marLeft w:val="0"/>
      <w:marRight w:val="0"/>
      <w:marTop w:val="0"/>
      <w:marBottom w:val="0"/>
      <w:divBdr>
        <w:top w:val="none" w:sz="0" w:space="0" w:color="auto"/>
        <w:left w:val="none" w:sz="0" w:space="0" w:color="auto"/>
        <w:bottom w:val="none" w:sz="0" w:space="0" w:color="auto"/>
        <w:right w:val="none" w:sz="0" w:space="0" w:color="auto"/>
      </w:divBdr>
    </w:div>
    <w:div w:id="1965503680">
      <w:bodyDiv w:val="1"/>
      <w:marLeft w:val="0"/>
      <w:marRight w:val="0"/>
      <w:marTop w:val="0"/>
      <w:marBottom w:val="0"/>
      <w:divBdr>
        <w:top w:val="none" w:sz="0" w:space="0" w:color="auto"/>
        <w:left w:val="none" w:sz="0" w:space="0" w:color="auto"/>
        <w:bottom w:val="none" w:sz="0" w:space="0" w:color="auto"/>
        <w:right w:val="none" w:sz="0" w:space="0" w:color="auto"/>
      </w:divBdr>
    </w:div>
    <w:div w:id="1966080355">
      <w:bodyDiv w:val="1"/>
      <w:marLeft w:val="0"/>
      <w:marRight w:val="0"/>
      <w:marTop w:val="0"/>
      <w:marBottom w:val="0"/>
      <w:divBdr>
        <w:top w:val="none" w:sz="0" w:space="0" w:color="auto"/>
        <w:left w:val="none" w:sz="0" w:space="0" w:color="auto"/>
        <w:bottom w:val="none" w:sz="0" w:space="0" w:color="auto"/>
        <w:right w:val="none" w:sz="0" w:space="0" w:color="auto"/>
      </w:divBdr>
    </w:div>
    <w:div w:id="1968125855">
      <w:bodyDiv w:val="1"/>
      <w:marLeft w:val="0"/>
      <w:marRight w:val="0"/>
      <w:marTop w:val="0"/>
      <w:marBottom w:val="0"/>
      <w:divBdr>
        <w:top w:val="none" w:sz="0" w:space="0" w:color="auto"/>
        <w:left w:val="none" w:sz="0" w:space="0" w:color="auto"/>
        <w:bottom w:val="none" w:sz="0" w:space="0" w:color="auto"/>
        <w:right w:val="none" w:sz="0" w:space="0" w:color="auto"/>
      </w:divBdr>
      <w:divsChild>
        <w:div w:id="1942908725">
          <w:marLeft w:val="0"/>
          <w:marRight w:val="0"/>
          <w:marTop w:val="0"/>
          <w:marBottom w:val="0"/>
          <w:divBdr>
            <w:top w:val="none" w:sz="0" w:space="0" w:color="auto"/>
            <w:left w:val="none" w:sz="0" w:space="0" w:color="auto"/>
            <w:bottom w:val="none" w:sz="0" w:space="0" w:color="auto"/>
            <w:right w:val="none" w:sz="0" w:space="0" w:color="auto"/>
          </w:divBdr>
          <w:divsChild>
            <w:div w:id="567347140">
              <w:marLeft w:val="0"/>
              <w:marRight w:val="0"/>
              <w:marTop w:val="0"/>
              <w:marBottom w:val="0"/>
              <w:divBdr>
                <w:top w:val="none" w:sz="0" w:space="0" w:color="auto"/>
                <w:left w:val="none" w:sz="0" w:space="0" w:color="auto"/>
                <w:bottom w:val="none" w:sz="0" w:space="0" w:color="auto"/>
                <w:right w:val="none" w:sz="0" w:space="0" w:color="auto"/>
              </w:divBdr>
            </w:div>
          </w:divsChild>
        </w:div>
        <w:div w:id="1872374121">
          <w:marLeft w:val="0"/>
          <w:marRight w:val="0"/>
          <w:marTop w:val="0"/>
          <w:marBottom w:val="0"/>
          <w:divBdr>
            <w:top w:val="none" w:sz="0" w:space="0" w:color="auto"/>
            <w:left w:val="none" w:sz="0" w:space="0" w:color="auto"/>
            <w:bottom w:val="none" w:sz="0" w:space="0" w:color="auto"/>
            <w:right w:val="none" w:sz="0" w:space="0" w:color="auto"/>
          </w:divBdr>
        </w:div>
        <w:div w:id="1770271033">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315"/>
              <w:marBottom w:val="315"/>
              <w:divBdr>
                <w:top w:val="none" w:sz="0" w:space="0" w:color="auto"/>
                <w:left w:val="none" w:sz="0" w:space="0" w:color="auto"/>
                <w:bottom w:val="none" w:sz="0" w:space="0" w:color="auto"/>
                <w:right w:val="none" w:sz="0" w:space="0" w:color="auto"/>
              </w:divBdr>
              <w:divsChild>
                <w:div w:id="680014511">
                  <w:marLeft w:val="0"/>
                  <w:marRight w:val="0"/>
                  <w:marTop w:val="0"/>
                  <w:marBottom w:val="0"/>
                  <w:divBdr>
                    <w:top w:val="none" w:sz="0" w:space="0" w:color="auto"/>
                    <w:left w:val="none" w:sz="0" w:space="0" w:color="auto"/>
                    <w:bottom w:val="none" w:sz="0" w:space="0" w:color="auto"/>
                    <w:right w:val="none" w:sz="0" w:space="0" w:color="auto"/>
                  </w:divBdr>
                </w:div>
              </w:divsChild>
            </w:div>
            <w:div w:id="77947645">
              <w:marLeft w:val="0"/>
              <w:marRight w:val="0"/>
              <w:marTop w:val="0"/>
              <w:marBottom w:val="0"/>
              <w:divBdr>
                <w:top w:val="none" w:sz="0" w:space="0" w:color="auto"/>
                <w:left w:val="none" w:sz="0" w:space="0" w:color="auto"/>
                <w:bottom w:val="none" w:sz="0" w:space="0" w:color="auto"/>
                <w:right w:val="none" w:sz="0" w:space="0" w:color="auto"/>
              </w:divBdr>
            </w:div>
            <w:div w:id="579871968">
              <w:marLeft w:val="0"/>
              <w:marRight w:val="0"/>
              <w:marTop w:val="315"/>
              <w:marBottom w:val="315"/>
              <w:divBdr>
                <w:top w:val="none" w:sz="0" w:space="0" w:color="auto"/>
                <w:left w:val="none" w:sz="0" w:space="0" w:color="auto"/>
                <w:bottom w:val="none" w:sz="0" w:space="0" w:color="auto"/>
                <w:right w:val="none" w:sz="0" w:space="0" w:color="auto"/>
              </w:divBdr>
              <w:divsChild>
                <w:div w:id="533423285">
                  <w:marLeft w:val="0"/>
                  <w:marRight w:val="0"/>
                  <w:marTop w:val="0"/>
                  <w:marBottom w:val="0"/>
                  <w:divBdr>
                    <w:top w:val="none" w:sz="0" w:space="0" w:color="auto"/>
                    <w:left w:val="none" w:sz="0" w:space="0" w:color="auto"/>
                    <w:bottom w:val="none" w:sz="0" w:space="0" w:color="auto"/>
                    <w:right w:val="none" w:sz="0" w:space="0" w:color="auto"/>
                  </w:divBdr>
                </w:div>
              </w:divsChild>
            </w:div>
            <w:div w:id="946233130">
              <w:marLeft w:val="0"/>
              <w:marRight w:val="0"/>
              <w:marTop w:val="0"/>
              <w:marBottom w:val="0"/>
              <w:divBdr>
                <w:top w:val="none" w:sz="0" w:space="0" w:color="auto"/>
                <w:left w:val="none" w:sz="0" w:space="0" w:color="auto"/>
                <w:bottom w:val="none" w:sz="0" w:space="0" w:color="auto"/>
                <w:right w:val="none" w:sz="0" w:space="0" w:color="auto"/>
              </w:divBdr>
            </w:div>
            <w:div w:id="1899242945">
              <w:marLeft w:val="0"/>
              <w:marRight w:val="0"/>
              <w:marTop w:val="0"/>
              <w:marBottom w:val="360"/>
              <w:divBdr>
                <w:top w:val="none" w:sz="0" w:space="0" w:color="auto"/>
                <w:left w:val="none" w:sz="0" w:space="0" w:color="auto"/>
                <w:bottom w:val="none" w:sz="0" w:space="0" w:color="auto"/>
                <w:right w:val="none" w:sz="0" w:space="0" w:color="auto"/>
              </w:divBdr>
            </w:div>
            <w:div w:id="2074038541">
              <w:marLeft w:val="0"/>
              <w:marRight w:val="0"/>
              <w:marTop w:val="0"/>
              <w:marBottom w:val="0"/>
              <w:divBdr>
                <w:top w:val="none" w:sz="0" w:space="0" w:color="auto"/>
                <w:left w:val="none" w:sz="0" w:space="0" w:color="auto"/>
                <w:bottom w:val="none" w:sz="0" w:space="0" w:color="auto"/>
                <w:right w:val="none" w:sz="0" w:space="0" w:color="auto"/>
              </w:divBdr>
            </w:div>
            <w:div w:id="106507345">
              <w:marLeft w:val="0"/>
              <w:marRight w:val="0"/>
              <w:marTop w:val="0"/>
              <w:marBottom w:val="360"/>
              <w:divBdr>
                <w:top w:val="none" w:sz="0" w:space="0" w:color="auto"/>
                <w:left w:val="none" w:sz="0" w:space="0" w:color="auto"/>
                <w:bottom w:val="none" w:sz="0" w:space="0" w:color="auto"/>
                <w:right w:val="none" w:sz="0" w:space="0" w:color="auto"/>
              </w:divBdr>
            </w:div>
            <w:div w:id="9211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13832">
      <w:bodyDiv w:val="1"/>
      <w:marLeft w:val="0"/>
      <w:marRight w:val="0"/>
      <w:marTop w:val="0"/>
      <w:marBottom w:val="0"/>
      <w:divBdr>
        <w:top w:val="none" w:sz="0" w:space="0" w:color="auto"/>
        <w:left w:val="none" w:sz="0" w:space="0" w:color="auto"/>
        <w:bottom w:val="none" w:sz="0" w:space="0" w:color="auto"/>
        <w:right w:val="none" w:sz="0" w:space="0" w:color="auto"/>
      </w:divBdr>
    </w:div>
    <w:div w:id="1970814440">
      <w:bodyDiv w:val="1"/>
      <w:marLeft w:val="0"/>
      <w:marRight w:val="0"/>
      <w:marTop w:val="0"/>
      <w:marBottom w:val="0"/>
      <w:divBdr>
        <w:top w:val="none" w:sz="0" w:space="0" w:color="auto"/>
        <w:left w:val="none" w:sz="0" w:space="0" w:color="auto"/>
        <w:bottom w:val="none" w:sz="0" w:space="0" w:color="auto"/>
        <w:right w:val="none" w:sz="0" w:space="0" w:color="auto"/>
      </w:divBdr>
      <w:divsChild>
        <w:div w:id="41491070">
          <w:marLeft w:val="0"/>
          <w:marRight w:val="0"/>
          <w:marTop w:val="0"/>
          <w:marBottom w:val="0"/>
          <w:divBdr>
            <w:top w:val="none" w:sz="0" w:space="0" w:color="auto"/>
            <w:left w:val="none" w:sz="0" w:space="0" w:color="auto"/>
            <w:bottom w:val="none" w:sz="0" w:space="0" w:color="auto"/>
            <w:right w:val="none" w:sz="0" w:space="0" w:color="auto"/>
          </w:divBdr>
        </w:div>
      </w:divsChild>
    </w:div>
    <w:div w:id="1971207172">
      <w:bodyDiv w:val="1"/>
      <w:marLeft w:val="0"/>
      <w:marRight w:val="0"/>
      <w:marTop w:val="0"/>
      <w:marBottom w:val="0"/>
      <w:divBdr>
        <w:top w:val="none" w:sz="0" w:space="0" w:color="auto"/>
        <w:left w:val="none" w:sz="0" w:space="0" w:color="auto"/>
        <w:bottom w:val="none" w:sz="0" w:space="0" w:color="auto"/>
        <w:right w:val="none" w:sz="0" w:space="0" w:color="auto"/>
      </w:divBdr>
    </w:div>
    <w:div w:id="1971980756">
      <w:bodyDiv w:val="1"/>
      <w:marLeft w:val="0"/>
      <w:marRight w:val="0"/>
      <w:marTop w:val="0"/>
      <w:marBottom w:val="0"/>
      <w:divBdr>
        <w:top w:val="none" w:sz="0" w:space="0" w:color="auto"/>
        <w:left w:val="none" w:sz="0" w:space="0" w:color="auto"/>
        <w:bottom w:val="none" w:sz="0" w:space="0" w:color="auto"/>
        <w:right w:val="none" w:sz="0" w:space="0" w:color="auto"/>
      </w:divBdr>
    </w:div>
    <w:div w:id="1975482496">
      <w:bodyDiv w:val="1"/>
      <w:marLeft w:val="0"/>
      <w:marRight w:val="0"/>
      <w:marTop w:val="0"/>
      <w:marBottom w:val="0"/>
      <w:divBdr>
        <w:top w:val="none" w:sz="0" w:space="0" w:color="auto"/>
        <w:left w:val="none" w:sz="0" w:space="0" w:color="auto"/>
        <w:bottom w:val="none" w:sz="0" w:space="0" w:color="auto"/>
        <w:right w:val="none" w:sz="0" w:space="0" w:color="auto"/>
      </w:divBdr>
    </w:div>
    <w:div w:id="1977566814">
      <w:bodyDiv w:val="1"/>
      <w:marLeft w:val="0"/>
      <w:marRight w:val="0"/>
      <w:marTop w:val="0"/>
      <w:marBottom w:val="0"/>
      <w:divBdr>
        <w:top w:val="none" w:sz="0" w:space="0" w:color="auto"/>
        <w:left w:val="none" w:sz="0" w:space="0" w:color="auto"/>
        <w:bottom w:val="none" w:sz="0" w:space="0" w:color="auto"/>
        <w:right w:val="none" w:sz="0" w:space="0" w:color="auto"/>
      </w:divBdr>
    </w:div>
    <w:div w:id="1977953226">
      <w:bodyDiv w:val="1"/>
      <w:marLeft w:val="0"/>
      <w:marRight w:val="0"/>
      <w:marTop w:val="0"/>
      <w:marBottom w:val="0"/>
      <w:divBdr>
        <w:top w:val="none" w:sz="0" w:space="0" w:color="auto"/>
        <w:left w:val="none" w:sz="0" w:space="0" w:color="auto"/>
        <w:bottom w:val="none" w:sz="0" w:space="0" w:color="auto"/>
        <w:right w:val="none" w:sz="0" w:space="0" w:color="auto"/>
      </w:divBdr>
    </w:div>
    <w:div w:id="1979913557">
      <w:bodyDiv w:val="1"/>
      <w:marLeft w:val="0"/>
      <w:marRight w:val="0"/>
      <w:marTop w:val="0"/>
      <w:marBottom w:val="0"/>
      <w:divBdr>
        <w:top w:val="none" w:sz="0" w:space="0" w:color="auto"/>
        <w:left w:val="none" w:sz="0" w:space="0" w:color="auto"/>
        <w:bottom w:val="none" w:sz="0" w:space="0" w:color="auto"/>
        <w:right w:val="none" w:sz="0" w:space="0" w:color="auto"/>
      </w:divBdr>
    </w:div>
    <w:div w:id="1987929789">
      <w:bodyDiv w:val="1"/>
      <w:marLeft w:val="0"/>
      <w:marRight w:val="0"/>
      <w:marTop w:val="0"/>
      <w:marBottom w:val="0"/>
      <w:divBdr>
        <w:top w:val="none" w:sz="0" w:space="0" w:color="auto"/>
        <w:left w:val="none" w:sz="0" w:space="0" w:color="auto"/>
        <w:bottom w:val="none" w:sz="0" w:space="0" w:color="auto"/>
        <w:right w:val="none" w:sz="0" w:space="0" w:color="auto"/>
      </w:divBdr>
      <w:divsChild>
        <w:div w:id="1599022583">
          <w:marLeft w:val="-225"/>
          <w:marRight w:val="-225"/>
          <w:marTop w:val="0"/>
          <w:marBottom w:val="0"/>
          <w:divBdr>
            <w:top w:val="none" w:sz="0" w:space="0" w:color="auto"/>
            <w:left w:val="none" w:sz="0" w:space="0" w:color="auto"/>
            <w:bottom w:val="none" w:sz="0" w:space="0" w:color="auto"/>
            <w:right w:val="none" w:sz="0" w:space="0" w:color="auto"/>
          </w:divBdr>
          <w:divsChild>
            <w:div w:id="1046951565">
              <w:marLeft w:val="0"/>
              <w:marRight w:val="0"/>
              <w:marTop w:val="0"/>
              <w:marBottom w:val="0"/>
              <w:divBdr>
                <w:top w:val="none" w:sz="0" w:space="0" w:color="auto"/>
                <w:left w:val="none" w:sz="0" w:space="0" w:color="auto"/>
                <w:bottom w:val="none" w:sz="0" w:space="0" w:color="auto"/>
                <w:right w:val="none" w:sz="0" w:space="0" w:color="auto"/>
              </w:divBdr>
              <w:divsChild>
                <w:div w:id="107415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70484">
      <w:bodyDiv w:val="1"/>
      <w:marLeft w:val="0"/>
      <w:marRight w:val="0"/>
      <w:marTop w:val="0"/>
      <w:marBottom w:val="0"/>
      <w:divBdr>
        <w:top w:val="none" w:sz="0" w:space="0" w:color="auto"/>
        <w:left w:val="none" w:sz="0" w:space="0" w:color="auto"/>
        <w:bottom w:val="none" w:sz="0" w:space="0" w:color="auto"/>
        <w:right w:val="none" w:sz="0" w:space="0" w:color="auto"/>
      </w:divBdr>
      <w:divsChild>
        <w:div w:id="1761751195">
          <w:marLeft w:val="-225"/>
          <w:marRight w:val="-225"/>
          <w:marTop w:val="150"/>
          <w:marBottom w:val="0"/>
          <w:divBdr>
            <w:top w:val="none" w:sz="0" w:space="0" w:color="auto"/>
            <w:left w:val="none" w:sz="0" w:space="0" w:color="auto"/>
            <w:bottom w:val="none" w:sz="0" w:space="0" w:color="auto"/>
            <w:right w:val="none" w:sz="0" w:space="0" w:color="auto"/>
          </w:divBdr>
          <w:divsChild>
            <w:div w:id="1286234108">
              <w:marLeft w:val="0"/>
              <w:marRight w:val="0"/>
              <w:marTop w:val="0"/>
              <w:marBottom w:val="0"/>
              <w:divBdr>
                <w:top w:val="none" w:sz="0" w:space="0" w:color="auto"/>
                <w:left w:val="none" w:sz="0" w:space="0" w:color="auto"/>
                <w:bottom w:val="none" w:sz="0" w:space="0" w:color="auto"/>
                <w:right w:val="none" w:sz="0" w:space="0" w:color="auto"/>
              </w:divBdr>
              <w:divsChild>
                <w:div w:id="969634305">
                  <w:marLeft w:val="-225"/>
                  <w:marRight w:val="-225"/>
                  <w:marTop w:val="0"/>
                  <w:marBottom w:val="0"/>
                  <w:divBdr>
                    <w:top w:val="none" w:sz="0" w:space="0" w:color="auto"/>
                    <w:left w:val="none" w:sz="0" w:space="0" w:color="auto"/>
                    <w:bottom w:val="none" w:sz="0" w:space="0" w:color="auto"/>
                    <w:right w:val="none" w:sz="0" w:space="0" w:color="auto"/>
                  </w:divBdr>
                  <w:divsChild>
                    <w:div w:id="1130200394">
                      <w:marLeft w:val="0"/>
                      <w:marRight w:val="0"/>
                      <w:marTop w:val="0"/>
                      <w:marBottom w:val="0"/>
                      <w:divBdr>
                        <w:top w:val="none" w:sz="0" w:space="0" w:color="auto"/>
                        <w:left w:val="none" w:sz="0" w:space="0" w:color="auto"/>
                        <w:bottom w:val="none" w:sz="0" w:space="0" w:color="auto"/>
                        <w:right w:val="none" w:sz="0" w:space="0" w:color="auto"/>
                      </w:divBdr>
                    </w:div>
                    <w:div w:id="1178352022">
                      <w:marLeft w:val="0"/>
                      <w:marRight w:val="0"/>
                      <w:marTop w:val="0"/>
                      <w:marBottom w:val="0"/>
                      <w:divBdr>
                        <w:top w:val="none" w:sz="0" w:space="0" w:color="auto"/>
                        <w:left w:val="none" w:sz="0" w:space="0" w:color="auto"/>
                        <w:bottom w:val="none" w:sz="0" w:space="0" w:color="auto"/>
                        <w:right w:val="none" w:sz="0" w:space="0" w:color="auto"/>
                      </w:divBdr>
                      <w:divsChild>
                        <w:div w:id="947158630">
                          <w:marLeft w:val="0"/>
                          <w:marRight w:val="0"/>
                          <w:marTop w:val="0"/>
                          <w:marBottom w:val="0"/>
                          <w:divBdr>
                            <w:top w:val="none" w:sz="0" w:space="0" w:color="auto"/>
                            <w:left w:val="none" w:sz="0" w:space="0" w:color="auto"/>
                            <w:bottom w:val="none" w:sz="0" w:space="0" w:color="auto"/>
                            <w:right w:val="none" w:sz="0" w:space="0" w:color="auto"/>
                          </w:divBdr>
                          <w:divsChild>
                            <w:div w:id="2032411038">
                              <w:marLeft w:val="0"/>
                              <w:marRight w:val="0"/>
                              <w:marTop w:val="225"/>
                              <w:marBottom w:val="0"/>
                              <w:divBdr>
                                <w:top w:val="none" w:sz="0" w:space="0" w:color="auto"/>
                                <w:left w:val="none" w:sz="0" w:space="0" w:color="auto"/>
                                <w:bottom w:val="none" w:sz="0" w:space="0" w:color="auto"/>
                                <w:right w:val="none" w:sz="0" w:space="0" w:color="auto"/>
                              </w:divBdr>
                              <w:divsChild>
                                <w:div w:id="489710659">
                                  <w:marLeft w:val="0"/>
                                  <w:marRight w:val="0"/>
                                  <w:marTop w:val="0"/>
                                  <w:marBottom w:val="0"/>
                                  <w:divBdr>
                                    <w:top w:val="none" w:sz="0" w:space="0" w:color="auto"/>
                                    <w:left w:val="none" w:sz="0" w:space="0" w:color="auto"/>
                                    <w:bottom w:val="none" w:sz="0" w:space="0" w:color="auto"/>
                                    <w:right w:val="none" w:sz="0" w:space="0" w:color="auto"/>
                                  </w:divBdr>
                                </w:div>
                              </w:divsChild>
                            </w:div>
                            <w:div w:id="1211384278">
                              <w:marLeft w:val="0"/>
                              <w:marRight w:val="0"/>
                              <w:marTop w:val="225"/>
                              <w:marBottom w:val="0"/>
                              <w:divBdr>
                                <w:top w:val="none" w:sz="0" w:space="0" w:color="auto"/>
                                <w:left w:val="none" w:sz="0" w:space="0" w:color="auto"/>
                                <w:bottom w:val="none" w:sz="0" w:space="0" w:color="auto"/>
                                <w:right w:val="none" w:sz="0" w:space="0" w:color="auto"/>
                              </w:divBdr>
                              <w:divsChild>
                                <w:div w:id="1558203599">
                                  <w:marLeft w:val="0"/>
                                  <w:marRight w:val="0"/>
                                  <w:marTop w:val="0"/>
                                  <w:marBottom w:val="0"/>
                                  <w:divBdr>
                                    <w:top w:val="none" w:sz="0" w:space="0" w:color="auto"/>
                                    <w:left w:val="none" w:sz="0" w:space="0" w:color="auto"/>
                                    <w:bottom w:val="none" w:sz="0" w:space="0" w:color="auto"/>
                                    <w:right w:val="none" w:sz="0" w:space="0" w:color="auto"/>
                                  </w:divBdr>
                                </w:div>
                              </w:divsChild>
                            </w:div>
                            <w:div w:id="1654212568">
                              <w:marLeft w:val="0"/>
                              <w:marRight w:val="0"/>
                              <w:marTop w:val="225"/>
                              <w:marBottom w:val="0"/>
                              <w:divBdr>
                                <w:top w:val="none" w:sz="0" w:space="0" w:color="auto"/>
                                <w:left w:val="none" w:sz="0" w:space="0" w:color="auto"/>
                                <w:bottom w:val="none" w:sz="0" w:space="0" w:color="auto"/>
                                <w:right w:val="none" w:sz="0" w:space="0" w:color="auto"/>
                              </w:divBdr>
                              <w:divsChild>
                                <w:div w:id="34605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569964">
          <w:marLeft w:val="-225"/>
          <w:marRight w:val="-225"/>
          <w:marTop w:val="0"/>
          <w:marBottom w:val="0"/>
          <w:divBdr>
            <w:top w:val="none" w:sz="0" w:space="0" w:color="auto"/>
            <w:left w:val="none" w:sz="0" w:space="0" w:color="auto"/>
            <w:bottom w:val="none" w:sz="0" w:space="0" w:color="auto"/>
            <w:right w:val="none" w:sz="0" w:space="0" w:color="auto"/>
          </w:divBdr>
          <w:divsChild>
            <w:div w:id="1425107757">
              <w:marLeft w:val="0"/>
              <w:marRight w:val="0"/>
              <w:marTop w:val="0"/>
              <w:marBottom w:val="0"/>
              <w:divBdr>
                <w:top w:val="none" w:sz="0" w:space="0" w:color="auto"/>
                <w:left w:val="none" w:sz="0" w:space="0" w:color="auto"/>
                <w:bottom w:val="none" w:sz="0" w:space="0" w:color="auto"/>
                <w:right w:val="none" w:sz="0" w:space="0" w:color="auto"/>
              </w:divBdr>
              <w:divsChild>
                <w:div w:id="11075065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990287134">
      <w:bodyDiv w:val="1"/>
      <w:marLeft w:val="0"/>
      <w:marRight w:val="0"/>
      <w:marTop w:val="0"/>
      <w:marBottom w:val="0"/>
      <w:divBdr>
        <w:top w:val="none" w:sz="0" w:space="0" w:color="auto"/>
        <w:left w:val="none" w:sz="0" w:space="0" w:color="auto"/>
        <w:bottom w:val="none" w:sz="0" w:space="0" w:color="auto"/>
        <w:right w:val="none" w:sz="0" w:space="0" w:color="auto"/>
      </w:divBdr>
    </w:div>
    <w:div w:id="1990355013">
      <w:bodyDiv w:val="1"/>
      <w:marLeft w:val="0"/>
      <w:marRight w:val="0"/>
      <w:marTop w:val="0"/>
      <w:marBottom w:val="0"/>
      <w:divBdr>
        <w:top w:val="none" w:sz="0" w:space="0" w:color="auto"/>
        <w:left w:val="none" w:sz="0" w:space="0" w:color="auto"/>
        <w:bottom w:val="none" w:sz="0" w:space="0" w:color="auto"/>
        <w:right w:val="none" w:sz="0" w:space="0" w:color="auto"/>
      </w:divBdr>
    </w:div>
    <w:div w:id="1991909977">
      <w:bodyDiv w:val="1"/>
      <w:marLeft w:val="0"/>
      <w:marRight w:val="0"/>
      <w:marTop w:val="0"/>
      <w:marBottom w:val="0"/>
      <w:divBdr>
        <w:top w:val="none" w:sz="0" w:space="0" w:color="auto"/>
        <w:left w:val="none" w:sz="0" w:space="0" w:color="auto"/>
        <w:bottom w:val="none" w:sz="0" w:space="0" w:color="auto"/>
        <w:right w:val="none" w:sz="0" w:space="0" w:color="auto"/>
      </w:divBdr>
      <w:divsChild>
        <w:div w:id="213155162">
          <w:marLeft w:val="0"/>
          <w:marRight w:val="0"/>
          <w:marTop w:val="0"/>
          <w:marBottom w:val="375"/>
          <w:divBdr>
            <w:top w:val="none" w:sz="0" w:space="0" w:color="auto"/>
            <w:left w:val="none" w:sz="0" w:space="0" w:color="auto"/>
            <w:bottom w:val="none" w:sz="0" w:space="0" w:color="auto"/>
            <w:right w:val="none" w:sz="0" w:space="0" w:color="auto"/>
          </w:divBdr>
        </w:div>
        <w:div w:id="403649793">
          <w:marLeft w:val="0"/>
          <w:marRight w:val="0"/>
          <w:marTop w:val="0"/>
          <w:marBottom w:val="375"/>
          <w:divBdr>
            <w:top w:val="none" w:sz="0" w:space="0" w:color="auto"/>
            <w:left w:val="none" w:sz="0" w:space="0" w:color="auto"/>
            <w:bottom w:val="none" w:sz="0" w:space="0" w:color="auto"/>
            <w:right w:val="none" w:sz="0" w:space="0" w:color="auto"/>
          </w:divBdr>
        </w:div>
      </w:divsChild>
    </w:div>
    <w:div w:id="1992826768">
      <w:bodyDiv w:val="1"/>
      <w:marLeft w:val="0"/>
      <w:marRight w:val="0"/>
      <w:marTop w:val="0"/>
      <w:marBottom w:val="0"/>
      <w:divBdr>
        <w:top w:val="none" w:sz="0" w:space="0" w:color="auto"/>
        <w:left w:val="none" w:sz="0" w:space="0" w:color="auto"/>
        <w:bottom w:val="none" w:sz="0" w:space="0" w:color="auto"/>
        <w:right w:val="none" w:sz="0" w:space="0" w:color="auto"/>
      </w:divBdr>
    </w:div>
    <w:div w:id="1994066936">
      <w:bodyDiv w:val="1"/>
      <w:marLeft w:val="0"/>
      <w:marRight w:val="0"/>
      <w:marTop w:val="0"/>
      <w:marBottom w:val="0"/>
      <w:divBdr>
        <w:top w:val="none" w:sz="0" w:space="0" w:color="auto"/>
        <w:left w:val="none" w:sz="0" w:space="0" w:color="auto"/>
        <w:bottom w:val="none" w:sz="0" w:space="0" w:color="auto"/>
        <w:right w:val="none" w:sz="0" w:space="0" w:color="auto"/>
      </w:divBdr>
    </w:div>
    <w:div w:id="1994605448">
      <w:bodyDiv w:val="1"/>
      <w:marLeft w:val="0"/>
      <w:marRight w:val="0"/>
      <w:marTop w:val="0"/>
      <w:marBottom w:val="0"/>
      <w:divBdr>
        <w:top w:val="none" w:sz="0" w:space="0" w:color="auto"/>
        <w:left w:val="none" w:sz="0" w:space="0" w:color="auto"/>
        <w:bottom w:val="none" w:sz="0" w:space="0" w:color="auto"/>
        <w:right w:val="none" w:sz="0" w:space="0" w:color="auto"/>
      </w:divBdr>
    </w:div>
    <w:div w:id="1998072021">
      <w:bodyDiv w:val="1"/>
      <w:marLeft w:val="0"/>
      <w:marRight w:val="0"/>
      <w:marTop w:val="0"/>
      <w:marBottom w:val="0"/>
      <w:divBdr>
        <w:top w:val="none" w:sz="0" w:space="0" w:color="auto"/>
        <w:left w:val="none" w:sz="0" w:space="0" w:color="auto"/>
        <w:bottom w:val="none" w:sz="0" w:space="0" w:color="auto"/>
        <w:right w:val="none" w:sz="0" w:space="0" w:color="auto"/>
      </w:divBdr>
    </w:div>
    <w:div w:id="2001077529">
      <w:bodyDiv w:val="1"/>
      <w:marLeft w:val="0"/>
      <w:marRight w:val="0"/>
      <w:marTop w:val="0"/>
      <w:marBottom w:val="0"/>
      <w:divBdr>
        <w:top w:val="none" w:sz="0" w:space="0" w:color="auto"/>
        <w:left w:val="none" w:sz="0" w:space="0" w:color="auto"/>
        <w:bottom w:val="none" w:sz="0" w:space="0" w:color="auto"/>
        <w:right w:val="none" w:sz="0" w:space="0" w:color="auto"/>
      </w:divBdr>
      <w:divsChild>
        <w:div w:id="2039499307">
          <w:marLeft w:val="0"/>
          <w:marRight w:val="0"/>
          <w:marTop w:val="0"/>
          <w:marBottom w:val="0"/>
          <w:divBdr>
            <w:top w:val="none" w:sz="0" w:space="0" w:color="auto"/>
            <w:left w:val="none" w:sz="0" w:space="0" w:color="auto"/>
            <w:bottom w:val="none" w:sz="0" w:space="0" w:color="auto"/>
            <w:right w:val="none" w:sz="0" w:space="0" w:color="auto"/>
          </w:divBdr>
          <w:divsChild>
            <w:div w:id="144324098">
              <w:marLeft w:val="0"/>
              <w:marRight w:val="0"/>
              <w:marTop w:val="100"/>
              <w:marBottom w:val="100"/>
              <w:divBdr>
                <w:top w:val="none" w:sz="0" w:space="0" w:color="auto"/>
                <w:left w:val="none" w:sz="0" w:space="0" w:color="auto"/>
                <w:bottom w:val="none" w:sz="0" w:space="0" w:color="auto"/>
                <w:right w:val="none" w:sz="0" w:space="0" w:color="auto"/>
              </w:divBdr>
              <w:divsChild>
                <w:div w:id="895819945">
                  <w:marLeft w:val="0"/>
                  <w:marRight w:val="0"/>
                  <w:marTop w:val="600"/>
                  <w:marBottom w:val="100"/>
                  <w:divBdr>
                    <w:top w:val="none" w:sz="0" w:space="0" w:color="auto"/>
                    <w:left w:val="none" w:sz="0" w:space="0" w:color="auto"/>
                    <w:bottom w:val="none" w:sz="0" w:space="0" w:color="auto"/>
                    <w:right w:val="none" w:sz="0" w:space="0" w:color="auto"/>
                  </w:divBdr>
                  <w:divsChild>
                    <w:div w:id="1289241416">
                      <w:marLeft w:val="0"/>
                      <w:marRight w:val="0"/>
                      <w:marTop w:val="0"/>
                      <w:marBottom w:val="600"/>
                      <w:divBdr>
                        <w:top w:val="none" w:sz="0" w:space="0" w:color="auto"/>
                        <w:left w:val="none" w:sz="0" w:space="0" w:color="auto"/>
                        <w:bottom w:val="none" w:sz="0" w:space="0" w:color="auto"/>
                        <w:right w:val="none" w:sz="0" w:space="0" w:color="auto"/>
                      </w:divBdr>
                      <w:divsChild>
                        <w:div w:id="1676036817">
                          <w:marLeft w:val="0"/>
                          <w:marRight w:val="0"/>
                          <w:marTop w:val="0"/>
                          <w:marBottom w:val="0"/>
                          <w:divBdr>
                            <w:top w:val="none" w:sz="0" w:space="0" w:color="auto"/>
                            <w:left w:val="none" w:sz="0" w:space="0" w:color="auto"/>
                            <w:bottom w:val="none" w:sz="0" w:space="0" w:color="auto"/>
                            <w:right w:val="none" w:sz="0" w:space="0" w:color="auto"/>
                          </w:divBdr>
                          <w:divsChild>
                            <w:div w:id="1570188647">
                              <w:marLeft w:val="0"/>
                              <w:marRight w:val="0"/>
                              <w:marTop w:val="0"/>
                              <w:marBottom w:val="0"/>
                              <w:divBdr>
                                <w:top w:val="none" w:sz="0" w:space="0" w:color="auto"/>
                                <w:left w:val="none" w:sz="0" w:space="0" w:color="auto"/>
                                <w:bottom w:val="none" w:sz="0" w:space="0" w:color="auto"/>
                                <w:right w:val="none" w:sz="0" w:space="0" w:color="auto"/>
                              </w:divBdr>
                              <w:divsChild>
                                <w:div w:id="1213497202">
                                  <w:marLeft w:val="0"/>
                                  <w:marRight w:val="0"/>
                                  <w:marTop w:val="0"/>
                                  <w:marBottom w:val="0"/>
                                  <w:divBdr>
                                    <w:top w:val="none" w:sz="0" w:space="0" w:color="auto"/>
                                    <w:left w:val="none" w:sz="0" w:space="0" w:color="auto"/>
                                    <w:bottom w:val="none" w:sz="0" w:space="0" w:color="auto"/>
                                    <w:right w:val="none" w:sz="0" w:space="0" w:color="auto"/>
                                  </w:divBdr>
                                  <w:divsChild>
                                    <w:div w:id="1276714511">
                                      <w:marLeft w:val="0"/>
                                      <w:marRight w:val="0"/>
                                      <w:marTop w:val="0"/>
                                      <w:marBottom w:val="0"/>
                                      <w:divBdr>
                                        <w:top w:val="none" w:sz="0" w:space="0" w:color="auto"/>
                                        <w:left w:val="none" w:sz="0" w:space="0" w:color="auto"/>
                                        <w:bottom w:val="none" w:sz="0" w:space="0" w:color="auto"/>
                                        <w:right w:val="none" w:sz="0" w:space="0" w:color="auto"/>
                                      </w:divBdr>
                                      <w:divsChild>
                                        <w:div w:id="202639369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930796">
      <w:bodyDiv w:val="1"/>
      <w:marLeft w:val="0"/>
      <w:marRight w:val="0"/>
      <w:marTop w:val="0"/>
      <w:marBottom w:val="0"/>
      <w:divBdr>
        <w:top w:val="none" w:sz="0" w:space="0" w:color="auto"/>
        <w:left w:val="none" w:sz="0" w:space="0" w:color="auto"/>
        <w:bottom w:val="none" w:sz="0" w:space="0" w:color="auto"/>
        <w:right w:val="none" w:sz="0" w:space="0" w:color="auto"/>
      </w:divBdr>
    </w:div>
    <w:div w:id="2002463432">
      <w:bodyDiv w:val="1"/>
      <w:marLeft w:val="0"/>
      <w:marRight w:val="0"/>
      <w:marTop w:val="0"/>
      <w:marBottom w:val="0"/>
      <w:divBdr>
        <w:top w:val="none" w:sz="0" w:space="0" w:color="auto"/>
        <w:left w:val="none" w:sz="0" w:space="0" w:color="auto"/>
        <w:bottom w:val="none" w:sz="0" w:space="0" w:color="auto"/>
        <w:right w:val="none" w:sz="0" w:space="0" w:color="auto"/>
      </w:divBdr>
      <w:divsChild>
        <w:div w:id="342706464">
          <w:marLeft w:val="0"/>
          <w:marRight w:val="0"/>
          <w:marTop w:val="0"/>
          <w:marBottom w:val="0"/>
          <w:divBdr>
            <w:top w:val="none" w:sz="0" w:space="0" w:color="auto"/>
            <w:left w:val="none" w:sz="0" w:space="0" w:color="auto"/>
            <w:bottom w:val="none" w:sz="0" w:space="0" w:color="auto"/>
            <w:right w:val="none" w:sz="0" w:space="0" w:color="auto"/>
          </w:divBdr>
          <w:divsChild>
            <w:div w:id="441070866">
              <w:marLeft w:val="0"/>
              <w:marRight w:val="0"/>
              <w:marTop w:val="0"/>
              <w:marBottom w:val="0"/>
              <w:divBdr>
                <w:top w:val="none" w:sz="0" w:space="0" w:color="auto"/>
                <w:left w:val="none" w:sz="0" w:space="0" w:color="auto"/>
                <w:bottom w:val="none" w:sz="0" w:space="0" w:color="auto"/>
                <w:right w:val="none" w:sz="0" w:space="0" w:color="auto"/>
              </w:divBdr>
              <w:divsChild>
                <w:div w:id="797455504">
                  <w:marLeft w:val="0"/>
                  <w:marRight w:val="0"/>
                  <w:marTop w:val="0"/>
                  <w:marBottom w:val="0"/>
                  <w:divBdr>
                    <w:top w:val="none" w:sz="0" w:space="0" w:color="auto"/>
                    <w:left w:val="none" w:sz="0" w:space="0" w:color="auto"/>
                    <w:bottom w:val="none" w:sz="0" w:space="0" w:color="auto"/>
                    <w:right w:val="none" w:sz="0" w:space="0" w:color="auto"/>
                  </w:divBdr>
                  <w:divsChild>
                    <w:div w:id="376126850">
                      <w:marLeft w:val="-225"/>
                      <w:marRight w:val="-225"/>
                      <w:marTop w:val="0"/>
                      <w:marBottom w:val="0"/>
                      <w:divBdr>
                        <w:top w:val="none" w:sz="0" w:space="0" w:color="auto"/>
                        <w:left w:val="none" w:sz="0" w:space="0" w:color="auto"/>
                        <w:bottom w:val="none" w:sz="0" w:space="0" w:color="auto"/>
                        <w:right w:val="none" w:sz="0" w:space="0" w:color="auto"/>
                      </w:divBdr>
                      <w:divsChild>
                        <w:div w:id="924654321">
                          <w:marLeft w:val="0"/>
                          <w:marRight w:val="0"/>
                          <w:marTop w:val="0"/>
                          <w:marBottom w:val="0"/>
                          <w:divBdr>
                            <w:top w:val="none" w:sz="0" w:space="0" w:color="auto"/>
                            <w:left w:val="none" w:sz="0" w:space="0" w:color="auto"/>
                            <w:bottom w:val="none" w:sz="0" w:space="0" w:color="auto"/>
                            <w:right w:val="none" w:sz="0" w:space="0" w:color="auto"/>
                          </w:divBdr>
                          <w:divsChild>
                            <w:div w:id="2054621583">
                              <w:marLeft w:val="0"/>
                              <w:marRight w:val="0"/>
                              <w:marTop w:val="0"/>
                              <w:marBottom w:val="0"/>
                              <w:divBdr>
                                <w:top w:val="none" w:sz="0" w:space="0" w:color="auto"/>
                                <w:left w:val="none" w:sz="0" w:space="0" w:color="auto"/>
                                <w:bottom w:val="none" w:sz="0" w:space="0" w:color="auto"/>
                                <w:right w:val="none" w:sz="0" w:space="0" w:color="auto"/>
                              </w:divBdr>
                              <w:divsChild>
                                <w:div w:id="1419132141">
                                  <w:marLeft w:val="0"/>
                                  <w:marRight w:val="0"/>
                                  <w:marTop w:val="0"/>
                                  <w:marBottom w:val="360"/>
                                  <w:divBdr>
                                    <w:top w:val="none" w:sz="0" w:space="0" w:color="auto"/>
                                    <w:left w:val="none" w:sz="0" w:space="0" w:color="auto"/>
                                    <w:bottom w:val="none" w:sz="0" w:space="0" w:color="auto"/>
                                    <w:right w:val="none" w:sz="0" w:space="0" w:color="auto"/>
                                  </w:divBdr>
                                  <w:divsChild>
                                    <w:div w:id="848330009">
                                      <w:marLeft w:val="0"/>
                                      <w:marRight w:val="0"/>
                                      <w:marTop w:val="0"/>
                                      <w:marBottom w:val="0"/>
                                      <w:divBdr>
                                        <w:top w:val="none" w:sz="0" w:space="0" w:color="auto"/>
                                        <w:left w:val="none" w:sz="0" w:space="0" w:color="auto"/>
                                        <w:bottom w:val="none" w:sz="0" w:space="0" w:color="auto"/>
                                        <w:right w:val="none" w:sz="0" w:space="0" w:color="auto"/>
                                      </w:divBdr>
                                      <w:divsChild>
                                        <w:div w:id="19031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4578561">
      <w:bodyDiv w:val="1"/>
      <w:marLeft w:val="0"/>
      <w:marRight w:val="0"/>
      <w:marTop w:val="0"/>
      <w:marBottom w:val="0"/>
      <w:divBdr>
        <w:top w:val="none" w:sz="0" w:space="0" w:color="auto"/>
        <w:left w:val="none" w:sz="0" w:space="0" w:color="auto"/>
        <w:bottom w:val="none" w:sz="0" w:space="0" w:color="auto"/>
        <w:right w:val="none" w:sz="0" w:space="0" w:color="auto"/>
      </w:divBdr>
      <w:divsChild>
        <w:div w:id="1995453330">
          <w:marLeft w:val="0"/>
          <w:marRight w:val="0"/>
          <w:marTop w:val="300"/>
          <w:marBottom w:val="0"/>
          <w:divBdr>
            <w:top w:val="none" w:sz="0" w:space="0" w:color="auto"/>
            <w:left w:val="none" w:sz="0" w:space="0" w:color="auto"/>
            <w:bottom w:val="none" w:sz="0" w:space="0" w:color="auto"/>
            <w:right w:val="none" w:sz="0" w:space="0" w:color="auto"/>
          </w:divBdr>
        </w:div>
      </w:divsChild>
    </w:div>
    <w:div w:id="2004776535">
      <w:bodyDiv w:val="1"/>
      <w:marLeft w:val="0"/>
      <w:marRight w:val="0"/>
      <w:marTop w:val="0"/>
      <w:marBottom w:val="0"/>
      <w:divBdr>
        <w:top w:val="none" w:sz="0" w:space="0" w:color="auto"/>
        <w:left w:val="none" w:sz="0" w:space="0" w:color="auto"/>
        <w:bottom w:val="none" w:sz="0" w:space="0" w:color="auto"/>
        <w:right w:val="none" w:sz="0" w:space="0" w:color="auto"/>
      </w:divBdr>
      <w:divsChild>
        <w:div w:id="1742559121">
          <w:marLeft w:val="0"/>
          <w:marRight w:val="0"/>
          <w:marTop w:val="300"/>
          <w:marBottom w:val="0"/>
          <w:divBdr>
            <w:top w:val="none" w:sz="0" w:space="0" w:color="auto"/>
            <w:left w:val="none" w:sz="0" w:space="0" w:color="auto"/>
            <w:bottom w:val="none" w:sz="0" w:space="0" w:color="auto"/>
            <w:right w:val="none" w:sz="0" w:space="0" w:color="auto"/>
          </w:divBdr>
        </w:div>
      </w:divsChild>
    </w:div>
    <w:div w:id="2006400249">
      <w:bodyDiv w:val="1"/>
      <w:marLeft w:val="0"/>
      <w:marRight w:val="0"/>
      <w:marTop w:val="0"/>
      <w:marBottom w:val="0"/>
      <w:divBdr>
        <w:top w:val="none" w:sz="0" w:space="0" w:color="auto"/>
        <w:left w:val="none" w:sz="0" w:space="0" w:color="auto"/>
        <w:bottom w:val="none" w:sz="0" w:space="0" w:color="auto"/>
        <w:right w:val="none" w:sz="0" w:space="0" w:color="auto"/>
      </w:divBdr>
      <w:divsChild>
        <w:div w:id="594169691">
          <w:marLeft w:val="0"/>
          <w:marRight w:val="0"/>
          <w:marTop w:val="0"/>
          <w:marBottom w:val="375"/>
          <w:divBdr>
            <w:top w:val="none" w:sz="0" w:space="0" w:color="auto"/>
            <w:left w:val="none" w:sz="0" w:space="0" w:color="auto"/>
            <w:bottom w:val="none" w:sz="0" w:space="0" w:color="auto"/>
            <w:right w:val="none" w:sz="0" w:space="0" w:color="auto"/>
          </w:divBdr>
        </w:div>
        <w:div w:id="129983191">
          <w:marLeft w:val="0"/>
          <w:marRight w:val="0"/>
          <w:marTop w:val="0"/>
          <w:marBottom w:val="375"/>
          <w:divBdr>
            <w:top w:val="none" w:sz="0" w:space="0" w:color="auto"/>
            <w:left w:val="none" w:sz="0" w:space="0" w:color="auto"/>
            <w:bottom w:val="none" w:sz="0" w:space="0" w:color="auto"/>
            <w:right w:val="none" w:sz="0" w:space="0" w:color="auto"/>
          </w:divBdr>
        </w:div>
      </w:divsChild>
    </w:div>
    <w:div w:id="2007320187">
      <w:bodyDiv w:val="1"/>
      <w:marLeft w:val="0"/>
      <w:marRight w:val="0"/>
      <w:marTop w:val="0"/>
      <w:marBottom w:val="0"/>
      <w:divBdr>
        <w:top w:val="none" w:sz="0" w:space="0" w:color="auto"/>
        <w:left w:val="none" w:sz="0" w:space="0" w:color="auto"/>
        <w:bottom w:val="none" w:sz="0" w:space="0" w:color="auto"/>
        <w:right w:val="none" w:sz="0" w:space="0" w:color="auto"/>
      </w:divBdr>
    </w:div>
    <w:div w:id="2010713595">
      <w:bodyDiv w:val="1"/>
      <w:marLeft w:val="0"/>
      <w:marRight w:val="0"/>
      <w:marTop w:val="0"/>
      <w:marBottom w:val="0"/>
      <w:divBdr>
        <w:top w:val="none" w:sz="0" w:space="0" w:color="auto"/>
        <w:left w:val="none" w:sz="0" w:space="0" w:color="auto"/>
        <w:bottom w:val="none" w:sz="0" w:space="0" w:color="auto"/>
        <w:right w:val="none" w:sz="0" w:space="0" w:color="auto"/>
      </w:divBdr>
      <w:divsChild>
        <w:div w:id="496386176">
          <w:marLeft w:val="0"/>
          <w:marRight w:val="0"/>
          <w:marTop w:val="300"/>
          <w:marBottom w:val="0"/>
          <w:divBdr>
            <w:top w:val="none" w:sz="0" w:space="0" w:color="auto"/>
            <w:left w:val="none" w:sz="0" w:space="0" w:color="auto"/>
            <w:bottom w:val="none" w:sz="0" w:space="0" w:color="auto"/>
            <w:right w:val="none" w:sz="0" w:space="0" w:color="auto"/>
          </w:divBdr>
        </w:div>
      </w:divsChild>
    </w:div>
    <w:div w:id="2013868993">
      <w:bodyDiv w:val="1"/>
      <w:marLeft w:val="0"/>
      <w:marRight w:val="0"/>
      <w:marTop w:val="0"/>
      <w:marBottom w:val="0"/>
      <w:divBdr>
        <w:top w:val="none" w:sz="0" w:space="0" w:color="auto"/>
        <w:left w:val="none" w:sz="0" w:space="0" w:color="auto"/>
        <w:bottom w:val="none" w:sz="0" w:space="0" w:color="auto"/>
        <w:right w:val="none" w:sz="0" w:space="0" w:color="auto"/>
      </w:divBdr>
    </w:div>
    <w:div w:id="2014064223">
      <w:bodyDiv w:val="1"/>
      <w:marLeft w:val="0"/>
      <w:marRight w:val="0"/>
      <w:marTop w:val="0"/>
      <w:marBottom w:val="0"/>
      <w:divBdr>
        <w:top w:val="none" w:sz="0" w:space="0" w:color="auto"/>
        <w:left w:val="none" w:sz="0" w:space="0" w:color="auto"/>
        <w:bottom w:val="none" w:sz="0" w:space="0" w:color="auto"/>
        <w:right w:val="none" w:sz="0" w:space="0" w:color="auto"/>
      </w:divBdr>
      <w:divsChild>
        <w:div w:id="1762413139">
          <w:marLeft w:val="0"/>
          <w:marRight w:val="0"/>
          <w:marTop w:val="0"/>
          <w:marBottom w:val="0"/>
          <w:divBdr>
            <w:top w:val="none" w:sz="0" w:space="0" w:color="auto"/>
            <w:left w:val="none" w:sz="0" w:space="0" w:color="auto"/>
            <w:bottom w:val="none" w:sz="0" w:space="0" w:color="auto"/>
            <w:right w:val="none" w:sz="0" w:space="0" w:color="auto"/>
          </w:divBdr>
        </w:div>
      </w:divsChild>
    </w:div>
    <w:div w:id="2014263179">
      <w:bodyDiv w:val="1"/>
      <w:marLeft w:val="0"/>
      <w:marRight w:val="0"/>
      <w:marTop w:val="0"/>
      <w:marBottom w:val="0"/>
      <w:divBdr>
        <w:top w:val="none" w:sz="0" w:space="0" w:color="auto"/>
        <w:left w:val="none" w:sz="0" w:space="0" w:color="auto"/>
        <w:bottom w:val="none" w:sz="0" w:space="0" w:color="auto"/>
        <w:right w:val="none" w:sz="0" w:space="0" w:color="auto"/>
      </w:divBdr>
      <w:divsChild>
        <w:div w:id="1596129489">
          <w:marLeft w:val="0"/>
          <w:marRight w:val="0"/>
          <w:marTop w:val="0"/>
          <w:marBottom w:val="375"/>
          <w:divBdr>
            <w:top w:val="none" w:sz="0" w:space="0" w:color="auto"/>
            <w:left w:val="none" w:sz="0" w:space="0" w:color="auto"/>
            <w:bottom w:val="none" w:sz="0" w:space="0" w:color="auto"/>
            <w:right w:val="none" w:sz="0" w:space="0" w:color="auto"/>
          </w:divBdr>
        </w:div>
        <w:div w:id="2118284206">
          <w:marLeft w:val="0"/>
          <w:marRight w:val="0"/>
          <w:marTop w:val="0"/>
          <w:marBottom w:val="375"/>
          <w:divBdr>
            <w:top w:val="none" w:sz="0" w:space="0" w:color="auto"/>
            <w:left w:val="none" w:sz="0" w:space="0" w:color="auto"/>
            <w:bottom w:val="none" w:sz="0" w:space="0" w:color="auto"/>
            <w:right w:val="none" w:sz="0" w:space="0" w:color="auto"/>
          </w:divBdr>
          <w:divsChild>
            <w:div w:id="762645925">
              <w:marLeft w:val="0"/>
              <w:marRight w:val="0"/>
              <w:marTop w:val="0"/>
              <w:marBottom w:val="0"/>
              <w:divBdr>
                <w:top w:val="none" w:sz="0" w:space="0" w:color="auto"/>
                <w:left w:val="none" w:sz="0" w:space="0" w:color="auto"/>
                <w:bottom w:val="none" w:sz="0" w:space="0" w:color="auto"/>
                <w:right w:val="none" w:sz="0" w:space="0" w:color="auto"/>
              </w:divBdr>
              <w:divsChild>
                <w:div w:id="1883126789">
                  <w:marLeft w:val="0"/>
                  <w:marRight w:val="0"/>
                  <w:marTop w:val="0"/>
                  <w:marBottom w:val="0"/>
                  <w:divBdr>
                    <w:top w:val="none" w:sz="0" w:space="0" w:color="FFFFFF"/>
                    <w:left w:val="none" w:sz="0" w:space="0" w:color="FFFFFF"/>
                    <w:bottom w:val="none" w:sz="0" w:space="0" w:color="FFFFFF"/>
                    <w:right w:val="none" w:sz="0" w:space="0" w:color="FFFFFF"/>
                  </w:divBdr>
                  <w:divsChild>
                    <w:div w:id="1404766008">
                      <w:marLeft w:val="0"/>
                      <w:marRight w:val="0"/>
                      <w:marTop w:val="0"/>
                      <w:marBottom w:val="0"/>
                      <w:divBdr>
                        <w:top w:val="none" w:sz="0" w:space="0" w:color="auto"/>
                        <w:left w:val="none" w:sz="0" w:space="0" w:color="auto"/>
                        <w:bottom w:val="none" w:sz="0" w:space="0" w:color="auto"/>
                        <w:right w:val="none" w:sz="0" w:space="0" w:color="auto"/>
                      </w:divBdr>
                      <w:divsChild>
                        <w:div w:id="728842312">
                          <w:marLeft w:val="0"/>
                          <w:marRight w:val="0"/>
                          <w:marTop w:val="0"/>
                          <w:marBottom w:val="0"/>
                          <w:divBdr>
                            <w:top w:val="none" w:sz="0" w:space="0" w:color="auto"/>
                            <w:left w:val="none" w:sz="0" w:space="0" w:color="auto"/>
                            <w:bottom w:val="none" w:sz="0" w:space="0" w:color="auto"/>
                            <w:right w:val="none" w:sz="0" w:space="0" w:color="auto"/>
                          </w:divBdr>
                        </w:div>
                        <w:div w:id="7114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456476">
      <w:bodyDiv w:val="1"/>
      <w:marLeft w:val="0"/>
      <w:marRight w:val="0"/>
      <w:marTop w:val="0"/>
      <w:marBottom w:val="0"/>
      <w:divBdr>
        <w:top w:val="none" w:sz="0" w:space="0" w:color="auto"/>
        <w:left w:val="none" w:sz="0" w:space="0" w:color="auto"/>
        <w:bottom w:val="none" w:sz="0" w:space="0" w:color="auto"/>
        <w:right w:val="none" w:sz="0" w:space="0" w:color="auto"/>
      </w:divBdr>
      <w:divsChild>
        <w:div w:id="567346315">
          <w:marLeft w:val="0"/>
          <w:marRight w:val="0"/>
          <w:marTop w:val="0"/>
          <w:marBottom w:val="0"/>
          <w:divBdr>
            <w:top w:val="none" w:sz="0" w:space="0" w:color="auto"/>
            <w:left w:val="none" w:sz="0" w:space="0" w:color="auto"/>
            <w:bottom w:val="none" w:sz="0" w:space="0" w:color="auto"/>
            <w:right w:val="none" w:sz="0" w:space="0" w:color="auto"/>
          </w:divBdr>
        </w:div>
        <w:div w:id="1417172918">
          <w:marLeft w:val="0"/>
          <w:marRight w:val="0"/>
          <w:marTop w:val="0"/>
          <w:marBottom w:val="0"/>
          <w:divBdr>
            <w:top w:val="none" w:sz="0" w:space="0" w:color="auto"/>
            <w:left w:val="none" w:sz="0" w:space="0" w:color="auto"/>
            <w:bottom w:val="none" w:sz="0" w:space="0" w:color="auto"/>
            <w:right w:val="none" w:sz="0" w:space="0" w:color="auto"/>
          </w:divBdr>
        </w:div>
      </w:divsChild>
    </w:div>
    <w:div w:id="2016952961">
      <w:bodyDiv w:val="1"/>
      <w:marLeft w:val="0"/>
      <w:marRight w:val="0"/>
      <w:marTop w:val="0"/>
      <w:marBottom w:val="0"/>
      <w:divBdr>
        <w:top w:val="none" w:sz="0" w:space="0" w:color="auto"/>
        <w:left w:val="none" w:sz="0" w:space="0" w:color="auto"/>
        <w:bottom w:val="none" w:sz="0" w:space="0" w:color="auto"/>
        <w:right w:val="none" w:sz="0" w:space="0" w:color="auto"/>
      </w:divBdr>
      <w:divsChild>
        <w:div w:id="905184318">
          <w:marLeft w:val="0"/>
          <w:marRight w:val="0"/>
          <w:marTop w:val="0"/>
          <w:marBottom w:val="289"/>
          <w:divBdr>
            <w:top w:val="none" w:sz="0" w:space="0" w:color="auto"/>
            <w:left w:val="none" w:sz="0" w:space="0" w:color="auto"/>
            <w:bottom w:val="none" w:sz="0" w:space="0" w:color="auto"/>
            <w:right w:val="none" w:sz="0" w:space="0" w:color="auto"/>
          </w:divBdr>
          <w:divsChild>
            <w:div w:id="1981302286">
              <w:marLeft w:val="0"/>
              <w:marRight w:val="0"/>
              <w:marTop w:val="0"/>
              <w:marBottom w:val="0"/>
              <w:divBdr>
                <w:top w:val="none" w:sz="0" w:space="0" w:color="auto"/>
                <w:left w:val="none" w:sz="0" w:space="0" w:color="auto"/>
                <w:bottom w:val="none" w:sz="0" w:space="0" w:color="auto"/>
                <w:right w:val="none" w:sz="0" w:space="0" w:color="auto"/>
              </w:divBdr>
            </w:div>
          </w:divsChild>
        </w:div>
        <w:div w:id="910121948">
          <w:marLeft w:val="0"/>
          <w:marRight w:val="0"/>
          <w:marTop w:val="0"/>
          <w:marBottom w:val="289"/>
          <w:divBdr>
            <w:top w:val="none" w:sz="0" w:space="0" w:color="auto"/>
            <w:left w:val="none" w:sz="0" w:space="0" w:color="auto"/>
            <w:bottom w:val="none" w:sz="0" w:space="0" w:color="auto"/>
            <w:right w:val="none" w:sz="0" w:space="0" w:color="auto"/>
          </w:divBdr>
        </w:div>
        <w:div w:id="2087140988">
          <w:marLeft w:val="0"/>
          <w:marRight w:val="0"/>
          <w:marTop w:val="0"/>
          <w:marBottom w:val="289"/>
          <w:divBdr>
            <w:top w:val="none" w:sz="0" w:space="0" w:color="auto"/>
            <w:left w:val="none" w:sz="0" w:space="0" w:color="auto"/>
            <w:bottom w:val="none" w:sz="0" w:space="0" w:color="auto"/>
            <w:right w:val="none" w:sz="0" w:space="0" w:color="auto"/>
          </w:divBdr>
          <w:divsChild>
            <w:div w:id="903569992">
              <w:marLeft w:val="0"/>
              <w:marRight w:val="0"/>
              <w:marTop w:val="0"/>
              <w:marBottom w:val="0"/>
              <w:divBdr>
                <w:top w:val="none" w:sz="0" w:space="0" w:color="auto"/>
                <w:left w:val="none" w:sz="0" w:space="0" w:color="auto"/>
                <w:bottom w:val="none" w:sz="0" w:space="0" w:color="auto"/>
                <w:right w:val="none" w:sz="0" w:space="0" w:color="auto"/>
              </w:divBdr>
            </w:div>
          </w:divsChild>
        </w:div>
        <w:div w:id="796340464">
          <w:marLeft w:val="0"/>
          <w:marRight w:val="0"/>
          <w:marTop w:val="0"/>
          <w:marBottom w:val="289"/>
          <w:divBdr>
            <w:top w:val="none" w:sz="0" w:space="0" w:color="auto"/>
            <w:left w:val="none" w:sz="0" w:space="0" w:color="auto"/>
            <w:bottom w:val="none" w:sz="0" w:space="0" w:color="auto"/>
            <w:right w:val="none" w:sz="0" w:space="0" w:color="auto"/>
          </w:divBdr>
        </w:div>
        <w:div w:id="121583658">
          <w:marLeft w:val="0"/>
          <w:marRight w:val="0"/>
          <w:marTop w:val="0"/>
          <w:marBottom w:val="289"/>
          <w:divBdr>
            <w:top w:val="none" w:sz="0" w:space="0" w:color="auto"/>
            <w:left w:val="none" w:sz="0" w:space="0" w:color="auto"/>
            <w:bottom w:val="none" w:sz="0" w:space="0" w:color="auto"/>
            <w:right w:val="none" w:sz="0" w:space="0" w:color="auto"/>
          </w:divBdr>
          <w:divsChild>
            <w:div w:id="2055500895">
              <w:marLeft w:val="0"/>
              <w:marRight w:val="0"/>
              <w:marTop w:val="0"/>
              <w:marBottom w:val="0"/>
              <w:divBdr>
                <w:top w:val="none" w:sz="0" w:space="0" w:color="auto"/>
                <w:left w:val="none" w:sz="0" w:space="0" w:color="auto"/>
                <w:bottom w:val="none" w:sz="0" w:space="0" w:color="auto"/>
                <w:right w:val="none" w:sz="0" w:space="0" w:color="auto"/>
              </w:divBdr>
            </w:div>
          </w:divsChild>
        </w:div>
        <w:div w:id="830566802">
          <w:marLeft w:val="0"/>
          <w:marRight w:val="0"/>
          <w:marTop w:val="0"/>
          <w:marBottom w:val="289"/>
          <w:divBdr>
            <w:top w:val="none" w:sz="0" w:space="0" w:color="auto"/>
            <w:left w:val="none" w:sz="0" w:space="0" w:color="auto"/>
            <w:bottom w:val="none" w:sz="0" w:space="0" w:color="auto"/>
            <w:right w:val="none" w:sz="0" w:space="0" w:color="auto"/>
          </w:divBdr>
        </w:div>
        <w:div w:id="238566256">
          <w:marLeft w:val="0"/>
          <w:marRight w:val="0"/>
          <w:marTop w:val="0"/>
          <w:marBottom w:val="289"/>
          <w:divBdr>
            <w:top w:val="none" w:sz="0" w:space="0" w:color="auto"/>
            <w:left w:val="none" w:sz="0" w:space="0" w:color="auto"/>
            <w:bottom w:val="none" w:sz="0" w:space="0" w:color="auto"/>
            <w:right w:val="none" w:sz="0" w:space="0" w:color="auto"/>
          </w:divBdr>
          <w:divsChild>
            <w:div w:id="269312734">
              <w:marLeft w:val="0"/>
              <w:marRight w:val="0"/>
              <w:marTop w:val="0"/>
              <w:marBottom w:val="0"/>
              <w:divBdr>
                <w:top w:val="none" w:sz="0" w:space="0" w:color="auto"/>
                <w:left w:val="none" w:sz="0" w:space="0" w:color="auto"/>
                <w:bottom w:val="none" w:sz="0" w:space="0" w:color="auto"/>
                <w:right w:val="none" w:sz="0" w:space="0" w:color="auto"/>
              </w:divBdr>
            </w:div>
          </w:divsChild>
        </w:div>
        <w:div w:id="1306277556">
          <w:marLeft w:val="0"/>
          <w:marRight w:val="0"/>
          <w:marTop w:val="0"/>
          <w:marBottom w:val="289"/>
          <w:divBdr>
            <w:top w:val="none" w:sz="0" w:space="0" w:color="auto"/>
            <w:left w:val="none" w:sz="0" w:space="0" w:color="auto"/>
            <w:bottom w:val="none" w:sz="0" w:space="0" w:color="auto"/>
            <w:right w:val="none" w:sz="0" w:space="0" w:color="auto"/>
          </w:divBdr>
        </w:div>
        <w:div w:id="739134572">
          <w:marLeft w:val="0"/>
          <w:marRight w:val="0"/>
          <w:marTop w:val="0"/>
          <w:marBottom w:val="0"/>
          <w:divBdr>
            <w:top w:val="none" w:sz="0" w:space="0" w:color="auto"/>
            <w:left w:val="none" w:sz="0" w:space="0" w:color="auto"/>
            <w:bottom w:val="none" w:sz="0" w:space="0" w:color="auto"/>
            <w:right w:val="none" w:sz="0" w:space="0" w:color="auto"/>
          </w:divBdr>
        </w:div>
      </w:divsChild>
    </w:div>
    <w:div w:id="2017029049">
      <w:bodyDiv w:val="1"/>
      <w:marLeft w:val="0"/>
      <w:marRight w:val="0"/>
      <w:marTop w:val="0"/>
      <w:marBottom w:val="0"/>
      <w:divBdr>
        <w:top w:val="none" w:sz="0" w:space="0" w:color="auto"/>
        <w:left w:val="none" w:sz="0" w:space="0" w:color="auto"/>
        <w:bottom w:val="none" w:sz="0" w:space="0" w:color="auto"/>
        <w:right w:val="none" w:sz="0" w:space="0" w:color="auto"/>
      </w:divBdr>
      <w:divsChild>
        <w:div w:id="694111732">
          <w:marLeft w:val="0"/>
          <w:marRight w:val="0"/>
          <w:marTop w:val="0"/>
          <w:marBottom w:val="375"/>
          <w:divBdr>
            <w:top w:val="none" w:sz="0" w:space="0" w:color="auto"/>
            <w:left w:val="none" w:sz="0" w:space="0" w:color="auto"/>
            <w:bottom w:val="none" w:sz="0" w:space="0" w:color="auto"/>
            <w:right w:val="none" w:sz="0" w:space="0" w:color="auto"/>
          </w:divBdr>
        </w:div>
        <w:div w:id="788822044">
          <w:marLeft w:val="0"/>
          <w:marRight w:val="0"/>
          <w:marTop w:val="0"/>
          <w:marBottom w:val="375"/>
          <w:divBdr>
            <w:top w:val="none" w:sz="0" w:space="0" w:color="auto"/>
            <w:left w:val="none" w:sz="0" w:space="0" w:color="auto"/>
            <w:bottom w:val="none" w:sz="0" w:space="0" w:color="auto"/>
            <w:right w:val="none" w:sz="0" w:space="0" w:color="auto"/>
          </w:divBdr>
        </w:div>
      </w:divsChild>
    </w:div>
    <w:div w:id="2020808601">
      <w:bodyDiv w:val="1"/>
      <w:marLeft w:val="0"/>
      <w:marRight w:val="0"/>
      <w:marTop w:val="0"/>
      <w:marBottom w:val="0"/>
      <w:divBdr>
        <w:top w:val="none" w:sz="0" w:space="0" w:color="auto"/>
        <w:left w:val="none" w:sz="0" w:space="0" w:color="auto"/>
        <w:bottom w:val="none" w:sz="0" w:space="0" w:color="auto"/>
        <w:right w:val="none" w:sz="0" w:space="0" w:color="auto"/>
      </w:divBdr>
    </w:div>
    <w:div w:id="2021424093">
      <w:bodyDiv w:val="1"/>
      <w:marLeft w:val="0"/>
      <w:marRight w:val="0"/>
      <w:marTop w:val="0"/>
      <w:marBottom w:val="0"/>
      <w:divBdr>
        <w:top w:val="none" w:sz="0" w:space="0" w:color="auto"/>
        <w:left w:val="none" w:sz="0" w:space="0" w:color="auto"/>
        <w:bottom w:val="none" w:sz="0" w:space="0" w:color="auto"/>
        <w:right w:val="none" w:sz="0" w:space="0" w:color="auto"/>
      </w:divBdr>
    </w:div>
    <w:div w:id="202358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2289">
          <w:marLeft w:val="0"/>
          <w:marRight w:val="0"/>
          <w:marTop w:val="0"/>
          <w:marBottom w:val="375"/>
          <w:divBdr>
            <w:top w:val="none" w:sz="0" w:space="0" w:color="auto"/>
            <w:left w:val="none" w:sz="0" w:space="0" w:color="auto"/>
            <w:bottom w:val="none" w:sz="0" w:space="0" w:color="auto"/>
            <w:right w:val="none" w:sz="0" w:space="0" w:color="auto"/>
          </w:divBdr>
        </w:div>
        <w:div w:id="1646544047">
          <w:marLeft w:val="0"/>
          <w:marRight w:val="0"/>
          <w:marTop w:val="0"/>
          <w:marBottom w:val="375"/>
          <w:divBdr>
            <w:top w:val="none" w:sz="0" w:space="0" w:color="auto"/>
            <w:left w:val="none" w:sz="0" w:space="0" w:color="auto"/>
            <w:bottom w:val="none" w:sz="0" w:space="0" w:color="auto"/>
            <w:right w:val="none" w:sz="0" w:space="0" w:color="auto"/>
          </w:divBdr>
          <w:divsChild>
            <w:div w:id="1910535169">
              <w:marLeft w:val="0"/>
              <w:marRight w:val="0"/>
              <w:marTop w:val="0"/>
              <w:marBottom w:val="0"/>
              <w:divBdr>
                <w:top w:val="none" w:sz="0" w:space="0" w:color="auto"/>
                <w:left w:val="none" w:sz="0" w:space="0" w:color="auto"/>
                <w:bottom w:val="none" w:sz="0" w:space="0" w:color="auto"/>
                <w:right w:val="none" w:sz="0" w:space="0" w:color="auto"/>
              </w:divBdr>
              <w:divsChild>
                <w:div w:id="1917469597">
                  <w:marLeft w:val="-450"/>
                  <w:marRight w:val="-450"/>
                  <w:marTop w:val="450"/>
                  <w:marBottom w:val="450"/>
                  <w:divBdr>
                    <w:top w:val="none" w:sz="0" w:space="0" w:color="auto"/>
                    <w:left w:val="none" w:sz="0" w:space="0" w:color="auto"/>
                    <w:bottom w:val="none" w:sz="0" w:space="0" w:color="auto"/>
                    <w:right w:val="none" w:sz="0" w:space="0" w:color="auto"/>
                  </w:divBdr>
                  <w:divsChild>
                    <w:div w:id="524833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23966723">
      <w:bodyDiv w:val="1"/>
      <w:marLeft w:val="0"/>
      <w:marRight w:val="0"/>
      <w:marTop w:val="0"/>
      <w:marBottom w:val="0"/>
      <w:divBdr>
        <w:top w:val="none" w:sz="0" w:space="0" w:color="auto"/>
        <w:left w:val="none" w:sz="0" w:space="0" w:color="auto"/>
        <w:bottom w:val="none" w:sz="0" w:space="0" w:color="auto"/>
        <w:right w:val="none" w:sz="0" w:space="0" w:color="auto"/>
      </w:divBdr>
      <w:divsChild>
        <w:div w:id="2062709404">
          <w:marLeft w:val="0"/>
          <w:marRight w:val="0"/>
          <w:marTop w:val="0"/>
          <w:marBottom w:val="0"/>
          <w:divBdr>
            <w:top w:val="none" w:sz="0" w:space="0" w:color="auto"/>
            <w:left w:val="none" w:sz="0" w:space="0" w:color="auto"/>
            <w:bottom w:val="none" w:sz="0" w:space="0" w:color="auto"/>
            <w:right w:val="none" w:sz="0" w:space="0" w:color="auto"/>
          </w:divBdr>
          <w:divsChild>
            <w:div w:id="405423282">
              <w:marLeft w:val="-225"/>
              <w:marRight w:val="-225"/>
              <w:marTop w:val="0"/>
              <w:marBottom w:val="0"/>
              <w:divBdr>
                <w:top w:val="none" w:sz="0" w:space="0" w:color="auto"/>
                <w:left w:val="none" w:sz="0" w:space="0" w:color="auto"/>
                <w:bottom w:val="none" w:sz="0" w:space="0" w:color="auto"/>
                <w:right w:val="none" w:sz="0" w:space="0" w:color="auto"/>
              </w:divBdr>
              <w:divsChild>
                <w:div w:id="1778253955">
                  <w:marLeft w:val="0"/>
                  <w:marRight w:val="0"/>
                  <w:marTop w:val="0"/>
                  <w:marBottom w:val="0"/>
                  <w:divBdr>
                    <w:top w:val="none" w:sz="0" w:space="0" w:color="auto"/>
                    <w:left w:val="none" w:sz="0" w:space="0" w:color="auto"/>
                    <w:bottom w:val="none" w:sz="0" w:space="0" w:color="auto"/>
                    <w:right w:val="none" w:sz="0" w:space="0" w:color="auto"/>
                  </w:divBdr>
                  <w:divsChild>
                    <w:div w:id="1838109554">
                      <w:marLeft w:val="0"/>
                      <w:marRight w:val="0"/>
                      <w:marTop w:val="0"/>
                      <w:marBottom w:val="300"/>
                      <w:divBdr>
                        <w:top w:val="none" w:sz="0" w:space="0" w:color="auto"/>
                        <w:left w:val="none" w:sz="0" w:space="0" w:color="auto"/>
                        <w:bottom w:val="none" w:sz="0" w:space="0" w:color="auto"/>
                        <w:right w:val="none" w:sz="0" w:space="0" w:color="auto"/>
                      </w:divBdr>
                      <w:divsChild>
                        <w:div w:id="233855092">
                          <w:marLeft w:val="0"/>
                          <w:marRight w:val="0"/>
                          <w:marTop w:val="0"/>
                          <w:marBottom w:val="0"/>
                          <w:divBdr>
                            <w:top w:val="none" w:sz="0" w:space="0" w:color="auto"/>
                            <w:left w:val="none" w:sz="0" w:space="0" w:color="auto"/>
                            <w:bottom w:val="none" w:sz="0" w:space="0" w:color="auto"/>
                            <w:right w:val="none" w:sz="0" w:space="0" w:color="auto"/>
                          </w:divBdr>
                          <w:divsChild>
                            <w:div w:id="1573808236">
                              <w:marLeft w:val="0"/>
                              <w:marRight w:val="0"/>
                              <w:marTop w:val="0"/>
                              <w:marBottom w:val="0"/>
                              <w:divBdr>
                                <w:top w:val="none" w:sz="0" w:space="0" w:color="auto"/>
                                <w:left w:val="none" w:sz="0" w:space="0" w:color="auto"/>
                                <w:bottom w:val="none" w:sz="0" w:space="0" w:color="auto"/>
                                <w:right w:val="none" w:sz="0" w:space="0" w:color="auto"/>
                              </w:divBdr>
                              <w:divsChild>
                                <w:div w:id="1833174672">
                                  <w:marLeft w:val="0"/>
                                  <w:marRight w:val="0"/>
                                  <w:marTop w:val="0"/>
                                  <w:marBottom w:val="0"/>
                                  <w:divBdr>
                                    <w:top w:val="none" w:sz="0" w:space="0" w:color="auto"/>
                                    <w:left w:val="none" w:sz="0" w:space="0" w:color="auto"/>
                                    <w:bottom w:val="none" w:sz="0" w:space="0" w:color="auto"/>
                                    <w:right w:val="none" w:sz="0" w:space="0" w:color="auto"/>
                                  </w:divBdr>
                                  <w:divsChild>
                                    <w:div w:id="957562470">
                                      <w:marLeft w:val="-225"/>
                                      <w:marRight w:val="-225"/>
                                      <w:marTop w:val="0"/>
                                      <w:marBottom w:val="0"/>
                                      <w:divBdr>
                                        <w:top w:val="none" w:sz="0" w:space="0" w:color="auto"/>
                                        <w:left w:val="none" w:sz="0" w:space="0" w:color="auto"/>
                                        <w:bottom w:val="none" w:sz="0" w:space="0" w:color="auto"/>
                                        <w:right w:val="none" w:sz="0" w:space="0" w:color="auto"/>
                                      </w:divBdr>
                                      <w:divsChild>
                                        <w:div w:id="197297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4166049">
      <w:bodyDiv w:val="1"/>
      <w:marLeft w:val="0"/>
      <w:marRight w:val="0"/>
      <w:marTop w:val="0"/>
      <w:marBottom w:val="0"/>
      <w:divBdr>
        <w:top w:val="none" w:sz="0" w:space="0" w:color="auto"/>
        <w:left w:val="none" w:sz="0" w:space="0" w:color="auto"/>
        <w:bottom w:val="none" w:sz="0" w:space="0" w:color="auto"/>
        <w:right w:val="none" w:sz="0" w:space="0" w:color="auto"/>
      </w:divBdr>
    </w:div>
    <w:div w:id="2026788727">
      <w:bodyDiv w:val="1"/>
      <w:marLeft w:val="0"/>
      <w:marRight w:val="0"/>
      <w:marTop w:val="0"/>
      <w:marBottom w:val="0"/>
      <w:divBdr>
        <w:top w:val="none" w:sz="0" w:space="0" w:color="auto"/>
        <w:left w:val="none" w:sz="0" w:space="0" w:color="auto"/>
        <w:bottom w:val="none" w:sz="0" w:space="0" w:color="auto"/>
        <w:right w:val="none" w:sz="0" w:space="0" w:color="auto"/>
      </w:divBdr>
      <w:divsChild>
        <w:div w:id="1890800545">
          <w:marLeft w:val="0"/>
          <w:marRight w:val="0"/>
          <w:marTop w:val="0"/>
          <w:marBottom w:val="0"/>
          <w:divBdr>
            <w:top w:val="none" w:sz="0" w:space="0" w:color="auto"/>
            <w:left w:val="none" w:sz="0" w:space="0" w:color="auto"/>
            <w:bottom w:val="none" w:sz="0" w:space="0" w:color="auto"/>
            <w:right w:val="none" w:sz="0" w:space="0" w:color="auto"/>
          </w:divBdr>
          <w:divsChild>
            <w:div w:id="100489562">
              <w:marLeft w:val="0"/>
              <w:marRight w:val="0"/>
              <w:marTop w:val="0"/>
              <w:marBottom w:val="0"/>
              <w:divBdr>
                <w:top w:val="none" w:sz="0" w:space="0" w:color="auto"/>
                <w:left w:val="none" w:sz="0" w:space="0" w:color="auto"/>
                <w:bottom w:val="none" w:sz="0" w:space="0" w:color="auto"/>
                <w:right w:val="none" w:sz="0" w:space="0" w:color="auto"/>
              </w:divBdr>
              <w:divsChild>
                <w:div w:id="1953242042">
                  <w:marLeft w:val="0"/>
                  <w:marRight w:val="0"/>
                  <w:marTop w:val="0"/>
                  <w:marBottom w:val="0"/>
                  <w:divBdr>
                    <w:top w:val="none" w:sz="0" w:space="0" w:color="auto"/>
                    <w:left w:val="none" w:sz="0" w:space="0" w:color="auto"/>
                    <w:bottom w:val="none" w:sz="0" w:space="0" w:color="auto"/>
                    <w:right w:val="none" w:sz="0" w:space="0" w:color="auto"/>
                  </w:divBdr>
                </w:div>
                <w:div w:id="2107842646">
                  <w:marLeft w:val="0"/>
                  <w:marRight w:val="0"/>
                  <w:marTop w:val="0"/>
                  <w:marBottom w:val="0"/>
                  <w:divBdr>
                    <w:top w:val="none" w:sz="0" w:space="0" w:color="auto"/>
                    <w:left w:val="none" w:sz="0" w:space="0" w:color="auto"/>
                    <w:bottom w:val="none" w:sz="0" w:space="0" w:color="auto"/>
                    <w:right w:val="none" w:sz="0" w:space="0" w:color="auto"/>
                  </w:divBdr>
                  <w:divsChild>
                    <w:div w:id="1740712512">
                      <w:marLeft w:val="0"/>
                      <w:marRight w:val="0"/>
                      <w:marTop w:val="0"/>
                      <w:marBottom w:val="0"/>
                      <w:divBdr>
                        <w:top w:val="none" w:sz="0" w:space="0" w:color="auto"/>
                        <w:left w:val="none" w:sz="0" w:space="0" w:color="auto"/>
                        <w:bottom w:val="none" w:sz="0" w:space="0" w:color="auto"/>
                        <w:right w:val="none" w:sz="0" w:space="0" w:color="auto"/>
                      </w:divBdr>
                      <w:divsChild>
                        <w:div w:id="1914242031">
                          <w:marLeft w:val="0"/>
                          <w:marRight w:val="0"/>
                          <w:marTop w:val="0"/>
                          <w:marBottom w:val="0"/>
                          <w:divBdr>
                            <w:top w:val="none" w:sz="0" w:space="0" w:color="auto"/>
                            <w:left w:val="none" w:sz="0" w:space="0" w:color="auto"/>
                            <w:bottom w:val="none" w:sz="0" w:space="0" w:color="auto"/>
                            <w:right w:val="none" w:sz="0" w:space="0" w:color="auto"/>
                          </w:divBdr>
                          <w:divsChild>
                            <w:div w:id="1907254684">
                              <w:marLeft w:val="0"/>
                              <w:marRight w:val="0"/>
                              <w:marTop w:val="0"/>
                              <w:marBottom w:val="45"/>
                              <w:divBdr>
                                <w:top w:val="none" w:sz="0" w:space="0" w:color="auto"/>
                                <w:left w:val="none" w:sz="0" w:space="0" w:color="auto"/>
                                <w:bottom w:val="none" w:sz="0" w:space="0" w:color="auto"/>
                                <w:right w:val="none" w:sz="0" w:space="0" w:color="auto"/>
                              </w:divBdr>
                              <w:divsChild>
                                <w:div w:id="1224172570">
                                  <w:marLeft w:val="0"/>
                                  <w:marRight w:val="120"/>
                                  <w:marTop w:val="0"/>
                                  <w:marBottom w:val="0"/>
                                  <w:divBdr>
                                    <w:top w:val="none" w:sz="0" w:space="0" w:color="auto"/>
                                    <w:left w:val="none" w:sz="0" w:space="0" w:color="auto"/>
                                    <w:bottom w:val="none" w:sz="0" w:space="0" w:color="auto"/>
                                    <w:right w:val="none" w:sz="0" w:space="0" w:color="auto"/>
                                  </w:divBdr>
                                </w:div>
                              </w:divsChild>
                            </w:div>
                            <w:div w:id="1898396699">
                              <w:marLeft w:val="0"/>
                              <w:marRight w:val="0"/>
                              <w:marTop w:val="0"/>
                              <w:marBottom w:val="45"/>
                              <w:divBdr>
                                <w:top w:val="none" w:sz="0" w:space="0" w:color="auto"/>
                                <w:left w:val="none" w:sz="0" w:space="0" w:color="auto"/>
                                <w:bottom w:val="none" w:sz="0" w:space="0" w:color="auto"/>
                                <w:right w:val="none" w:sz="0" w:space="0" w:color="auto"/>
                              </w:divBdr>
                              <w:divsChild>
                                <w:div w:id="78029990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73693062">
                          <w:marLeft w:val="0"/>
                          <w:marRight w:val="0"/>
                          <w:marTop w:val="0"/>
                          <w:marBottom w:val="0"/>
                          <w:divBdr>
                            <w:top w:val="none" w:sz="0" w:space="0" w:color="auto"/>
                            <w:left w:val="none" w:sz="0" w:space="0" w:color="auto"/>
                            <w:bottom w:val="none" w:sz="0" w:space="0" w:color="auto"/>
                            <w:right w:val="none" w:sz="0" w:space="0" w:color="auto"/>
                          </w:divBdr>
                          <w:divsChild>
                            <w:div w:id="1591768562">
                              <w:marLeft w:val="0"/>
                              <w:marRight w:val="0"/>
                              <w:marTop w:val="0"/>
                              <w:marBottom w:val="0"/>
                              <w:divBdr>
                                <w:top w:val="none" w:sz="0" w:space="0" w:color="auto"/>
                                <w:left w:val="none" w:sz="0" w:space="0" w:color="auto"/>
                                <w:bottom w:val="none" w:sz="0" w:space="0" w:color="auto"/>
                                <w:right w:val="none" w:sz="0" w:space="0" w:color="auto"/>
                              </w:divBdr>
                            </w:div>
                            <w:div w:id="1795059987">
                              <w:marLeft w:val="0"/>
                              <w:marRight w:val="0"/>
                              <w:marTop w:val="0"/>
                              <w:marBottom w:val="0"/>
                              <w:divBdr>
                                <w:top w:val="none" w:sz="0" w:space="0" w:color="auto"/>
                                <w:left w:val="none" w:sz="0" w:space="0" w:color="auto"/>
                                <w:bottom w:val="none" w:sz="0" w:space="0" w:color="auto"/>
                                <w:right w:val="none" w:sz="0" w:space="0" w:color="auto"/>
                              </w:divBdr>
                            </w:div>
                            <w:div w:id="228535505">
                              <w:marLeft w:val="0"/>
                              <w:marRight w:val="0"/>
                              <w:marTop w:val="0"/>
                              <w:marBottom w:val="0"/>
                              <w:divBdr>
                                <w:top w:val="none" w:sz="0" w:space="0" w:color="auto"/>
                                <w:left w:val="none" w:sz="0" w:space="0" w:color="auto"/>
                                <w:bottom w:val="none" w:sz="0" w:space="0" w:color="auto"/>
                                <w:right w:val="none" w:sz="0" w:space="0" w:color="auto"/>
                              </w:divBdr>
                            </w:div>
                            <w:div w:id="1912537958">
                              <w:marLeft w:val="0"/>
                              <w:marRight w:val="0"/>
                              <w:marTop w:val="0"/>
                              <w:marBottom w:val="0"/>
                              <w:divBdr>
                                <w:top w:val="none" w:sz="0" w:space="0" w:color="auto"/>
                                <w:left w:val="none" w:sz="0" w:space="0" w:color="auto"/>
                                <w:bottom w:val="none" w:sz="0" w:space="0" w:color="auto"/>
                                <w:right w:val="none" w:sz="0" w:space="0" w:color="auto"/>
                              </w:divBdr>
                            </w:div>
                          </w:divsChild>
                        </w:div>
                        <w:div w:id="3741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4086">
          <w:marLeft w:val="0"/>
          <w:marRight w:val="0"/>
          <w:marTop w:val="0"/>
          <w:marBottom w:val="0"/>
          <w:divBdr>
            <w:top w:val="none" w:sz="0" w:space="0" w:color="auto"/>
            <w:left w:val="none" w:sz="0" w:space="0" w:color="auto"/>
            <w:bottom w:val="none" w:sz="0" w:space="0" w:color="auto"/>
            <w:right w:val="none" w:sz="0" w:space="0" w:color="auto"/>
          </w:divBdr>
          <w:divsChild>
            <w:div w:id="148990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585">
      <w:bodyDiv w:val="1"/>
      <w:marLeft w:val="0"/>
      <w:marRight w:val="0"/>
      <w:marTop w:val="0"/>
      <w:marBottom w:val="0"/>
      <w:divBdr>
        <w:top w:val="none" w:sz="0" w:space="0" w:color="auto"/>
        <w:left w:val="none" w:sz="0" w:space="0" w:color="auto"/>
        <w:bottom w:val="none" w:sz="0" w:space="0" w:color="auto"/>
        <w:right w:val="none" w:sz="0" w:space="0" w:color="auto"/>
      </w:divBdr>
      <w:divsChild>
        <w:div w:id="1125078031">
          <w:marLeft w:val="0"/>
          <w:marRight w:val="0"/>
          <w:marTop w:val="0"/>
          <w:marBottom w:val="375"/>
          <w:divBdr>
            <w:top w:val="none" w:sz="0" w:space="0" w:color="auto"/>
            <w:left w:val="none" w:sz="0" w:space="0" w:color="auto"/>
            <w:bottom w:val="none" w:sz="0" w:space="0" w:color="auto"/>
            <w:right w:val="none" w:sz="0" w:space="0" w:color="auto"/>
          </w:divBdr>
        </w:div>
        <w:div w:id="1906993546">
          <w:marLeft w:val="0"/>
          <w:marRight w:val="0"/>
          <w:marTop w:val="0"/>
          <w:marBottom w:val="375"/>
          <w:divBdr>
            <w:top w:val="none" w:sz="0" w:space="0" w:color="auto"/>
            <w:left w:val="none" w:sz="0" w:space="0" w:color="auto"/>
            <w:bottom w:val="none" w:sz="0" w:space="0" w:color="auto"/>
            <w:right w:val="none" w:sz="0" w:space="0" w:color="auto"/>
          </w:divBdr>
        </w:div>
      </w:divsChild>
    </w:div>
    <w:div w:id="2027635690">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sChild>
        <w:div w:id="2083679171">
          <w:marLeft w:val="0"/>
          <w:marRight w:val="0"/>
          <w:marTop w:val="0"/>
          <w:marBottom w:val="375"/>
          <w:divBdr>
            <w:top w:val="none" w:sz="0" w:space="0" w:color="auto"/>
            <w:left w:val="none" w:sz="0" w:space="0" w:color="auto"/>
            <w:bottom w:val="none" w:sz="0" w:space="0" w:color="auto"/>
            <w:right w:val="none" w:sz="0" w:space="0" w:color="auto"/>
          </w:divBdr>
        </w:div>
        <w:div w:id="1037122851">
          <w:marLeft w:val="0"/>
          <w:marRight w:val="0"/>
          <w:marTop w:val="0"/>
          <w:marBottom w:val="375"/>
          <w:divBdr>
            <w:top w:val="none" w:sz="0" w:space="0" w:color="auto"/>
            <w:left w:val="none" w:sz="0" w:space="0" w:color="auto"/>
            <w:bottom w:val="none" w:sz="0" w:space="0" w:color="auto"/>
            <w:right w:val="none" w:sz="0" w:space="0" w:color="auto"/>
          </w:divBdr>
        </w:div>
      </w:divsChild>
    </w:div>
    <w:div w:id="2028286919">
      <w:bodyDiv w:val="1"/>
      <w:marLeft w:val="0"/>
      <w:marRight w:val="0"/>
      <w:marTop w:val="0"/>
      <w:marBottom w:val="0"/>
      <w:divBdr>
        <w:top w:val="none" w:sz="0" w:space="0" w:color="auto"/>
        <w:left w:val="none" w:sz="0" w:space="0" w:color="auto"/>
        <w:bottom w:val="none" w:sz="0" w:space="0" w:color="auto"/>
        <w:right w:val="none" w:sz="0" w:space="0" w:color="auto"/>
      </w:divBdr>
    </w:div>
    <w:div w:id="2030987293">
      <w:bodyDiv w:val="1"/>
      <w:marLeft w:val="0"/>
      <w:marRight w:val="0"/>
      <w:marTop w:val="0"/>
      <w:marBottom w:val="0"/>
      <w:divBdr>
        <w:top w:val="none" w:sz="0" w:space="0" w:color="auto"/>
        <w:left w:val="none" w:sz="0" w:space="0" w:color="auto"/>
        <w:bottom w:val="none" w:sz="0" w:space="0" w:color="auto"/>
        <w:right w:val="none" w:sz="0" w:space="0" w:color="auto"/>
      </w:divBdr>
      <w:divsChild>
        <w:div w:id="1688747296">
          <w:marLeft w:val="0"/>
          <w:marRight w:val="0"/>
          <w:marTop w:val="0"/>
          <w:marBottom w:val="375"/>
          <w:divBdr>
            <w:top w:val="none" w:sz="0" w:space="0" w:color="auto"/>
            <w:left w:val="none" w:sz="0" w:space="0" w:color="auto"/>
            <w:bottom w:val="none" w:sz="0" w:space="0" w:color="auto"/>
            <w:right w:val="none" w:sz="0" w:space="0" w:color="auto"/>
          </w:divBdr>
        </w:div>
        <w:div w:id="1984852142">
          <w:marLeft w:val="0"/>
          <w:marRight w:val="0"/>
          <w:marTop w:val="0"/>
          <w:marBottom w:val="375"/>
          <w:divBdr>
            <w:top w:val="none" w:sz="0" w:space="0" w:color="auto"/>
            <w:left w:val="none" w:sz="0" w:space="0" w:color="auto"/>
            <w:bottom w:val="none" w:sz="0" w:space="0" w:color="auto"/>
            <w:right w:val="none" w:sz="0" w:space="0" w:color="auto"/>
          </w:divBdr>
          <w:divsChild>
            <w:div w:id="342053270">
              <w:marLeft w:val="0"/>
              <w:marRight w:val="0"/>
              <w:marTop w:val="0"/>
              <w:marBottom w:val="0"/>
              <w:divBdr>
                <w:top w:val="none" w:sz="0" w:space="0" w:color="auto"/>
                <w:left w:val="none" w:sz="0" w:space="0" w:color="auto"/>
                <w:bottom w:val="none" w:sz="0" w:space="0" w:color="auto"/>
                <w:right w:val="none" w:sz="0" w:space="0" w:color="auto"/>
              </w:divBdr>
              <w:divsChild>
                <w:div w:id="1003046310">
                  <w:marLeft w:val="0"/>
                  <w:marRight w:val="0"/>
                  <w:marTop w:val="0"/>
                  <w:marBottom w:val="0"/>
                  <w:divBdr>
                    <w:top w:val="none" w:sz="0" w:space="0" w:color="FFFFFF"/>
                    <w:left w:val="none" w:sz="0" w:space="0" w:color="FFFFFF"/>
                    <w:bottom w:val="none" w:sz="0" w:space="0" w:color="FFFFFF"/>
                    <w:right w:val="none" w:sz="0" w:space="0" w:color="FFFFFF"/>
                  </w:divBdr>
                  <w:divsChild>
                    <w:div w:id="1377700212">
                      <w:marLeft w:val="0"/>
                      <w:marRight w:val="0"/>
                      <w:marTop w:val="0"/>
                      <w:marBottom w:val="0"/>
                      <w:divBdr>
                        <w:top w:val="none" w:sz="0" w:space="0" w:color="auto"/>
                        <w:left w:val="none" w:sz="0" w:space="0" w:color="auto"/>
                        <w:bottom w:val="none" w:sz="0" w:space="0" w:color="auto"/>
                        <w:right w:val="none" w:sz="0" w:space="0" w:color="auto"/>
                      </w:divBdr>
                      <w:divsChild>
                        <w:div w:id="133372768">
                          <w:marLeft w:val="0"/>
                          <w:marRight w:val="0"/>
                          <w:marTop w:val="0"/>
                          <w:marBottom w:val="0"/>
                          <w:divBdr>
                            <w:top w:val="none" w:sz="0" w:space="0" w:color="auto"/>
                            <w:left w:val="none" w:sz="0" w:space="0" w:color="auto"/>
                            <w:bottom w:val="none" w:sz="0" w:space="0" w:color="auto"/>
                            <w:right w:val="none" w:sz="0" w:space="0" w:color="auto"/>
                          </w:divBdr>
                        </w:div>
                        <w:div w:id="9853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026973">
      <w:bodyDiv w:val="1"/>
      <w:marLeft w:val="0"/>
      <w:marRight w:val="0"/>
      <w:marTop w:val="0"/>
      <w:marBottom w:val="0"/>
      <w:divBdr>
        <w:top w:val="none" w:sz="0" w:space="0" w:color="auto"/>
        <w:left w:val="none" w:sz="0" w:space="0" w:color="auto"/>
        <w:bottom w:val="none" w:sz="0" w:space="0" w:color="auto"/>
        <w:right w:val="none" w:sz="0" w:space="0" w:color="auto"/>
      </w:divBdr>
    </w:div>
    <w:div w:id="2034106915">
      <w:bodyDiv w:val="1"/>
      <w:marLeft w:val="0"/>
      <w:marRight w:val="0"/>
      <w:marTop w:val="0"/>
      <w:marBottom w:val="0"/>
      <w:divBdr>
        <w:top w:val="none" w:sz="0" w:space="0" w:color="auto"/>
        <w:left w:val="none" w:sz="0" w:space="0" w:color="auto"/>
        <w:bottom w:val="none" w:sz="0" w:space="0" w:color="auto"/>
        <w:right w:val="none" w:sz="0" w:space="0" w:color="auto"/>
      </w:divBdr>
      <w:divsChild>
        <w:div w:id="1370644256">
          <w:marLeft w:val="0"/>
          <w:marRight w:val="0"/>
          <w:marTop w:val="0"/>
          <w:marBottom w:val="0"/>
          <w:divBdr>
            <w:top w:val="none" w:sz="0" w:space="0" w:color="auto"/>
            <w:left w:val="none" w:sz="0" w:space="0" w:color="auto"/>
            <w:bottom w:val="none" w:sz="0" w:space="0" w:color="auto"/>
            <w:right w:val="none" w:sz="0" w:space="0" w:color="auto"/>
          </w:divBdr>
        </w:div>
      </w:divsChild>
    </w:div>
    <w:div w:id="2034184100">
      <w:bodyDiv w:val="1"/>
      <w:marLeft w:val="0"/>
      <w:marRight w:val="0"/>
      <w:marTop w:val="0"/>
      <w:marBottom w:val="0"/>
      <w:divBdr>
        <w:top w:val="none" w:sz="0" w:space="0" w:color="auto"/>
        <w:left w:val="none" w:sz="0" w:space="0" w:color="auto"/>
        <w:bottom w:val="none" w:sz="0" w:space="0" w:color="auto"/>
        <w:right w:val="none" w:sz="0" w:space="0" w:color="auto"/>
      </w:divBdr>
      <w:divsChild>
        <w:div w:id="1176725695">
          <w:marLeft w:val="0"/>
          <w:marRight w:val="0"/>
          <w:marTop w:val="0"/>
          <w:marBottom w:val="375"/>
          <w:divBdr>
            <w:top w:val="none" w:sz="0" w:space="0" w:color="auto"/>
            <w:left w:val="none" w:sz="0" w:space="0" w:color="auto"/>
            <w:bottom w:val="none" w:sz="0" w:space="0" w:color="auto"/>
            <w:right w:val="none" w:sz="0" w:space="0" w:color="auto"/>
          </w:divBdr>
        </w:div>
        <w:div w:id="1700618603">
          <w:marLeft w:val="0"/>
          <w:marRight w:val="0"/>
          <w:marTop w:val="0"/>
          <w:marBottom w:val="375"/>
          <w:divBdr>
            <w:top w:val="none" w:sz="0" w:space="0" w:color="auto"/>
            <w:left w:val="none" w:sz="0" w:space="0" w:color="auto"/>
            <w:bottom w:val="none" w:sz="0" w:space="0" w:color="auto"/>
            <w:right w:val="none" w:sz="0" w:space="0" w:color="auto"/>
          </w:divBdr>
          <w:divsChild>
            <w:div w:id="2009281508">
              <w:marLeft w:val="0"/>
              <w:marRight w:val="0"/>
              <w:marTop w:val="0"/>
              <w:marBottom w:val="0"/>
              <w:divBdr>
                <w:top w:val="none" w:sz="0" w:space="0" w:color="auto"/>
                <w:left w:val="none" w:sz="0" w:space="0" w:color="auto"/>
                <w:bottom w:val="none" w:sz="0" w:space="0" w:color="auto"/>
                <w:right w:val="none" w:sz="0" w:space="0" w:color="auto"/>
              </w:divBdr>
              <w:divsChild>
                <w:div w:id="2066103090">
                  <w:marLeft w:val="-450"/>
                  <w:marRight w:val="-450"/>
                  <w:marTop w:val="450"/>
                  <w:marBottom w:val="450"/>
                  <w:divBdr>
                    <w:top w:val="none" w:sz="0" w:space="0" w:color="auto"/>
                    <w:left w:val="none" w:sz="0" w:space="0" w:color="auto"/>
                    <w:bottom w:val="none" w:sz="0" w:space="0" w:color="auto"/>
                    <w:right w:val="none" w:sz="0" w:space="0" w:color="auto"/>
                  </w:divBdr>
                  <w:divsChild>
                    <w:div w:id="5557030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94070682">
              <w:marLeft w:val="0"/>
              <w:marRight w:val="0"/>
              <w:marTop w:val="0"/>
              <w:marBottom w:val="0"/>
              <w:divBdr>
                <w:top w:val="none" w:sz="0" w:space="0" w:color="auto"/>
                <w:left w:val="none" w:sz="0" w:space="0" w:color="auto"/>
                <w:bottom w:val="none" w:sz="0" w:space="0" w:color="auto"/>
                <w:right w:val="none" w:sz="0" w:space="0" w:color="auto"/>
              </w:divBdr>
              <w:divsChild>
                <w:div w:id="1004744509">
                  <w:marLeft w:val="-450"/>
                  <w:marRight w:val="-450"/>
                  <w:marTop w:val="450"/>
                  <w:marBottom w:val="450"/>
                  <w:divBdr>
                    <w:top w:val="none" w:sz="0" w:space="0" w:color="auto"/>
                    <w:left w:val="none" w:sz="0" w:space="0" w:color="auto"/>
                    <w:bottom w:val="none" w:sz="0" w:space="0" w:color="auto"/>
                    <w:right w:val="none" w:sz="0" w:space="0" w:color="auto"/>
                  </w:divBdr>
                  <w:divsChild>
                    <w:div w:id="15088668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37898917">
              <w:marLeft w:val="0"/>
              <w:marRight w:val="0"/>
              <w:marTop w:val="0"/>
              <w:marBottom w:val="0"/>
              <w:divBdr>
                <w:top w:val="none" w:sz="0" w:space="0" w:color="auto"/>
                <w:left w:val="none" w:sz="0" w:space="0" w:color="auto"/>
                <w:bottom w:val="none" w:sz="0" w:space="0" w:color="auto"/>
                <w:right w:val="none" w:sz="0" w:space="0" w:color="auto"/>
              </w:divBdr>
              <w:divsChild>
                <w:div w:id="1594243167">
                  <w:marLeft w:val="-450"/>
                  <w:marRight w:val="-450"/>
                  <w:marTop w:val="450"/>
                  <w:marBottom w:val="450"/>
                  <w:divBdr>
                    <w:top w:val="none" w:sz="0" w:space="0" w:color="auto"/>
                    <w:left w:val="none" w:sz="0" w:space="0" w:color="auto"/>
                    <w:bottom w:val="none" w:sz="0" w:space="0" w:color="auto"/>
                    <w:right w:val="none" w:sz="0" w:space="0" w:color="auto"/>
                  </w:divBdr>
                  <w:divsChild>
                    <w:div w:id="9025665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4402343">
              <w:marLeft w:val="0"/>
              <w:marRight w:val="0"/>
              <w:marTop w:val="0"/>
              <w:marBottom w:val="0"/>
              <w:divBdr>
                <w:top w:val="none" w:sz="0" w:space="0" w:color="auto"/>
                <w:left w:val="none" w:sz="0" w:space="0" w:color="auto"/>
                <w:bottom w:val="none" w:sz="0" w:space="0" w:color="auto"/>
                <w:right w:val="none" w:sz="0" w:space="0" w:color="auto"/>
              </w:divBdr>
              <w:divsChild>
                <w:div w:id="1352411012">
                  <w:marLeft w:val="-450"/>
                  <w:marRight w:val="-450"/>
                  <w:marTop w:val="450"/>
                  <w:marBottom w:val="450"/>
                  <w:divBdr>
                    <w:top w:val="none" w:sz="0" w:space="0" w:color="auto"/>
                    <w:left w:val="none" w:sz="0" w:space="0" w:color="auto"/>
                    <w:bottom w:val="none" w:sz="0" w:space="0" w:color="auto"/>
                    <w:right w:val="none" w:sz="0" w:space="0" w:color="auto"/>
                  </w:divBdr>
                  <w:divsChild>
                    <w:div w:id="18289321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35960069">
      <w:bodyDiv w:val="1"/>
      <w:marLeft w:val="0"/>
      <w:marRight w:val="0"/>
      <w:marTop w:val="0"/>
      <w:marBottom w:val="0"/>
      <w:divBdr>
        <w:top w:val="none" w:sz="0" w:space="0" w:color="auto"/>
        <w:left w:val="none" w:sz="0" w:space="0" w:color="auto"/>
        <w:bottom w:val="none" w:sz="0" w:space="0" w:color="auto"/>
        <w:right w:val="none" w:sz="0" w:space="0" w:color="auto"/>
      </w:divBdr>
    </w:div>
    <w:div w:id="2036227044">
      <w:bodyDiv w:val="1"/>
      <w:marLeft w:val="0"/>
      <w:marRight w:val="0"/>
      <w:marTop w:val="0"/>
      <w:marBottom w:val="0"/>
      <w:divBdr>
        <w:top w:val="none" w:sz="0" w:space="0" w:color="auto"/>
        <w:left w:val="none" w:sz="0" w:space="0" w:color="auto"/>
        <w:bottom w:val="none" w:sz="0" w:space="0" w:color="auto"/>
        <w:right w:val="none" w:sz="0" w:space="0" w:color="auto"/>
      </w:divBdr>
      <w:divsChild>
        <w:div w:id="174611519">
          <w:marLeft w:val="0"/>
          <w:marRight w:val="0"/>
          <w:marTop w:val="0"/>
          <w:marBottom w:val="0"/>
          <w:divBdr>
            <w:top w:val="single" w:sz="6" w:space="0" w:color="8E8E94"/>
            <w:left w:val="single" w:sz="6" w:space="0" w:color="8E8E94"/>
            <w:bottom w:val="single" w:sz="6" w:space="0" w:color="8E8E94"/>
            <w:right w:val="single" w:sz="6" w:space="0" w:color="8E8E94"/>
          </w:divBdr>
          <w:divsChild>
            <w:div w:id="1465662268">
              <w:marLeft w:val="0"/>
              <w:marRight w:val="0"/>
              <w:marTop w:val="0"/>
              <w:marBottom w:val="0"/>
              <w:divBdr>
                <w:top w:val="none" w:sz="0" w:space="0" w:color="auto"/>
                <w:left w:val="none" w:sz="0" w:space="0" w:color="auto"/>
                <w:bottom w:val="none" w:sz="0" w:space="0" w:color="auto"/>
                <w:right w:val="none" w:sz="0" w:space="0" w:color="auto"/>
              </w:divBdr>
              <w:divsChild>
                <w:div w:id="81075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64621">
      <w:bodyDiv w:val="1"/>
      <w:marLeft w:val="0"/>
      <w:marRight w:val="0"/>
      <w:marTop w:val="0"/>
      <w:marBottom w:val="0"/>
      <w:divBdr>
        <w:top w:val="none" w:sz="0" w:space="0" w:color="auto"/>
        <w:left w:val="none" w:sz="0" w:space="0" w:color="auto"/>
        <w:bottom w:val="none" w:sz="0" w:space="0" w:color="auto"/>
        <w:right w:val="none" w:sz="0" w:space="0" w:color="auto"/>
      </w:divBdr>
      <w:divsChild>
        <w:div w:id="810026601">
          <w:marLeft w:val="0"/>
          <w:marRight w:val="0"/>
          <w:marTop w:val="0"/>
          <w:marBottom w:val="375"/>
          <w:divBdr>
            <w:top w:val="none" w:sz="0" w:space="0" w:color="auto"/>
            <w:left w:val="none" w:sz="0" w:space="0" w:color="auto"/>
            <w:bottom w:val="none" w:sz="0" w:space="0" w:color="auto"/>
            <w:right w:val="none" w:sz="0" w:space="0" w:color="auto"/>
          </w:divBdr>
        </w:div>
        <w:div w:id="1732145193">
          <w:marLeft w:val="0"/>
          <w:marRight w:val="0"/>
          <w:marTop w:val="0"/>
          <w:marBottom w:val="375"/>
          <w:divBdr>
            <w:top w:val="none" w:sz="0" w:space="0" w:color="auto"/>
            <w:left w:val="none" w:sz="0" w:space="0" w:color="auto"/>
            <w:bottom w:val="none" w:sz="0" w:space="0" w:color="auto"/>
            <w:right w:val="none" w:sz="0" w:space="0" w:color="auto"/>
          </w:divBdr>
        </w:div>
      </w:divsChild>
    </w:div>
    <w:div w:id="2039040494">
      <w:bodyDiv w:val="1"/>
      <w:marLeft w:val="0"/>
      <w:marRight w:val="0"/>
      <w:marTop w:val="0"/>
      <w:marBottom w:val="0"/>
      <w:divBdr>
        <w:top w:val="none" w:sz="0" w:space="0" w:color="auto"/>
        <w:left w:val="none" w:sz="0" w:space="0" w:color="auto"/>
        <w:bottom w:val="none" w:sz="0" w:space="0" w:color="auto"/>
        <w:right w:val="none" w:sz="0" w:space="0" w:color="auto"/>
      </w:divBdr>
      <w:divsChild>
        <w:div w:id="1729527643">
          <w:marLeft w:val="0"/>
          <w:marRight w:val="0"/>
          <w:marTop w:val="0"/>
          <w:marBottom w:val="375"/>
          <w:divBdr>
            <w:top w:val="none" w:sz="0" w:space="0" w:color="auto"/>
            <w:left w:val="none" w:sz="0" w:space="0" w:color="auto"/>
            <w:bottom w:val="none" w:sz="0" w:space="0" w:color="auto"/>
            <w:right w:val="none" w:sz="0" w:space="0" w:color="auto"/>
          </w:divBdr>
        </w:div>
        <w:div w:id="2067144909">
          <w:marLeft w:val="0"/>
          <w:marRight w:val="0"/>
          <w:marTop w:val="0"/>
          <w:marBottom w:val="375"/>
          <w:divBdr>
            <w:top w:val="none" w:sz="0" w:space="0" w:color="auto"/>
            <w:left w:val="none" w:sz="0" w:space="0" w:color="auto"/>
            <w:bottom w:val="none" w:sz="0" w:space="0" w:color="auto"/>
            <w:right w:val="none" w:sz="0" w:space="0" w:color="auto"/>
          </w:divBdr>
          <w:divsChild>
            <w:div w:id="955067014">
              <w:marLeft w:val="0"/>
              <w:marRight w:val="0"/>
              <w:marTop w:val="0"/>
              <w:marBottom w:val="0"/>
              <w:divBdr>
                <w:top w:val="none" w:sz="0" w:space="0" w:color="auto"/>
                <w:left w:val="none" w:sz="0" w:space="0" w:color="auto"/>
                <w:bottom w:val="none" w:sz="0" w:space="0" w:color="auto"/>
                <w:right w:val="none" w:sz="0" w:space="0" w:color="auto"/>
              </w:divBdr>
              <w:divsChild>
                <w:div w:id="654603784">
                  <w:marLeft w:val="0"/>
                  <w:marRight w:val="0"/>
                  <w:marTop w:val="450"/>
                  <w:marBottom w:val="450"/>
                  <w:divBdr>
                    <w:top w:val="single" w:sz="6" w:space="11" w:color="F0F0F0"/>
                    <w:left w:val="none" w:sz="0" w:space="0" w:color="auto"/>
                    <w:bottom w:val="single" w:sz="6" w:space="11" w:color="F0F0F0"/>
                    <w:right w:val="none" w:sz="0" w:space="0" w:color="auto"/>
                  </w:divBdr>
                  <w:divsChild>
                    <w:div w:id="18829835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51296">
      <w:bodyDiv w:val="1"/>
      <w:marLeft w:val="0"/>
      <w:marRight w:val="0"/>
      <w:marTop w:val="0"/>
      <w:marBottom w:val="0"/>
      <w:divBdr>
        <w:top w:val="none" w:sz="0" w:space="0" w:color="auto"/>
        <w:left w:val="none" w:sz="0" w:space="0" w:color="auto"/>
        <w:bottom w:val="none" w:sz="0" w:space="0" w:color="auto"/>
        <w:right w:val="none" w:sz="0" w:space="0" w:color="auto"/>
      </w:divBdr>
      <w:divsChild>
        <w:div w:id="254825634">
          <w:marLeft w:val="0"/>
          <w:marRight w:val="0"/>
          <w:marTop w:val="0"/>
          <w:marBottom w:val="375"/>
          <w:divBdr>
            <w:top w:val="none" w:sz="0" w:space="0" w:color="auto"/>
            <w:left w:val="none" w:sz="0" w:space="0" w:color="auto"/>
            <w:bottom w:val="none" w:sz="0" w:space="0" w:color="auto"/>
            <w:right w:val="none" w:sz="0" w:space="0" w:color="auto"/>
          </w:divBdr>
        </w:div>
        <w:div w:id="313683181">
          <w:marLeft w:val="0"/>
          <w:marRight w:val="0"/>
          <w:marTop w:val="0"/>
          <w:marBottom w:val="375"/>
          <w:divBdr>
            <w:top w:val="none" w:sz="0" w:space="0" w:color="auto"/>
            <w:left w:val="none" w:sz="0" w:space="0" w:color="auto"/>
            <w:bottom w:val="none" w:sz="0" w:space="0" w:color="auto"/>
            <w:right w:val="none" w:sz="0" w:space="0" w:color="auto"/>
          </w:divBdr>
          <w:divsChild>
            <w:div w:id="392587491">
              <w:marLeft w:val="0"/>
              <w:marRight w:val="0"/>
              <w:marTop w:val="0"/>
              <w:marBottom w:val="0"/>
              <w:divBdr>
                <w:top w:val="none" w:sz="0" w:space="0" w:color="auto"/>
                <w:left w:val="none" w:sz="0" w:space="0" w:color="auto"/>
                <w:bottom w:val="none" w:sz="0" w:space="0" w:color="auto"/>
                <w:right w:val="none" w:sz="0" w:space="0" w:color="auto"/>
              </w:divBdr>
              <w:divsChild>
                <w:div w:id="834537970">
                  <w:marLeft w:val="0"/>
                  <w:marRight w:val="0"/>
                  <w:marTop w:val="450"/>
                  <w:marBottom w:val="450"/>
                  <w:divBdr>
                    <w:top w:val="single" w:sz="6" w:space="11" w:color="F0F0F0"/>
                    <w:left w:val="none" w:sz="0" w:space="0" w:color="auto"/>
                    <w:bottom w:val="single" w:sz="6" w:space="11" w:color="F0F0F0"/>
                    <w:right w:val="none" w:sz="0" w:space="0" w:color="auto"/>
                  </w:divBdr>
                  <w:divsChild>
                    <w:div w:id="15747302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1829">
              <w:marLeft w:val="0"/>
              <w:marRight w:val="0"/>
              <w:marTop w:val="0"/>
              <w:marBottom w:val="0"/>
              <w:divBdr>
                <w:top w:val="none" w:sz="0" w:space="0" w:color="auto"/>
                <w:left w:val="none" w:sz="0" w:space="0" w:color="auto"/>
                <w:bottom w:val="none" w:sz="0" w:space="0" w:color="auto"/>
                <w:right w:val="none" w:sz="0" w:space="0" w:color="auto"/>
              </w:divBdr>
              <w:divsChild>
                <w:div w:id="983042360">
                  <w:marLeft w:val="0"/>
                  <w:marRight w:val="0"/>
                  <w:marTop w:val="450"/>
                  <w:marBottom w:val="450"/>
                  <w:divBdr>
                    <w:top w:val="single" w:sz="6" w:space="11" w:color="F0F0F0"/>
                    <w:left w:val="none" w:sz="0" w:space="0" w:color="auto"/>
                    <w:bottom w:val="single" w:sz="6" w:space="11" w:color="F0F0F0"/>
                    <w:right w:val="none" w:sz="0" w:space="0" w:color="auto"/>
                  </w:divBdr>
                  <w:divsChild>
                    <w:div w:id="16626590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4410">
              <w:marLeft w:val="0"/>
              <w:marRight w:val="0"/>
              <w:marTop w:val="0"/>
              <w:marBottom w:val="0"/>
              <w:divBdr>
                <w:top w:val="none" w:sz="0" w:space="0" w:color="auto"/>
                <w:left w:val="none" w:sz="0" w:space="0" w:color="auto"/>
                <w:bottom w:val="none" w:sz="0" w:space="0" w:color="auto"/>
                <w:right w:val="none" w:sz="0" w:space="0" w:color="auto"/>
              </w:divBdr>
              <w:divsChild>
                <w:div w:id="1989702216">
                  <w:marLeft w:val="0"/>
                  <w:marRight w:val="0"/>
                  <w:marTop w:val="450"/>
                  <w:marBottom w:val="450"/>
                  <w:divBdr>
                    <w:top w:val="single" w:sz="6" w:space="11" w:color="F0F0F0"/>
                    <w:left w:val="none" w:sz="0" w:space="0" w:color="auto"/>
                    <w:bottom w:val="single" w:sz="6" w:space="11" w:color="F0F0F0"/>
                    <w:right w:val="none" w:sz="0" w:space="0" w:color="auto"/>
                  </w:divBdr>
                  <w:divsChild>
                    <w:div w:id="1212770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387">
              <w:marLeft w:val="0"/>
              <w:marRight w:val="0"/>
              <w:marTop w:val="0"/>
              <w:marBottom w:val="0"/>
              <w:divBdr>
                <w:top w:val="none" w:sz="0" w:space="0" w:color="auto"/>
                <w:left w:val="none" w:sz="0" w:space="0" w:color="auto"/>
                <w:bottom w:val="none" w:sz="0" w:space="0" w:color="auto"/>
                <w:right w:val="none" w:sz="0" w:space="0" w:color="auto"/>
              </w:divBdr>
              <w:divsChild>
                <w:div w:id="828593634">
                  <w:marLeft w:val="0"/>
                  <w:marRight w:val="0"/>
                  <w:marTop w:val="450"/>
                  <w:marBottom w:val="450"/>
                  <w:divBdr>
                    <w:top w:val="single" w:sz="6" w:space="11" w:color="F0F0F0"/>
                    <w:left w:val="none" w:sz="0" w:space="0" w:color="auto"/>
                    <w:bottom w:val="single" w:sz="6" w:space="11" w:color="F0F0F0"/>
                    <w:right w:val="none" w:sz="0" w:space="0" w:color="auto"/>
                  </w:divBdr>
                  <w:divsChild>
                    <w:div w:id="19644558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9019">
              <w:marLeft w:val="0"/>
              <w:marRight w:val="0"/>
              <w:marTop w:val="0"/>
              <w:marBottom w:val="0"/>
              <w:divBdr>
                <w:top w:val="none" w:sz="0" w:space="0" w:color="auto"/>
                <w:left w:val="none" w:sz="0" w:space="0" w:color="auto"/>
                <w:bottom w:val="none" w:sz="0" w:space="0" w:color="auto"/>
                <w:right w:val="none" w:sz="0" w:space="0" w:color="auto"/>
              </w:divBdr>
              <w:divsChild>
                <w:div w:id="725303345">
                  <w:marLeft w:val="0"/>
                  <w:marRight w:val="0"/>
                  <w:marTop w:val="450"/>
                  <w:marBottom w:val="450"/>
                  <w:divBdr>
                    <w:top w:val="single" w:sz="6" w:space="11" w:color="F0F0F0"/>
                    <w:left w:val="none" w:sz="0" w:space="0" w:color="auto"/>
                    <w:bottom w:val="single" w:sz="6" w:space="11" w:color="F0F0F0"/>
                    <w:right w:val="none" w:sz="0" w:space="0" w:color="auto"/>
                  </w:divBdr>
                  <w:divsChild>
                    <w:div w:id="18110907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0813">
              <w:marLeft w:val="0"/>
              <w:marRight w:val="0"/>
              <w:marTop w:val="0"/>
              <w:marBottom w:val="0"/>
              <w:divBdr>
                <w:top w:val="none" w:sz="0" w:space="0" w:color="auto"/>
                <w:left w:val="none" w:sz="0" w:space="0" w:color="auto"/>
                <w:bottom w:val="none" w:sz="0" w:space="0" w:color="auto"/>
                <w:right w:val="none" w:sz="0" w:space="0" w:color="auto"/>
              </w:divBdr>
              <w:divsChild>
                <w:div w:id="51469638">
                  <w:marLeft w:val="0"/>
                  <w:marRight w:val="0"/>
                  <w:marTop w:val="450"/>
                  <w:marBottom w:val="450"/>
                  <w:divBdr>
                    <w:top w:val="single" w:sz="6" w:space="11" w:color="F0F0F0"/>
                    <w:left w:val="none" w:sz="0" w:space="0" w:color="auto"/>
                    <w:bottom w:val="single" w:sz="6" w:space="11" w:color="F0F0F0"/>
                    <w:right w:val="none" w:sz="0" w:space="0" w:color="auto"/>
                  </w:divBdr>
                  <w:divsChild>
                    <w:div w:id="103831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134121">
      <w:bodyDiv w:val="1"/>
      <w:marLeft w:val="0"/>
      <w:marRight w:val="0"/>
      <w:marTop w:val="0"/>
      <w:marBottom w:val="0"/>
      <w:divBdr>
        <w:top w:val="none" w:sz="0" w:space="0" w:color="auto"/>
        <w:left w:val="none" w:sz="0" w:space="0" w:color="auto"/>
        <w:bottom w:val="none" w:sz="0" w:space="0" w:color="auto"/>
        <w:right w:val="none" w:sz="0" w:space="0" w:color="auto"/>
      </w:divBdr>
    </w:div>
    <w:div w:id="2044862225">
      <w:bodyDiv w:val="1"/>
      <w:marLeft w:val="0"/>
      <w:marRight w:val="0"/>
      <w:marTop w:val="0"/>
      <w:marBottom w:val="0"/>
      <w:divBdr>
        <w:top w:val="none" w:sz="0" w:space="0" w:color="auto"/>
        <w:left w:val="none" w:sz="0" w:space="0" w:color="auto"/>
        <w:bottom w:val="none" w:sz="0" w:space="0" w:color="auto"/>
        <w:right w:val="none" w:sz="0" w:space="0" w:color="auto"/>
      </w:divBdr>
    </w:div>
    <w:div w:id="2048990189">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sChild>
        <w:div w:id="1728796437">
          <w:marLeft w:val="0"/>
          <w:marRight w:val="0"/>
          <w:marTop w:val="0"/>
          <w:marBottom w:val="0"/>
          <w:divBdr>
            <w:top w:val="none" w:sz="0" w:space="0" w:color="auto"/>
            <w:left w:val="none" w:sz="0" w:space="0" w:color="auto"/>
            <w:bottom w:val="none" w:sz="0" w:space="0" w:color="auto"/>
            <w:right w:val="none" w:sz="0" w:space="0" w:color="auto"/>
          </w:divBdr>
          <w:divsChild>
            <w:div w:id="1252618861">
              <w:marLeft w:val="0"/>
              <w:marRight w:val="0"/>
              <w:marTop w:val="0"/>
              <w:marBottom w:val="0"/>
              <w:divBdr>
                <w:top w:val="none" w:sz="0" w:space="0" w:color="auto"/>
                <w:left w:val="none" w:sz="0" w:space="0" w:color="auto"/>
                <w:bottom w:val="none" w:sz="0" w:space="0" w:color="auto"/>
                <w:right w:val="none" w:sz="0" w:space="0" w:color="auto"/>
              </w:divBdr>
              <w:divsChild>
                <w:div w:id="1864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158935">
          <w:marLeft w:val="0"/>
          <w:marRight w:val="0"/>
          <w:marTop w:val="600"/>
          <w:marBottom w:val="600"/>
          <w:divBdr>
            <w:top w:val="none" w:sz="0" w:space="0" w:color="auto"/>
            <w:left w:val="none" w:sz="0" w:space="0" w:color="auto"/>
            <w:bottom w:val="single" w:sz="6" w:space="30" w:color="E7E5E9"/>
            <w:right w:val="none" w:sz="0" w:space="0" w:color="auto"/>
          </w:divBdr>
          <w:divsChild>
            <w:div w:id="1160197495">
              <w:marLeft w:val="-240"/>
              <w:marRight w:val="-240"/>
              <w:marTop w:val="0"/>
              <w:marBottom w:val="0"/>
              <w:divBdr>
                <w:top w:val="none" w:sz="0" w:space="0" w:color="auto"/>
                <w:left w:val="none" w:sz="0" w:space="0" w:color="auto"/>
                <w:bottom w:val="none" w:sz="0" w:space="0" w:color="auto"/>
                <w:right w:val="none" w:sz="0" w:space="0" w:color="auto"/>
              </w:divBdr>
              <w:divsChild>
                <w:div w:id="1245073602">
                  <w:marLeft w:val="0"/>
                  <w:marRight w:val="0"/>
                  <w:marTop w:val="0"/>
                  <w:marBottom w:val="0"/>
                  <w:divBdr>
                    <w:top w:val="none" w:sz="0" w:space="0" w:color="auto"/>
                    <w:left w:val="none" w:sz="0" w:space="0" w:color="auto"/>
                    <w:bottom w:val="none" w:sz="0" w:space="0" w:color="auto"/>
                    <w:right w:val="none" w:sz="0" w:space="0" w:color="auto"/>
                  </w:divBdr>
                  <w:divsChild>
                    <w:div w:id="647326566">
                      <w:marLeft w:val="0"/>
                      <w:marRight w:val="0"/>
                      <w:marTop w:val="0"/>
                      <w:marBottom w:val="0"/>
                      <w:divBdr>
                        <w:top w:val="none" w:sz="0" w:space="0" w:color="auto"/>
                        <w:left w:val="none" w:sz="0" w:space="0" w:color="auto"/>
                        <w:bottom w:val="none" w:sz="0" w:space="0" w:color="auto"/>
                        <w:right w:val="none" w:sz="0" w:space="0" w:color="auto"/>
                      </w:divBdr>
                      <w:divsChild>
                        <w:div w:id="1679112424">
                          <w:marLeft w:val="0"/>
                          <w:marRight w:val="0"/>
                          <w:marTop w:val="0"/>
                          <w:marBottom w:val="0"/>
                          <w:divBdr>
                            <w:top w:val="none" w:sz="0" w:space="0" w:color="auto"/>
                            <w:left w:val="none" w:sz="0" w:space="0" w:color="auto"/>
                            <w:bottom w:val="none" w:sz="0" w:space="0" w:color="auto"/>
                            <w:right w:val="none" w:sz="0" w:space="0" w:color="auto"/>
                          </w:divBdr>
                        </w:div>
                        <w:div w:id="92321935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654472">
      <w:bodyDiv w:val="1"/>
      <w:marLeft w:val="0"/>
      <w:marRight w:val="0"/>
      <w:marTop w:val="0"/>
      <w:marBottom w:val="0"/>
      <w:divBdr>
        <w:top w:val="none" w:sz="0" w:space="0" w:color="auto"/>
        <w:left w:val="none" w:sz="0" w:space="0" w:color="auto"/>
        <w:bottom w:val="none" w:sz="0" w:space="0" w:color="auto"/>
        <w:right w:val="none" w:sz="0" w:space="0" w:color="auto"/>
      </w:divBdr>
    </w:div>
    <w:div w:id="2056392084">
      <w:bodyDiv w:val="1"/>
      <w:marLeft w:val="0"/>
      <w:marRight w:val="0"/>
      <w:marTop w:val="0"/>
      <w:marBottom w:val="0"/>
      <w:divBdr>
        <w:top w:val="none" w:sz="0" w:space="0" w:color="auto"/>
        <w:left w:val="none" w:sz="0" w:space="0" w:color="auto"/>
        <w:bottom w:val="none" w:sz="0" w:space="0" w:color="auto"/>
        <w:right w:val="none" w:sz="0" w:space="0" w:color="auto"/>
      </w:divBdr>
      <w:divsChild>
        <w:div w:id="808279637">
          <w:marLeft w:val="0"/>
          <w:marRight w:val="0"/>
          <w:marTop w:val="0"/>
          <w:marBottom w:val="0"/>
          <w:divBdr>
            <w:top w:val="none" w:sz="0" w:space="0" w:color="auto"/>
            <w:left w:val="none" w:sz="0" w:space="0" w:color="auto"/>
            <w:bottom w:val="none" w:sz="0" w:space="0" w:color="auto"/>
            <w:right w:val="none" w:sz="0" w:space="0" w:color="auto"/>
          </w:divBdr>
          <w:divsChild>
            <w:div w:id="837428281">
              <w:marLeft w:val="0"/>
              <w:marRight w:val="0"/>
              <w:marTop w:val="175"/>
              <w:marBottom w:val="0"/>
              <w:divBdr>
                <w:top w:val="none" w:sz="0" w:space="0" w:color="FFFFFF"/>
                <w:left w:val="none" w:sz="0" w:space="0" w:color="FFFFFF"/>
                <w:bottom w:val="none" w:sz="0" w:space="0" w:color="FFFFFF"/>
                <w:right w:val="none" w:sz="0" w:space="0" w:color="FFFFFF"/>
              </w:divBdr>
              <w:divsChild>
                <w:div w:id="2070615406">
                  <w:marLeft w:val="0"/>
                  <w:marRight w:val="0"/>
                  <w:marTop w:val="0"/>
                  <w:marBottom w:val="0"/>
                  <w:divBdr>
                    <w:top w:val="none" w:sz="0" w:space="0" w:color="auto"/>
                    <w:left w:val="none" w:sz="0" w:space="0" w:color="auto"/>
                    <w:bottom w:val="none" w:sz="0" w:space="0" w:color="auto"/>
                    <w:right w:val="none" w:sz="0" w:space="0" w:color="auto"/>
                  </w:divBdr>
                  <w:divsChild>
                    <w:div w:id="429089488">
                      <w:marLeft w:val="0"/>
                      <w:marRight w:val="0"/>
                      <w:marTop w:val="0"/>
                      <w:marBottom w:val="0"/>
                      <w:divBdr>
                        <w:top w:val="none" w:sz="0" w:space="0" w:color="auto"/>
                        <w:left w:val="none" w:sz="0" w:space="0" w:color="auto"/>
                        <w:bottom w:val="none" w:sz="0" w:space="0" w:color="auto"/>
                        <w:right w:val="none" w:sz="0" w:space="0" w:color="auto"/>
                      </w:divBdr>
                    </w:div>
                  </w:divsChild>
                </w:div>
                <w:div w:id="956252803">
                  <w:marLeft w:val="0"/>
                  <w:marRight w:val="0"/>
                  <w:marTop w:val="0"/>
                  <w:marBottom w:val="0"/>
                  <w:divBdr>
                    <w:top w:val="none" w:sz="0" w:space="0" w:color="auto"/>
                    <w:left w:val="none" w:sz="0" w:space="0" w:color="auto"/>
                    <w:bottom w:val="none" w:sz="0" w:space="0" w:color="auto"/>
                    <w:right w:val="none" w:sz="0" w:space="0" w:color="auto"/>
                  </w:divBdr>
                  <w:divsChild>
                    <w:div w:id="5615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76168">
      <w:bodyDiv w:val="1"/>
      <w:marLeft w:val="0"/>
      <w:marRight w:val="0"/>
      <w:marTop w:val="0"/>
      <w:marBottom w:val="0"/>
      <w:divBdr>
        <w:top w:val="none" w:sz="0" w:space="0" w:color="auto"/>
        <w:left w:val="none" w:sz="0" w:space="0" w:color="auto"/>
        <w:bottom w:val="none" w:sz="0" w:space="0" w:color="auto"/>
        <w:right w:val="none" w:sz="0" w:space="0" w:color="auto"/>
      </w:divBdr>
    </w:div>
    <w:div w:id="2061394810">
      <w:bodyDiv w:val="1"/>
      <w:marLeft w:val="0"/>
      <w:marRight w:val="0"/>
      <w:marTop w:val="0"/>
      <w:marBottom w:val="0"/>
      <w:divBdr>
        <w:top w:val="none" w:sz="0" w:space="0" w:color="auto"/>
        <w:left w:val="none" w:sz="0" w:space="0" w:color="auto"/>
        <w:bottom w:val="none" w:sz="0" w:space="0" w:color="auto"/>
        <w:right w:val="none" w:sz="0" w:space="0" w:color="auto"/>
      </w:divBdr>
    </w:div>
    <w:div w:id="2064064402">
      <w:bodyDiv w:val="1"/>
      <w:marLeft w:val="0"/>
      <w:marRight w:val="0"/>
      <w:marTop w:val="0"/>
      <w:marBottom w:val="0"/>
      <w:divBdr>
        <w:top w:val="none" w:sz="0" w:space="0" w:color="auto"/>
        <w:left w:val="none" w:sz="0" w:space="0" w:color="auto"/>
        <w:bottom w:val="none" w:sz="0" w:space="0" w:color="auto"/>
        <w:right w:val="none" w:sz="0" w:space="0" w:color="auto"/>
      </w:divBdr>
      <w:divsChild>
        <w:div w:id="54932637">
          <w:marLeft w:val="0"/>
          <w:marRight w:val="0"/>
          <w:marTop w:val="0"/>
          <w:marBottom w:val="0"/>
          <w:divBdr>
            <w:top w:val="none" w:sz="0" w:space="0" w:color="auto"/>
            <w:left w:val="none" w:sz="0" w:space="0" w:color="auto"/>
            <w:bottom w:val="none" w:sz="0" w:space="0" w:color="auto"/>
            <w:right w:val="none" w:sz="0" w:space="0" w:color="auto"/>
          </w:divBdr>
          <w:divsChild>
            <w:div w:id="1526672110">
              <w:marLeft w:val="0"/>
              <w:marRight w:val="0"/>
              <w:marTop w:val="0"/>
              <w:marBottom w:val="0"/>
              <w:divBdr>
                <w:top w:val="none" w:sz="0" w:space="0" w:color="auto"/>
                <w:left w:val="none" w:sz="0" w:space="0" w:color="auto"/>
                <w:bottom w:val="none" w:sz="0" w:space="0" w:color="auto"/>
                <w:right w:val="none" w:sz="0" w:space="0" w:color="auto"/>
              </w:divBdr>
              <w:divsChild>
                <w:div w:id="270204934">
                  <w:marLeft w:val="0"/>
                  <w:marRight w:val="0"/>
                  <w:marTop w:val="0"/>
                  <w:marBottom w:val="0"/>
                  <w:divBdr>
                    <w:top w:val="none" w:sz="0" w:space="0" w:color="auto"/>
                    <w:left w:val="none" w:sz="0" w:space="0" w:color="auto"/>
                    <w:bottom w:val="none" w:sz="0" w:space="0" w:color="auto"/>
                    <w:right w:val="none" w:sz="0" w:space="0" w:color="auto"/>
                  </w:divBdr>
                  <w:divsChild>
                    <w:div w:id="1046563522">
                      <w:marLeft w:val="0"/>
                      <w:marRight w:val="0"/>
                      <w:marTop w:val="100"/>
                      <w:marBottom w:val="100"/>
                      <w:divBdr>
                        <w:top w:val="none" w:sz="0" w:space="0" w:color="auto"/>
                        <w:left w:val="none" w:sz="0" w:space="0" w:color="auto"/>
                        <w:bottom w:val="none" w:sz="0" w:space="0" w:color="auto"/>
                        <w:right w:val="none" w:sz="0" w:space="0" w:color="auto"/>
                      </w:divBdr>
                      <w:divsChild>
                        <w:div w:id="897397165">
                          <w:marLeft w:val="0"/>
                          <w:marRight w:val="0"/>
                          <w:marTop w:val="0"/>
                          <w:marBottom w:val="0"/>
                          <w:divBdr>
                            <w:top w:val="none" w:sz="0" w:space="0" w:color="auto"/>
                            <w:left w:val="none" w:sz="0" w:space="0" w:color="auto"/>
                            <w:bottom w:val="none" w:sz="0" w:space="0" w:color="auto"/>
                            <w:right w:val="none" w:sz="0" w:space="0" w:color="auto"/>
                          </w:divBdr>
                          <w:divsChild>
                            <w:div w:id="1409041381">
                              <w:marLeft w:val="0"/>
                              <w:marRight w:val="0"/>
                              <w:marTop w:val="0"/>
                              <w:marBottom w:val="0"/>
                              <w:divBdr>
                                <w:top w:val="none" w:sz="0" w:space="0" w:color="auto"/>
                                <w:left w:val="none" w:sz="0" w:space="0" w:color="auto"/>
                                <w:bottom w:val="none" w:sz="0" w:space="0" w:color="auto"/>
                                <w:right w:val="none" w:sz="0" w:space="0" w:color="auto"/>
                              </w:divBdr>
                              <w:divsChild>
                                <w:div w:id="1229656057">
                                  <w:marLeft w:val="0"/>
                                  <w:marRight w:val="0"/>
                                  <w:marTop w:val="0"/>
                                  <w:marBottom w:val="0"/>
                                  <w:divBdr>
                                    <w:top w:val="none" w:sz="0" w:space="0" w:color="auto"/>
                                    <w:left w:val="none" w:sz="0" w:space="0" w:color="auto"/>
                                    <w:bottom w:val="none" w:sz="0" w:space="0" w:color="auto"/>
                                    <w:right w:val="none" w:sz="0" w:space="0" w:color="auto"/>
                                  </w:divBdr>
                                  <w:divsChild>
                                    <w:div w:id="1906181873">
                                      <w:marLeft w:val="0"/>
                                      <w:marRight w:val="0"/>
                                      <w:marTop w:val="0"/>
                                      <w:marBottom w:val="0"/>
                                      <w:divBdr>
                                        <w:top w:val="none" w:sz="0" w:space="0" w:color="auto"/>
                                        <w:left w:val="none" w:sz="0" w:space="0" w:color="auto"/>
                                        <w:bottom w:val="none" w:sz="0" w:space="0" w:color="auto"/>
                                        <w:right w:val="none" w:sz="0" w:space="0" w:color="auto"/>
                                      </w:divBdr>
                                      <w:divsChild>
                                        <w:div w:id="1268348592">
                                          <w:marLeft w:val="0"/>
                                          <w:marRight w:val="0"/>
                                          <w:marTop w:val="0"/>
                                          <w:marBottom w:val="0"/>
                                          <w:divBdr>
                                            <w:top w:val="none" w:sz="0" w:space="0" w:color="auto"/>
                                            <w:left w:val="none" w:sz="0" w:space="0" w:color="auto"/>
                                            <w:bottom w:val="none" w:sz="0" w:space="0" w:color="auto"/>
                                            <w:right w:val="none" w:sz="0" w:space="0" w:color="auto"/>
                                          </w:divBdr>
                                          <w:divsChild>
                                            <w:div w:id="11636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616374">
      <w:bodyDiv w:val="1"/>
      <w:marLeft w:val="0"/>
      <w:marRight w:val="0"/>
      <w:marTop w:val="0"/>
      <w:marBottom w:val="0"/>
      <w:divBdr>
        <w:top w:val="none" w:sz="0" w:space="0" w:color="auto"/>
        <w:left w:val="none" w:sz="0" w:space="0" w:color="auto"/>
        <w:bottom w:val="none" w:sz="0" w:space="0" w:color="auto"/>
        <w:right w:val="none" w:sz="0" w:space="0" w:color="auto"/>
      </w:divBdr>
      <w:divsChild>
        <w:div w:id="1100763573">
          <w:marLeft w:val="-1275"/>
          <w:marRight w:val="0"/>
          <w:marTop w:val="0"/>
          <w:marBottom w:val="0"/>
          <w:divBdr>
            <w:top w:val="none" w:sz="0" w:space="0" w:color="auto"/>
            <w:left w:val="none" w:sz="0" w:space="0" w:color="auto"/>
            <w:bottom w:val="none" w:sz="0" w:space="0" w:color="auto"/>
            <w:right w:val="none" w:sz="0" w:space="0" w:color="auto"/>
          </w:divBdr>
        </w:div>
        <w:div w:id="973950988">
          <w:marLeft w:val="0"/>
          <w:marRight w:val="0"/>
          <w:marTop w:val="0"/>
          <w:marBottom w:val="0"/>
          <w:divBdr>
            <w:top w:val="none" w:sz="0" w:space="0" w:color="auto"/>
            <w:left w:val="none" w:sz="0" w:space="0" w:color="auto"/>
            <w:bottom w:val="none" w:sz="0" w:space="0" w:color="auto"/>
            <w:right w:val="none" w:sz="0" w:space="0" w:color="auto"/>
          </w:divBdr>
          <w:divsChild>
            <w:div w:id="1055396002">
              <w:marLeft w:val="0"/>
              <w:marRight w:val="0"/>
              <w:marTop w:val="0"/>
              <w:marBottom w:val="0"/>
              <w:divBdr>
                <w:top w:val="none" w:sz="0" w:space="0" w:color="auto"/>
                <w:left w:val="none" w:sz="0" w:space="0" w:color="auto"/>
                <w:bottom w:val="none" w:sz="0" w:space="0" w:color="auto"/>
                <w:right w:val="none" w:sz="0" w:space="0" w:color="auto"/>
              </w:divBdr>
            </w:div>
            <w:div w:id="1601180324">
              <w:marLeft w:val="0"/>
              <w:marRight w:val="0"/>
              <w:marTop w:val="0"/>
              <w:marBottom w:val="0"/>
              <w:divBdr>
                <w:top w:val="none" w:sz="0" w:space="0" w:color="auto"/>
                <w:left w:val="none" w:sz="0" w:space="0" w:color="auto"/>
                <w:bottom w:val="none" w:sz="0" w:space="0" w:color="auto"/>
                <w:right w:val="none" w:sz="0" w:space="0" w:color="auto"/>
              </w:divBdr>
              <w:divsChild>
                <w:div w:id="604701466">
                  <w:marLeft w:val="0"/>
                  <w:marRight w:val="0"/>
                  <w:marTop w:val="0"/>
                  <w:marBottom w:val="0"/>
                  <w:divBdr>
                    <w:top w:val="none" w:sz="0" w:space="0" w:color="auto"/>
                    <w:left w:val="none" w:sz="0" w:space="0" w:color="auto"/>
                    <w:bottom w:val="none" w:sz="0" w:space="0" w:color="auto"/>
                    <w:right w:val="none" w:sz="0" w:space="0" w:color="auto"/>
                  </w:divBdr>
                  <w:divsChild>
                    <w:div w:id="1999382178">
                      <w:marLeft w:val="0"/>
                      <w:marRight w:val="0"/>
                      <w:marTop w:val="0"/>
                      <w:marBottom w:val="0"/>
                      <w:divBdr>
                        <w:top w:val="none" w:sz="0" w:space="0" w:color="auto"/>
                        <w:left w:val="none" w:sz="0" w:space="0" w:color="auto"/>
                        <w:bottom w:val="none" w:sz="0" w:space="0" w:color="auto"/>
                        <w:right w:val="none" w:sz="0" w:space="0" w:color="auto"/>
                      </w:divBdr>
                      <w:divsChild>
                        <w:div w:id="829252494">
                          <w:marLeft w:val="0"/>
                          <w:marRight w:val="0"/>
                          <w:marTop w:val="0"/>
                          <w:marBottom w:val="0"/>
                          <w:divBdr>
                            <w:top w:val="none" w:sz="0" w:space="0" w:color="auto"/>
                            <w:left w:val="none" w:sz="0" w:space="0" w:color="auto"/>
                            <w:bottom w:val="none" w:sz="0" w:space="0" w:color="auto"/>
                            <w:right w:val="none" w:sz="0" w:space="0" w:color="auto"/>
                          </w:divBdr>
                          <w:divsChild>
                            <w:div w:id="833378425">
                              <w:marLeft w:val="0"/>
                              <w:marRight w:val="0"/>
                              <w:marTop w:val="0"/>
                              <w:marBottom w:val="0"/>
                              <w:divBdr>
                                <w:top w:val="none" w:sz="0" w:space="0" w:color="auto"/>
                                <w:left w:val="none" w:sz="0" w:space="0" w:color="auto"/>
                                <w:bottom w:val="none" w:sz="0" w:space="0" w:color="auto"/>
                                <w:right w:val="none" w:sz="0" w:space="0" w:color="auto"/>
                              </w:divBdr>
                              <w:divsChild>
                                <w:div w:id="598101508">
                                  <w:marLeft w:val="0"/>
                                  <w:marRight w:val="0"/>
                                  <w:marTop w:val="0"/>
                                  <w:marBottom w:val="0"/>
                                  <w:divBdr>
                                    <w:top w:val="none" w:sz="0" w:space="0" w:color="auto"/>
                                    <w:left w:val="none" w:sz="0" w:space="0" w:color="auto"/>
                                    <w:bottom w:val="none" w:sz="0" w:space="0" w:color="auto"/>
                                    <w:right w:val="none" w:sz="0" w:space="0" w:color="auto"/>
                                  </w:divBdr>
                                </w:div>
                                <w:div w:id="186795284">
                                  <w:marLeft w:val="0"/>
                                  <w:marRight w:val="0"/>
                                  <w:marTop w:val="0"/>
                                  <w:marBottom w:val="0"/>
                                  <w:divBdr>
                                    <w:top w:val="none" w:sz="0" w:space="0" w:color="auto"/>
                                    <w:left w:val="none" w:sz="0" w:space="0" w:color="auto"/>
                                    <w:bottom w:val="none" w:sz="0" w:space="0" w:color="auto"/>
                                    <w:right w:val="none" w:sz="0" w:space="0" w:color="auto"/>
                                  </w:divBdr>
                                  <w:divsChild>
                                    <w:div w:id="31654005">
                                      <w:marLeft w:val="0"/>
                                      <w:marRight w:val="0"/>
                                      <w:marTop w:val="0"/>
                                      <w:marBottom w:val="0"/>
                                      <w:divBdr>
                                        <w:top w:val="single" w:sz="36" w:space="8" w:color="CC0000"/>
                                        <w:left w:val="single" w:sz="36" w:space="0" w:color="CC0000"/>
                                        <w:bottom w:val="single" w:sz="36" w:space="8" w:color="CC0000"/>
                                        <w:right w:val="single" w:sz="36" w:space="0" w:color="CC0000"/>
                                      </w:divBdr>
                                    </w:div>
                                    <w:div w:id="584416475">
                                      <w:marLeft w:val="0"/>
                                      <w:marRight w:val="0"/>
                                      <w:marTop w:val="0"/>
                                      <w:marBottom w:val="0"/>
                                      <w:divBdr>
                                        <w:top w:val="single" w:sz="36" w:space="8" w:color="CC0000"/>
                                        <w:left w:val="single" w:sz="36" w:space="0" w:color="CC0000"/>
                                        <w:bottom w:val="single" w:sz="36" w:space="8" w:color="CC0000"/>
                                        <w:right w:val="single" w:sz="36" w:space="0" w:color="CC0000"/>
                                      </w:divBdr>
                                    </w:div>
                                  </w:divsChild>
                                </w:div>
                              </w:divsChild>
                            </w:div>
                          </w:divsChild>
                        </w:div>
                      </w:divsChild>
                    </w:div>
                  </w:divsChild>
                </w:div>
                <w:div w:id="981345819">
                  <w:marLeft w:val="0"/>
                  <w:marRight w:val="0"/>
                  <w:marTop w:val="0"/>
                  <w:marBottom w:val="0"/>
                  <w:divBdr>
                    <w:top w:val="none" w:sz="0" w:space="0" w:color="auto"/>
                    <w:left w:val="none" w:sz="0" w:space="0" w:color="auto"/>
                    <w:bottom w:val="none" w:sz="0" w:space="0" w:color="auto"/>
                    <w:right w:val="none" w:sz="0" w:space="0" w:color="auto"/>
                  </w:divBdr>
                  <w:divsChild>
                    <w:div w:id="1009527612">
                      <w:marLeft w:val="0"/>
                      <w:marRight w:val="0"/>
                      <w:marTop w:val="0"/>
                      <w:marBottom w:val="0"/>
                      <w:divBdr>
                        <w:top w:val="none" w:sz="0" w:space="0" w:color="auto"/>
                        <w:left w:val="none" w:sz="0" w:space="0" w:color="auto"/>
                        <w:bottom w:val="none" w:sz="0" w:space="0" w:color="auto"/>
                        <w:right w:val="none" w:sz="0" w:space="0" w:color="auto"/>
                      </w:divBdr>
                      <w:divsChild>
                        <w:div w:id="2034332365">
                          <w:marLeft w:val="0"/>
                          <w:marRight w:val="0"/>
                          <w:marTop w:val="0"/>
                          <w:marBottom w:val="0"/>
                          <w:divBdr>
                            <w:top w:val="none" w:sz="0" w:space="0" w:color="auto"/>
                            <w:left w:val="none" w:sz="0" w:space="0" w:color="auto"/>
                            <w:bottom w:val="none" w:sz="0" w:space="0" w:color="auto"/>
                            <w:right w:val="none" w:sz="0" w:space="0" w:color="auto"/>
                          </w:divBdr>
                          <w:divsChild>
                            <w:div w:id="34473614">
                              <w:marLeft w:val="0"/>
                              <w:marRight w:val="0"/>
                              <w:marTop w:val="0"/>
                              <w:marBottom w:val="0"/>
                              <w:divBdr>
                                <w:top w:val="none" w:sz="0" w:space="0" w:color="auto"/>
                                <w:left w:val="none" w:sz="0" w:space="0" w:color="auto"/>
                                <w:bottom w:val="none" w:sz="0" w:space="0" w:color="auto"/>
                                <w:right w:val="none" w:sz="0" w:space="0" w:color="auto"/>
                              </w:divBdr>
                              <w:divsChild>
                                <w:div w:id="2002736053">
                                  <w:marLeft w:val="0"/>
                                  <w:marRight w:val="0"/>
                                  <w:marTop w:val="0"/>
                                  <w:marBottom w:val="450"/>
                                  <w:divBdr>
                                    <w:top w:val="none" w:sz="0" w:space="0" w:color="auto"/>
                                    <w:left w:val="none" w:sz="0" w:space="0" w:color="auto"/>
                                    <w:bottom w:val="none" w:sz="0" w:space="0" w:color="auto"/>
                                    <w:right w:val="none" w:sz="0" w:space="0" w:color="auto"/>
                                  </w:divBdr>
                                </w:div>
                                <w:div w:id="1973824701">
                                  <w:marLeft w:val="0"/>
                                  <w:marRight w:val="0"/>
                                  <w:marTop w:val="0"/>
                                  <w:marBottom w:val="450"/>
                                  <w:divBdr>
                                    <w:top w:val="none" w:sz="0" w:space="0" w:color="auto"/>
                                    <w:left w:val="none" w:sz="0" w:space="0" w:color="auto"/>
                                    <w:bottom w:val="none" w:sz="0" w:space="0" w:color="auto"/>
                                    <w:right w:val="none" w:sz="0" w:space="0" w:color="auto"/>
                                  </w:divBdr>
                                </w:div>
                                <w:div w:id="1507865404">
                                  <w:marLeft w:val="0"/>
                                  <w:marRight w:val="0"/>
                                  <w:marTop w:val="0"/>
                                  <w:marBottom w:val="450"/>
                                  <w:divBdr>
                                    <w:top w:val="none" w:sz="0" w:space="0" w:color="auto"/>
                                    <w:left w:val="none" w:sz="0" w:space="0" w:color="auto"/>
                                    <w:bottom w:val="none" w:sz="0" w:space="0" w:color="auto"/>
                                    <w:right w:val="none" w:sz="0" w:space="0" w:color="auto"/>
                                  </w:divBdr>
                                  <w:divsChild>
                                    <w:div w:id="1696157427">
                                      <w:marLeft w:val="0"/>
                                      <w:marRight w:val="0"/>
                                      <w:marTop w:val="0"/>
                                      <w:marBottom w:val="0"/>
                                      <w:divBdr>
                                        <w:top w:val="none" w:sz="0" w:space="0" w:color="auto"/>
                                        <w:left w:val="none" w:sz="0" w:space="0" w:color="auto"/>
                                        <w:bottom w:val="none" w:sz="0" w:space="0" w:color="auto"/>
                                        <w:right w:val="none" w:sz="0" w:space="0" w:color="auto"/>
                                      </w:divBdr>
                                    </w:div>
                                  </w:divsChild>
                                </w:div>
                                <w:div w:id="657997104">
                                  <w:marLeft w:val="0"/>
                                  <w:marRight w:val="0"/>
                                  <w:marTop w:val="0"/>
                                  <w:marBottom w:val="450"/>
                                  <w:divBdr>
                                    <w:top w:val="none" w:sz="0" w:space="0" w:color="auto"/>
                                    <w:left w:val="none" w:sz="0" w:space="0" w:color="auto"/>
                                    <w:bottom w:val="none" w:sz="0" w:space="0" w:color="auto"/>
                                    <w:right w:val="none" w:sz="0" w:space="0" w:color="auto"/>
                                  </w:divBdr>
                                </w:div>
                                <w:div w:id="25835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701982229">
              <w:marLeft w:val="0"/>
              <w:marRight w:val="0"/>
              <w:marTop w:val="0"/>
              <w:marBottom w:val="450"/>
              <w:divBdr>
                <w:top w:val="none" w:sz="0" w:space="0" w:color="auto"/>
                <w:left w:val="none" w:sz="0" w:space="0" w:color="auto"/>
                <w:bottom w:val="none" w:sz="0" w:space="0" w:color="auto"/>
                <w:right w:val="none" w:sz="0" w:space="0" w:color="auto"/>
              </w:divBdr>
            </w:div>
            <w:div w:id="1329284879">
              <w:marLeft w:val="0"/>
              <w:marRight w:val="0"/>
              <w:marTop w:val="0"/>
              <w:marBottom w:val="0"/>
              <w:divBdr>
                <w:top w:val="none" w:sz="0" w:space="0" w:color="auto"/>
                <w:left w:val="none" w:sz="0" w:space="0" w:color="auto"/>
                <w:bottom w:val="none" w:sz="0" w:space="0" w:color="auto"/>
                <w:right w:val="none" w:sz="0" w:space="0" w:color="auto"/>
              </w:divBdr>
              <w:divsChild>
                <w:div w:id="352534574">
                  <w:marLeft w:val="0"/>
                  <w:marRight w:val="0"/>
                  <w:marTop w:val="0"/>
                  <w:marBottom w:val="150"/>
                  <w:divBdr>
                    <w:top w:val="none" w:sz="0" w:space="0" w:color="auto"/>
                    <w:left w:val="none" w:sz="0" w:space="0" w:color="auto"/>
                    <w:bottom w:val="none" w:sz="0" w:space="0" w:color="auto"/>
                    <w:right w:val="none" w:sz="0" w:space="0" w:color="auto"/>
                  </w:divBdr>
                  <w:divsChild>
                    <w:div w:id="3133420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71732749">
      <w:bodyDiv w:val="1"/>
      <w:marLeft w:val="0"/>
      <w:marRight w:val="0"/>
      <w:marTop w:val="0"/>
      <w:marBottom w:val="0"/>
      <w:divBdr>
        <w:top w:val="none" w:sz="0" w:space="0" w:color="auto"/>
        <w:left w:val="none" w:sz="0" w:space="0" w:color="auto"/>
        <w:bottom w:val="none" w:sz="0" w:space="0" w:color="auto"/>
        <w:right w:val="none" w:sz="0" w:space="0" w:color="auto"/>
      </w:divBdr>
      <w:divsChild>
        <w:div w:id="1311667915">
          <w:marLeft w:val="0"/>
          <w:marRight w:val="0"/>
          <w:marTop w:val="0"/>
          <w:marBottom w:val="0"/>
          <w:divBdr>
            <w:top w:val="none" w:sz="0" w:space="0" w:color="auto"/>
            <w:left w:val="none" w:sz="0" w:space="0" w:color="auto"/>
            <w:bottom w:val="none" w:sz="0" w:space="0" w:color="auto"/>
            <w:right w:val="none" w:sz="0" w:space="0" w:color="auto"/>
          </w:divBdr>
          <w:divsChild>
            <w:div w:id="1127547039">
              <w:marLeft w:val="0"/>
              <w:marRight w:val="0"/>
              <w:marTop w:val="0"/>
              <w:marBottom w:val="0"/>
              <w:divBdr>
                <w:top w:val="none" w:sz="0" w:space="0" w:color="auto"/>
                <w:left w:val="none" w:sz="0" w:space="0" w:color="auto"/>
                <w:bottom w:val="none" w:sz="0" w:space="0" w:color="auto"/>
                <w:right w:val="none" w:sz="0" w:space="0" w:color="auto"/>
              </w:divBdr>
              <w:divsChild>
                <w:div w:id="746462041">
                  <w:marLeft w:val="0"/>
                  <w:marRight w:val="0"/>
                  <w:marTop w:val="0"/>
                  <w:marBottom w:val="0"/>
                  <w:divBdr>
                    <w:top w:val="none" w:sz="0" w:space="0" w:color="auto"/>
                    <w:left w:val="none" w:sz="0" w:space="0" w:color="auto"/>
                    <w:bottom w:val="none" w:sz="0" w:space="0" w:color="auto"/>
                    <w:right w:val="none" w:sz="0" w:space="0" w:color="auto"/>
                  </w:divBdr>
                  <w:divsChild>
                    <w:div w:id="449402370">
                      <w:marLeft w:val="0"/>
                      <w:marRight w:val="0"/>
                      <w:marTop w:val="0"/>
                      <w:marBottom w:val="0"/>
                      <w:divBdr>
                        <w:top w:val="none" w:sz="0" w:space="0" w:color="auto"/>
                        <w:left w:val="none" w:sz="0" w:space="0" w:color="auto"/>
                        <w:bottom w:val="none" w:sz="0" w:space="0" w:color="auto"/>
                        <w:right w:val="none" w:sz="0" w:space="0" w:color="auto"/>
                      </w:divBdr>
                      <w:divsChild>
                        <w:div w:id="13830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77162">
      <w:bodyDiv w:val="1"/>
      <w:marLeft w:val="0"/>
      <w:marRight w:val="0"/>
      <w:marTop w:val="0"/>
      <w:marBottom w:val="0"/>
      <w:divBdr>
        <w:top w:val="none" w:sz="0" w:space="0" w:color="auto"/>
        <w:left w:val="none" w:sz="0" w:space="0" w:color="auto"/>
        <w:bottom w:val="none" w:sz="0" w:space="0" w:color="auto"/>
        <w:right w:val="none" w:sz="0" w:space="0" w:color="auto"/>
      </w:divBdr>
    </w:div>
    <w:div w:id="2077170073">
      <w:bodyDiv w:val="1"/>
      <w:marLeft w:val="0"/>
      <w:marRight w:val="0"/>
      <w:marTop w:val="0"/>
      <w:marBottom w:val="0"/>
      <w:divBdr>
        <w:top w:val="none" w:sz="0" w:space="0" w:color="auto"/>
        <w:left w:val="none" w:sz="0" w:space="0" w:color="auto"/>
        <w:bottom w:val="none" w:sz="0" w:space="0" w:color="auto"/>
        <w:right w:val="none" w:sz="0" w:space="0" w:color="auto"/>
      </w:divBdr>
    </w:div>
    <w:div w:id="2077438603">
      <w:bodyDiv w:val="1"/>
      <w:marLeft w:val="0"/>
      <w:marRight w:val="0"/>
      <w:marTop w:val="0"/>
      <w:marBottom w:val="0"/>
      <w:divBdr>
        <w:top w:val="none" w:sz="0" w:space="0" w:color="auto"/>
        <w:left w:val="none" w:sz="0" w:space="0" w:color="auto"/>
        <w:bottom w:val="none" w:sz="0" w:space="0" w:color="auto"/>
        <w:right w:val="none" w:sz="0" w:space="0" w:color="auto"/>
      </w:divBdr>
      <w:divsChild>
        <w:div w:id="25062551">
          <w:marLeft w:val="0"/>
          <w:marRight w:val="0"/>
          <w:marTop w:val="0"/>
          <w:marBottom w:val="0"/>
          <w:divBdr>
            <w:top w:val="none" w:sz="0" w:space="0" w:color="auto"/>
            <w:left w:val="none" w:sz="0" w:space="0" w:color="auto"/>
            <w:bottom w:val="none" w:sz="0" w:space="0" w:color="auto"/>
            <w:right w:val="none" w:sz="0" w:space="0" w:color="auto"/>
          </w:divBdr>
          <w:divsChild>
            <w:div w:id="2078015845">
              <w:marLeft w:val="0"/>
              <w:marRight w:val="0"/>
              <w:marTop w:val="0"/>
              <w:marBottom w:val="0"/>
              <w:divBdr>
                <w:top w:val="none" w:sz="0" w:space="0" w:color="auto"/>
                <w:left w:val="none" w:sz="0" w:space="0" w:color="auto"/>
                <w:bottom w:val="none" w:sz="0" w:space="0" w:color="auto"/>
                <w:right w:val="none" w:sz="0" w:space="0" w:color="auto"/>
              </w:divBdr>
              <w:divsChild>
                <w:div w:id="64114880">
                  <w:marLeft w:val="0"/>
                  <w:marRight w:val="0"/>
                  <w:marTop w:val="0"/>
                  <w:marBottom w:val="0"/>
                  <w:divBdr>
                    <w:top w:val="none" w:sz="0" w:space="0" w:color="auto"/>
                    <w:left w:val="none" w:sz="0" w:space="0" w:color="auto"/>
                    <w:bottom w:val="none" w:sz="0" w:space="0" w:color="auto"/>
                    <w:right w:val="none" w:sz="0" w:space="0" w:color="auto"/>
                  </w:divBdr>
                  <w:divsChild>
                    <w:div w:id="1769696053">
                      <w:marLeft w:val="0"/>
                      <w:marRight w:val="0"/>
                      <w:marTop w:val="100"/>
                      <w:marBottom w:val="100"/>
                      <w:divBdr>
                        <w:top w:val="none" w:sz="0" w:space="0" w:color="auto"/>
                        <w:left w:val="none" w:sz="0" w:space="0" w:color="auto"/>
                        <w:bottom w:val="none" w:sz="0" w:space="0" w:color="auto"/>
                        <w:right w:val="none" w:sz="0" w:space="0" w:color="auto"/>
                      </w:divBdr>
                      <w:divsChild>
                        <w:div w:id="2041473131">
                          <w:marLeft w:val="0"/>
                          <w:marRight w:val="0"/>
                          <w:marTop w:val="0"/>
                          <w:marBottom w:val="0"/>
                          <w:divBdr>
                            <w:top w:val="none" w:sz="0" w:space="0" w:color="auto"/>
                            <w:left w:val="none" w:sz="0" w:space="0" w:color="auto"/>
                            <w:bottom w:val="none" w:sz="0" w:space="0" w:color="auto"/>
                            <w:right w:val="none" w:sz="0" w:space="0" w:color="auto"/>
                          </w:divBdr>
                          <w:divsChild>
                            <w:div w:id="723797597">
                              <w:marLeft w:val="0"/>
                              <w:marRight w:val="0"/>
                              <w:marTop w:val="0"/>
                              <w:marBottom w:val="0"/>
                              <w:divBdr>
                                <w:top w:val="none" w:sz="0" w:space="0" w:color="auto"/>
                                <w:left w:val="none" w:sz="0" w:space="0" w:color="auto"/>
                                <w:bottom w:val="none" w:sz="0" w:space="0" w:color="auto"/>
                                <w:right w:val="none" w:sz="0" w:space="0" w:color="auto"/>
                              </w:divBdr>
                              <w:divsChild>
                                <w:div w:id="19834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604652">
      <w:bodyDiv w:val="1"/>
      <w:marLeft w:val="0"/>
      <w:marRight w:val="0"/>
      <w:marTop w:val="0"/>
      <w:marBottom w:val="0"/>
      <w:divBdr>
        <w:top w:val="none" w:sz="0" w:space="0" w:color="auto"/>
        <w:left w:val="none" w:sz="0" w:space="0" w:color="auto"/>
        <w:bottom w:val="none" w:sz="0" w:space="0" w:color="auto"/>
        <w:right w:val="none" w:sz="0" w:space="0" w:color="auto"/>
      </w:divBdr>
      <w:divsChild>
        <w:div w:id="49621982">
          <w:marLeft w:val="0"/>
          <w:marRight w:val="0"/>
          <w:marTop w:val="0"/>
          <w:marBottom w:val="375"/>
          <w:divBdr>
            <w:top w:val="none" w:sz="0" w:space="0" w:color="auto"/>
            <w:left w:val="none" w:sz="0" w:space="0" w:color="auto"/>
            <w:bottom w:val="none" w:sz="0" w:space="0" w:color="auto"/>
            <w:right w:val="none" w:sz="0" w:space="0" w:color="auto"/>
          </w:divBdr>
        </w:div>
        <w:div w:id="2134597018">
          <w:marLeft w:val="0"/>
          <w:marRight w:val="0"/>
          <w:marTop w:val="0"/>
          <w:marBottom w:val="375"/>
          <w:divBdr>
            <w:top w:val="none" w:sz="0" w:space="0" w:color="auto"/>
            <w:left w:val="none" w:sz="0" w:space="0" w:color="auto"/>
            <w:bottom w:val="none" w:sz="0" w:space="0" w:color="auto"/>
            <w:right w:val="none" w:sz="0" w:space="0" w:color="auto"/>
          </w:divBdr>
          <w:divsChild>
            <w:div w:id="1841852597">
              <w:marLeft w:val="0"/>
              <w:marRight w:val="0"/>
              <w:marTop w:val="0"/>
              <w:marBottom w:val="0"/>
              <w:divBdr>
                <w:top w:val="none" w:sz="0" w:space="0" w:color="auto"/>
                <w:left w:val="none" w:sz="0" w:space="0" w:color="auto"/>
                <w:bottom w:val="none" w:sz="0" w:space="0" w:color="auto"/>
                <w:right w:val="none" w:sz="0" w:space="0" w:color="auto"/>
              </w:divBdr>
              <w:divsChild>
                <w:div w:id="2073848675">
                  <w:marLeft w:val="0"/>
                  <w:marRight w:val="0"/>
                  <w:marTop w:val="450"/>
                  <w:marBottom w:val="450"/>
                  <w:divBdr>
                    <w:top w:val="single" w:sz="6" w:space="11" w:color="F0F0F0"/>
                    <w:left w:val="none" w:sz="0" w:space="0" w:color="auto"/>
                    <w:bottom w:val="single" w:sz="6" w:space="11" w:color="F0F0F0"/>
                    <w:right w:val="none" w:sz="0" w:space="0" w:color="auto"/>
                  </w:divBdr>
                  <w:divsChild>
                    <w:div w:id="169099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1820">
              <w:marLeft w:val="0"/>
              <w:marRight w:val="0"/>
              <w:marTop w:val="0"/>
              <w:marBottom w:val="0"/>
              <w:divBdr>
                <w:top w:val="none" w:sz="0" w:space="0" w:color="auto"/>
                <w:left w:val="none" w:sz="0" w:space="0" w:color="auto"/>
                <w:bottom w:val="none" w:sz="0" w:space="0" w:color="auto"/>
                <w:right w:val="none" w:sz="0" w:space="0" w:color="auto"/>
              </w:divBdr>
              <w:divsChild>
                <w:div w:id="1684280802">
                  <w:marLeft w:val="0"/>
                  <w:marRight w:val="0"/>
                  <w:marTop w:val="175"/>
                  <w:marBottom w:val="0"/>
                  <w:divBdr>
                    <w:top w:val="none" w:sz="0" w:space="0" w:color="FFFFFF"/>
                    <w:left w:val="none" w:sz="0" w:space="0" w:color="FFFFFF"/>
                    <w:bottom w:val="none" w:sz="0" w:space="0" w:color="FFFFFF"/>
                    <w:right w:val="none" w:sz="0" w:space="0" w:color="FFFFFF"/>
                  </w:divBdr>
                  <w:divsChild>
                    <w:div w:id="814224561">
                      <w:marLeft w:val="0"/>
                      <w:marRight w:val="0"/>
                      <w:marTop w:val="0"/>
                      <w:marBottom w:val="0"/>
                      <w:divBdr>
                        <w:top w:val="none" w:sz="0" w:space="0" w:color="auto"/>
                        <w:left w:val="none" w:sz="0" w:space="0" w:color="auto"/>
                        <w:bottom w:val="none" w:sz="0" w:space="0" w:color="auto"/>
                        <w:right w:val="none" w:sz="0" w:space="0" w:color="auto"/>
                      </w:divBdr>
                      <w:divsChild>
                        <w:div w:id="1772166040">
                          <w:marLeft w:val="0"/>
                          <w:marRight w:val="0"/>
                          <w:marTop w:val="0"/>
                          <w:marBottom w:val="0"/>
                          <w:divBdr>
                            <w:top w:val="none" w:sz="0" w:space="0" w:color="auto"/>
                            <w:left w:val="none" w:sz="0" w:space="0" w:color="auto"/>
                            <w:bottom w:val="none" w:sz="0" w:space="0" w:color="auto"/>
                            <w:right w:val="none" w:sz="0" w:space="0" w:color="auto"/>
                          </w:divBdr>
                        </w:div>
                      </w:divsChild>
                    </w:div>
                    <w:div w:id="215044791">
                      <w:marLeft w:val="0"/>
                      <w:marRight w:val="0"/>
                      <w:marTop w:val="0"/>
                      <w:marBottom w:val="0"/>
                      <w:divBdr>
                        <w:top w:val="none" w:sz="0" w:space="0" w:color="auto"/>
                        <w:left w:val="none" w:sz="0" w:space="0" w:color="auto"/>
                        <w:bottom w:val="none" w:sz="0" w:space="0" w:color="auto"/>
                        <w:right w:val="none" w:sz="0" w:space="0" w:color="auto"/>
                      </w:divBdr>
                      <w:divsChild>
                        <w:div w:id="146920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012724">
              <w:marLeft w:val="0"/>
              <w:marRight w:val="0"/>
              <w:marTop w:val="0"/>
              <w:marBottom w:val="0"/>
              <w:divBdr>
                <w:top w:val="none" w:sz="0" w:space="0" w:color="auto"/>
                <w:left w:val="none" w:sz="0" w:space="0" w:color="auto"/>
                <w:bottom w:val="none" w:sz="0" w:space="0" w:color="auto"/>
                <w:right w:val="none" w:sz="0" w:space="0" w:color="auto"/>
              </w:divBdr>
              <w:divsChild>
                <w:div w:id="719981454">
                  <w:marLeft w:val="0"/>
                  <w:marRight w:val="0"/>
                  <w:marTop w:val="450"/>
                  <w:marBottom w:val="450"/>
                  <w:divBdr>
                    <w:top w:val="single" w:sz="6" w:space="11" w:color="F0F0F0"/>
                    <w:left w:val="none" w:sz="0" w:space="0" w:color="auto"/>
                    <w:bottom w:val="single" w:sz="6" w:space="11" w:color="F0F0F0"/>
                    <w:right w:val="none" w:sz="0" w:space="0" w:color="auto"/>
                  </w:divBdr>
                  <w:divsChild>
                    <w:div w:id="5227856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867164">
      <w:bodyDiv w:val="1"/>
      <w:marLeft w:val="0"/>
      <w:marRight w:val="0"/>
      <w:marTop w:val="0"/>
      <w:marBottom w:val="0"/>
      <w:divBdr>
        <w:top w:val="none" w:sz="0" w:space="0" w:color="auto"/>
        <w:left w:val="none" w:sz="0" w:space="0" w:color="auto"/>
        <w:bottom w:val="none" w:sz="0" w:space="0" w:color="auto"/>
        <w:right w:val="none" w:sz="0" w:space="0" w:color="auto"/>
      </w:divBdr>
    </w:div>
    <w:div w:id="2085949149">
      <w:bodyDiv w:val="1"/>
      <w:marLeft w:val="0"/>
      <w:marRight w:val="0"/>
      <w:marTop w:val="0"/>
      <w:marBottom w:val="0"/>
      <w:divBdr>
        <w:top w:val="none" w:sz="0" w:space="0" w:color="auto"/>
        <w:left w:val="none" w:sz="0" w:space="0" w:color="auto"/>
        <w:bottom w:val="none" w:sz="0" w:space="0" w:color="auto"/>
        <w:right w:val="none" w:sz="0" w:space="0" w:color="auto"/>
      </w:divBdr>
    </w:div>
    <w:div w:id="2086761158">
      <w:bodyDiv w:val="1"/>
      <w:marLeft w:val="0"/>
      <w:marRight w:val="0"/>
      <w:marTop w:val="0"/>
      <w:marBottom w:val="0"/>
      <w:divBdr>
        <w:top w:val="none" w:sz="0" w:space="0" w:color="auto"/>
        <w:left w:val="none" w:sz="0" w:space="0" w:color="auto"/>
        <w:bottom w:val="none" w:sz="0" w:space="0" w:color="auto"/>
        <w:right w:val="none" w:sz="0" w:space="0" w:color="auto"/>
      </w:divBdr>
      <w:divsChild>
        <w:div w:id="440804580">
          <w:marLeft w:val="0"/>
          <w:marRight w:val="0"/>
          <w:marTop w:val="0"/>
          <w:marBottom w:val="0"/>
          <w:divBdr>
            <w:top w:val="none" w:sz="0" w:space="0" w:color="auto"/>
            <w:left w:val="none" w:sz="0" w:space="0" w:color="auto"/>
            <w:bottom w:val="none" w:sz="0" w:space="0" w:color="auto"/>
            <w:right w:val="none" w:sz="0" w:space="0" w:color="auto"/>
          </w:divBdr>
        </w:div>
        <w:div w:id="1312253442">
          <w:marLeft w:val="0"/>
          <w:marRight w:val="0"/>
          <w:marTop w:val="0"/>
          <w:marBottom w:val="0"/>
          <w:divBdr>
            <w:top w:val="none" w:sz="0" w:space="0" w:color="auto"/>
            <w:left w:val="none" w:sz="0" w:space="0" w:color="auto"/>
            <w:bottom w:val="none" w:sz="0" w:space="0" w:color="auto"/>
            <w:right w:val="none" w:sz="0" w:space="0" w:color="auto"/>
          </w:divBdr>
        </w:div>
        <w:div w:id="44960205">
          <w:marLeft w:val="0"/>
          <w:marRight w:val="0"/>
          <w:marTop w:val="0"/>
          <w:marBottom w:val="0"/>
          <w:divBdr>
            <w:top w:val="none" w:sz="0" w:space="0" w:color="auto"/>
            <w:left w:val="none" w:sz="0" w:space="0" w:color="auto"/>
            <w:bottom w:val="none" w:sz="0" w:space="0" w:color="auto"/>
            <w:right w:val="none" w:sz="0" w:space="0" w:color="auto"/>
          </w:divBdr>
        </w:div>
      </w:divsChild>
    </w:div>
    <w:div w:id="2086995438">
      <w:bodyDiv w:val="1"/>
      <w:marLeft w:val="0"/>
      <w:marRight w:val="0"/>
      <w:marTop w:val="0"/>
      <w:marBottom w:val="0"/>
      <w:divBdr>
        <w:top w:val="none" w:sz="0" w:space="0" w:color="auto"/>
        <w:left w:val="none" w:sz="0" w:space="0" w:color="auto"/>
        <w:bottom w:val="none" w:sz="0" w:space="0" w:color="auto"/>
        <w:right w:val="none" w:sz="0" w:space="0" w:color="auto"/>
      </w:divBdr>
      <w:divsChild>
        <w:div w:id="1136141369">
          <w:marLeft w:val="0"/>
          <w:marRight w:val="0"/>
          <w:marTop w:val="0"/>
          <w:marBottom w:val="375"/>
          <w:divBdr>
            <w:top w:val="none" w:sz="0" w:space="0" w:color="auto"/>
            <w:left w:val="none" w:sz="0" w:space="0" w:color="auto"/>
            <w:bottom w:val="none" w:sz="0" w:space="0" w:color="auto"/>
            <w:right w:val="none" w:sz="0" w:space="0" w:color="auto"/>
          </w:divBdr>
        </w:div>
        <w:div w:id="938220933">
          <w:marLeft w:val="0"/>
          <w:marRight w:val="0"/>
          <w:marTop w:val="0"/>
          <w:marBottom w:val="375"/>
          <w:divBdr>
            <w:top w:val="none" w:sz="0" w:space="0" w:color="auto"/>
            <w:left w:val="none" w:sz="0" w:space="0" w:color="auto"/>
            <w:bottom w:val="none" w:sz="0" w:space="0" w:color="auto"/>
            <w:right w:val="none" w:sz="0" w:space="0" w:color="auto"/>
          </w:divBdr>
        </w:div>
      </w:divsChild>
    </w:div>
    <w:div w:id="2087532900">
      <w:bodyDiv w:val="1"/>
      <w:marLeft w:val="0"/>
      <w:marRight w:val="0"/>
      <w:marTop w:val="0"/>
      <w:marBottom w:val="0"/>
      <w:divBdr>
        <w:top w:val="none" w:sz="0" w:space="0" w:color="auto"/>
        <w:left w:val="none" w:sz="0" w:space="0" w:color="auto"/>
        <w:bottom w:val="none" w:sz="0" w:space="0" w:color="auto"/>
        <w:right w:val="none" w:sz="0" w:space="0" w:color="auto"/>
      </w:divBdr>
      <w:divsChild>
        <w:div w:id="1526287499">
          <w:marLeft w:val="0"/>
          <w:marRight w:val="0"/>
          <w:marTop w:val="0"/>
          <w:marBottom w:val="0"/>
          <w:divBdr>
            <w:top w:val="none" w:sz="0" w:space="0" w:color="auto"/>
            <w:left w:val="none" w:sz="0" w:space="0" w:color="auto"/>
            <w:bottom w:val="none" w:sz="0" w:space="0" w:color="auto"/>
            <w:right w:val="none" w:sz="0" w:space="0" w:color="auto"/>
          </w:divBdr>
        </w:div>
      </w:divsChild>
    </w:div>
    <w:div w:id="2092269482">
      <w:bodyDiv w:val="1"/>
      <w:marLeft w:val="0"/>
      <w:marRight w:val="0"/>
      <w:marTop w:val="0"/>
      <w:marBottom w:val="0"/>
      <w:divBdr>
        <w:top w:val="none" w:sz="0" w:space="0" w:color="auto"/>
        <w:left w:val="none" w:sz="0" w:space="0" w:color="auto"/>
        <w:bottom w:val="none" w:sz="0" w:space="0" w:color="auto"/>
        <w:right w:val="none" w:sz="0" w:space="0" w:color="auto"/>
      </w:divBdr>
      <w:divsChild>
        <w:div w:id="2137942598">
          <w:marLeft w:val="0"/>
          <w:marRight w:val="0"/>
          <w:marTop w:val="0"/>
          <w:marBottom w:val="375"/>
          <w:divBdr>
            <w:top w:val="none" w:sz="0" w:space="0" w:color="auto"/>
            <w:left w:val="none" w:sz="0" w:space="0" w:color="auto"/>
            <w:bottom w:val="none" w:sz="0" w:space="0" w:color="auto"/>
            <w:right w:val="none" w:sz="0" w:space="0" w:color="auto"/>
          </w:divBdr>
        </w:div>
        <w:div w:id="492113530">
          <w:marLeft w:val="0"/>
          <w:marRight w:val="0"/>
          <w:marTop w:val="0"/>
          <w:marBottom w:val="375"/>
          <w:divBdr>
            <w:top w:val="none" w:sz="0" w:space="0" w:color="auto"/>
            <w:left w:val="none" w:sz="0" w:space="0" w:color="auto"/>
            <w:bottom w:val="none" w:sz="0" w:space="0" w:color="auto"/>
            <w:right w:val="none" w:sz="0" w:space="0" w:color="auto"/>
          </w:divBdr>
        </w:div>
      </w:divsChild>
    </w:div>
    <w:div w:id="2093813581">
      <w:bodyDiv w:val="1"/>
      <w:marLeft w:val="0"/>
      <w:marRight w:val="0"/>
      <w:marTop w:val="0"/>
      <w:marBottom w:val="0"/>
      <w:divBdr>
        <w:top w:val="none" w:sz="0" w:space="0" w:color="auto"/>
        <w:left w:val="none" w:sz="0" w:space="0" w:color="auto"/>
        <w:bottom w:val="none" w:sz="0" w:space="0" w:color="auto"/>
        <w:right w:val="none" w:sz="0" w:space="0" w:color="auto"/>
      </w:divBdr>
    </w:div>
    <w:div w:id="2097549581">
      <w:bodyDiv w:val="1"/>
      <w:marLeft w:val="0"/>
      <w:marRight w:val="0"/>
      <w:marTop w:val="0"/>
      <w:marBottom w:val="0"/>
      <w:divBdr>
        <w:top w:val="none" w:sz="0" w:space="0" w:color="auto"/>
        <w:left w:val="none" w:sz="0" w:space="0" w:color="auto"/>
        <w:bottom w:val="none" w:sz="0" w:space="0" w:color="auto"/>
        <w:right w:val="none" w:sz="0" w:space="0" w:color="auto"/>
      </w:divBdr>
      <w:divsChild>
        <w:div w:id="1714886330">
          <w:marLeft w:val="0"/>
          <w:marRight w:val="0"/>
          <w:marTop w:val="0"/>
          <w:marBottom w:val="0"/>
          <w:divBdr>
            <w:top w:val="none" w:sz="0" w:space="0" w:color="auto"/>
            <w:left w:val="none" w:sz="0" w:space="0" w:color="auto"/>
            <w:bottom w:val="none" w:sz="0" w:space="0" w:color="auto"/>
            <w:right w:val="none" w:sz="0" w:space="0" w:color="auto"/>
          </w:divBdr>
          <w:divsChild>
            <w:div w:id="1177236963">
              <w:marLeft w:val="0"/>
              <w:marRight w:val="0"/>
              <w:marTop w:val="0"/>
              <w:marBottom w:val="0"/>
              <w:divBdr>
                <w:top w:val="none" w:sz="0" w:space="0" w:color="auto"/>
                <w:left w:val="none" w:sz="0" w:space="0" w:color="auto"/>
                <w:bottom w:val="none" w:sz="0" w:space="0" w:color="auto"/>
                <w:right w:val="none" w:sz="0" w:space="0" w:color="auto"/>
              </w:divBdr>
              <w:divsChild>
                <w:div w:id="397824935">
                  <w:marLeft w:val="0"/>
                  <w:marRight w:val="0"/>
                  <w:marTop w:val="0"/>
                  <w:marBottom w:val="0"/>
                  <w:divBdr>
                    <w:top w:val="none" w:sz="0" w:space="0" w:color="auto"/>
                    <w:left w:val="none" w:sz="0" w:space="0" w:color="auto"/>
                    <w:bottom w:val="none" w:sz="0" w:space="0" w:color="auto"/>
                    <w:right w:val="none" w:sz="0" w:space="0" w:color="auto"/>
                  </w:divBdr>
                  <w:divsChild>
                    <w:div w:id="1517498425">
                      <w:marLeft w:val="0"/>
                      <w:marRight w:val="0"/>
                      <w:marTop w:val="100"/>
                      <w:marBottom w:val="100"/>
                      <w:divBdr>
                        <w:top w:val="none" w:sz="0" w:space="0" w:color="auto"/>
                        <w:left w:val="none" w:sz="0" w:space="0" w:color="auto"/>
                        <w:bottom w:val="none" w:sz="0" w:space="0" w:color="auto"/>
                        <w:right w:val="none" w:sz="0" w:space="0" w:color="auto"/>
                      </w:divBdr>
                      <w:divsChild>
                        <w:div w:id="217018498">
                          <w:marLeft w:val="0"/>
                          <w:marRight w:val="0"/>
                          <w:marTop w:val="0"/>
                          <w:marBottom w:val="0"/>
                          <w:divBdr>
                            <w:top w:val="none" w:sz="0" w:space="0" w:color="auto"/>
                            <w:left w:val="none" w:sz="0" w:space="0" w:color="auto"/>
                            <w:bottom w:val="none" w:sz="0" w:space="0" w:color="auto"/>
                            <w:right w:val="none" w:sz="0" w:space="0" w:color="auto"/>
                          </w:divBdr>
                          <w:divsChild>
                            <w:div w:id="1962304029">
                              <w:marLeft w:val="0"/>
                              <w:marRight w:val="0"/>
                              <w:marTop w:val="0"/>
                              <w:marBottom w:val="0"/>
                              <w:divBdr>
                                <w:top w:val="none" w:sz="0" w:space="0" w:color="auto"/>
                                <w:left w:val="none" w:sz="0" w:space="0" w:color="auto"/>
                                <w:bottom w:val="none" w:sz="0" w:space="0" w:color="auto"/>
                                <w:right w:val="none" w:sz="0" w:space="0" w:color="auto"/>
                              </w:divBdr>
                              <w:divsChild>
                                <w:div w:id="12557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970324">
      <w:bodyDiv w:val="1"/>
      <w:marLeft w:val="0"/>
      <w:marRight w:val="0"/>
      <w:marTop w:val="0"/>
      <w:marBottom w:val="0"/>
      <w:divBdr>
        <w:top w:val="none" w:sz="0" w:space="0" w:color="auto"/>
        <w:left w:val="none" w:sz="0" w:space="0" w:color="auto"/>
        <w:bottom w:val="none" w:sz="0" w:space="0" w:color="auto"/>
        <w:right w:val="none" w:sz="0" w:space="0" w:color="auto"/>
      </w:divBdr>
    </w:div>
    <w:div w:id="2098362326">
      <w:bodyDiv w:val="1"/>
      <w:marLeft w:val="0"/>
      <w:marRight w:val="0"/>
      <w:marTop w:val="0"/>
      <w:marBottom w:val="0"/>
      <w:divBdr>
        <w:top w:val="none" w:sz="0" w:space="0" w:color="auto"/>
        <w:left w:val="none" w:sz="0" w:space="0" w:color="auto"/>
        <w:bottom w:val="none" w:sz="0" w:space="0" w:color="auto"/>
        <w:right w:val="none" w:sz="0" w:space="0" w:color="auto"/>
      </w:divBdr>
      <w:divsChild>
        <w:div w:id="1229725498">
          <w:marLeft w:val="0"/>
          <w:marRight w:val="0"/>
          <w:marTop w:val="0"/>
          <w:marBottom w:val="0"/>
          <w:divBdr>
            <w:top w:val="none" w:sz="0" w:space="0" w:color="auto"/>
            <w:left w:val="none" w:sz="0" w:space="0" w:color="auto"/>
            <w:bottom w:val="none" w:sz="0" w:space="0" w:color="auto"/>
            <w:right w:val="none" w:sz="0" w:space="0" w:color="auto"/>
          </w:divBdr>
          <w:divsChild>
            <w:div w:id="747462895">
              <w:marLeft w:val="0"/>
              <w:marRight w:val="0"/>
              <w:marTop w:val="450"/>
              <w:marBottom w:val="450"/>
              <w:divBdr>
                <w:top w:val="single" w:sz="6" w:space="11" w:color="F0F0F0"/>
                <w:left w:val="none" w:sz="0" w:space="0" w:color="auto"/>
                <w:bottom w:val="single" w:sz="6" w:space="11" w:color="F0F0F0"/>
                <w:right w:val="none" w:sz="0" w:space="0" w:color="auto"/>
              </w:divBdr>
              <w:divsChild>
                <w:div w:id="11659721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61677">
      <w:bodyDiv w:val="1"/>
      <w:marLeft w:val="0"/>
      <w:marRight w:val="0"/>
      <w:marTop w:val="0"/>
      <w:marBottom w:val="0"/>
      <w:divBdr>
        <w:top w:val="none" w:sz="0" w:space="0" w:color="auto"/>
        <w:left w:val="none" w:sz="0" w:space="0" w:color="auto"/>
        <w:bottom w:val="none" w:sz="0" w:space="0" w:color="auto"/>
        <w:right w:val="none" w:sz="0" w:space="0" w:color="auto"/>
      </w:divBdr>
    </w:div>
    <w:div w:id="2099473577">
      <w:bodyDiv w:val="1"/>
      <w:marLeft w:val="0"/>
      <w:marRight w:val="0"/>
      <w:marTop w:val="0"/>
      <w:marBottom w:val="0"/>
      <w:divBdr>
        <w:top w:val="none" w:sz="0" w:space="0" w:color="auto"/>
        <w:left w:val="none" w:sz="0" w:space="0" w:color="auto"/>
        <w:bottom w:val="none" w:sz="0" w:space="0" w:color="auto"/>
        <w:right w:val="none" w:sz="0" w:space="0" w:color="auto"/>
      </w:divBdr>
    </w:div>
    <w:div w:id="2101875304">
      <w:bodyDiv w:val="1"/>
      <w:marLeft w:val="0"/>
      <w:marRight w:val="0"/>
      <w:marTop w:val="0"/>
      <w:marBottom w:val="0"/>
      <w:divBdr>
        <w:top w:val="none" w:sz="0" w:space="0" w:color="auto"/>
        <w:left w:val="none" w:sz="0" w:space="0" w:color="auto"/>
        <w:bottom w:val="none" w:sz="0" w:space="0" w:color="auto"/>
        <w:right w:val="none" w:sz="0" w:space="0" w:color="auto"/>
      </w:divBdr>
      <w:divsChild>
        <w:div w:id="1272400452">
          <w:marLeft w:val="0"/>
          <w:marRight w:val="0"/>
          <w:marTop w:val="0"/>
          <w:marBottom w:val="375"/>
          <w:divBdr>
            <w:top w:val="none" w:sz="0" w:space="0" w:color="auto"/>
            <w:left w:val="none" w:sz="0" w:space="0" w:color="auto"/>
            <w:bottom w:val="none" w:sz="0" w:space="0" w:color="auto"/>
            <w:right w:val="none" w:sz="0" w:space="0" w:color="auto"/>
          </w:divBdr>
        </w:div>
        <w:div w:id="972564933">
          <w:marLeft w:val="0"/>
          <w:marRight w:val="0"/>
          <w:marTop w:val="0"/>
          <w:marBottom w:val="375"/>
          <w:divBdr>
            <w:top w:val="none" w:sz="0" w:space="0" w:color="auto"/>
            <w:left w:val="none" w:sz="0" w:space="0" w:color="auto"/>
            <w:bottom w:val="none" w:sz="0" w:space="0" w:color="auto"/>
            <w:right w:val="none" w:sz="0" w:space="0" w:color="auto"/>
          </w:divBdr>
        </w:div>
      </w:divsChild>
    </w:div>
    <w:div w:id="2102871005">
      <w:bodyDiv w:val="1"/>
      <w:marLeft w:val="0"/>
      <w:marRight w:val="0"/>
      <w:marTop w:val="0"/>
      <w:marBottom w:val="0"/>
      <w:divBdr>
        <w:top w:val="none" w:sz="0" w:space="0" w:color="auto"/>
        <w:left w:val="none" w:sz="0" w:space="0" w:color="auto"/>
        <w:bottom w:val="none" w:sz="0" w:space="0" w:color="auto"/>
        <w:right w:val="none" w:sz="0" w:space="0" w:color="auto"/>
      </w:divBdr>
    </w:div>
    <w:div w:id="2106218593">
      <w:bodyDiv w:val="1"/>
      <w:marLeft w:val="0"/>
      <w:marRight w:val="0"/>
      <w:marTop w:val="0"/>
      <w:marBottom w:val="0"/>
      <w:divBdr>
        <w:top w:val="none" w:sz="0" w:space="0" w:color="auto"/>
        <w:left w:val="none" w:sz="0" w:space="0" w:color="auto"/>
        <w:bottom w:val="none" w:sz="0" w:space="0" w:color="auto"/>
        <w:right w:val="none" w:sz="0" w:space="0" w:color="auto"/>
      </w:divBdr>
      <w:divsChild>
        <w:div w:id="2080790644">
          <w:marLeft w:val="0"/>
          <w:marRight w:val="0"/>
          <w:marTop w:val="120"/>
          <w:marBottom w:val="0"/>
          <w:divBdr>
            <w:top w:val="none" w:sz="0" w:space="0" w:color="auto"/>
            <w:left w:val="none" w:sz="0" w:space="0" w:color="auto"/>
            <w:bottom w:val="none" w:sz="0" w:space="0" w:color="auto"/>
            <w:right w:val="none" w:sz="0" w:space="0" w:color="auto"/>
          </w:divBdr>
        </w:div>
      </w:divsChild>
    </w:div>
    <w:div w:id="2108118695">
      <w:bodyDiv w:val="1"/>
      <w:marLeft w:val="0"/>
      <w:marRight w:val="0"/>
      <w:marTop w:val="0"/>
      <w:marBottom w:val="0"/>
      <w:divBdr>
        <w:top w:val="none" w:sz="0" w:space="0" w:color="auto"/>
        <w:left w:val="none" w:sz="0" w:space="0" w:color="auto"/>
        <w:bottom w:val="none" w:sz="0" w:space="0" w:color="auto"/>
        <w:right w:val="none" w:sz="0" w:space="0" w:color="auto"/>
      </w:divBdr>
    </w:div>
    <w:div w:id="2109422654">
      <w:bodyDiv w:val="1"/>
      <w:marLeft w:val="0"/>
      <w:marRight w:val="0"/>
      <w:marTop w:val="0"/>
      <w:marBottom w:val="0"/>
      <w:divBdr>
        <w:top w:val="none" w:sz="0" w:space="0" w:color="auto"/>
        <w:left w:val="none" w:sz="0" w:space="0" w:color="auto"/>
        <w:bottom w:val="none" w:sz="0" w:space="0" w:color="auto"/>
        <w:right w:val="none" w:sz="0" w:space="0" w:color="auto"/>
      </w:divBdr>
    </w:div>
    <w:div w:id="2109503993">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7">
          <w:marLeft w:val="0"/>
          <w:marRight w:val="0"/>
          <w:marTop w:val="0"/>
          <w:marBottom w:val="0"/>
          <w:divBdr>
            <w:top w:val="none" w:sz="0" w:space="0" w:color="auto"/>
            <w:left w:val="none" w:sz="0" w:space="0" w:color="auto"/>
            <w:bottom w:val="none" w:sz="0" w:space="0" w:color="auto"/>
            <w:right w:val="none" w:sz="0" w:space="0" w:color="auto"/>
          </w:divBdr>
        </w:div>
        <w:div w:id="1188565367">
          <w:marLeft w:val="0"/>
          <w:marRight w:val="0"/>
          <w:marTop w:val="0"/>
          <w:marBottom w:val="0"/>
          <w:divBdr>
            <w:top w:val="none" w:sz="0" w:space="0" w:color="auto"/>
            <w:left w:val="none" w:sz="0" w:space="0" w:color="auto"/>
            <w:bottom w:val="none" w:sz="0" w:space="0" w:color="auto"/>
            <w:right w:val="none" w:sz="0" w:space="0" w:color="auto"/>
          </w:divBdr>
        </w:div>
      </w:divsChild>
    </w:div>
    <w:div w:id="2110350013">
      <w:bodyDiv w:val="1"/>
      <w:marLeft w:val="0"/>
      <w:marRight w:val="0"/>
      <w:marTop w:val="0"/>
      <w:marBottom w:val="0"/>
      <w:divBdr>
        <w:top w:val="none" w:sz="0" w:space="0" w:color="auto"/>
        <w:left w:val="none" w:sz="0" w:space="0" w:color="auto"/>
        <w:bottom w:val="none" w:sz="0" w:space="0" w:color="auto"/>
        <w:right w:val="none" w:sz="0" w:space="0" w:color="auto"/>
      </w:divBdr>
      <w:divsChild>
        <w:div w:id="108161221">
          <w:marLeft w:val="0"/>
          <w:marRight w:val="0"/>
          <w:marTop w:val="0"/>
          <w:marBottom w:val="375"/>
          <w:divBdr>
            <w:top w:val="none" w:sz="0" w:space="0" w:color="auto"/>
            <w:left w:val="none" w:sz="0" w:space="0" w:color="auto"/>
            <w:bottom w:val="none" w:sz="0" w:space="0" w:color="auto"/>
            <w:right w:val="none" w:sz="0" w:space="0" w:color="auto"/>
          </w:divBdr>
        </w:div>
        <w:div w:id="1815180029">
          <w:marLeft w:val="0"/>
          <w:marRight w:val="0"/>
          <w:marTop w:val="0"/>
          <w:marBottom w:val="375"/>
          <w:divBdr>
            <w:top w:val="none" w:sz="0" w:space="0" w:color="auto"/>
            <w:left w:val="none" w:sz="0" w:space="0" w:color="auto"/>
            <w:bottom w:val="none" w:sz="0" w:space="0" w:color="auto"/>
            <w:right w:val="none" w:sz="0" w:space="0" w:color="auto"/>
          </w:divBdr>
        </w:div>
      </w:divsChild>
    </w:div>
    <w:div w:id="21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378965493">
          <w:marLeft w:val="0"/>
          <w:marRight w:val="0"/>
          <w:marTop w:val="0"/>
          <w:marBottom w:val="0"/>
          <w:divBdr>
            <w:top w:val="none" w:sz="0" w:space="0" w:color="auto"/>
            <w:left w:val="none" w:sz="0" w:space="0" w:color="auto"/>
            <w:bottom w:val="none" w:sz="0" w:space="0" w:color="auto"/>
            <w:right w:val="none" w:sz="0" w:space="0" w:color="auto"/>
          </w:divBdr>
        </w:div>
        <w:div w:id="1738285774">
          <w:marLeft w:val="0"/>
          <w:marRight w:val="0"/>
          <w:marTop w:val="0"/>
          <w:marBottom w:val="0"/>
          <w:divBdr>
            <w:top w:val="none" w:sz="0" w:space="0" w:color="auto"/>
            <w:left w:val="none" w:sz="0" w:space="0" w:color="auto"/>
            <w:bottom w:val="none" w:sz="0" w:space="0" w:color="auto"/>
            <w:right w:val="none" w:sz="0" w:space="0" w:color="auto"/>
          </w:divBdr>
        </w:div>
      </w:divsChild>
    </w:div>
    <w:div w:id="2114594854">
      <w:bodyDiv w:val="1"/>
      <w:marLeft w:val="0"/>
      <w:marRight w:val="0"/>
      <w:marTop w:val="0"/>
      <w:marBottom w:val="0"/>
      <w:divBdr>
        <w:top w:val="none" w:sz="0" w:space="0" w:color="auto"/>
        <w:left w:val="none" w:sz="0" w:space="0" w:color="auto"/>
        <w:bottom w:val="none" w:sz="0" w:space="0" w:color="auto"/>
        <w:right w:val="none" w:sz="0" w:space="0" w:color="auto"/>
      </w:divBdr>
      <w:divsChild>
        <w:div w:id="1912037585">
          <w:marLeft w:val="0"/>
          <w:marRight w:val="0"/>
          <w:marTop w:val="0"/>
          <w:marBottom w:val="375"/>
          <w:divBdr>
            <w:top w:val="none" w:sz="0" w:space="0" w:color="auto"/>
            <w:left w:val="none" w:sz="0" w:space="0" w:color="auto"/>
            <w:bottom w:val="none" w:sz="0" w:space="0" w:color="auto"/>
            <w:right w:val="none" w:sz="0" w:space="0" w:color="auto"/>
          </w:divBdr>
        </w:div>
        <w:div w:id="1755862102">
          <w:marLeft w:val="0"/>
          <w:marRight w:val="0"/>
          <w:marTop w:val="0"/>
          <w:marBottom w:val="375"/>
          <w:divBdr>
            <w:top w:val="none" w:sz="0" w:space="0" w:color="auto"/>
            <w:left w:val="none" w:sz="0" w:space="0" w:color="auto"/>
            <w:bottom w:val="none" w:sz="0" w:space="0" w:color="auto"/>
            <w:right w:val="none" w:sz="0" w:space="0" w:color="auto"/>
          </w:divBdr>
        </w:div>
      </w:divsChild>
    </w:div>
    <w:div w:id="2115779756">
      <w:bodyDiv w:val="1"/>
      <w:marLeft w:val="0"/>
      <w:marRight w:val="0"/>
      <w:marTop w:val="0"/>
      <w:marBottom w:val="0"/>
      <w:divBdr>
        <w:top w:val="none" w:sz="0" w:space="0" w:color="auto"/>
        <w:left w:val="none" w:sz="0" w:space="0" w:color="auto"/>
        <w:bottom w:val="none" w:sz="0" w:space="0" w:color="auto"/>
        <w:right w:val="none" w:sz="0" w:space="0" w:color="auto"/>
      </w:divBdr>
      <w:divsChild>
        <w:div w:id="1958951692">
          <w:marLeft w:val="0"/>
          <w:marRight w:val="0"/>
          <w:marTop w:val="0"/>
          <w:marBottom w:val="375"/>
          <w:divBdr>
            <w:top w:val="none" w:sz="0" w:space="0" w:color="auto"/>
            <w:left w:val="none" w:sz="0" w:space="0" w:color="auto"/>
            <w:bottom w:val="none" w:sz="0" w:space="0" w:color="auto"/>
            <w:right w:val="none" w:sz="0" w:space="0" w:color="auto"/>
          </w:divBdr>
        </w:div>
        <w:div w:id="648366051">
          <w:marLeft w:val="0"/>
          <w:marRight w:val="0"/>
          <w:marTop w:val="0"/>
          <w:marBottom w:val="375"/>
          <w:divBdr>
            <w:top w:val="none" w:sz="0" w:space="0" w:color="auto"/>
            <w:left w:val="none" w:sz="0" w:space="0" w:color="auto"/>
            <w:bottom w:val="none" w:sz="0" w:space="0" w:color="auto"/>
            <w:right w:val="none" w:sz="0" w:space="0" w:color="auto"/>
          </w:divBdr>
          <w:divsChild>
            <w:div w:id="1012414745">
              <w:marLeft w:val="0"/>
              <w:marRight w:val="0"/>
              <w:marTop w:val="0"/>
              <w:marBottom w:val="0"/>
              <w:divBdr>
                <w:top w:val="none" w:sz="0" w:space="0" w:color="auto"/>
                <w:left w:val="none" w:sz="0" w:space="0" w:color="auto"/>
                <w:bottom w:val="none" w:sz="0" w:space="0" w:color="auto"/>
                <w:right w:val="none" w:sz="0" w:space="0" w:color="auto"/>
              </w:divBdr>
              <w:divsChild>
                <w:div w:id="1198742786">
                  <w:marLeft w:val="-450"/>
                  <w:marRight w:val="-450"/>
                  <w:marTop w:val="450"/>
                  <w:marBottom w:val="450"/>
                  <w:divBdr>
                    <w:top w:val="none" w:sz="0" w:space="0" w:color="auto"/>
                    <w:left w:val="none" w:sz="0" w:space="0" w:color="auto"/>
                    <w:bottom w:val="none" w:sz="0" w:space="0" w:color="auto"/>
                    <w:right w:val="none" w:sz="0" w:space="0" w:color="auto"/>
                  </w:divBdr>
                  <w:divsChild>
                    <w:div w:id="16130550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042779">
              <w:marLeft w:val="0"/>
              <w:marRight w:val="0"/>
              <w:marTop w:val="0"/>
              <w:marBottom w:val="0"/>
              <w:divBdr>
                <w:top w:val="none" w:sz="0" w:space="0" w:color="auto"/>
                <w:left w:val="none" w:sz="0" w:space="0" w:color="auto"/>
                <w:bottom w:val="none" w:sz="0" w:space="0" w:color="auto"/>
                <w:right w:val="none" w:sz="0" w:space="0" w:color="auto"/>
              </w:divBdr>
              <w:divsChild>
                <w:div w:id="1028719317">
                  <w:marLeft w:val="-450"/>
                  <w:marRight w:val="-450"/>
                  <w:marTop w:val="450"/>
                  <w:marBottom w:val="450"/>
                  <w:divBdr>
                    <w:top w:val="none" w:sz="0" w:space="0" w:color="auto"/>
                    <w:left w:val="none" w:sz="0" w:space="0" w:color="auto"/>
                    <w:bottom w:val="none" w:sz="0" w:space="0" w:color="auto"/>
                    <w:right w:val="none" w:sz="0" w:space="0" w:color="auto"/>
                  </w:divBdr>
                  <w:divsChild>
                    <w:div w:id="3552377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17630174">
      <w:bodyDiv w:val="1"/>
      <w:marLeft w:val="0"/>
      <w:marRight w:val="0"/>
      <w:marTop w:val="0"/>
      <w:marBottom w:val="0"/>
      <w:divBdr>
        <w:top w:val="none" w:sz="0" w:space="0" w:color="auto"/>
        <w:left w:val="none" w:sz="0" w:space="0" w:color="auto"/>
        <w:bottom w:val="none" w:sz="0" w:space="0" w:color="auto"/>
        <w:right w:val="none" w:sz="0" w:space="0" w:color="auto"/>
      </w:divBdr>
    </w:div>
    <w:div w:id="2123066332">
      <w:bodyDiv w:val="1"/>
      <w:marLeft w:val="0"/>
      <w:marRight w:val="0"/>
      <w:marTop w:val="0"/>
      <w:marBottom w:val="0"/>
      <w:divBdr>
        <w:top w:val="none" w:sz="0" w:space="0" w:color="auto"/>
        <w:left w:val="none" w:sz="0" w:space="0" w:color="auto"/>
        <w:bottom w:val="none" w:sz="0" w:space="0" w:color="auto"/>
        <w:right w:val="none" w:sz="0" w:space="0" w:color="auto"/>
      </w:divBdr>
      <w:divsChild>
        <w:div w:id="2091806811">
          <w:marLeft w:val="0"/>
          <w:marRight w:val="0"/>
          <w:marTop w:val="0"/>
          <w:marBottom w:val="0"/>
          <w:divBdr>
            <w:top w:val="none" w:sz="0" w:space="0" w:color="auto"/>
            <w:left w:val="none" w:sz="0" w:space="0" w:color="auto"/>
            <w:bottom w:val="none" w:sz="0" w:space="0" w:color="auto"/>
            <w:right w:val="none" w:sz="0" w:space="0" w:color="auto"/>
          </w:divBdr>
          <w:divsChild>
            <w:div w:id="1937329334">
              <w:marLeft w:val="0"/>
              <w:marRight w:val="0"/>
              <w:marTop w:val="0"/>
              <w:marBottom w:val="0"/>
              <w:divBdr>
                <w:top w:val="none" w:sz="0" w:space="0" w:color="auto"/>
                <w:left w:val="none" w:sz="0" w:space="0" w:color="auto"/>
                <w:bottom w:val="none" w:sz="0" w:space="0" w:color="auto"/>
                <w:right w:val="none" w:sz="0" w:space="0" w:color="auto"/>
              </w:divBdr>
              <w:divsChild>
                <w:div w:id="1585214792">
                  <w:marLeft w:val="0"/>
                  <w:marRight w:val="0"/>
                  <w:marTop w:val="0"/>
                  <w:marBottom w:val="0"/>
                  <w:divBdr>
                    <w:top w:val="none" w:sz="0" w:space="0" w:color="auto"/>
                    <w:left w:val="none" w:sz="0" w:space="0" w:color="auto"/>
                    <w:bottom w:val="none" w:sz="0" w:space="0" w:color="auto"/>
                    <w:right w:val="none" w:sz="0" w:space="0" w:color="auto"/>
                  </w:divBdr>
                  <w:divsChild>
                    <w:div w:id="870603982">
                      <w:marLeft w:val="0"/>
                      <w:marRight w:val="0"/>
                      <w:marTop w:val="100"/>
                      <w:marBottom w:val="100"/>
                      <w:divBdr>
                        <w:top w:val="none" w:sz="0" w:space="0" w:color="auto"/>
                        <w:left w:val="none" w:sz="0" w:space="0" w:color="auto"/>
                        <w:bottom w:val="none" w:sz="0" w:space="0" w:color="auto"/>
                        <w:right w:val="none" w:sz="0" w:space="0" w:color="auto"/>
                      </w:divBdr>
                      <w:divsChild>
                        <w:div w:id="419644452">
                          <w:marLeft w:val="0"/>
                          <w:marRight w:val="0"/>
                          <w:marTop w:val="0"/>
                          <w:marBottom w:val="0"/>
                          <w:divBdr>
                            <w:top w:val="none" w:sz="0" w:space="0" w:color="auto"/>
                            <w:left w:val="none" w:sz="0" w:space="0" w:color="auto"/>
                            <w:bottom w:val="none" w:sz="0" w:space="0" w:color="auto"/>
                            <w:right w:val="none" w:sz="0" w:space="0" w:color="auto"/>
                          </w:divBdr>
                          <w:divsChild>
                            <w:div w:id="1580823224">
                              <w:marLeft w:val="0"/>
                              <w:marRight w:val="0"/>
                              <w:marTop w:val="0"/>
                              <w:marBottom w:val="0"/>
                              <w:divBdr>
                                <w:top w:val="none" w:sz="0" w:space="0" w:color="auto"/>
                                <w:left w:val="none" w:sz="0" w:space="0" w:color="auto"/>
                                <w:bottom w:val="none" w:sz="0" w:space="0" w:color="auto"/>
                                <w:right w:val="none" w:sz="0" w:space="0" w:color="auto"/>
                              </w:divBdr>
                              <w:divsChild>
                                <w:div w:id="1243881133">
                                  <w:marLeft w:val="0"/>
                                  <w:marRight w:val="0"/>
                                  <w:marTop w:val="0"/>
                                  <w:marBottom w:val="0"/>
                                  <w:divBdr>
                                    <w:top w:val="none" w:sz="0" w:space="0" w:color="auto"/>
                                    <w:left w:val="none" w:sz="0" w:space="0" w:color="auto"/>
                                    <w:bottom w:val="none" w:sz="0" w:space="0" w:color="auto"/>
                                    <w:right w:val="none" w:sz="0" w:space="0" w:color="auto"/>
                                  </w:divBdr>
                                  <w:divsChild>
                                    <w:div w:id="16397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377563">
      <w:bodyDiv w:val="1"/>
      <w:marLeft w:val="0"/>
      <w:marRight w:val="0"/>
      <w:marTop w:val="0"/>
      <w:marBottom w:val="0"/>
      <w:divBdr>
        <w:top w:val="none" w:sz="0" w:space="0" w:color="auto"/>
        <w:left w:val="none" w:sz="0" w:space="0" w:color="auto"/>
        <w:bottom w:val="none" w:sz="0" w:space="0" w:color="auto"/>
        <w:right w:val="none" w:sz="0" w:space="0" w:color="auto"/>
      </w:divBdr>
    </w:div>
    <w:div w:id="2128889150">
      <w:bodyDiv w:val="1"/>
      <w:marLeft w:val="0"/>
      <w:marRight w:val="0"/>
      <w:marTop w:val="0"/>
      <w:marBottom w:val="0"/>
      <w:divBdr>
        <w:top w:val="none" w:sz="0" w:space="0" w:color="auto"/>
        <w:left w:val="none" w:sz="0" w:space="0" w:color="auto"/>
        <w:bottom w:val="none" w:sz="0" w:space="0" w:color="auto"/>
        <w:right w:val="none" w:sz="0" w:space="0" w:color="auto"/>
      </w:divBdr>
    </w:div>
    <w:div w:id="2130319823">
      <w:bodyDiv w:val="1"/>
      <w:marLeft w:val="0"/>
      <w:marRight w:val="0"/>
      <w:marTop w:val="0"/>
      <w:marBottom w:val="0"/>
      <w:divBdr>
        <w:top w:val="none" w:sz="0" w:space="0" w:color="auto"/>
        <w:left w:val="none" w:sz="0" w:space="0" w:color="auto"/>
        <w:bottom w:val="none" w:sz="0" w:space="0" w:color="auto"/>
        <w:right w:val="none" w:sz="0" w:space="0" w:color="auto"/>
      </w:divBdr>
      <w:divsChild>
        <w:div w:id="856893552">
          <w:marLeft w:val="0"/>
          <w:marRight w:val="0"/>
          <w:marTop w:val="0"/>
          <w:marBottom w:val="240"/>
          <w:divBdr>
            <w:top w:val="none" w:sz="0" w:space="0" w:color="auto"/>
            <w:left w:val="none" w:sz="0" w:space="0" w:color="auto"/>
            <w:bottom w:val="none" w:sz="0" w:space="0" w:color="auto"/>
            <w:right w:val="none" w:sz="0" w:space="0" w:color="auto"/>
          </w:divBdr>
        </w:div>
        <w:div w:id="1705279377">
          <w:marLeft w:val="0"/>
          <w:marRight w:val="0"/>
          <w:marTop w:val="0"/>
          <w:marBottom w:val="0"/>
          <w:divBdr>
            <w:top w:val="none" w:sz="0" w:space="0" w:color="auto"/>
            <w:left w:val="none" w:sz="0" w:space="0" w:color="auto"/>
            <w:bottom w:val="none" w:sz="0" w:space="0" w:color="auto"/>
            <w:right w:val="none" w:sz="0" w:space="0" w:color="auto"/>
          </w:divBdr>
          <w:divsChild>
            <w:div w:id="1891921311">
              <w:marLeft w:val="0"/>
              <w:marRight w:val="0"/>
              <w:marTop w:val="0"/>
              <w:marBottom w:val="0"/>
              <w:divBdr>
                <w:top w:val="none" w:sz="0" w:space="0" w:color="auto"/>
                <w:left w:val="none" w:sz="0" w:space="0" w:color="auto"/>
                <w:bottom w:val="none" w:sz="0" w:space="0" w:color="auto"/>
                <w:right w:val="none" w:sz="0" w:space="0" w:color="auto"/>
              </w:divBdr>
              <w:divsChild>
                <w:div w:id="1980726497">
                  <w:marLeft w:val="0"/>
                  <w:marRight w:val="0"/>
                  <w:marTop w:val="0"/>
                  <w:marBottom w:val="0"/>
                  <w:divBdr>
                    <w:top w:val="none" w:sz="0" w:space="0" w:color="auto"/>
                    <w:left w:val="none" w:sz="0" w:space="0" w:color="auto"/>
                    <w:bottom w:val="none" w:sz="0" w:space="0" w:color="auto"/>
                    <w:right w:val="none" w:sz="0" w:space="0" w:color="auto"/>
                  </w:divBdr>
                  <w:divsChild>
                    <w:div w:id="1562519748">
                      <w:marLeft w:val="0"/>
                      <w:marRight w:val="0"/>
                      <w:marTop w:val="0"/>
                      <w:marBottom w:val="0"/>
                      <w:divBdr>
                        <w:top w:val="none" w:sz="0" w:space="0" w:color="auto"/>
                        <w:left w:val="none" w:sz="0" w:space="0" w:color="auto"/>
                        <w:bottom w:val="none" w:sz="0" w:space="0" w:color="auto"/>
                        <w:right w:val="none" w:sz="0" w:space="0" w:color="auto"/>
                      </w:divBdr>
                      <w:divsChild>
                        <w:div w:id="1739553099">
                          <w:marLeft w:val="0"/>
                          <w:marRight w:val="0"/>
                          <w:marTop w:val="0"/>
                          <w:marBottom w:val="0"/>
                          <w:divBdr>
                            <w:top w:val="none" w:sz="0" w:space="0" w:color="auto"/>
                            <w:left w:val="none" w:sz="0" w:space="0" w:color="auto"/>
                            <w:bottom w:val="none" w:sz="0" w:space="0" w:color="auto"/>
                            <w:right w:val="none" w:sz="0" w:space="0" w:color="auto"/>
                          </w:divBdr>
                          <w:divsChild>
                            <w:div w:id="426122411">
                              <w:marLeft w:val="-240"/>
                              <w:marRight w:val="-240"/>
                              <w:marTop w:val="0"/>
                              <w:marBottom w:val="0"/>
                              <w:divBdr>
                                <w:top w:val="none" w:sz="0" w:space="0" w:color="auto"/>
                                <w:left w:val="none" w:sz="0" w:space="0" w:color="auto"/>
                                <w:bottom w:val="none" w:sz="0" w:space="0" w:color="auto"/>
                                <w:right w:val="none" w:sz="0" w:space="0" w:color="auto"/>
                              </w:divBdr>
                              <w:divsChild>
                                <w:div w:id="1580947963">
                                  <w:marLeft w:val="0"/>
                                  <w:marRight w:val="0"/>
                                  <w:marTop w:val="0"/>
                                  <w:marBottom w:val="0"/>
                                  <w:divBdr>
                                    <w:top w:val="none" w:sz="0" w:space="0" w:color="auto"/>
                                    <w:left w:val="none" w:sz="0" w:space="0" w:color="auto"/>
                                    <w:bottom w:val="none" w:sz="0" w:space="0" w:color="auto"/>
                                    <w:right w:val="none" w:sz="0" w:space="0" w:color="auto"/>
                                  </w:divBdr>
                                  <w:divsChild>
                                    <w:div w:id="1863594478">
                                      <w:marLeft w:val="0"/>
                                      <w:marRight w:val="0"/>
                                      <w:marTop w:val="0"/>
                                      <w:marBottom w:val="300"/>
                                      <w:divBdr>
                                        <w:top w:val="none" w:sz="0" w:space="0" w:color="auto"/>
                                        <w:left w:val="none" w:sz="0" w:space="0" w:color="auto"/>
                                        <w:bottom w:val="none" w:sz="0" w:space="0" w:color="auto"/>
                                        <w:right w:val="none" w:sz="0" w:space="0" w:color="auto"/>
                                      </w:divBdr>
                                      <w:divsChild>
                                        <w:div w:id="1720860185">
                                          <w:marLeft w:val="0"/>
                                          <w:marRight w:val="0"/>
                                          <w:marTop w:val="0"/>
                                          <w:marBottom w:val="0"/>
                                          <w:divBdr>
                                            <w:top w:val="none" w:sz="0" w:space="0" w:color="auto"/>
                                            <w:left w:val="none" w:sz="0" w:space="0" w:color="auto"/>
                                            <w:bottom w:val="none" w:sz="0" w:space="0" w:color="auto"/>
                                            <w:right w:val="none" w:sz="0" w:space="0" w:color="auto"/>
                                          </w:divBdr>
                                        </w:div>
                                      </w:divsChild>
                                    </w:div>
                                    <w:div w:id="2079937822">
                                      <w:marLeft w:val="0"/>
                                      <w:marRight w:val="0"/>
                                      <w:marTop w:val="0"/>
                                      <w:marBottom w:val="300"/>
                                      <w:divBdr>
                                        <w:top w:val="none" w:sz="0" w:space="0" w:color="auto"/>
                                        <w:left w:val="none" w:sz="0" w:space="0" w:color="auto"/>
                                        <w:bottom w:val="none" w:sz="0" w:space="0" w:color="auto"/>
                                        <w:right w:val="none" w:sz="0" w:space="0" w:color="auto"/>
                                      </w:divBdr>
                                      <w:divsChild>
                                        <w:div w:id="466820915">
                                          <w:marLeft w:val="0"/>
                                          <w:marRight w:val="0"/>
                                          <w:marTop w:val="0"/>
                                          <w:marBottom w:val="0"/>
                                          <w:divBdr>
                                            <w:top w:val="none" w:sz="0" w:space="0" w:color="auto"/>
                                            <w:left w:val="none" w:sz="0" w:space="0" w:color="auto"/>
                                            <w:bottom w:val="none" w:sz="0" w:space="0" w:color="auto"/>
                                            <w:right w:val="none" w:sz="0" w:space="0" w:color="auto"/>
                                          </w:divBdr>
                                        </w:div>
                                      </w:divsChild>
                                    </w:div>
                                    <w:div w:id="265119860">
                                      <w:marLeft w:val="0"/>
                                      <w:marRight w:val="0"/>
                                      <w:marTop w:val="0"/>
                                      <w:marBottom w:val="300"/>
                                      <w:divBdr>
                                        <w:top w:val="none" w:sz="0" w:space="0" w:color="auto"/>
                                        <w:left w:val="none" w:sz="0" w:space="0" w:color="auto"/>
                                        <w:bottom w:val="none" w:sz="0" w:space="0" w:color="auto"/>
                                        <w:right w:val="none" w:sz="0" w:space="0" w:color="auto"/>
                                      </w:divBdr>
                                      <w:divsChild>
                                        <w:div w:id="162399773">
                                          <w:marLeft w:val="0"/>
                                          <w:marRight w:val="0"/>
                                          <w:marTop w:val="0"/>
                                          <w:marBottom w:val="0"/>
                                          <w:divBdr>
                                            <w:top w:val="none" w:sz="0" w:space="0" w:color="auto"/>
                                            <w:left w:val="none" w:sz="0" w:space="0" w:color="auto"/>
                                            <w:bottom w:val="none" w:sz="0" w:space="0" w:color="auto"/>
                                            <w:right w:val="none" w:sz="0" w:space="0" w:color="auto"/>
                                          </w:divBdr>
                                        </w:div>
                                      </w:divsChild>
                                    </w:div>
                                    <w:div w:id="1200315167">
                                      <w:marLeft w:val="0"/>
                                      <w:marRight w:val="0"/>
                                      <w:marTop w:val="0"/>
                                      <w:marBottom w:val="300"/>
                                      <w:divBdr>
                                        <w:top w:val="none" w:sz="0" w:space="0" w:color="auto"/>
                                        <w:left w:val="none" w:sz="0" w:space="0" w:color="auto"/>
                                        <w:bottom w:val="none" w:sz="0" w:space="0" w:color="auto"/>
                                        <w:right w:val="none" w:sz="0" w:space="0" w:color="auto"/>
                                      </w:divBdr>
                                      <w:divsChild>
                                        <w:div w:id="1671133051">
                                          <w:marLeft w:val="0"/>
                                          <w:marRight w:val="0"/>
                                          <w:marTop w:val="0"/>
                                          <w:marBottom w:val="0"/>
                                          <w:divBdr>
                                            <w:top w:val="none" w:sz="0" w:space="0" w:color="auto"/>
                                            <w:left w:val="none" w:sz="0" w:space="0" w:color="auto"/>
                                            <w:bottom w:val="none" w:sz="0" w:space="0" w:color="auto"/>
                                            <w:right w:val="none" w:sz="0" w:space="0" w:color="auto"/>
                                          </w:divBdr>
                                        </w:div>
                                      </w:divsChild>
                                    </w:div>
                                    <w:div w:id="1850631968">
                                      <w:marLeft w:val="0"/>
                                      <w:marRight w:val="0"/>
                                      <w:marTop w:val="0"/>
                                      <w:marBottom w:val="300"/>
                                      <w:divBdr>
                                        <w:top w:val="none" w:sz="0" w:space="0" w:color="auto"/>
                                        <w:left w:val="none" w:sz="0" w:space="0" w:color="auto"/>
                                        <w:bottom w:val="none" w:sz="0" w:space="0" w:color="auto"/>
                                        <w:right w:val="none" w:sz="0" w:space="0" w:color="auto"/>
                                      </w:divBdr>
                                      <w:divsChild>
                                        <w:div w:id="1270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99600">
              <w:marLeft w:val="0"/>
              <w:marRight w:val="0"/>
              <w:marTop w:val="600"/>
              <w:marBottom w:val="600"/>
              <w:divBdr>
                <w:top w:val="none" w:sz="0" w:space="0" w:color="auto"/>
                <w:left w:val="none" w:sz="0" w:space="0" w:color="auto"/>
                <w:bottom w:val="single" w:sz="6" w:space="30" w:color="E7E5E9"/>
                <w:right w:val="none" w:sz="0" w:space="0" w:color="auto"/>
              </w:divBdr>
              <w:divsChild>
                <w:div w:id="1286083214">
                  <w:marLeft w:val="-240"/>
                  <w:marRight w:val="-240"/>
                  <w:marTop w:val="0"/>
                  <w:marBottom w:val="0"/>
                  <w:divBdr>
                    <w:top w:val="none" w:sz="0" w:space="0" w:color="auto"/>
                    <w:left w:val="none" w:sz="0" w:space="0" w:color="auto"/>
                    <w:bottom w:val="none" w:sz="0" w:space="0" w:color="auto"/>
                    <w:right w:val="none" w:sz="0" w:space="0" w:color="auto"/>
                  </w:divBdr>
                  <w:divsChild>
                    <w:div w:id="1307511283">
                      <w:marLeft w:val="0"/>
                      <w:marRight w:val="0"/>
                      <w:marTop w:val="0"/>
                      <w:marBottom w:val="0"/>
                      <w:divBdr>
                        <w:top w:val="none" w:sz="0" w:space="0" w:color="auto"/>
                        <w:left w:val="none" w:sz="0" w:space="0" w:color="auto"/>
                        <w:bottom w:val="none" w:sz="0" w:space="0" w:color="auto"/>
                        <w:right w:val="none" w:sz="0" w:space="0" w:color="auto"/>
                      </w:divBdr>
                      <w:divsChild>
                        <w:div w:id="1960650250">
                          <w:marLeft w:val="0"/>
                          <w:marRight w:val="0"/>
                          <w:marTop w:val="0"/>
                          <w:marBottom w:val="0"/>
                          <w:divBdr>
                            <w:top w:val="none" w:sz="0" w:space="0" w:color="auto"/>
                            <w:left w:val="none" w:sz="0" w:space="0" w:color="auto"/>
                            <w:bottom w:val="none" w:sz="0" w:space="0" w:color="auto"/>
                            <w:right w:val="none" w:sz="0" w:space="0" w:color="auto"/>
                          </w:divBdr>
                          <w:divsChild>
                            <w:div w:id="486168228">
                              <w:marLeft w:val="0"/>
                              <w:marRight w:val="0"/>
                              <w:marTop w:val="0"/>
                              <w:marBottom w:val="0"/>
                              <w:divBdr>
                                <w:top w:val="none" w:sz="0" w:space="0" w:color="auto"/>
                                <w:left w:val="none" w:sz="0" w:space="0" w:color="auto"/>
                                <w:bottom w:val="none" w:sz="0" w:space="0" w:color="auto"/>
                                <w:right w:val="none" w:sz="0" w:space="0" w:color="auto"/>
                              </w:divBdr>
                            </w:div>
                            <w:div w:id="185854262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75217">
      <w:bodyDiv w:val="1"/>
      <w:marLeft w:val="0"/>
      <w:marRight w:val="0"/>
      <w:marTop w:val="0"/>
      <w:marBottom w:val="0"/>
      <w:divBdr>
        <w:top w:val="none" w:sz="0" w:space="0" w:color="auto"/>
        <w:left w:val="none" w:sz="0" w:space="0" w:color="auto"/>
        <w:bottom w:val="none" w:sz="0" w:space="0" w:color="auto"/>
        <w:right w:val="none" w:sz="0" w:space="0" w:color="auto"/>
      </w:divBdr>
    </w:div>
    <w:div w:id="2131707685">
      <w:bodyDiv w:val="1"/>
      <w:marLeft w:val="0"/>
      <w:marRight w:val="0"/>
      <w:marTop w:val="0"/>
      <w:marBottom w:val="0"/>
      <w:divBdr>
        <w:top w:val="none" w:sz="0" w:space="0" w:color="auto"/>
        <w:left w:val="none" w:sz="0" w:space="0" w:color="auto"/>
        <w:bottom w:val="none" w:sz="0" w:space="0" w:color="auto"/>
        <w:right w:val="none" w:sz="0" w:space="0" w:color="auto"/>
      </w:divBdr>
    </w:div>
    <w:div w:id="2138596606">
      <w:bodyDiv w:val="1"/>
      <w:marLeft w:val="0"/>
      <w:marRight w:val="0"/>
      <w:marTop w:val="0"/>
      <w:marBottom w:val="0"/>
      <w:divBdr>
        <w:top w:val="none" w:sz="0" w:space="0" w:color="auto"/>
        <w:left w:val="none" w:sz="0" w:space="0" w:color="auto"/>
        <w:bottom w:val="none" w:sz="0" w:space="0" w:color="auto"/>
        <w:right w:val="none" w:sz="0" w:space="0" w:color="auto"/>
      </w:divBdr>
    </w:div>
    <w:div w:id="2138837941">
      <w:bodyDiv w:val="1"/>
      <w:marLeft w:val="0"/>
      <w:marRight w:val="0"/>
      <w:marTop w:val="0"/>
      <w:marBottom w:val="0"/>
      <w:divBdr>
        <w:top w:val="none" w:sz="0" w:space="0" w:color="auto"/>
        <w:left w:val="none" w:sz="0" w:space="0" w:color="auto"/>
        <w:bottom w:val="none" w:sz="0" w:space="0" w:color="auto"/>
        <w:right w:val="none" w:sz="0" w:space="0" w:color="auto"/>
      </w:divBdr>
    </w:div>
    <w:div w:id="2138838004">
      <w:bodyDiv w:val="1"/>
      <w:marLeft w:val="0"/>
      <w:marRight w:val="0"/>
      <w:marTop w:val="0"/>
      <w:marBottom w:val="0"/>
      <w:divBdr>
        <w:top w:val="none" w:sz="0" w:space="0" w:color="auto"/>
        <w:left w:val="none" w:sz="0" w:space="0" w:color="auto"/>
        <w:bottom w:val="none" w:sz="0" w:space="0" w:color="auto"/>
        <w:right w:val="none" w:sz="0" w:space="0" w:color="auto"/>
      </w:divBdr>
      <w:divsChild>
        <w:div w:id="134613780">
          <w:marLeft w:val="0"/>
          <w:marRight w:val="0"/>
          <w:marTop w:val="0"/>
          <w:marBottom w:val="240"/>
          <w:divBdr>
            <w:top w:val="none" w:sz="0" w:space="0" w:color="auto"/>
            <w:left w:val="none" w:sz="0" w:space="0" w:color="auto"/>
            <w:bottom w:val="none" w:sz="0" w:space="0" w:color="auto"/>
            <w:right w:val="none" w:sz="0" w:space="0" w:color="auto"/>
          </w:divBdr>
        </w:div>
        <w:div w:id="858356681">
          <w:marLeft w:val="0"/>
          <w:marRight w:val="0"/>
          <w:marTop w:val="0"/>
          <w:marBottom w:val="0"/>
          <w:divBdr>
            <w:top w:val="none" w:sz="0" w:space="0" w:color="auto"/>
            <w:left w:val="none" w:sz="0" w:space="0" w:color="auto"/>
            <w:bottom w:val="none" w:sz="0" w:space="0" w:color="auto"/>
            <w:right w:val="none" w:sz="0" w:space="0" w:color="auto"/>
          </w:divBdr>
          <w:divsChild>
            <w:div w:id="154611872">
              <w:marLeft w:val="0"/>
              <w:marRight w:val="0"/>
              <w:marTop w:val="0"/>
              <w:marBottom w:val="0"/>
              <w:divBdr>
                <w:top w:val="none" w:sz="0" w:space="0" w:color="auto"/>
                <w:left w:val="none" w:sz="0" w:space="0" w:color="auto"/>
                <w:bottom w:val="none" w:sz="0" w:space="0" w:color="auto"/>
                <w:right w:val="none" w:sz="0" w:space="0" w:color="auto"/>
              </w:divBdr>
              <w:divsChild>
                <w:div w:id="1067144368">
                  <w:marLeft w:val="0"/>
                  <w:marRight w:val="0"/>
                  <w:marTop w:val="0"/>
                  <w:marBottom w:val="0"/>
                  <w:divBdr>
                    <w:top w:val="none" w:sz="0" w:space="0" w:color="auto"/>
                    <w:left w:val="none" w:sz="0" w:space="0" w:color="auto"/>
                    <w:bottom w:val="none" w:sz="0" w:space="0" w:color="auto"/>
                    <w:right w:val="none" w:sz="0" w:space="0" w:color="auto"/>
                  </w:divBdr>
                  <w:divsChild>
                    <w:div w:id="327557738">
                      <w:marLeft w:val="0"/>
                      <w:marRight w:val="0"/>
                      <w:marTop w:val="0"/>
                      <w:marBottom w:val="0"/>
                      <w:divBdr>
                        <w:top w:val="none" w:sz="0" w:space="0" w:color="auto"/>
                        <w:left w:val="none" w:sz="0" w:space="0" w:color="auto"/>
                        <w:bottom w:val="none" w:sz="0" w:space="0" w:color="auto"/>
                        <w:right w:val="none" w:sz="0" w:space="0" w:color="auto"/>
                      </w:divBdr>
                      <w:divsChild>
                        <w:div w:id="1110706077">
                          <w:marLeft w:val="0"/>
                          <w:marRight w:val="0"/>
                          <w:marTop w:val="0"/>
                          <w:marBottom w:val="0"/>
                          <w:divBdr>
                            <w:top w:val="none" w:sz="0" w:space="0" w:color="auto"/>
                            <w:left w:val="none" w:sz="0" w:space="0" w:color="auto"/>
                            <w:bottom w:val="none" w:sz="0" w:space="0" w:color="auto"/>
                            <w:right w:val="none" w:sz="0" w:space="0" w:color="auto"/>
                          </w:divBdr>
                          <w:divsChild>
                            <w:div w:id="1608460589">
                              <w:marLeft w:val="-240"/>
                              <w:marRight w:val="-240"/>
                              <w:marTop w:val="0"/>
                              <w:marBottom w:val="0"/>
                              <w:divBdr>
                                <w:top w:val="none" w:sz="0" w:space="0" w:color="auto"/>
                                <w:left w:val="none" w:sz="0" w:space="0" w:color="auto"/>
                                <w:bottom w:val="none" w:sz="0" w:space="0" w:color="auto"/>
                                <w:right w:val="none" w:sz="0" w:space="0" w:color="auto"/>
                              </w:divBdr>
                              <w:divsChild>
                                <w:div w:id="1057585089">
                                  <w:marLeft w:val="0"/>
                                  <w:marRight w:val="0"/>
                                  <w:marTop w:val="0"/>
                                  <w:marBottom w:val="0"/>
                                  <w:divBdr>
                                    <w:top w:val="none" w:sz="0" w:space="0" w:color="auto"/>
                                    <w:left w:val="none" w:sz="0" w:space="0" w:color="auto"/>
                                    <w:bottom w:val="none" w:sz="0" w:space="0" w:color="auto"/>
                                    <w:right w:val="none" w:sz="0" w:space="0" w:color="auto"/>
                                  </w:divBdr>
                                  <w:divsChild>
                                    <w:div w:id="222303187">
                                      <w:marLeft w:val="0"/>
                                      <w:marRight w:val="0"/>
                                      <w:marTop w:val="0"/>
                                      <w:marBottom w:val="300"/>
                                      <w:divBdr>
                                        <w:top w:val="none" w:sz="0" w:space="0" w:color="auto"/>
                                        <w:left w:val="none" w:sz="0" w:space="0" w:color="auto"/>
                                        <w:bottom w:val="none" w:sz="0" w:space="0" w:color="auto"/>
                                        <w:right w:val="none" w:sz="0" w:space="0" w:color="auto"/>
                                      </w:divBdr>
                                      <w:divsChild>
                                        <w:div w:id="453064758">
                                          <w:marLeft w:val="0"/>
                                          <w:marRight w:val="0"/>
                                          <w:marTop w:val="0"/>
                                          <w:marBottom w:val="0"/>
                                          <w:divBdr>
                                            <w:top w:val="none" w:sz="0" w:space="0" w:color="auto"/>
                                            <w:left w:val="none" w:sz="0" w:space="0" w:color="auto"/>
                                            <w:bottom w:val="none" w:sz="0" w:space="0" w:color="auto"/>
                                            <w:right w:val="none" w:sz="0" w:space="0" w:color="auto"/>
                                          </w:divBdr>
                                        </w:div>
                                      </w:divsChild>
                                    </w:div>
                                    <w:div w:id="937250739">
                                      <w:marLeft w:val="0"/>
                                      <w:marRight w:val="0"/>
                                      <w:marTop w:val="0"/>
                                      <w:marBottom w:val="300"/>
                                      <w:divBdr>
                                        <w:top w:val="none" w:sz="0" w:space="0" w:color="auto"/>
                                        <w:left w:val="none" w:sz="0" w:space="0" w:color="auto"/>
                                        <w:bottom w:val="none" w:sz="0" w:space="0" w:color="auto"/>
                                        <w:right w:val="none" w:sz="0" w:space="0" w:color="auto"/>
                                      </w:divBdr>
                                      <w:divsChild>
                                        <w:div w:id="247350465">
                                          <w:marLeft w:val="0"/>
                                          <w:marRight w:val="0"/>
                                          <w:marTop w:val="0"/>
                                          <w:marBottom w:val="0"/>
                                          <w:divBdr>
                                            <w:top w:val="none" w:sz="0" w:space="0" w:color="auto"/>
                                            <w:left w:val="none" w:sz="0" w:space="0" w:color="auto"/>
                                            <w:bottom w:val="none" w:sz="0" w:space="0" w:color="auto"/>
                                            <w:right w:val="none" w:sz="0" w:space="0" w:color="auto"/>
                                          </w:divBdr>
                                        </w:div>
                                      </w:divsChild>
                                    </w:div>
                                    <w:div w:id="805664716">
                                      <w:marLeft w:val="0"/>
                                      <w:marRight w:val="0"/>
                                      <w:marTop w:val="0"/>
                                      <w:marBottom w:val="300"/>
                                      <w:divBdr>
                                        <w:top w:val="none" w:sz="0" w:space="0" w:color="auto"/>
                                        <w:left w:val="none" w:sz="0" w:space="0" w:color="auto"/>
                                        <w:bottom w:val="none" w:sz="0" w:space="0" w:color="auto"/>
                                        <w:right w:val="none" w:sz="0" w:space="0" w:color="auto"/>
                                      </w:divBdr>
                                      <w:divsChild>
                                        <w:div w:id="537469008">
                                          <w:marLeft w:val="0"/>
                                          <w:marRight w:val="0"/>
                                          <w:marTop w:val="0"/>
                                          <w:marBottom w:val="0"/>
                                          <w:divBdr>
                                            <w:top w:val="none" w:sz="0" w:space="0" w:color="auto"/>
                                            <w:left w:val="none" w:sz="0" w:space="0" w:color="auto"/>
                                            <w:bottom w:val="none" w:sz="0" w:space="0" w:color="auto"/>
                                            <w:right w:val="none" w:sz="0" w:space="0" w:color="auto"/>
                                          </w:divBdr>
                                        </w:div>
                                      </w:divsChild>
                                    </w:div>
                                    <w:div w:id="1819493570">
                                      <w:marLeft w:val="0"/>
                                      <w:marRight w:val="0"/>
                                      <w:marTop w:val="0"/>
                                      <w:marBottom w:val="300"/>
                                      <w:divBdr>
                                        <w:top w:val="none" w:sz="0" w:space="0" w:color="auto"/>
                                        <w:left w:val="none" w:sz="0" w:space="0" w:color="auto"/>
                                        <w:bottom w:val="none" w:sz="0" w:space="0" w:color="auto"/>
                                        <w:right w:val="none" w:sz="0" w:space="0" w:color="auto"/>
                                      </w:divBdr>
                                      <w:divsChild>
                                        <w:div w:id="2055538444">
                                          <w:marLeft w:val="0"/>
                                          <w:marRight w:val="0"/>
                                          <w:marTop w:val="0"/>
                                          <w:marBottom w:val="0"/>
                                          <w:divBdr>
                                            <w:top w:val="none" w:sz="0" w:space="0" w:color="auto"/>
                                            <w:left w:val="none" w:sz="0" w:space="0" w:color="auto"/>
                                            <w:bottom w:val="none" w:sz="0" w:space="0" w:color="auto"/>
                                            <w:right w:val="none" w:sz="0" w:space="0" w:color="auto"/>
                                          </w:divBdr>
                                        </w:div>
                                      </w:divsChild>
                                    </w:div>
                                    <w:div w:id="403571904">
                                      <w:marLeft w:val="0"/>
                                      <w:marRight w:val="0"/>
                                      <w:marTop w:val="0"/>
                                      <w:marBottom w:val="300"/>
                                      <w:divBdr>
                                        <w:top w:val="none" w:sz="0" w:space="0" w:color="auto"/>
                                        <w:left w:val="none" w:sz="0" w:space="0" w:color="auto"/>
                                        <w:bottom w:val="none" w:sz="0" w:space="0" w:color="auto"/>
                                        <w:right w:val="none" w:sz="0" w:space="0" w:color="auto"/>
                                      </w:divBdr>
                                      <w:divsChild>
                                        <w:div w:id="17876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829448">
              <w:marLeft w:val="0"/>
              <w:marRight w:val="0"/>
              <w:marTop w:val="600"/>
              <w:marBottom w:val="600"/>
              <w:divBdr>
                <w:top w:val="none" w:sz="0" w:space="0" w:color="auto"/>
                <w:left w:val="none" w:sz="0" w:space="0" w:color="auto"/>
                <w:bottom w:val="single" w:sz="6" w:space="30" w:color="E7E5E9"/>
                <w:right w:val="none" w:sz="0" w:space="0" w:color="auto"/>
              </w:divBdr>
              <w:divsChild>
                <w:div w:id="989599420">
                  <w:marLeft w:val="-240"/>
                  <w:marRight w:val="-240"/>
                  <w:marTop w:val="0"/>
                  <w:marBottom w:val="0"/>
                  <w:divBdr>
                    <w:top w:val="none" w:sz="0" w:space="0" w:color="auto"/>
                    <w:left w:val="none" w:sz="0" w:space="0" w:color="auto"/>
                    <w:bottom w:val="none" w:sz="0" w:space="0" w:color="auto"/>
                    <w:right w:val="none" w:sz="0" w:space="0" w:color="auto"/>
                  </w:divBdr>
                  <w:divsChild>
                    <w:div w:id="1817187361">
                      <w:marLeft w:val="0"/>
                      <w:marRight w:val="0"/>
                      <w:marTop w:val="0"/>
                      <w:marBottom w:val="0"/>
                      <w:divBdr>
                        <w:top w:val="none" w:sz="0" w:space="0" w:color="auto"/>
                        <w:left w:val="none" w:sz="0" w:space="0" w:color="auto"/>
                        <w:bottom w:val="none" w:sz="0" w:space="0" w:color="auto"/>
                        <w:right w:val="none" w:sz="0" w:space="0" w:color="auto"/>
                      </w:divBdr>
                      <w:divsChild>
                        <w:div w:id="711345280">
                          <w:marLeft w:val="0"/>
                          <w:marRight w:val="0"/>
                          <w:marTop w:val="0"/>
                          <w:marBottom w:val="0"/>
                          <w:divBdr>
                            <w:top w:val="none" w:sz="0" w:space="0" w:color="auto"/>
                            <w:left w:val="none" w:sz="0" w:space="0" w:color="auto"/>
                            <w:bottom w:val="none" w:sz="0" w:space="0" w:color="auto"/>
                            <w:right w:val="none" w:sz="0" w:space="0" w:color="auto"/>
                          </w:divBdr>
                          <w:divsChild>
                            <w:div w:id="83965000">
                              <w:marLeft w:val="0"/>
                              <w:marRight w:val="0"/>
                              <w:marTop w:val="0"/>
                              <w:marBottom w:val="0"/>
                              <w:divBdr>
                                <w:top w:val="none" w:sz="0" w:space="0" w:color="auto"/>
                                <w:left w:val="none" w:sz="0" w:space="0" w:color="auto"/>
                                <w:bottom w:val="none" w:sz="0" w:space="0" w:color="auto"/>
                                <w:right w:val="none" w:sz="0" w:space="0" w:color="auto"/>
                              </w:divBdr>
                            </w:div>
                            <w:div w:id="100809345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575644">
      <w:bodyDiv w:val="1"/>
      <w:marLeft w:val="0"/>
      <w:marRight w:val="0"/>
      <w:marTop w:val="0"/>
      <w:marBottom w:val="0"/>
      <w:divBdr>
        <w:top w:val="none" w:sz="0" w:space="0" w:color="auto"/>
        <w:left w:val="none" w:sz="0" w:space="0" w:color="auto"/>
        <w:bottom w:val="none" w:sz="0" w:space="0" w:color="auto"/>
        <w:right w:val="none" w:sz="0" w:space="0" w:color="auto"/>
      </w:divBdr>
    </w:div>
    <w:div w:id="2145539717">
      <w:bodyDiv w:val="1"/>
      <w:marLeft w:val="0"/>
      <w:marRight w:val="0"/>
      <w:marTop w:val="0"/>
      <w:marBottom w:val="0"/>
      <w:divBdr>
        <w:top w:val="none" w:sz="0" w:space="0" w:color="auto"/>
        <w:left w:val="none" w:sz="0" w:space="0" w:color="auto"/>
        <w:bottom w:val="none" w:sz="0" w:space="0" w:color="auto"/>
        <w:right w:val="none" w:sz="0" w:space="0" w:color="auto"/>
      </w:divBdr>
    </w:div>
    <w:div w:id="2145930347">
      <w:bodyDiv w:val="1"/>
      <w:marLeft w:val="0"/>
      <w:marRight w:val="0"/>
      <w:marTop w:val="0"/>
      <w:marBottom w:val="0"/>
      <w:divBdr>
        <w:top w:val="none" w:sz="0" w:space="0" w:color="auto"/>
        <w:left w:val="none" w:sz="0" w:space="0" w:color="auto"/>
        <w:bottom w:val="none" w:sz="0" w:space="0" w:color="auto"/>
        <w:right w:val="none" w:sz="0" w:space="0" w:color="auto"/>
      </w:divBdr>
    </w:div>
    <w:div w:id="2146005605">
      <w:bodyDiv w:val="1"/>
      <w:marLeft w:val="0"/>
      <w:marRight w:val="0"/>
      <w:marTop w:val="0"/>
      <w:marBottom w:val="0"/>
      <w:divBdr>
        <w:top w:val="none" w:sz="0" w:space="0" w:color="auto"/>
        <w:left w:val="none" w:sz="0" w:space="0" w:color="auto"/>
        <w:bottom w:val="none" w:sz="0" w:space="0" w:color="auto"/>
        <w:right w:val="none" w:sz="0" w:space="0" w:color="auto"/>
      </w:divBdr>
    </w:div>
    <w:div w:id="2146114672">
      <w:bodyDiv w:val="1"/>
      <w:marLeft w:val="0"/>
      <w:marRight w:val="0"/>
      <w:marTop w:val="0"/>
      <w:marBottom w:val="0"/>
      <w:divBdr>
        <w:top w:val="none" w:sz="0" w:space="0" w:color="auto"/>
        <w:left w:val="none" w:sz="0" w:space="0" w:color="auto"/>
        <w:bottom w:val="none" w:sz="0" w:space="0" w:color="auto"/>
        <w:right w:val="none" w:sz="0" w:space="0" w:color="auto"/>
      </w:divBdr>
      <w:divsChild>
        <w:div w:id="1424375739">
          <w:marLeft w:val="0"/>
          <w:marRight w:val="0"/>
          <w:marTop w:val="0"/>
          <w:marBottom w:val="450"/>
          <w:divBdr>
            <w:top w:val="none" w:sz="0" w:space="0" w:color="auto"/>
            <w:left w:val="none" w:sz="0" w:space="0" w:color="auto"/>
            <w:bottom w:val="none" w:sz="0" w:space="0" w:color="auto"/>
            <w:right w:val="none" w:sz="0" w:space="0" w:color="auto"/>
          </w:divBdr>
        </w:div>
      </w:divsChild>
    </w:div>
    <w:div w:id="214658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scargdolobo1951@gmanil.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ogle.com/search?q=mep+Educaci%C3%B3n+para+adultos&amp;client=ms-android-huawei-rev1&amp;sca_esv=06bc615fa7af78b8&amp;sca_upv=1&amp;tbm=isch&amp;prmd=inv&amp;sxsrf=AM9HkKnizLwwYeCUbFb2XcbPmxf2kaA0ZA:1699629100411&amp;source=lnms&amp;sa=X&amp;ved=2ahUKEwiTlp7m27mCAxXdQjABHUaaBeIQ_AUoAXoECAQQAQ&amp;biw=360&amp;bih=699&amp;dpr=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F000201-CF46-4BE5-82D5-9C8215E5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1972</Words>
  <Characters>10849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Rosario Hermano</cp:lastModifiedBy>
  <cp:revision>2</cp:revision>
  <cp:lastPrinted>2023-07-02T15:48:00Z</cp:lastPrinted>
  <dcterms:created xsi:type="dcterms:W3CDTF">2023-11-15T19:34:00Z</dcterms:created>
  <dcterms:modified xsi:type="dcterms:W3CDTF">2023-11-15T19:34:00Z</dcterms:modified>
</cp:coreProperties>
</file>