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391C" w14:textId="77777777" w:rsidR="00E45CEA" w:rsidRPr="00E45CEA" w:rsidRDefault="00E45CEA" w:rsidP="00E45CEA">
      <w:pPr>
        <w:shd w:val="clear" w:color="auto" w:fill="FFFFFF"/>
        <w:spacing w:after="375" w:line="435" w:lineRule="atLeast"/>
        <w:jc w:val="both"/>
        <w:outlineLvl w:val="0"/>
        <w:rPr>
          <w:rFonts w:ascii="Open Sans" w:eastAsia="Times New Roman" w:hAnsi="Open Sans" w:cs="Open Sans"/>
          <w:b/>
          <w:bCs/>
          <w:color w:val="333333"/>
          <w:kern w:val="36"/>
          <w:sz w:val="38"/>
          <w:szCs w:val="38"/>
          <w:lang w:eastAsia="es-UY"/>
          <w14:ligatures w14:val="none"/>
        </w:rPr>
      </w:pPr>
      <w:r w:rsidRPr="00E45CEA">
        <w:rPr>
          <w:rFonts w:ascii="Open Sans" w:eastAsia="Times New Roman" w:hAnsi="Open Sans" w:cs="Open Sans"/>
          <w:b/>
          <w:bCs/>
          <w:color w:val="333333"/>
          <w:kern w:val="36"/>
          <w:sz w:val="38"/>
          <w:szCs w:val="38"/>
          <w:lang w:eastAsia="es-UY"/>
          <w14:ligatures w14:val="none"/>
        </w:rPr>
        <w:t>Mino Cerezo: "Quise gritar, a través de la pintura, la palabra de Jesús en el Evangelio encarnada en la realidad, en la gente"</w:t>
      </w:r>
    </w:p>
    <w:p w14:paraId="3739C1C3" w14:textId="77777777" w:rsidR="00E45CEA" w:rsidRPr="00E45CEA" w:rsidRDefault="00E45CEA" w:rsidP="00E45CEA">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E45CEA">
        <w:rPr>
          <w:rFonts w:ascii="Open Sans" w:eastAsia="Times New Roman" w:hAnsi="Open Sans" w:cs="Open Sans"/>
          <w:noProof/>
          <w:color w:val="000000"/>
          <w:kern w:val="0"/>
          <w:sz w:val="21"/>
          <w:szCs w:val="21"/>
          <w:lang w:eastAsia="es-UY"/>
          <w14:ligatures w14:val="none"/>
        </w:rPr>
        <w:drawing>
          <wp:inline distT="0" distB="0" distL="0" distR="0" wp14:anchorId="4F170960" wp14:editId="08ADEDC0">
            <wp:extent cx="5336540" cy="3638550"/>
            <wp:effectExtent l="0" t="0" r="0" b="0"/>
            <wp:docPr id="2" name="Imagen 3" descr="Presentación del libro-homenaje a Mino Cere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entación del libro-homenaje a Mino Cerez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9838" cy="3640799"/>
                    </a:xfrm>
                    <a:prstGeom prst="rect">
                      <a:avLst/>
                    </a:prstGeom>
                    <a:noFill/>
                    <a:ln>
                      <a:noFill/>
                    </a:ln>
                  </pic:spPr>
                </pic:pic>
              </a:graphicData>
            </a:graphic>
          </wp:inline>
        </w:drawing>
      </w:r>
    </w:p>
    <w:p w14:paraId="3DCB2078" w14:textId="77777777" w:rsidR="00E45CEA" w:rsidRPr="00E45CEA" w:rsidRDefault="00E45CEA" w:rsidP="00E45CEA">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E45CEA">
        <w:rPr>
          <w:rFonts w:ascii="Open Sans" w:eastAsia="Times New Roman" w:hAnsi="Open Sans" w:cs="Open Sans"/>
          <w:color w:val="000000"/>
          <w:kern w:val="0"/>
          <w:sz w:val="21"/>
          <w:szCs w:val="21"/>
          <w:lang w:eastAsia="es-UY"/>
          <w14:ligatures w14:val="none"/>
        </w:rPr>
        <w:t>Presentación del libro-homenaje a Mino Cerezo</w:t>
      </w:r>
    </w:p>
    <w:p w14:paraId="34A97223" w14:textId="77777777" w:rsidR="00E45CEA" w:rsidRPr="00E45CEA" w:rsidRDefault="00E45CEA" w:rsidP="00E45CEA">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p>
    <w:p w14:paraId="1F59B0E3" w14:textId="77777777" w:rsidR="00E45CEA" w:rsidRPr="00E45CEA" w:rsidRDefault="00E45CEA" w:rsidP="00E45CEA">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E45CEA">
        <w:rPr>
          <w:rFonts w:ascii="Montserrat" w:eastAsia="Times New Roman" w:hAnsi="Montserrat" w:cs="Open Sans"/>
          <w:b/>
          <w:bCs/>
          <w:color w:val="474747"/>
          <w:kern w:val="0"/>
          <w:sz w:val="26"/>
          <w:szCs w:val="26"/>
          <w:lang w:eastAsia="es-UY"/>
          <w14:ligatures w14:val="none"/>
        </w:rPr>
        <w:t>"Mi pintura ha intentado transmitir ese Dios que se encarna, a través de los hombres y las mujeres de su tiempo, hacia la plena liberación"</w:t>
      </w:r>
    </w:p>
    <w:p w14:paraId="4EE3A970" w14:textId="77777777" w:rsidR="00E45CEA" w:rsidRPr="00E45CEA" w:rsidRDefault="00E45CEA" w:rsidP="00E45CEA">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E45CEA">
        <w:rPr>
          <w:rFonts w:ascii="Montserrat" w:eastAsia="Times New Roman" w:hAnsi="Montserrat" w:cs="Open Sans"/>
          <w:b/>
          <w:bCs/>
          <w:color w:val="474747"/>
          <w:kern w:val="0"/>
          <w:sz w:val="26"/>
          <w:szCs w:val="26"/>
          <w:lang w:eastAsia="es-UY"/>
          <w14:ligatures w14:val="none"/>
        </w:rPr>
        <w:t>Emiliano Tapia: "Es verdad que hay mucha gente que ha escrito Teología, que ha reflexionado y manifestado a través de los libros esa conexión entre la vida y la fe, pero nadie probablemente mejor que Mino ha sabido unir la vida y la fe a través de la pintura"</w:t>
      </w:r>
    </w:p>
    <w:p w14:paraId="0EE817A4" w14:textId="77777777" w:rsidR="00E45CEA" w:rsidRPr="00E45CEA" w:rsidRDefault="00E45CEA" w:rsidP="00E45CEA">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E45CEA">
        <w:rPr>
          <w:rFonts w:ascii="Montserrat" w:eastAsia="Times New Roman" w:hAnsi="Montserrat" w:cs="Open Sans"/>
          <w:b/>
          <w:bCs/>
          <w:color w:val="474747"/>
          <w:kern w:val="0"/>
          <w:sz w:val="26"/>
          <w:szCs w:val="26"/>
          <w:lang w:eastAsia="es-UY"/>
          <w14:ligatures w14:val="none"/>
        </w:rPr>
        <w:t>Siro López: "Sus imágenes son vida: combinar ética, compromiso social y arte siempre ha sido un diálogo que en el mundo artístico se echa en cara. Porque o eres artista o tiene compromiso social, y hay muchos a los que les 'repatea' ese abrazo"</w:t>
      </w:r>
    </w:p>
    <w:p w14:paraId="78DF9BE8" w14:textId="77777777" w:rsidR="00E45CEA" w:rsidRPr="00E45CEA" w:rsidRDefault="00E45CEA" w:rsidP="00E45CEA">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E45CEA">
        <w:rPr>
          <w:rFonts w:ascii="Montserrat" w:eastAsia="Times New Roman" w:hAnsi="Montserrat" w:cs="Open Sans"/>
          <w:b/>
          <w:bCs/>
          <w:color w:val="474747"/>
          <w:kern w:val="0"/>
          <w:sz w:val="26"/>
          <w:szCs w:val="26"/>
          <w:lang w:eastAsia="es-UY"/>
          <w14:ligatures w14:val="none"/>
        </w:rPr>
        <w:t>Marian del Toro: "Hay que tomar partido. Él tiene claro que la Iglesia no puede ser neutral, tiene que optar por los pobres"</w:t>
      </w:r>
    </w:p>
    <w:p w14:paraId="143EA540" w14:textId="77777777" w:rsidR="00E45CEA" w:rsidRPr="00E45CEA" w:rsidRDefault="00E45CEA" w:rsidP="00E45CEA">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E45CEA">
        <w:rPr>
          <w:rFonts w:ascii="inherit" w:eastAsia="Times New Roman" w:hAnsi="inherit" w:cs="Open Sans"/>
          <w:b/>
          <w:bCs/>
          <w:i/>
          <w:iCs/>
          <w:color w:val="333333"/>
          <w:kern w:val="0"/>
          <w:sz w:val="20"/>
          <w:szCs w:val="20"/>
          <w:lang w:eastAsia="es-UY"/>
          <w14:ligatures w14:val="none"/>
        </w:rPr>
        <w:t>29.11.2023 </w:t>
      </w:r>
      <w:hyperlink r:id="rId6" w:history="1">
        <w:r w:rsidRPr="00E45CEA">
          <w:rPr>
            <w:rFonts w:ascii="inherit" w:eastAsia="Times New Roman" w:hAnsi="inherit" w:cs="Open Sans"/>
            <w:b/>
            <w:bCs/>
            <w:i/>
            <w:iCs/>
            <w:color w:val="D49400"/>
            <w:kern w:val="0"/>
            <w:sz w:val="20"/>
            <w:szCs w:val="20"/>
            <w:lang w:eastAsia="es-UY"/>
            <w14:ligatures w14:val="none"/>
          </w:rPr>
          <w:t>Jesús Bastante</w:t>
        </w:r>
      </w:hyperlink>
    </w:p>
    <w:p w14:paraId="425641DF" w14:textId="77777777" w:rsidR="00E45CEA" w:rsidRPr="00E45CEA" w:rsidRDefault="00E45CEA" w:rsidP="00E45CE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lastRenderedPageBreak/>
        <w:t>Es conocido como 'el pintor de la Teología de la Liberación', "una etiqueta que a él no le agrada, porque ahí no se puede resumir su pasión por los pobres y por Dios", como adelantó </w:t>
      </w:r>
      <w:r w:rsidRPr="00E45CEA">
        <w:rPr>
          <w:rFonts w:ascii="Open Sans" w:eastAsia="Times New Roman" w:hAnsi="Open Sans" w:cs="Open Sans"/>
          <w:b/>
          <w:bCs/>
          <w:color w:val="474747"/>
          <w:kern w:val="0"/>
          <w:sz w:val="21"/>
          <w:szCs w:val="21"/>
          <w:lang w:eastAsia="es-UY"/>
          <w14:ligatures w14:val="none"/>
        </w:rPr>
        <w:t>Marian del Toro</w:t>
      </w:r>
      <w:r w:rsidRPr="00E45CEA">
        <w:rPr>
          <w:rFonts w:ascii="Open Sans" w:eastAsia="Times New Roman" w:hAnsi="Open Sans" w:cs="Open Sans"/>
          <w:color w:val="333333"/>
          <w:kern w:val="0"/>
          <w:sz w:val="21"/>
          <w:szCs w:val="21"/>
          <w:lang w:eastAsia="es-UY"/>
          <w14:ligatures w14:val="none"/>
        </w:rPr>
        <w:t> en la presentación del libro-homenaje a </w:t>
      </w:r>
      <w:r w:rsidRPr="00E45CEA">
        <w:rPr>
          <w:rFonts w:ascii="Open Sans" w:eastAsia="Times New Roman" w:hAnsi="Open Sans" w:cs="Open Sans"/>
          <w:b/>
          <w:bCs/>
          <w:color w:val="474747"/>
          <w:kern w:val="0"/>
          <w:sz w:val="21"/>
          <w:szCs w:val="21"/>
          <w:lang w:eastAsia="es-UY"/>
          <w14:ligatures w14:val="none"/>
        </w:rPr>
        <w:t>Maximino, 'Mino' Cerezo,</w:t>
      </w:r>
      <w:r w:rsidRPr="00E45CEA">
        <w:rPr>
          <w:rFonts w:ascii="Open Sans" w:eastAsia="Times New Roman" w:hAnsi="Open Sans" w:cs="Open Sans"/>
          <w:color w:val="333333"/>
          <w:kern w:val="0"/>
          <w:sz w:val="21"/>
          <w:szCs w:val="21"/>
          <w:lang w:eastAsia="es-UY"/>
          <w14:ligatures w14:val="none"/>
        </w:rPr>
        <w:t> que tuvo esta noche lugar en la 'parroquia roja' (en San Carlos Borromeo tampoco pueden evitar algunas etiquetas, que tampoco les impiden seguir luchando por el Evangelio de Jesús), delante de muchos amigos.</w:t>
      </w:r>
    </w:p>
    <w:p w14:paraId="19F5AEF3" w14:textId="77777777" w:rsidR="00E45CEA" w:rsidRPr="00E45CEA" w:rsidRDefault="00E45CEA" w:rsidP="00E45CEA">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E45CEA">
        <w:rPr>
          <w:rFonts w:ascii="Montserrat" w:eastAsia="Times New Roman" w:hAnsi="Montserrat" w:cs="Open Sans"/>
          <w:b/>
          <w:bCs/>
          <w:color w:val="474747"/>
          <w:kern w:val="0"/>
          <w:sz w:val="26"/>
          <w:szCs w:val="26"/>
          <w:lang w:eastAsia="es-UY"/>
          <w14:ligatures w14:val="none"/>
        </w:rPr>
        <w:t>La causa de los '</w:t>
      </w:r>
      <w:proofErr w:type="spellStart"/>
      <w:r w:rsidRPr="00E45CEA">
        <w:rPr>
          <w:rFonts w:ascii="Montserrat" w:eastAsia="Times New Roman" w:hAnsi="Montserrat" w:cs="Open Sans"/>
          <w:b/>
          <w:bCs/>
          <w:color w:val="474747"/>
          <w:kern w:val="0"/>
          <w:sz w:val="26"/>
          <w:szCs w:val="26"/>
          <w:lang w:eastAsia="es-UY"/>
          <w14:ligatures w14:val="none"/>
        </w:rPr>
        <w:t>nadies</w:t>
      </w:r>
      <w:proofErr w:type="spellEnd"/>
      <w:r w:rsidRPr="00E45CEA">
        <w:rPr>
          <w:rFonts w:ascii="Montserrat" w:eastAsia="Times New Roman" w:hAnsi="Montserrat" w:cs="Open Sans"/>
          <w:b/>
          <w:bCs/>
          <w:color w:val="474747"/>
          <w:kern w:val="0"/>
          <w:sz w:val="26"/>
          <w:szCs w:val="26"/>
          <w:lang w:eastAsia="es-UY"/>
          <w14:ligatures w14:val="none"/>
        </w:rPr>
        <w:t>', la causa de Jesús</w:t>
      </w:r>
    </w:p>
    <w:p w14:paraId="014566DE" w14:textId="77777777" w:rsidR="00E45CEA" w:rsidRPr="00E45CEA" w:rsidRDefault="00E45CEA" w:rsidP="00E45CE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 xml:space="preserve">Como afirma el propio Mino en la solapa del libro, "el arte es liberador y </w:t>
      </w:r>
      <w:proofErr w:type="spellStart"/>
      <w:r w:rsidRPr="00E45CEA">
        <w:rPr>
          <w:rFonts w:ascii="Open Sans" w:eastAsia="Times New Roman" w:hAnsi="Open Sans" w:cs="Open Sans"/>
          <w:color w:val="333333"/>
          <w:kern w:val="0"/>
          <w:sz w:val="21"/>
          <w:szCs w:val="21"/>
          <w:lang w:eastAsia="es-UY"/>
          <w14:ligatures w14:val="none"/>
        </w:rPr>
        <w:t>humanizante</w:t>
      </w:r>
      <w:proofErr w:type="spellEnd"/>
      <w:r w:rsidRPr="00E45CEA">
        <w:rPr>
          <w:rFonts w:ascii="Open Sans" w:eastAsia="Times New Roman" w:hAnsi="Open Sans" w:cs="Open Sans"/>
          <w:color w:val="333333"/>
          <w:kern w:val="0"/>
          <w:sz w:val="21"/>
          <w:szCs w:val="21"/>
          <w:lang w:eastAsia="es-UY"/>
          <w14:ligatures w14:val="none"/>
        </w:rPr>
        <w:t xml:space="preserve"> si asume y sirve la causa de los excluidos, de las víctimas, de los '</w:t>
      </w:r>
      <w:proofErr w:type="spellStart"/>
      <w:r w:rsidRPr="00E45CEA">
        <w:rPr>
          <w:rFonts w:ascii="Open Sans" w:eastAsia="Times New Roman" w:hAnsi="Open Sans" w:cs="Open Sans"/>
          <w:color w:val="333333"/>
          <w:kern w:val="0"/>
          <w:sz w:val="21"/>
          <w:szCs w:val="21"/>
          <w:lang w:eastAsia="es-UY"/>
          <w14:ligatures w14:val="none"/>
        </w:rPr>
        <w:t>nadies</w:t>
      </w:r>
      <w:proofErr w:type="spellEnd"/>
      <w:r w:rsidRPr="00E45CEA">
        <w:rPr>
          <w:rFonts w:ascii="Open Sans" w:eastAsia="Times New Roman" w:hAnsi="Open Sans" w:cs="Open Sans"/>
          <w:color w:val="333333"/>
          <w:kern w:val="0"/>
          <w:sz w:val="21"/>
          <w:szCs w:val="21"/>
          <w:lang w:eastAsia="es-UY"/>
          <w14:ligatures w14:val="none"/>
        </w:rPr>
        <w:t xml:space="preserve">'; si se pone en una atenta escucha de sus </w:t>
      </w:r>
      <w:proofErr w:type="spellStart"/>
      <w:r w:rsidRPr="00E45CEA">
        <w:rPr>
          <w:rFonts w:ascii="Open Sans" w:eastAsia="Times New Roman" w:hAnsi="Open Sans" w:cs="Open Sans"/>
          <w:color w:val="333333"/>
          <w:kern w:val="0"/>
          <w:sz w:val="21"/>
          <w:szCs w:val="21"/>
          <w:lang w:eastAsia="es-UY"/>
          <w14:ligatures w14:val="none"/>
        </w:rPr>
        <w:t>desseos</w:t>
      </w:r>
      <w:proofErr w:type="spellEnd"/>
      <w:r w:rsidRPr="00E45CEA">
        <w:rPr>
          <w:rFonts w:ascii="Open Sans" w:eastAsia="Times New Roman" w:hAnsi="Open Sans" w:cs="Open Sans"/>
          <w:color w:val="333333"/>
          <w:kern w:val="0"/>
          <w:sz w:val="21"/>
          <w:szCs w:val="21"/>
          <w:lang w:eastAsia="es-UY"/>
          <w14:ligatures w14:val="none"/>
        </w:rPr>
        <w:t xml:space="preserve"> de liberación. Para mí, sacerdote misionero, esto sucede al anunciar la Buena Nueva del Reino, al denunciar, al suscitar esperanza, al acompañar, al convertirse en testigo del camino de la resurrección".</w:t>
      </w:r>
    </w:p>
    <w:p w14:paraId="5E87FACF" w14:textId="77777777" w:rsidR="00E45CEA" w:rsidRPr="00E45CEA" w:rsidRDefault="00E45CEA" w:rsidP="00E45CEA">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E45CEA">
        <w:rPr>
          <w:rFonts w:ascii="inherit" w:eastAsia="Times New Roman" w:hAnsi="inherit" w:cs="Open Sans"/>
          <w:noProof/>
          <w:color w:val="000000"/>
          <w:kern w:val="0"/>
          <w:sz w:val="21"/>
          <w:szCs w:val="21"/>
          <w:lang w:eastAsia="es-UY"/>
          <w14:ligatures w14:val="none"/>
        </w:rPr>
        <w:drawing>
          <wp:inline distT="0" distB="0" distL="0" distR="0" wp14:anchorId="514E340A" wp14:editId="36AB73A9">
            <wp:extent cx="5361050" cy="3009900"/>
            <wp:effectExtent l="0" t="0" r="0" b="0"/>
            <wp:docPr id="3" name="Imagen 3" descr="Presentación del libro de Mino Cere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ación del libro de Mino Cerez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6076" cy="3012722"/>
                    </a:xfrm>
                    <a:prstGeom prst="rect">
                      <a:avLst/>
                    </a:prstGeom>
                    <a:noFill/>
                    <a:ln>
                      <a:noFill/>
                    </a:ln>
                  </pic:spPr>
                </pic:pic>
              </a:graphicData>
            </a:graphic>
          </wp:inline>
        </w:drawing>
      </w:r>
    </w:p>
    <w:p w14:paraId="21ADBED4" w14:textId="77777777" w:rsidR="00E45CEA" w:rsidRPr="00E45CEA" w:rsidRDefault="00E45CEA" w:rsidP="00E45CEA">
      <w:pPr>
        <w:shd w:val="clear" w:color="auto" w:fill="FFFFFF"/>
        <w:spacing w:line="240" w:lineRule="auto"/>
        <w:rPr>
          <w:rFonts w:ascii="inherit" w:eastAsia="Times New Roman" w:hAnsi="inherit" w:cs="Open Sans"/>
          <w:color w:val="000000"/>
          <w:kern w:val="0"/>
          <w:sz w:val="21"/>
          <w:szCs w:val="21"/>
          <w:lang w:eastAsia="es-UY"/>
          <w14:ligatures w14:val="none"/>
        </w:rPr>
      </w:pPr>
      <w:r w:rsidRPr="00E45CEA">
        <w:rPr>
          <w:rFonts w:ascii="inherit" w:eastAsia="Times New Roman" w:hAnsi="inherit" w:cs="Open Sans"/>
          <w:color w:val="000000"/>
          <w:kern w:val="0"/>
          <w:sz w:val="21"/>
          <w:szCs w:val="21"/>
          <w:lang w:eastAsia="es-UY"/>
          <w14:ligatures w14:val="none"/>
        </w:rPr>
        <w:t>Presentación del libro de Mino Cerezo</w:t>
      </w:r>
    </w:p>
    <w:p w14:paraId="217E91FA"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Pintor, sacerdote, religioso, hombre, la vida de Mino Cerezo (Villaviciosa, 1932) está marcada por el arte y el Evangelio, dos realidades entrelazadas, y enraizadas en los pobres y en la miseria de una sociedad ante la que </w:t>
      </w:r>
      <w:r w:rsidRPr="00E45CEA">
        <w:rPr>
          <w:rFonts w:ascii="Open Sans" w:eastAsia="Times New Roman" w:hAnsi="Open Sans" w:cs="Open Sans"/>
          <w:b/>
          <w:bCs/>
          <w:color w:val="474747"/>
          <w:kern w:val="0"/>
          <w:sz w:val="21"/>
          <w:szCs w:val="21"/>
          <w:lang w:eastAsia="es-UY"/>
          <w14:ligatures w14:val="none"/>
        </w:rPr>
        <w:t>"hay que tomar partido. Él tiene claro que la Iglesia no puede ser neutral, tiene que optar por los pobres"</w:t>
      </w:r>
      <w:r w:rsidRPr="00E45CEA">
        <w:rPr>
          <w:rFonts w:ascii="Open Sans" w:eastAsia="Times New Roman" w:hAnsi="Open Sans" w:cs="Open Sans"/>
          <w:color w:val="333333"/>
          <w:kern w:val="0"/>
          <w:sz w:val="21"/>
          <w:szCs w:val="21"/>
          <w:lang w:eastAsia="es-UY"/>
          <w14:ligatures w14:val="none"/>
        </w:rPr>
        <w:t>, señaló Marian. </w:t>
      </w:r>
    </w:p>
    <w:p w14:paraId="0FB2D7D3" w14:textId="77777777" w:rsidR="00E45CEA" w:rsidRPr="00E45CEA" w:rsidRDefault="00E45CEA" w:rsidP="00E45CEA">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E45CEA">
        <w:rPr>
          <w:rFonts w:ascii="Montserrat" w:eastAsia="Times New Roman" w:hAnsi="Montserrat" w:cs="Open Sans"/>
          <w:b/>
          <w:bCs/>
          <w:i/>
          <w:iCs/>
          <w:color w:val="D49400"/>
          <w:kern w:val="0"/>
          <w:sz w:val="24"/>
          <w:szCs w:val="24"/>
          <w:lang w:eastAsia="es-UY"/>
          <w14:ligatures w14:val="none"/>
        </w:rPr>
        <w:t xml:space="preserve">El arte es liberador y </w:t>
      </w:r>
      <w:proofErr w:type="spellStart"/>
      <w:r w:rsidRPr="00E45CEA">
        <w:rPr>
          <w:rFonts w:ascii="Montserrat" w:eastAsia="Times New Roman" w:hAnsi="Montserrat" w:cs="Open Sans"/>
          <w:b/>
          <w:bCs/>
          <w:i/>
          <w:iCs/>
          <w:color w:val="D49400"/>
          <w:kern w:val="0"/>
          <w:sz w:val="24"/>
          <w:szCs w:val="24"/>
          <w:lang w:eastAsia="es-UY"/>
          <w14:ligatures w14:val="none"/>
        </w:rPr>
        <w:t>humanizante</w:t>
      </w:r>
      <w:proofErr w:type="spellEnd"/>
      <w:r w:rsidRPr="00E45CEA">
        <w:rPr>
          <w:rFonts w:ascii="Montserrat" w:eastAsia="Times New Roman" w:hAnsi="Montserrat" w:cs="Open Sans"/>
          <w:b/>
          <w:bCs/>
          <w:i/>
          <w:iCs/>
          <w:color w:val="D49400"/>
          <w:kern w:val="0"/>
          <w:sz w:val="24"/>
          <w:szCs w:val="24"/>
          <w:lang w:eastAsia="es-UY"/>
          <w14:ligatures w14:val="none"/>
        </w:rPr>
        <w:t xml:space="preserve"> si asume y sirve la causa de los excluidos, de las víctimas, de los '</w:t>
      </w:r>
      <w:proofErr w:type="spellStart"/>
      <w:r w:rsidRPr="00E45CEA">
        <w:rPr>
          <w:rFonts w:ascii="Montserrat" w:eastAsia="Times New Roman" w:hAnsi="Montserrat" w:cs="Open Sans"/>
          <w:b/>
          <w:bCs/>
          <w:i/>
          <w:iCs/>
          <w:color w:val="D49400"/>
          <w:kern w:val="0"/>
          <w:sz w:val="24"/>
          <w:szCs w:val="24"/>
          <w:lang w:eastAsia="es-UY"/>
          <w14:ligatures w14:val="none"/>
        </w:rPr>
        <w:t>nadies</w:t>
      </w:r>
      <w:proofErr w:type="spellEnd"/>
      <w:r w:rsidRPr="00E45CEA">
        <w:rPr>
          <w:rFonts w:ascii="Montserrat" w:eastAsia="Times New Roman" w:hAnsi="Montserrat" w:cs="Open Sans"/>
          <w:b/>
          <w:bCs/>
          <w:i/>
          <w:iCs/>
          <w:color w:val="D49400"/>
          <w:kern w:val="0"/>
          <w:sz w:val="24"/>
          <w:szCs w:val="24"/>
          <w:lang w:eastAsia="es-UY"/>
          <w14:ligatures w14:val="none"/>
        </w:rPr>
        <w:t xml:space="preserve">'; si se pone en una atenta escucha de sus </w:t>
      </w:r>
      <w:proofErr w:type="spellStart"/>
      <w:r w:rsidRPr="00E45CEA">
        <w:rPr>
          <w:rFonts w:ascii="Montserrat" w:eastAsia="Times New Roman" w:hAnsi="Montserrat" w:cs="Open Sans"/>
          <w:b/>
          <w:bCs/>
          <w:i/>
          <w:iCs/>
          <w:color w:val="D49400"/>
          <w:kern w:val="0"/>
          <w:sz w:val="24"/>
          <w:szCs w:val="24"/>
          <w:lang w:eastAsia="es-UY"/>
          <w14:ligatures w14:val="none"/>
        </w:rPr>
        <w:t>desseos</w:t>
      </w:r>
      <w:proofErr w:type="spellEnd"/>
      <w:r w:rsidRPr="00E45CEA">
        <w:rPr>
          <w:rFonts w:ascii="Montserrat" w:eastAsia="Times New Roman" w:hAnsi="Montserrat" w:cs="Open Sans"/>
          <w:b/>
          <w:bCs/>
          <w:i/>
          <w:iCs/>
          <w:color w:val="D49400"/>
          <w:kern w:val="0"/>
          <w:sz w:val="24"/>
          <w:szCs w:val="24"/>
          <w:lang w:eastAsia="es-UY"/>
          <w14:ligatures w14:val="none"/>
        </w:rPr>
        <w:t xml:space="preserve"> de liberación. Para mí, sacerdote misionero, esto sucede al anunciar la Buena Nueva del Reino, al denunciar, al suscitar esperanza, al acompañar, al convertirse en testigo del camino de la resurrección</w:t>
      </w:r>
    </w:p>
    <w:p w14:paraId="5B0E6F60"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lastRenderedPageBreak/>
        <w:t>Durante décadas, a través de pinturas, murales (</w:t>
      </w:r>
      <w:hyperlink r:id="rId8" w:history="1">
        <w:r w:rsidRPr="00E45CEA">
          <w:rPr>
            <w:rFonts w:ascii="Open Sans" w:eastAsia="Times New Roman" w:hAnsi="Open Sans" w:cs="Open Sans"/>
            <w:color w:val="D49400"/>
            <w:kern w:val="0"/>
            <w:sz w:val="21"/>
            <w:szCs w:val="21"/>
            <w:lang w:eastAsia="es-UY"/>
            <w14:ligatures w14:val="none"/>
          </w:rPr>
          <w:t>y sí, también a través de su trabajo en su blog de Religión Digital)</w:t>
        </w:r>
      </w:hyperlink>
      <w:r w:rsidRPr="00E45CEA">
        <w:rPr>
          <w:rFonts w:ascii="Open Sans" w:eastAsia="Times New Roman" w:hAnsi="Open Sans" w:cs="Open Sans"/>
          <w:color w:val="333333"/>
          <w:kern w:val="0"/>
          <w:sz w:val="21"/>
          <w:szCs w:val="21"/>
          <w:lang w:eastAsia="es-UY"/>
          <w14:ligatures w14:val="none"/>
        </w:rPr>
        <w:t> Mino Cerezo ha acercado el Evangelio al dolor por la falta de justicia social, a las mujeres indígenas, al dolor de los oprimidos, a la revolución. De Jesús, del pan partido y compartido, derramado por una humanidad que "nos dará vida en abundancia".</w:t>
      </w:r>
    </w:p>
    <w:p w14:paraId="53D398C8" w14:textId="77777777" w:rsidR="00E45CEA" w:rsidRPr="00E45CEA" w:rsidRDefault="00E45CEA" w:rsidP="00E45CEA">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E45CEA">
        <w:rPr>
          <w:rFonts w:ascii="Montserrat" w:eastAsia="Times New Roman" w:hAnsi="Montserrat" w:cs="Open Sans"/>
          <w:b/>
          <w:bCs/>
          <w:color w:val="474747"/>
          <w:kern w:val="0"/>
          <w:sz w:val="26"/>
          <w:szCs w:val="26"/>
          <w:lang w:eastAsia="es-UY"/>
          <w14:ligatures w14:val="none"/>
        </w:rPr>
        <w:t>Comprometido radicalmente con los más pobres</w:t>
      </w:r>
    </w:p>
    <w:p w14:paraId="77990180"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Abrió el fuego </w:t>
      </w:r>
      <w:r w:rsidRPr="00E45CEA">
        <w:rPr>
          <w:rFonts w:ascii="Open Sans" w:eastAsia="Times New Roman" w:hAnsi="Open Sans" w:cs="Open Sans"/>
          <w:b/>
          <w:bCs/>
          <w:color w:val="474747"/>
          <w:kern w:val="0"/>
          <w:sz w:val="21"/>
          <w:szCs w:val="21"/>
          <w:lang w:eastAsia="es-UY"/>
          <w14:ligatures w14:val="none"/>
        </w:rPr>
        <w:t>Emiliano Tapia,</w:t>
      </w:r>
      <w:r w:rsidRPr="00E45CEA">
        <w:rPr>
          <w:rFonts w:ascii="Open Sans" w:eastAsia="Times New Roman" w:hAnsi="Open Sans" w:cs="Open Sans"/>
          <w:color w:val="333333"/>
          <w:kern w:val="0"/>
          <w:sz w:val="21"/>
          <w:szCs w:val="21"/>
          <w:lang w:eastAsia="es-UY"/>
          <w14:ligatures w14:val="none"/>
        </w:rPr>
        <w:t xml:space="preserve"> el párroco de la cárcel de Topas (Salamanca), buen conocedor de la vida del pintor y uno de los responsables de la edición de este libro en castellano, junto a un grupo de amigos, después de la 'profecía' que tuvieron unos buenos amigos italianos, de la </w:t>
      </w:r>
      <w:proofErr w:type="spellStart"/>
      <w:r w:rsidRPr="00E45CEA">
        <w:rPr>
          <w:rFonts w:ascii="Open Sans" w:eastAsia="Times New Roman" w:hAnsi="Open Sans" w:cs="Open Sans"/>
          <w:color w:val="333333"/>
          <w:kern w:val="0"/>
          <w:sz w:val="21"/>
          <w:szCs w:val="21"/>
          <w:lang w:eastAsia="es-UY"/>
          <w14:ligatures w14:val="none"/>
        </w:rPr>
        <w:t>Comunidd</w:t>
      </w:r>
      <w:proofErr w:type="spellEnd"/>
      <w:r w:rsidRPr="00E45CEA">
        <w:rPr>
          <w:rFonts w:ascii="Open Sans" w:eastAsia="Times New Roman" w:hAnsi="Open Sans" w:cs="Open Sans"/>
          <w:color w:val="333333"/>
          <w:kern w:val="0"/>
          <w:sz w:val="21"/>
          <w:szCs w:val="21"/>
          <w:lang w:eastAsia="es-UY"/>
          <w14:ligatures w14:val="none"/>
        </w:rPr>
        <w:t xml:space="preserve"> de vía </w:t>
      </w:r>
      <w:proofErr w:type="spellStart"/>
      <w:r w:rsidRPr="00E45CEA">
        <w:rPr>
          <w:rFonts w:ascii="Open Sans" w:eastAsia="Times New Roman" w:hAnsi="Open Sans" w:cs="Open Sans"/>
          <w:color w:val="333333"/>
          <w:kern w:val="0"/>
          <w:sz w:val="21"/>
          <w:szCs w:val="21"/>
          <w:lang w:eastAsia="es-UY"/>
          <w14:ligatures w14:val="none"/>
        </w:rPr>
        <w:t>Gaggio</w:t>
      </w:r>
      <w:proofErr w:type="spellEnd"/>
      <w:r w:rsidRPr="00E45CEA">
        <w:rPr>
          <w:rFonts w:ascii="Open Sans" w:eastAsia="Times New Roman" w:hAnsi="Open Sans" w:cs="Open Sans"/>
          <w:color w:val="333333"/>
          <w:kern w:val="0"/>
          <w:sz w:val="21"/>
          <w:szCs w:val="21"/>
          <w:lang w:eastAsia="es-UY"/>
          <w14:ligatures w14:val="none"/>
        </w:rPr>
        <w:t xml:space="preserve"> de </w:t>
      </w:r>
      <w:proofErr w:type="spellStart"/>
      <w:r w:rsidRPr="00E45CEA">
        <w:rPr>
          <w:rFonts w:ascii="Open Sans" w:eastAsia="Times New Roman" w:hAnsi="Open Sans" w:cs="Open Sans"/>
          <w:color w:val="333333"/>
          <w:kern w:val="0"/>
          <w:sz w:val="21"/>
          <w:szCs w:val="21"/>
          <w:lang w:eastAsia="es-UY"/>
          <w14:ligatures w14:val="none"/>
        </w:rPr>
        <w:t>Lecco</w:t>
      </w:r>
      <w:proofErr w:type="spellEnd"/>
      <w:r w:rsidRPr="00E45CEA">
        <w:rPr>
          <w:rFonts w:ascii="Open Sans" w:eastAsia="Times New Roman" w:hAnsi="Open Sans" w:cs="Open Sans"/>
          <w:color w:val="333333"/>
          <w:kern w:val="0"/>
          <w:sz w:val="21"/>
          <w:szCs w:val="21"/>
          <w:lang w:eastAsia="es-UY"/>
          <w14:ligatures w14:val="none"/>
        </w:rPr>
        <w:t>. Ambos llegaron a Madrid en coche, y volvieron nada más terminar el acto, al mundo rural del que provienen. Un penúltimo servicio para un hombre de 91 años que, aún hoy, y "con poco oído izquierdo", sigue dibujando.</w:t>
      </w:r>
    </w:p>
    <w:p w14:paraId="43DB8B54" w14:textId="77777777" w:rsidR="00E45CEA" w:rsidRPr="00E45CEA" w:rsidRDefault="00E45CEA" w:rsidP="00E45CEA">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E45CEA">
        <w:rPr>
          <w:rFonts w:ascii="inherit" w:eastAsia="Times New Roman" w:hAnsi="inherit" w:cs="Open Sans"/>
          <w:noProof/>
          <w:color w:val="000000"/>
          <w:kern w:val="0"/>
          <w:sz w:val="21"/>
          <w:szCs w:val="21"/>
          <w:lang w:eastAsia="es-UY"/>
          <w14:ligatures w14:val="none"/>
        </w:rPr>
        <w:drawing>
          <wp:inline distT="0" distB="0" distL="0" distR="0" wp14:anchorId="6FCBF753" wp14:editId="75372272">
            <wp:extent cx="5071906" cy="2933700"/>
            <wp:effectExtent l="0" t="0" r="0" b="0"/>
            <wp:docPr id="4" name="Imagen 2" descr="Ejemplares del libro de Mino Cere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jemplares del libro de Mino Cerez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4356" cy="2935117"/>
                    </a:xfrm>
                    <a:prstGeom prst="rect">
                      <a:avLst/>
                    </a:prstGeom>
                    <a:noFill/>
                    <a:ln>
                      <a:noFill/>
                    </a:ln>
                  </pic:spPr>
                </pic:pic>
              </a:graphicData>
            </a:graphic>
          </wp:inline>
        </w:drawing>
      </w:r>
    </w:p>
    <w:p w14:paraId="587CEADC" w14:textId="77777777" w:rsidR="00E45CEA" w:rsidRPr="00E45CEA" w:rsidRDefault="00E45CEA" w:rsidP="00E45CEA">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E45CEA">
        <w:rPr>
          <w:rFonts w:ascii="inherit" w:eastAsia="Times New Roman" w:hAnsi="inherit" w:cs="Open Sans"/>
          <w:color w:val="000000"/>
          <w:kern w:val="0"/>
          <w:sz w:val="21"/>
          <w:szCs w:val="21"/>
          <w:lang w:eastAsia="es-UY"/>
          <w14:ligatures w14:val="none"/>
        </w:rPr>
        <w:t>Ejemplares del libro de Mino Cerezo</w:t>
      </w:r>
    </w:p>
    <w:p w14:paraId="4B4ACF7D"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"Una de las mejores realidades que ha sabido plasmar Mino ha sido el tema de la alimentación", señaló Tapia, quien reivindicó los dibujos de Cerezo. "Es verdad que hay mucha gente que ha escrito Teología, que ha reflexionado y manifestado a través de los libros esa conexión entre la vida y la fe, pero nadie probablemente mejor que Mino ha sabido unir la vida y la fe a través de la pintura", recalcó el sacerdote. </w:t>
      </w:r>
      <w:r w:rsidRPr="00E45CEA">
        <w:rPr>
          <w:rFonts w:ascii="Open Sans" w:eastAsia="Times New Roman" w:hAnsi="Open Sans" w:cs="Open Sans"/>
          <w:b/>
          <w:bCs/>
          <w:color w:val="474747"/>
          <w:kern w:val="0"/>
          <w:sz w:val="21"/>
          <w:szCs w:val="21"/>
          <w:lang w:eastAsia="es-UY"/>
          <w14:ligatures w14:val="none"/>
        </w:rPr>
        <w:t>Una vida, y una fe, "comprometidas radicalmente con los más pobres".</w:t>
      </w:r>
    </w:p>
    <w:p w14:paraId="1006D8E3"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No hay ninguna editorial, no hay distribución, nadie detrás de una edición magníficamente ilustrada. "La obra merece la pena, porque te permite sentir que el testimonio, la vida, siguen adelante", culminó Emiliano.</w:t>
      </w:r>
    </w:p>
    <w:p w14:paraId="71BB3435"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lastRenderedPageBreak/>
        <w:t>A su lado, otro artista, </w:t>
      </w:r>
      <w:r w:rsidRPr="00E45CEA">
        <w:rPr>
          <w:rFonts w:ascii="Open Sans" w:eastAsia="Times New Roman" w:hAnsi="Open Sans" w:cs="Open Sans"/>
          <w:b/>
          <w:bCs/>
          <w:color w:val="474747"/>
          <w:kern w:val="0"/>
          <w:sz w:val="21"/>
          <w:szCs w:val="21"/>
          <w:lang w:eastAsia="es-UY"/>
          <w14:ligatures w14:val="none"/>
        </w:rPr>
        <w:t>Siro López</w:t>
      </w:r>
      <w:r w:rsidRPr="00E45CEA">
        <w:rPr>
          <w:rFonts w:ascii="Open Sans" w:eastAsia="Times New Roman" w:hAnsi="Open Sans" w:cs="Open Sans"/>
          <w:color w:val="333333"/>
          <w:kern w:val="0"/>
          <w:sz w:val="21"/>
          <w:szCs w:val="21"/>
          <w:lang w:eastAsia="es-UY"/>
          <w14:ligatures w14:val="none"/>
        </w:rPr>
        <w:t xml:space="preserve">, agradeció la vida de uno de sus maestros. "Esto es un </w:t>
      </w:r>
      <w:proofErr w:type="spellStart"/>
      <w:r w:rsidRPr="00E45CEA">
        <w:rPr>
          <w:rFonts w:ascii="Open Sans" w:eastAsia="Times New Roman" w:hAnsi="Open Sans" w:cs="Open Sans"/>
          <w:color w:val="333333"/>
          <w:kern w:val="0"/>
          <w:sz w:val="21"/>
          <w:szCs w:val="21"/>
          <w:lang w:eastAsia="es-UY"/>
          <w14:ligatures w14:val="none"/>
        </w:rPr>
        <w:t>regalazo</w:t>
      </w:r>
      <w:proofErr w:type="spellEnd"/>
      <w:r w:rsidRPr="00E45CEA">
        <w:rPr>
          <w:rFonts w:ascii="Open Sans" w:eastAsia="Times New Roman" w:hAnsi="Open Sans" w:cs="Open Sans"/>
          <w:color w:val="333333"/>
          <w:kern w:val="0"/>
          <w:sz w:val="21"/>
          <w:szCs w:val="21"/>
          <w:lang w:eastAsia="es-UY"/>
          <w14:ligatures w14:val="none"/>
        </w:rPr>
        <w:t>, una persona que me ha influido y no la conocía personalmente. </w:t>
      </w:r>
      <w:r w:rsidRPr="00E45CEA">
        <w:rPr>
          <w:rFonts w:ascii="Open Sans" w:eastAsia="Times New Roman" w:hAnsi="Open Sans" w:cs="Open Sans"/>
          <w:b/>
          <w:bCs/>
          <w:color w:val="474747"/>
          <w:kern w:val="0"/>
          <w:sz w:val="21"/>
          <w:szCs w:val="21"/>
          <w:lang w:eastAsia="es-UY"/>
          <w14:ligatures w14:val="none"/>
        </w:rPr>
        <w:t>Sus imágenes son vida: combinar ética, compromiso social y arte siempre ha sido un diálogo que en el mundo artístico se echa en cara</w:t>
      </w:r>
      <w:r w:rsidRPr="00E45CEA">
        <w:rPr>
          <w:rFonts w:ascii="Open Sans" w:eastAsia="Times New Roman" w:hAnsi="Open Sans" w:cs="Open Sans"/>
          <w:color w:val="333333"/>
          <w:kern w:val="0"/>
          <w:sz w:val="21"/>
          <w:szCs w:val="21"/>
          <w:lang w:eastAsia="es-UY"/>
          <w14:ligatures w14:val="none"/>
        </w:rPr>
        <w:t xml:space="preserve">. Porque o eres artista o </w:t>
      </w:r>
      <w:proofErr w:type="spellStart"/>
      <w:r w:rsidRPr="00E45CEA">
        <w:rPr>
          <w:rFonts w:ascii="Open Sans" w:eastAsia="Times New Roman" w:hAnsi="Open Sans" w:cs="Open Sans"/>
          <w:color w:val="333333"/>
          <w:kern w:val="0"/>
          <w:sz w:val="21"/>
          <w:szCs w:val="21"/>
          <w:lang w:eastAsia="es-UY"/>
          <w14:ligatures w14:val="none"/>
        </w:rPr>
        <w:t>tiens</w:t>
      </w:r>
      <w:proofErr w:type="spellEnd"/>
      <w:r w:rsidRPr="00E45CEA">
        <w:rPr>
          <w:rFonts w:ascii="Open Sans" w:eastAsia="Times New Roman" w:hAnsi="Open Sans" w:cs="Open Sans"/>
          <w:color w:val="333333"/>
          <w:kern w:val="0"/>
          <w:sz w:val="21"/>
          <w:szCs w:val="21"/>
          <w:lang w:eastAsia="es-UY"/>
          <w14:ligatures w14:val="none"/>
        </w:rPr>
        <w:t xml:space="preserve"> compromiso social, y hay muchos a los que les 'repatea' ese abrazo", señaló Siro, quien calificó la obra de Mino como un "regalo de la vida".</w:t>
      </w:r>
    </w:p>
    <w:p w14:paraId="35CEDADA" w14:textId="77777777" w:rsidR="00E45CEA" w:rsidRPr="00E45CEA" w:rsidRDefault="00E45CEA" w:rsidP="00E45CEA">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E45CEA">
        <w:rPr>
          <w:rFonts w:ascii="inherit" w:eastAsia="Times New Roman" w:hAnsi="inherit" w:cs="Open Sans"/>
          <w:noProof/>
          <w:color w:val="000000"/>
          <w:kern w:val="0"/>
          <w:sz w:val="21"/>
          <w:szCs w:val="21"/>
          <w:lang w:eastAsia="es-UY"/>
          <w14:ligatures w14:val="none"/>
        </w:rPr>
        <w:drawing>
          <wp:inline distT="0" distB="0" distL="0" distR="0" wp14:anchorId="5D13CF6D" wp14:editId="6085032C">
            <wp:extent cx="5236637" cy="2940050"/>
            <wp:effectExtent l="0" t="0" r="2540" b="0"/>
            <wp:docPr id="5" name="Imagen 1" descr="Presentación del libro de Mino Cere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entación del libro de Mino Cerez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2976" cy="2943609"/>
                    </a:xfrm>
                    <a:prstGeom prst="rect">
                      <a:avLst/>
                    </a:prstGeom>
                    <a:noFill/>
                    <a:ln>
                      <a:noFill/>
                    </a:ln>
                  </pic:spPr>
                </pic:pic>
              </a:graphicData>
            </a:graphic>
          </wp:inline>
        </w:drawing>
      </w:r>
    </w:p>
    <w:p w14:paraId="5BAEB1F0" w14:textId="77777777" w:rsidR="00E45CEA" w:rsidRPr="00E45CEA" w:rsidRDefault="00E45CEA" w:rsidP="00E45CEA">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E45CEA">
        <w:rPr>
          <w:rFonts w:ascii="inherit" w:eastAsia="Times New Roman" w:hAnsi="inherit" w:cs="Open Sans"/>
          <w:color w:val="000000"/>
          <w:kern w:val="0"/>
          <w:sz w:val="21"/>
          <w:szCs w:val="21"/>
          <w:lang w:eastAsia="es-UY"/>
          <w14:ligatures w14:val="none"/>
        </w:rPr>
        <w:t>Presentación del libro de Mino Cerezo</w:t>
      </w:r>
    </w:p>
    <w:p w14:paraId="57ED2EBC"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El protagonista de la velada, Mino Cerezo, se confesó </w:t>
      </w:r>
      <w:r w:rsidRPr="00E45CEA">
        <w:rPr>
          <w:rFonts w:ascii="Open Sans" w:eastAsia="Times New Roman" w:hAnsi="Open Sans" w:cs="Open Sans"/>
          <w:b/>
          <w:bCs/>
          <w:color w:val="474747"/>
          <w:kern w:val="0"/>
          <w:sz w:val="21"/>
          <w:szCs w:val="21"/>
          <w:lang w:eastAsia="es-UY"/>
          <w14:ligatures w14:val="none"/>
        </w:rPr>
        <w:t>"abrumado" por los elogios.</w:t>
      </w:r>
      <w:r w:rsidRPr="00E45CEA">
        <w:rPr>
          <w:rFonts w:ascii="Open Sans" w:eastAsia="Times New Roman" w:hAnsi="Open Sans" w:cs="Open Sans"/>
          <w:color w:val="333333"/>
          <w:kern w:val="0"/>
          <w:sz w:val="21"/>
          <w:szCs w:val="21"/>
          <w:lang w:eastAsia="es-UY"/>
          <w14:ligatures w14:val="none"/>
        </w:rPr>
        <w:t> "No los merezco, porque conozco muy bien mis limitaciones", indicó, pasando a narrar la "prehistoria de este libro", primero como CD, después como libro en Italia, que ahora llega a nuestro país. Por el momento, se puede adquirir (25 euros) en la parroquia de San Carlos Borromeo y a través del</w:t>
      </w:r>
      <w:hyperlink r:id="rId11" w:history="1">
        <w:r w:rsidRPr="00E45CEA">
          <w:rPr>
            <w:rFonts w:ascii="Open Sans" w:eastAsia="Times New Roman" w:hAnsi="Open Sans" w:cs="Open Sans"/>
            <w:color w:val="D49400"/>
            <w:kern w:val="0"/>
            <w:sz w:val="21"/>
            <w:szCs w:val="21"/>
            <w:lang w:eastAsia="es-UY"/>
            <w14:ligatures w14:val="none"/>
          </w:rPr>
          <w:t> propio Emiliano</w:t>
        </w:r>
      </w:hyperlink>
    </w:p>
    <w:p w14:paraId="4126C760" w14:textId="77777777" w:rsidR="00E45CEA" w:rsidRPr="00E45CEA" w:rsidRDefault="00E45CEA" w:rsidP="00E45CEA">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E45CEA">
        <w:rPr>
          <w:rFonts w:ascii="Montserrat" w:eastAsia="Times New Roman" w:hAnsi="Montserrat" w:cs="Open Sans"/>
          <w:b/>
          <w:bCs/>
          <w:color w:val="474747"/>
          <w:kern w:val="0"/>
          <w:sz w:val="26"/>
          <w:szCs w:val="26"/>
          <w:lang w:eastAsia="es-UY"/>
          <w14:ligatures w14:val="none"/>
        </w:rPr>
        <w:t>La mujer que rezaba ante el mural</w:t>
      </w:r>
    </w:p>
    <w:p w14:paraId="07BB88FE"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 xml:space="preserve">Sobre su pintura, Cerezo confesó que "fui a América para olvidarme de pintar", pero "al llegar a Perú, descubrí que la pintura podía ser una herramienta de transmisión del Evangelio", algo que debe "a una sencilla mujer, que entró en la parroquia cuando me estaba preparando para la Eucaristía". Esa mujer contempló el mural de la salvación, de 38 metros de largo. Esa mujer tiene a </w:t>
      </w:r>
      <w:proofErr w:type="gramStart"/>
      <w:r w:rsidRPr="00E45CEA">
        <w:rPr>
          <w:rFonts w:ascii="Open Sans" w:eastAsia="Times New Roman" w:hAnsi="Open Sans" w:cs="Open Sans"/>
          <w:color w:val="333333"/>
          <w:kern w:val="0"/>
          <w:sz w:val="21"/>
          <w:szCs w:val="21"/>
          <w:lang w:eastAsia="es-UY"/>
          <w14:ligatures w14:val="none"/>
        </w:rPr>
        <w:t>su pies</w:t>
      </w:r>
      <w:proofErr w:type="gramEnd"/>
      <w:r w:rsidRPr="00E45CEA">
        <w:rPr>
          <w:rFonts w:ascii="Open Sans" w:eastAsia="Times New Roman" w:hAnsi="Open Sans" w:cs="Open Sans"/>
          <w:color w:val="333333"/>
          <w:kern w:val="0"/>
          <w:sz w:val="21"/>
          <w:szCs w:val="21"/>
          <w:lang w:eastAsia="es-UY"/>
          <w14:ligatures w14:val="none"/>
        </w:rPr>
        <w:t xml:space="preserve">, en un canastillo, un niño muerto. Y la mujer se puso a rezar frente a ella. "Ahí me di cuenta </w:t>
      </w:r>
      <w:proofErr w:type="gramStart"/>
      <w:r w:rsidRPr="00E45CEA">
        <w:rPr>
          <w:rFonts w:ascii="Open Sans" w:eastAsia="Times New Roman" w:hAnsi="Open Sans" w:cs="Open Sans"/>
          <w:color w:val="333333"/>
          <w:kern w:val="0"/>
          <w:sz w:val="21"/>
          <w:szCs w:val="21"/>
          <w:lang w:eastAsia="es-UY"/>
          <w14:ligatures w14:val="none"/>
        </w:rPr>
        <w:t>que</w:t>
      </w:r>
      <w:proofErr w:type="gramEnd"/>
      <w:r w:rsidRPr="00E45CEA">
        <w:rPr>
          <w:rFonts w:ascii="Open Sans" w:eastAsia="Times New Roman" w:hAnsi="Open Sans" w:cs="Open Sans"/>
          <w:color w:val="333333"/>
          <w:kern w:val="0"/>
          <w:sz w:val="21"/>
          <w:szCs w:val="21"/>
          <w:lang w:eastAsia="es-UY"/>
          <w14:ligatures w14:val="none"/>
        </w:rPr>
        <w:t xml:space="preserve"> debía volver a tomar la pintura como un vehículo de transmisión del mensaje. Y así ha sido durante más de 35 años en América Latina, para volver a Salamanca" y, también ahí, "acercarme al mundo de los pobres".</w:t>
      </w:r>
    </w:p>
    <w:p w14:paraId="408326F4"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 xml:space="preserve">"¿Qué he querido expresar con mi pintura?", explicó, detallando el mundo campesino, donde se identifica a Jesús. También el Jesús negro, el Jesús indígena, "con los rasgos </w:t>
      </w:r>
      <w:r w:rsidRPr="00E45CEA">
        <w:rPr>
          <w:rFonts w:ascii="Open Sans" w:eastAsia="Times New Roman" w:hAnsi="Open Sans" w:cs="Open Sans"/>
          <w:color w:val="333333"/>
          <w:kern w:val="0"/>
          <w:sz w:val="21"/>
          <w:szCs w:val="21"/>
          <w:lang w:eastAsia="es-UY"/>
          <w14:ligatures w14:val="none"/>
        </w:rPr>
        <w:lastRenderedPageBreak/>
        <w:t>que yo veía en el pueblo en el que vivía". "</w:t>
      </w:r>
      <w:r w:rsidRPr="00E45CEA">
        <w:rPr>
          <w:rFonts w:ascii="Open Sans" w:eastAsia="Times New Roman" w:hAnsi="Open Sans" w:cs="Open Sans"/>
          <w:b/>
          <w:bCs/>
          <w:color w:val="474747"/>
          <w:kern w:val="0"/>
          <w:sz w:val="21"/>
          <w:szCs w:val="21"/>
          <w:lang w:eastAsia="es-UY"/>
          <w14:ligatures w14:val="none"/>
        </w:rPr>
        <w:t>Es importante gritar la Palabra de Jesús en el Evangelio encarnada en la realidad"</w:t>
      </w:r>
      <w:r w:rsidRPr="00E45CEA">
        <w:rPr>
          <w:rFonts w:ascii="Open Sans" w:eastAsia="Times New Roman" w:hAnsi="Open Sans" w:cs="Open Sans"/>
          <w:color w:val="333333"/>
          <w:kern w:val="0"/>
          <w:sz w:val="21"/>
          <w:szCs w:val="21"/>
          <w:lang w:eastAsia="es-UY"/>
          <w14:ligatures w14:val="none"/>
        </w:rPr>
        <w:t>, resumió.</w:t>
      </w:r>
    </w:p>
    <w:p w14:paraId="027A3EB4"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A lo largo de la vida, confesó Cerezo, ha sufrido por la difícil relación entre Iglesia y arte. Le sucedió durante la dictadura en Argentina, pero también con los obispos y cardenales que quisieron negar la realidad del Evangelio de los pobres en el Medellín de López Trujillo, la comunidad o la paz, que antes como hoy, "se construye, se edifica después de largos periodos de represión".</w:t>
      </w:r>
    </w:p>
    <w:p w14:paraId="26C42DA0" w14:textId="77777777" w:rsidR="00E45CEA" w:rsidRPr="00E45CEA" w:rsidRDefault="00E45CEA" w:rsidP="00E45CE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E45CEA">
        <w:rPr>
          <w:rFonts w:ascii="Open Sans" w:eastAsia="Times New Roman" w:hAnsi="Open Sans" w:cs="Open Sans"/>
          <w:color w:val="333333"/>
          <w:kern w:val="0"/>
          <w:sz w:val="21"/>
          <w:szCs w:val="21"/>
          <w:lang w:eastAsia="es-UY"/>
          <w14:ligatures w14:val="none"/>
        </w:rPr>
        <w:t>Pese a la violencia contra los crucificados (y los resucitados) de ayer y de hoy. Y un compromiso radical con ellos. "</w:t>
      </w:r>
      <w:r w:rsidRPr="00E45CEA">
        <w:rPr>
          <w:rFonts w:ascii="Open Sans" w:eastAsia="Times New Roman" w:hAnsi="Open Sans" w:cs="Open Sans"/>
          <w:b/>
          <w:bCs/>
          <w:color w:val="474747"/>
          <w:kern w:val="0"/>
          <w:sz w:val="21"/>
          <w:szCs w:val="21"/>
          <w:lang w:eastAsia="es-UY"/>
          <w14:ligatures w14:val="none"/>
        </w:rPr>
        <w:t>Mi pintura ha intentado transmitir ese Dios que se encarna, a través de los hombres y las mujeres de su tiempo, hacia la plena liberación</w:t>
      </w:r>
      <w:r w:rsidRPr="00E45CEA">
        <w:rPr>
          <w:rFonts w:ascii="Open Sans" w:eastAsia="Times New Roman" w:hAnsi="Open Sans" w:cs="Open Sans"/>
          <w:color w:val="333333"/>
          <w:kern w:val="0"/>
          <w:sz w:val="21"/>
          <w:szCs w:val="21"/>
          <w:lang w:eastAsia="es-UY"/>
          <w14:ligatures w14:val="none"/>
        </w:rPr>
        <w:t>".</w:t>
      </w:r>
    </w:p>
    <w:p w14:paraId="5766106C" w14:textId="063090C9" w:rsidR="00926044" w:rsidRDefault="00E45CEA">
      <w:hyperlink r:id="rId12" w:history="1">
        <w:r w:rsidRPr="00036E7A">
          <w:rPr>
            <w:rStyle w:val="Hipervnculo"/>
          </w:rPr>
          <w:t>https://www.religiondigital.org/libros/Homenaje-Mino-Cerezo-arte-pintor-liberacion-pobres-excluidos_0_2619638034.html?utm_source=newsletter&amp;utm_medium=email&amp;utm_campaign=homenaje_a_mino_cerezo_el_pintor_que_trazo_el_evangelio_de_los_oprimidos_y_liberados_del_mundo&amp;utm_term=2023-11-30</w:t>
        </w:r>
      </w:hyperlink>
    </w:p>
    <w:p w14:paraId="553CD08C" w14:textId="77777777" w:rsidR="00E45CEA" w:rsidRDefault="00E45CEA"/>
    <w:sectPr w:rsidR="00E45C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D3E29"/>
    <w:multiLevelType w:val="multilevel"/>
    <w:tmpl w:val="BE08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63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EA"/>
    <w:rsid w:val="00926044"/>
    <w:rsid w:val="00E45CE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DC26"/>
  <w15:chartTrackingRefBased/>
  <w15:docId w15:val="{0E877A01-ED34-4869-90BD-731B619B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45CEA"/>
    <w:rPr>
      <w:color w:val="0563C1" w:themeColor="hyperlink"/>
      <w:u w:val="single"/>
    </w:rPr>
  </w:style>
  <w:style w:type="character" w:styleId="Mencinsinresolver">
    <w:name w:val="Unresolved Mention"/>
    <w:basedOn w:val="Fuentedeprrafopredeter"/>
    <w:uiPriority w:val="99"/>
    <w:semiHidden/>
    <w:unhideWhenUsed/>
    <w:rsid w:val="00E45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28524">
      <w:bodyDiv w:val="1"/>
      <w:marLeft w:val="0"/>
      <w:marRight w:val="0"/>
      <w:marTop w:val="0"/>
      <w:marBottom w:val="0"/>
      <w:divBdr>
        <w:top w:val="none" w:sz="0" w:space="0" w:color="auto"/>
        <w:left w:val="none" w:sz="0" w:space="0" w:color="auto"/>
        <w:bottom w:val="none" w:sz="0" w:space="0" w:color="auto"/>
        <w:right w:val="none" w:sz="0" w:space="0" w:color="auto"/>
      </w:divBdr>
      <w:divsChild>
        <w:div w:id="577791776">
          <w:marLeft w:val="0"/>
          <w:marRight w:val="0"/>
          <w:marTop w:val="0"/>
          <w:marBottom w:val="0"/>
          <w:divBdr>
            <w:top w:val="none" w:sz="0" w:space="0" w:color="auto"/>
            <w:left w:val="none" w:sz="0" w:space="0" w:color="auto"/>
            <w:bottom w:val="none" w:sz="0" w:space="0" w:color="auto"/>
            <w:right w:val="none" w:sz="0" w:space="0" w:color="auto"/>
          </w:divBdr>
          <w:divsChild>
            <w:div w:id="269439540">
              <w:marLeft w:val="0"/>
              <w:marRight w:val="0"/>
              <w:marTop w:val="0"/>
              <w:marBottom w:val="600"/>
              <w:divBdr>
                <w:top w:val="none" w:sz="0" w:space="0" w:color="auto"/>
                <w:left w:val="none" w:sz="0" w:space="0" w:color="auto"/>
                <w:bottom w:val="none" w:sz="0" w:space="0" w:color="auto"/>
                <w:right w:val="none" w:sz="0" w:space="0" w:color="auto"/>
              </w:divBdr>
              <w:divsChild>
                <w:div w:id="15975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542">
          <w:marLeft w:val="0"/>
          <w:marRight w:val="0"/>
          <w:marTop w:val="0"/>
          <w:marBottom w:val="0"/>
          <w:divBdr>
            <w:top w:val="none" w:sz="0" w:space="0" w:color="auto"/>
            <w:left w:val="none" w:sz="0" w:space="0" w:color="auto"/>
            <w:bottom w:val="none" w:sz="0" w:space="0" w:color="auto"/>
            <w:right w:val="none" w:sz="0" w:space="0" w:color="auto"/>
          </w:divBdr>
          <w:divsChild>
            <w:div w:id="2102944498">
              <w:marLeft w:val="0"/>
              <w:marRight w:val="0"/>
              <w:marTop w:val="0"/>
              <w:marBottom w:val="0"/>
              <w:divBdr>
                <w:top w:val="none" w:sz="0" w:space="0" w:color="auto"/>
                <w:left w:val="none" w:sz="0" w:space="0" w:color="auto"/>
                <w:bottom w:val="none" w:sz="0" w:space="0" w:color="auto"/>
                <w:right w:val="none" w:sz="0" w:space="0" w:color="auto"/>
              </w:divBdr>
              <w:divsChild>
                <w:div w:id="383221118">
                  <w:marLeft w:val="-1275"/>
                  <w:marRight w:val="0"/>
                  <w:marTop w:val="0"/>
                  <w:marBottom w:val="0"/>
                  <w:divBdr>
                    <w:top w:val="none" w:sz="0" w:space="0" w:color="auto"/>
                    <w:left w:val="none" w:sz="0" w:space="0" w:color="auto"/>
                    <w:bottom w:val="none" w:sz="0" w:space="0" w:color="auto"/>
                    <w:right w:val="none" w:sz="0" w:space="0" w:color="auto"/>
                  </w:divBdr>
                </w:div>
                <w:div w:id="849367779">
                  <w:marLeft w:val="0"/>
                  <w:marRight w:val="0"/>
                  <w:marTop w:val="0"/>
                  <w:marBottom w:val="0"/>
                  <w:divBdr>
                    <w:top w:val="none" w:sz="0" w:space="0" w:color="auto"/>
                    <w:left w:val="none" w:sz="0" w:space="0" w:color="auto"/>
                    <w:bottom w:val="none" w:sz="0" w:space="0" w:color="auto"/>
                    <w:right w:val="none" w:sz="0" w:space="0" w:color="auto"/>
                  </w:divBdr>
                  <w:divsChild>
                    <w:div w:id="1816750619">
                      <w:marLeft w:val="0"/>
                      <w:marRight w:val="0"/>
                      <w:marTop w:val="0"/>
                      <w:marBottom w:val="0"/>
                      <w:divBdr>
                        <w:top w:val="none" w:sz="0" w:space="0" w:color="auto"/>
                        <w:left w:val="none" w:sz="0" w:space="0" w:color="auto"/>
                        <w:bottom w:val="none" w:sz="0" w:space="0" w:color="auto"/>
                        <w:right w:val="none" w:sz="0" w:space="0" w:color="auto"/>
                      </w:divBdr>
                    </w:div>
                    <w:div w:id="35282782">
                      <w:marLeft w:val="0"/>
                      <w:marRight w:val="0"/>
                      <w:marTop w:val="0"/>
                      <w:marBottom w:val="0"/>
                      <w:divBdr>
                        <w:top w:val="none" w:sz="0" w:space="0" w:color="auto"/>
                        <w:left w:val="none" w:sz="0" w:space="0" w:color="auto"/>
                        <w:bottom w:val="none" w:sz="0" w:space="0" w:color="auto"/>
                        <w:right w:val="none" w:sz="0" w:space="0" w:color="auto"/>
                      </w:divBdr>
                      <w:divsChild>
                        <w:div w:id="693926900">
                          <w:marLeft w:val="0"/>
                          <w:marRight w:val="0"/>
                          <w:marTop w:val="0"/>
                          <w:marBottom w:val="0"/>
                          <w:divBdr>
                            <w:top w:val="single" w:sz="36" w:space="8" w:color="DACFCF"/>
                            <w:left w:val="single" w:sz="36" w:space="0" w:color="DACFCF"/>
                            <w:bottom w:val="single" w:sz="36" w:space="8" w:color="DACFCF"/>
                            <w:right w:val="single" w:sz="36" w:space="0" w:color="DACFCF"/>
                          </w:divBdr>
                        </w:div>
                        <w:div w:id="1890991799">
                          <w:marLeft w:val="0"/>
                          <w:marRight w:val="0"/>
                          <w:marTop w:val="0"/>
                          <w:marBottom w:val="450"/>
                          <w:divBdr>
                            <w:top w:val="none" w:sz="0" w:space="0" w:color="auto"/>
                            <w:left w:val="none" w:sz="0" w:space="0" w:color="auto"/>
                            <w:bottom w:val="none" w:sz="0" w:space="0" w:color="auto"/>
                            <w:right w:val="none" w:sz="0" w:space="0" w:color="auto"/>
                          </w:divBdr>
                          <w:divsChild>
                            <w:div w:id="1627202792">
                              <w:marLeft w:val="0"/>
                              <w:marRight w:val="0"/>
                              <w:marTop w:val="0"/>
                              <w:marBottom w:val="0"/>
                              <w:divBdr>
                                <w:top w:val="none" w:sz="0" w:space="0" w:color="auto"/>
                                <w:left w:val="none" w:sz="0" w:space="0" w:color="auto"/>
                                <w:bottom w:val="none" w:sz="0" w:space="0" w:color="auto"/>
                                <w:right w:val="none" w:sz="0" w:space="0" w:color="auto"/>
                              </w:divBdr>
                            </w:div>
                          </w:divsChild>
                        </w:div>
                        <w:div w:id="440342590">
                          <w:blockQuote w:val="1"/>
                          <w:marLeft w:val="0"/>
                          <w:marRight w:val="0"/>
                          <w:marTop w:val="0"/>
                          <w:marBottom w:val="300"/>
                          <w:divBdr>
                            <w:top w:val="none" w:sz="0" w:space="0" w:color="auto"/>
                            <w:left w:val="none" w:sz="0" w:space="0" w:color="auto"/>
                            <w:bottom w:val="none" w:sz="0" w:space="0" w:color="auto"/>
                            <w:right w:val="none" w:sz="0" w:space="0" w:color="auto"/>
                          </w:divBdr>
                        </w:div>
                        <w:div w:id="1880705297">
                          <w:marLeft w:val="0"/>
                          <w:marRight w:val="0"/>
                          <w:marTop w:val="0"/>
                          <w:marBottom w:val="450"/>
                          <w:divBdr>
                            <w:top w:val="none" w:sz="0" w:space="0" w:color="auto"/>
                            <w:left w:val="none" w:sz="0" w:space="0" w:color="auto"/>
                            <w:bottom w:val="none" w:sz="0" w:space="0" w:color="auto"/>
                            <w:right w:val="none" w:sz="0" w:space="0" w:color="auto"/>
                          </w:divBdr>
                          <w:divsChild>
                            <w:div w:id="216012611">
                              <w:marLeft w:val="0"/>
                              <w:marRight w:val="0"/>
                              <w:marTop w:val="0"/>
                              <w:marBottom w:val="0"/>
                              <w:divBdr>
                                <w:top w:val="none" w:sz="0" w:space="0" w:color="auto"/>
                                <w:left w:val="none" w:sz="0" w:space="0" w:color="auto"/>
                                <w:bottom w:val="none" w:sz="0" w:space="0" w:color="auto"/>
                                <w:right w:val="none" w:sz="0" w:space="0" w:color="auto"/>
                              </w:divBdr>
                            </w:div>
                          </w:divsChild>
                        </w:div>
                        <w:div w:id="1354847535">
                          <w:marLeft w:val="0"/>
                          <w:marRight w:val="0"/>
                          <w:marTop w:val="0"/>
                          <w:marBottom w:val="450"/>
                          <w:divBdr>
                            <w:top w:val="none" w:sz="0" w:space="0" w:color="auto"/>
                            <w:left w:val="none" w:sz="0" w:space="0" w:color="auto"/>
                            <w:bottom w:val="none" w:sz="0" w:space="0" w:color="auto"/>
                            <w:right w:val="none" w:sz="0" w:space="0" w:color="auto"/>
                          </w:divBdr>
                          <w:divsChild>
                            <w:div w:id="5218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aximino_cerez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religiondigital.org/libros/Homenaje-Mino-Cerezo-arte-pintor-liberacion-pobres-excluidos_0_2619638034.html?utm_source=newsletter&amp;utm_medium=email&amp;utm_campaign=homenaje_a_mino_cerezo_el_pintor_que_trazo_el_evangelio_de_los_oprimidos_y_liberados_del_mundo&amp;utm_term=2023-1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hyperlink" Target="mailto:asdecoba@gmail.com"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1182</Words>
  <Characters>6502</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2023-11-30T17:21:00Z</dcterms:created>
  <dcterms:modified xsi:type="dcterms:W3CDTF">2023-11-30T17:26:00Z</dcterms:modified>
</cp:coreProperties>
</file>