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85C76" w14:textId="77777777" w:rsidR="0051707A" w:rsidRPr="0051707A" w:rsidRDefault="0051707A" w:rsidP="005170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51707A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es-UY"/>
          <w14:ligatures w14:val="none"/>
        </w:rPr>
        <w:t>Amós, un profeta</w:t>
      </w:r>
    </w:p>
    <w:p w14:paraId="269FF17C" w14:textId="77777777" w:rsidR="0051707A" w:rsidRPr="0051707A" w:rsidRDefault="0051707A" w:rsidP="0051707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51707A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eastAsia="es-UY"/>
          <w14:ligatures w14:val="none"/>
        </w:rPr>
        <w:t>Eduardo de la Serna</w:t>
      </w:r>
    </w:p>
    <w:p w14:paraId="60FFFAFC" w14:textId="77777777" w:rsidR="0051707A" w:rsidRPr="0051707A" w:rsidRDefault="0051707A" w:rsidP="0051707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51707A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 </w:t>
      </w:r>
    </w:p>
    <w:p w14:paraId="574C86B0" w14:textId="08596184" w:rsidR="0051707A" w:rsidRPr="0051707A" w:rsidRDefault="0051707A" w:rsidP="005170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>
        <w:rPr>
          <w:rFonts w:ascii="Arial" w:eastAsia="Times New Roman" w:hAnsi="Arial" w:cs="Arial"/>
          <w:noProof/>
          <w:color w:val="222222"/>
          <w:kern w:val="0"/>
          <w:sz w:val="24"/>
          <w:szCs w:val="24"/>
          <w:lang w:eastAsia="es-UY"/>
          <w14:ligatures w14:val="none"/>
        </w:rPr>
        <w:drawing>
          <wp:inline distT="0" distB="0" distL="0" distR="0" wp14:anchorId="14024E37" wp14:editId="05D99C9A">
            <wp:extent cx="3048000" cy="2133600"/>
            <wp:effectExtent l="0" t="0" r="0" b="0"/>
            <wp:docPr id="208636472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133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D7F26B" w14:textId="77777777" w:rsidR="0051707A" w:rsidRPr="0051707A" w:rsidRDefault="0051707A" w:rsidP="0051707A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</w:p>
    <w:p w14:paraId="507BBC9A" w14:textId="77777777" w:rsidR="0051707A" w:rsidRPr="0051707A" w:rsidRDefault="0051707A" w:rsidP="0051707A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51707A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 xml:space="preserve">El rey Jeroboam II gobernaba en la ciudad de Samaría, pero – como la mayoría de los reyes antiguos – tenía un Santuario (o varios), con sus sacerdotes, y su culto que garantizaban – de parte de Dios – la estabilidad del gobierno y del país. En el Templo, que queda, en este caso, en </w:t>
      </w:r>
      <w:proofErr w:type="spellStart"/>
      <w:r w:rsidRPr="0051707A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Bet</w:t>
      </w:r>
      <w:proofErr w:type="spellEnd"/>
      <w:r w:rsidRPr="0051707A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 xml:space="preserve">-el (poco menos de 40 </w:t>
      </w:r>
      <w:proofErr w:type="spellStart"/>
      <w:r w:rsidRPr="0051707A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kms</w:t>
      </w:r>
      <w:proofErr w:type="spellEnd"/>
      <w:r w:rsidRPr="0051707A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 xml:space="preserve">. de la ciudad capital), los sacrificios que se ofrecen por el rey, las ofrendas, y las voces que se alzan bendiciendo al soberano, garantizan divinamente la estabilidad y el orden. El sacerdote principal, </w:t>
      </w:r>
      <w:proofErr w:type="spellStart"/>
      <w:r w:rsidRPr="0051707A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Amasías</w:t>
      </w:r>
      <w:proofErr w:type="spellEnd"/>
      <w:r w:rsidRPr="0051707A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, es el garante del orden, y se comunica frecuentemente con el rey. Estamos aproximadamente en el año 750 antes de Cristo.</w:t>
      </w:r>
    </w:p>
    <w:p w14:paraId="35FF2F98" w14:textId="77777777" w:rsidR="0051707A" w:rsidRPr="0051707A" w:rsidRDefault="0051707A" w:rsidP="0051707A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51707A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 xml:space="preserve">Pero la situación política de Israel estaba lejos de caracterizarse por el orden, o – pasa ser más precisos – era un orden y tranquilidad para unos pocos y de profundo malestar para la mayoría. Los ricos eran cada vez más ricos, y los pobres eran cada vez más: eran cada vez más pobres y eran cada vez más los pobres. Y el gobierno no hacía nada por ellos. Los ricos se aprovechaban de esto: aumentaban los impuestos (Amós 5,11) y falseaban las balanzas, aumentaban los precios (8,5), compraban a los pobres como esclavos (2,6), abusaban de sus mujeres (2,7), prestaban a usura (2,8), “compraban” a la justicia (5,7.12), mientras vivían vidas de lujo y de opulencia (3,15; 6,4-6). Y tampoco hacía nada el Estado en este caso. Y para reforzar este sistema, los Santuarios cumplían un rol “anestésico”: calmar las conciencias, serenar los ánimos, ya que somos “elegidos por Dios” (3,1; 9,10); o – en el caso de los ricos – creer que daban </w:t>
      </w:r>
      <w:proofErr w:type="gramStart"/>
      <w:r w:rsidRPr="0051707A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culto</w:t>
      </w:r>
      <w:proofErr w:type="gramEnd"/>
      <w:r w:rsidRPr="0051707A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 xml:space="preserve"> pero, mientras tanto, no cambiaban de actitud (4,4-5; 5,21-24). Incluso es posible que para “drogar” los conflictos, muchos hablaran de un futuro indeterminado, “algún día” Dios va a cambiar las cosas, con lo que dejaba calma la situación en el “hoy” de la injusticia (5,18).</w:t>
      </w:r>
    </w:p>
    <w:p w14:paraId="19D1B748" w14:textId="77777777" w:rsidR="0051707A" w:rsidRPr="0051707A" w:rsidRDefault="0051707A" w:rsidP="0051707A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51707A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lastRenderedPageBreak/>
        <w:t xml:space="preserve">Es en este contexto que surge el profeta Amós. Un campesino, pastor y cultivador (7,14) de la región de </w:t>
      </w:r>
      <w:proofErr w:type="spellStart"/>
      <w:r w:rsidRPr="0051707A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Tecoa</w:t>
      </w:r>
      <w:proofErr w:type="spellEnd"/>
      <w:r w:rsidRPr="0051707A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 xml:space="preserve"> (1,1) es decir, ¡de otro país! Él va a predicar contra el rey del Norte, contra su política y contra el santuario (7,10-11). Para que nos entendamos, sería como si un venezolano fuera a predicar contra el gobierno colombiano (o viceversa). Por supuesto, el malestar del sacerdote </w:t>
      </w:r>
      <w:proofErr w:type="spellStart"/>
      <w:r w:rsidRPr="0051707A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Amasías</w:t>
      </w:r>
      <w:proofErr w:type="spellEnd"/>
      <w:r w:rsidRPr="0051707A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 xml:space="preserve"> es tremendo, e incluso le informa al rey Jeroboam de lo que hace este “extranjero” (7,10). Obviamente, como suele pasar con los profetas, la reacción no es de conversión, sino que es contraria a él y es expulsado de la región (7,13).</w:t>
      </w:r>
    </w:p>
    <w:p w14:paraId="1D710F90" w14:textId="77777777" w:rsidR="0051707A" w:rsidRPr="0051707A" w:rsidRDefault="0051707A" w:rsidP="0051707A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51707A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¿De qué hablaba Amós? De que Dios no tolera esa situación, y el rey y su gobierno serán aniquilados, sea por plagas (7,1-3), sequía (7,46) o terremoto (9,1-4), o por ejércitos extranjeros (7,17; 9,4), de que los que añoran ese “día” futuro no saben que será terrible (5,18-20), que los ricos, sus lujos (6,4-7) y sus injusticias son rechazados por Dios (3,9-10. 15; 4,1-3; 8,4-8), que el culto dado en esos casos no tiene nada que ver con el culto que Dios quiere (3,13-14; 4,4-12; 5,5-6. 21-22) y que se asemeja al culto dado a los ídolos (5,25-27) porque esa búsqueda de seguridad es falsear el sentido de la “religión de Israel” (6,1; 9,7). La verdadera “religión” se da en “buscar a Dios” (5,4; 8,11-12), en – por lo tanto – “buscar la justicia” (5,7.11.14-15. 23-24).</w:t>
      </w:r>
    </w:p>
    <w:p w14:paraId="156EC8F4" w14:textId="77777777" w:rsidR="0051707A" w:rsidRPr="0051707A" w:rsidRDefault="0051707A" w:rsidP="0051707A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51707A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Pero la predicación del profeta parece devastadora, pesimista y sin salida. Sin embargo, el texto tal como lo tenemos hoy (no hay que olvidar que todos los textos bíblicos fueron tocados y retocados una y cien veces) termina claramente con una nota de esperanza. Y vuelve a aludir a aquel “día”, pero ya no será un día de tormento y terrible, sino un día de esperanza, día en que habrá un rey que se dejará conducir por Dios (“levantaré la casa de David ruinosa”, 9,11), será habitada por los que queden: incluso no judíos (“de Edom... las naciones” 9,12), será día de bienestar (cosechas, vinos...) Y los deportados volverán a habitar la tierra y comer sus frutos (9,14-15).</w:t>
      </w:r>
    </w:p>
    <w:p w14:paraId="561FF09C" w14:textId="77777777" w:rsidR="0051707A" w:rsidRPr="0051707A" w:rsidRDefault="0051707A" w:rsidP="0051707A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51707A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Sin duda, estas palabras de esperanza y consuelo se refieren a aquellos que han buscado a Dios, y que lo han buscado allí donde Él se deja encontrar, es decir en la justicia y el derecho, en el respeto a los hermanos y hermanas, ya que es en eso donde cumplen “la ley de Yahvé y cumplen sus preceptos” (2,4).</w:t>
      </w:r>
    </w:p>
    <w:p w14:paraId="225E84D0" w14:textId="77777777" w:rsidR="0051707A" w:rsidRPr="0051707A" w:rsidRDefault="0051707A" w:rsidP="0051707A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51707A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Como otros profetas, Amós nos invita a mirar críticamente nuestra vida, nuestro ambiente y nuestro mundo, a buscar con la palabra y las actitudes modificar todo aquello que no se parece a lo que Dios quisiera para nosotros, y así ser testigos ante todas las naciones y pueblos extranjeros de que Dios ama la paz cuando nos reconocemos como hermanas y hermanos en la justicia.</w:t>
      </w:r>
    </w:p>
    <w:p w14:paraId="1F19E7DF" w14:textId="77777777" w:rsidR="0051707A" w:rsidRPr="0051707A" w:rsidRDefault="0051707A" w:rsidP="0051707A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51707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s-UY"/>
          <w14:ligatures w14:val="none"/>
        </w:rPr>
        <w:lastRenderedPageBreak/>
        <w:t> </w:t>
      </w:r>
    </w:p>
    <w:p w14:paraId="3FE1145A" w14:textId="77777777" w:rsidR="0051707A" w:rsidRPr="0051707A" w:rsidRDefault="0051707A" w:rsidP="0051707A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51707A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Imagen tomada de </w:t>
      </w:r>
      <w:hyperlink r:id="rId5" w:tgtFrame="_blank" w:history="1">
        <w:r w:rsidRPr="0051707A">
          <w:rPr>
            <w:rFonts w:ascii="Arial" w:eastAsia="Times New Roman" w:hAnsi="Arial" w:cs="Arial"/>
            <w:color w:val="1155CC"/>
            <w:kern w:val="0"/>
            <w:sz w:val="27"/>
            <w:szCs w:val="27"/>
            <w:u w:val="single"/>
            <w:lang w:eastAsia="es-UY"/>
            <w14:ligatures w14:val="none"/>
          </w:rPr>
          <w:t>https://verbodivino.es/hojear/1210/el-profeta-amos.pdf</w:t>
        </w:r>
      </w:hyperlink>
    </w:p>
    <w:p w14:paraId="38D69F55" w14:textId="77777777" w:rsidR="0051707A" w:rsidRPr="0051707A" w:rsidRDefault="0051707A" w:rsidP="0051707A">
      <w:pPr>
        <w:spacing w:after="0" w:line="240" w:lineRule="auto"/>
        <w:rPr>
          <w:rFonts w:ascii="Arial" w:eastAsia="Times New Roman" w:hAnsi="Arial" w:cs="Arial"/>
          <w:color w:val="888888"/>
          <w:kern w:val="0"/>
          <w:sz w:val="24"/>
          <w:szCs w:val="24"/>
          <w:shd w:val="clear" w:color="auto" w:fill="FFFFFF"/>
          <w:lang w:eastAsia="es-UY"/>
          <w14:ligatures w14:val="none"/>
        </w:rPr>
      </w:pPr>
      <w:r w:rsidRPr="0051707A">
        <w:rPr>
          <w:rFonts w:ascii="Arial" w:eastAsia="Times New Roman" w:hAnsi="Arial" w:cs="Arial"/>
          <w:color w:val="888888"/>
          <w:kern w:val="0"/>
          <w:sz w:val="24"/>
          <w:szCs w:val="24"/>
          <w:shd w:val="clear" w:color="auto" w:fill="FFFFFF"/>
          <w:lang w:val="es-AR" w:eastAsia="es-UY"/>
          <w14:ligatures w14:val="none"/>
        </w:rPr>
        <w:t> </w:t>
      </w:r>
    </w:p>
    <w:p w14:paraId="3C811F54" w14:textId="77777777" w:rsidR="00926044" w:rsidRDefault="00926044"/>
    <w:sectPr w:rsidR="009260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07A"/>
    <w:rsid w:val="0051707A"/>
    <w:rsid w:val="0092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65B30"/>
  <w15:chartTrackingRefBased/>
  <w15:docId w15:val="{6984FADE-3E91-4D3F-ACC9-6024BED1F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11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erbodivino.es/hojear/1210/el-profeta-amos.pd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743</Words>
  <Characters>4090</Characters>
  <Application>Microsoft Office Word</Application>
  <DocSecurity>0</DocSecurity>
  <Lines>34</Lines>
  <Paragraphs>9</Paragraphs>
  <ScaleCrop>false</ScaleCrop>
  <Company/>
  <LinksUpToDate>false</LinksUpToDate>
  <CharactersWithSpaces>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2023-12-07T18:59:00Z</dcterms:created>
  <dcterms:modified xsi:type="dcterms:W3CDTF">2023-12-07T19:00:00Z</dcterms:modified>
</cp:coreProperties>
</file>