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62970" w14:textId="77777777" w:rsidR="00F1164D" w:rsidRPr="00F1164D" w:rsidRDefault="00F1164D" w:rsidP="00F1164D">
      <w:pPr>
        <w:spacing w:before="195" w:after="180" w:line="240" w:lineRule="auto"/>
        <w:outlineLvl w:val="0"/>
        <w:rPr>
          <w:rFonts w:ascii="var(--secondary-font)" w:eastAsia="Times New Roman" w:hAnsi="var(--secondary-font)" w:cs="Times New Roman"/>
          <w:kern w:val="36"/>
          <w:sz w:val="64"/>
          <w:szCs w:val="64"/>
          <w:lang w:eastAsia="es-UY"/>
          <w14:ligatures w14:val="none"/>
        </w:rPr>
      </w:pPr>
      <w:r w:rsidRPr="00F1164D">
        <w:rPr>
          <w:rFonts w:ascii="var(--secondary-font)" w:eastAsia="Times New Roman" w:hAnsi="var(--secondary-font)" w:cs="Times New Roman"/>
          <w:kern w:val="36"/>
          <w:sz w:val="64"/>
          <w:szCs w:val="64"/>
          <w:lang w:eastAsia="es-UY"/>
          <w14:ligatures w14:val="none"/>
        </w:rPr>
        <w:br/>
        <w:t xml:space="preserve">Dictadura apresa a Obispo de </w:t>
      </w:r>
      <w:proofErr w:type="spellStart"/>
      <w:r w:rsidRPr="00F1164D">
        <w:rPr>
          <w:rFonts w:ascii="var(--secondary-font)" w:eastAsia="Times New Roman" w:hAnsi="var(--secondary-font)" w:cs="Times New Roman"/>
          <w:kern w:val="36"/>
          <w:sz w:val="64"/>
          <w:szCs w:val="64"/>
          <w:lang w:eastAsia="es-UY"/>
          <w14:ligatures w14:val="none"/>
        </w:rPr>
        <w:t>Siuna</w:t>
      </w:r>
      <w:proofErr w:type="spellEnd"/>
      <w:r w:rsidRPr="00F1164D">
        <w:rPr>
          <w:rFonts w:ascii="var(--secondary-font)" w:eastAsia="Times New Roman" w:hAnsi="var(--secondary-font)" w:cs="Times New Roman"/>
          <w:kern w:val="36"/>
          <w:sz w:val="64"/>
          <w:szCs w:val="64"/>
          <w:lang w:eastAsia="es-UY"/>
          <w14:ligatures w14:val="none"/>
        </w:rPr>
        <w:t xml:space="preserve"> Isidoro Mora</w:t>
      </w:r>
    </w:p>
    <w:p w14:paraId="2EC08881" w14:textId="77777777" w:rsidR="00F1164D" w:rsidRPr="00F1164D" w:rsidRDefault="00F1164D" w:rsidP="00F1164D">
      <w:pPr>
        <w:spacing w:after="0" w:line="240" w:lineRule="auto"/>
        <w:rPr>
          <w:rFonts w:ascii="Times New Roman" w:eastAsia="Times New Roman" w:hAnsi="Times New Roman" w:cs="Times New Roman"/>
          <w:kern w:val="0"/>
          <w:sz w:val="24"/>
          <w:szCs w:val="24"/>
          <w:lang w:eastAsia="es-UY"/>
          <w14:ligatures w14:val="none"/>
        </w:rPr>
      </w:pPr>
      <w:hyperlink r:id="rId4" w:history="1">
        <w:r w:rsidRPr="00F1164D">
          <w:rPr>
            <w:rFonts w:ascii="var(--primary-font)" w:eastAsia="Times New Roman" w:hAnsi="var(--primary-font)" w:cs="Times New Roman"/>
            <w:color w:val="0000FF"/>
            <w:kern w:val="0"/>
            <w:sz w:val="21"/>
            <w:szCs w:val="21"/>
            <w:u w:val="single"/>
            <w:lang w:eastAsia="es-UY"/>
            <w14:ligatures w14:val="none"/>
          </w:rPr>
          <w:t>Diciembre 20, 2023</w:t>
        </w:r>
      </w:hyperlink>
      <w:hyperlink r:id="rId5" w:anchor="respond" w:history="1">
        <w:r w:rsidRPr="00F1164D">
          <w:rPr>
            <w:rFonts w:ascii="Times New Roman" w:eastAsia="Times New Roman" w:hAnsi="Times New Roman" w:cs="Times New Roman"/>
            <w:color w:val="0000FF"/>
            <w:kern w:val="0"/>
            <w:sz w:val="21"/>
            <w:szCs w:val="21"/>
            <w:u w:val="single"/>
            <w:lang w:eastAsia="es-UY"/>
            <w14:ligatures w14:val="none"/>
          </w:rPr>
          <w:t xml:space="preserve">Leave a </w:t>
        </w:r>
        <w:proofErr w:type="spellStart"/>
        <w:r w:rsidRPr="00F1164D">
          <w:rPr>
            <w:rFonts w:ascii="Times New Roman" w:eastAsia="Times New Roman" w:hAnsi="Times New Roman" w:cs="Times New Roman"/>
            <w:color w:val="0000FF"/>
            <w:kern w:val="0"/>
            <w:sz w:val="21"/>
            <w:szCs w:val="21"/>
            <w:u w:val="single"/>
            <w:lang w:eastAsia="es-UY"/>
            <w14:ligatures w14:val="none"/>
          </w:rPr>
          <w:t>Comment</w:t>
        </w:r>
        <w:r w:rsidRPr="00F1164D">
          <w:rPr>
            <w:rFonts w:ascii="Times New Roman" w:eastAsia="Times New Roman" w:hAnsi="Times New Roman" w:cs="Times New Roman"/>
            <w:color w:val="0000FF"/>
            <w:kern w:val="0"/>
            <w:sz w:val="21"/>
            <w:szCs w:val="21"/>
            <w:bdr w:val="none" w:sz="0" w:space="0" w:color="auto" w:frame="1"/>
            <w:lang w:eastAsia="es-UY"/>
            <w14:ligatures w14:val="none"/>
          </w:rPr>
          <w:t>on</w:t>
        </w:r>
        <w:proofErr w:type="spellEnd"/>
        <w:r w:rsidRPr="00F1164D">
          <w:rPr>
            <w:rFonts w:ascii="Times New Roman" w:eastAsia="Times New Roman" w:hAnsi="Times New Roman" w:cs="Times New Roman"/>
            <w:color w:val="0000FF"/>
            <w:kern w:val="0"/>
            <w:sz w:val="21"/>
            <w:szCs w:val="21"/>
            <w:bdr w:val="none" w:sz="0" w:space="0" w:color="auto" w:frame="1"/>
            <w:lang w:eastAsia="es-UY"/>
            <w14:ligatures w14:val="none"/>
          </w:rPr>
          <w:t xml:space="preserve"> Dictadura apresa a Obispo de </w:t>
        </w:r>
        <w:proofErr w:type="spellStart"/>
        <w:r w:rsidRPr="00F1164D">
          <w:rPr>
            <w:rFonts w:ascii="Times New Roman" w:eastAsia="Times New Roman" w:hAnsi="Times New Roman" w:cs="Times New Roman"/>
            <w:color w:val="0000FF"/>
            <w:kern w:val="0"/>
            <w:sz w:val="21"/>
            <w:szCs w:val="21"/>
            <w:bdr w:val="none" w:sz="0" w:space="0" w:color="auto" w:frame="1"/>
            <w:lang w:eastAsia="es-UY"/>
            <w14:ligatures w14:val="none"/>
          </w:rPr>
          <w:t>Siuna</w:t>
        </w:r>
        <w:proofErr w:type="spellEnd"/>
        <w:r w:rsidRPr="00F1164D">
          <w:rPr>
            <w:rFonts w:ascii="Times New Roman" w:eastAsia="Times New Roman" w:hAnsi="Times New Roman" w:cs="Times New Roman"/>
            <w:color w:val="0000FF"/>
            <w:kern w:val="0"/>
            <w:sz w:val="21"/>
            <w:szCs w:val="21"/>
            <w:bdr w:val="none" w:sz="0" w:space="0" w:color="auto" w:frame="1"/>
            <w:lang w:eastAsia="es-UY"/>
            <w14:ligatures w14:val="none"/>
          </w:rPr>
          <w:t xml:space="preserve"> Isidoro Mora</w:t>
        </w:r>
      </w:hyperlink>
    </w:p>
    <w:p w14:paraId="2B417609" w14:textId="567398E0" w:rsidR="00F1164D" w:rsidRPr="00F1164D" w:rsidRDefault="00F1164D" w:rsidP="00F1164D">
      <w:pPr>
        <w:shd w:val="clear" w:color="auto" w:fill="FFFFFF"/>
        <w:spacing w:line="240" w:lineRule="auto"/>
        <w:jc w:val="both"/>
        <w:rPr>
          <w:rFonts w:ascii="Open Sans" w:eastAsia="Times New Roman" w:hAnsi="Open Sans" w:cs="Open Sans"/>
          <w:kern w:val="0"/>
          <w:sz w:val="24"/>
          <w:szCs w:val="24"/>
          <w:lang w:eastAsia="es-UY"/>
          <w14:ligatures w14:val="none"/>
        </w:rPr>
      </w:pPr>
      <w:r>
        <w:rPr>
          <w:rFonts w:ascii="Open Sans" w:eastAsia="Times New Roman" w:hAnsi="Open Sans" w:cs="Open Sans"/>
          <w:noProof/>
          <w:kern w:val="0"/>
          <w:sz w:val="24"/>
          <w:szCs w:val="24"/>
          <w:lang w:eastAsia="es-UY"/>
          <w14:ligatures w14:val="none"/>
        </w:rPr>
        <w:drawing>
          <wp:inline distT="0" distB="0" distL="0" distR="0" wp14:anchorId="1481966F" wp14:editId="5585DD4F">
            <wp:extent cx="6432550" cy="4845854"/>
            <wp:effectExtent l="0" t="0" r="6350" b="0"/>
            <wp:docPr id="11802915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0397" cy="4851765"/>
                    </a:xfrm>
                    <a:prstGeom prst="rect">
                      <a:avLst/>
                    </a:prstGeom>
                    <a:noFill/>
                  </pic:spPr>
                </pic:pic>
              </a:graphicData>
            </a:graphic>
          </wp:inline>
        </w:drawing>
      </w:r>
    </w:p>
    <w:p w14:paraId="095A0174" w14:textId="77777777" w:rsidR="00F1164D" w:rsidRPr="00F1164D" w:rsidRDefault="00F1164D" w:rsidP="00F1164D">
      <w:pPr>
        <w:shd w:val="clear" w:color="auto" w:fill="FFFFFF"/>
        <w:spacing w:after="0" w:line="240" w:lineRule="auto"/>
        <w:jc w:val="both"/>
        <w:rPr>
          <w:rFonts w:ascii="Open Sans" w:eastAsia="Times New Roman" w:hAnsi="Open Sans" w:cs="Open Sans"/>
          <w:kern w:val="0"/>
          <w:sz w:val="24"/>
          <w:szCs w:val="24"/>
          <w:lang w:eastAsia="es-UY"/>
          <w14:ligatures w14:val="none"/>
        </w:rPr>
      </w:pPr>
      <w:hyperlink r:id="rId7" w:history="1">
        <w:r w:rsidRPr="00F1164D">
          <w:rPr>
            <w:rFonts w:ascii="var(--secondary-font)" w:eastAsia="Times New Roman" w:hAnsi="var(--secondary-font)" w:cs="Open Sans"/>
            <w:noProof/>
            <w:color w:val="0000FF"/>
            <w:kern w:val="0"/>
            <w:sz w:val="24"/>
            <w:szCs w:val="24"/>
            <w:lang w:eastAsia="es-UY"/>
            <w14:ligatures w14:val="none"/>
          </w:rPr>
          <w:drawing>
            <wp:inline distT="0" distB="0" distL="0" distR="0" wp14:anchorId="579AF931" wp14:editId="6F56AA02">
              <wp:extent cx="666750" cy="666750"/>
              <wp:effectExtent l="0" t="0" r="0" b="0"/>
              <wp:docPr id="2" name="Imagen 2" descr="Icono&#10;&#10;Descripción generada automáticament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Pr="00F1164D">
          <w:rPr>
            <w:rFonts w:ascii="var(--secondary-font)" w:eastAsia="Times New Roman" w:hAnsi="var(--secondary-font)" w:cs="Open Sans"/>
            <w:color w:val="0000FF"/>
            <w:kern w:val="0"/>
            <w:sz w:val="24"/>
            <w:szCs w:val="24"/>
            <w:u w:val="single"/>
            <w:lang w:eastAsia="es-UY"/>
            <w14:ligatures w14:val="none"/>
          </w:rPr>
          <w:t>Radio Veritas</w:t>
        </w:r>
      </w:hyperlink>
    </w:p>
    <w:p w14:paraId="5CF66BDF" w14:textId="77777777" w:rsidR="00F1164D" w:rsidRPr="00F1164D" w:rsidRDefault="00F1164D" w:rsidP="00F1164D">
      <w:pPr>
        <w:shd w:val="clear" w:color="auto" w:fill="FFFFFF"/>
        <w:spacing w:after="0" w:line="240" w:lineRule="auto"/>
        <w:jc w:val="both"/>
        <w:rPr>
          <w:rFonts w:ascii="Open Sans" w:eastAsia="Times New Roman" w:hAnsi="Open Sans" w:cs="Open Sans"/>
          <w:kern w:val="0"/>
          <w:sz w:val="24"/>
          <w:szCs w:val="24"/>
          <w:lang w:eastAsia="es-UY"/>
          <w14:ligatures w14:val="none"/>
        </w:rPr>
      </w:pPr>
      <w:r w:rsidRPr="00F1164D">
        <w:rPr>
          <w:rFonts w:ascii="Open Sans" w:eastAsia="Times New Roman" w:hAnsi="Open Sans" w:cs="Open Sans"/>
          <w:kern w:val="0"/>
          <w:sz w:val="24"/>
          <w:szCs w:val="24"/>
          <w:lang w:eastAsia="es-UY"/>
          <w14:ligatures w14:val="none"/>
        </w:rPr>
        <w:t>La dictadura de Daniel Ortega y Rosario Murillo no cesa la persecución religiosa en Nicaragua, </w:t>
      </w:r>
      <w:r w:rsidRPr="00F1164D">
        <w:rPr>
          <w:rFonts w:ascii="Open Sans" w:eastAsia="Times New Roman" w:hAnsi="Open Sans" w:cs="Open Sans"/>
          <w:b/>
          <w:bCs/>
          <w:i/>
          <w:iCs/>
          <w:kern w:val="0"/>
          <w:sz w:val="24"/>
          <w:szCs w:val="24"/>
          <w:lang w:eastAsia="es-UY"/>
          <w14:ligatures w14:val="none"/>
        </w:rPr>
        <w:t xml:space="preserve">fuentes eclesiásticas ligadas a la diócesis de </w:t>
      </w:r>
      <w:proofErr w:type="spellStart"/>
      <w:r w:rsidRPr="00F1164D">
        <w:rPr>
          <w:rFonts w:ascii="Open Sans" w:eastAsia="Times New Roman" w:hAnsi="Open Sans" w:cs="Open Sans"/>
          <w:b/>
          <w:bCs/>
          <w:i/>
          <w:iCs/>
          <w:kern w:val="0"/>
          <w:sz w:val="24"/>
          <w:szCs w:val="24"/>
          <w:lang w:eastAsia="es-UY"/>
          <w14:ligatures w14:val="none"/>
        </w:rPr>
        <w:t>Siuna</w:t>
      </w:r>
      <w:proofErr w:type="spellEnd"/>
      <w:r w:rsidRPr="00F1164D">
        <w:rPr>
          <w:rFonts w:ascii="Open Sans" w:eastAsia="Times New Roman" w:hAnsi="Open Sans" w:cs="Open Sans"/>
          <w:b/>
          <w:bCs/>
          <w:i/>
          <w:iCs/>
          <w:kern w:val="0"/>
          <w:sz w:val="24"/>
          <w:szCs w:val="24"/>
          <w:lang w:eastAsia="es-UY"/>
          <w14:ligatures w14:val="none"/>
        </w:rPr>
        <w:t xml:space="preserve"> y Matagalp</w:t>
      </w:r>
      <w:r w:rsidRPr="00F1164D">
        <w:rPr>
          <w:rFonts w:ascii="Open Sans" w:eastAsia="Times New Roman" w:hAnsi="Open Sans" w:cs="Open Sans"/>
          <w:b/>
          <w:bCs/>
          <w:kern w:val="0"/>
          <w:sz w:val="24"/>
          <w:szCs w:val="24"/>
          <w:lang w:eastAsia="es-UY"/>
          <w14:ligatures w14:val="none"/>
        </w:rPr>
        <w:t>a</w:t>
      </w:r>
      <w:r w:rsidRPr="00F1164D">
        <w:rPr>
          <w:rFonts w:ascii="Open Sans" w:eastAsia="Times New Roman" w:hAnsi="Open Sans" w:cs="Open Sans"/>
          <w:kern w:val="0"/>
          <w:sz w:val="24"/>
          <w:szCs w:val="24"/>
          <w:lang w:eastAsia="es-UY"/>
          <w14:ligatures w14:val="none"/>
        </w:rPr>
        <w:t> denuncian que la policía orteguista detuvo a </w:t>
      </w:r>
      <w:r w:rsidRPr="00F1164D">
        <w:rPr>
          <w:rFonts w:ascii="Open Sans" w:eastAsia="Times New Roman" w:hAnsi="Open Sans" w:cs="Open Sans"/>
          <w:b/>
          <w:bCs/>
          <w:kern w:val="0"/>
          <w:sz w:val="24"/>
          <w:szCs w:val="24"/>
          <w:lang w:eastAsia="es-UY"/>
          <w14:ligatures w14:val="none"/>
        </w:rPr>
        <w:t>monseñor Isidoro del Carmen Mora Ortega</w:t>
      </w:r>
      <w:r w:rsidRPr="00F1164D">
        <w:rPr>
          <w:rFonts w:ascii="Open Sans" w:eastAsia="Times New Roman" w:hAnsi="Open Sans" w:cs="Open Sans"/>
          <w:kern w:val="0"/>
          <w:sz w:val="24"/>
          <w:szCs w:val="24"/>
          <w:lang w:eastAsia="es-UY"/>
          <w14:ligatures w14:val="none"/>
        </w:rPr>
        <w:t xml:space="preserve">, obispo de la Diócesis de </w:t>
      </w:r>
      <w:proofErr w:type="spellStart"/>
      <w:r w:rsidRPr="00F1164D">
        <w:rPr>
          <w:rFonts w:ascii="Open Sans" w:eastAsia="Times New Roman" w:hAnsi="Open Sans" w:cs="Open Sans"/>
          <w:kern w:val="0"/>
          <w:sz w:val="24"/>
          <w:szCs w:val="24"/>
          <w:lang w:eastAsia="es-UY"/>
          <w14:ligatures w14:val="none"/>
        </w:rPr>
        <w:t>Siuna</w:t>
      </w:r>
      <w:proofErr w:type="spellEnd"/>
      <w:r w:rsidRPr="00F1164D">
        <w:rPr>
          <w:rFonts w:ascii="Open Sans" w:eastAsia="Times New Roman" w:hAnsi="Open Sans" w:cs="Open Sans"/>
          <w:kern w:val="0"/>
          <w:sz w:val="24"/>
          <w:szCs w:val="24"/>
          <w:lang w:eastAsia="es-UY"/>
          <w14:ligatures w14:val="none"/>
        </w:rPr>
        <w:t>, por informar a la feligresía que la Conferencia Episcopal de Nicaragua (CEN) permanece unida en oración por monseñor Rolando José Álvarez Lagos.</w:t>
      </w:r>
    </w:p>
    <w:p w14:paraId="749534B5" w14:textId="77777777" w:rsidR="00F1164D" w:rsidRPr="00F1164D" w:rsidRDefault="00F1164D" w:rsidP="00F1164D">
      <w:pPr>
        <w:shd w:val="clear" w:color="auto" w:fill="FFFFFF"/>
        <w:spacing w:after="0" w:line="240" w:lineRule="auto"/>
        <w:jc w:val="both"/>
        <w:rPr>
          <w:rFonts w:ascii="Open Sans" w:eastAsia="Times New Roman" w:hAnsi="Open Sans" w:cs="Open Sans"/>
          <w:kern w:val="0"/>
          <w:sz w:val="24"/>
          <w:szCs w:val="24"/>
          <w:lang w:eastAsia="es-UY"/>
          <w14:ligatures w14:val="none"/>
        </w:rPr>
      </w:pPr>
      <w:r w:rsidRPr="00F1164D">
        <w:rPr>
          <w:rFonts w:ascii="Open Sans" w:eastAsia="Times New Roman" w:hAnsi="Open Sans" w:cs="Open Sans"/>
          <w:kern w:val="0"/>
          <w:sz w:val="24"/>
          <w:szCs w:val="24"/>
          <w:lang w:eastAsia="es-UY"/>
          <w14:ligatures w14:val="none"/>
        </w:rPr>
        <w:lastRenderedPageBreak/>
        <w:t>“Está detenido” dijo un agente pastoral de comunicación a </w:t>
      </w:r>
      <w:r w:rsidRPr="00F1164D">
        <w:rPr>
          <w:rFonts w:ascii="Open Sans" w:eastAsia="Times New Roman" w:hAnsi="Open Sans" w:cs="Open Sans"/>
          <w:b/>
          <w:bCs/>
          <w:kern w:val="0"/>
          <w:sz w:val="24"/>
          <w:szCs w:val="24"/>
          <w:lang w:eastAsia="es-UY"/>
          <w14:ligatures w14:val="none"/>
        </w:rPr>
        <w:t>Radio Veritas</w:t>
      </w:r>
      <w:r w:rsidRPr="00F1164D">
        <w:rPr>
          <w:rFonts w:ascii="Open Sans" w:eastAsia="Times New Roman" w:hAnsi="Open Sans" w:cs="Open Sans"/>
          <w:kern w:val="0"/>
          <w:sz w:val="24"/>
          <w:szCs w:val="24"/>
          <w:lang w:eastAsia="es-UY"/>
          <w14:ligatures w14:val="none"/>
        </w:rPr>
        <w:t> bajo condición de anonimato, laicos y sacerdotes denuncian que al momento de la detención del prelado a quien policías orteguistas le llevaban en una camioneta Toyota Hilux color negra particular con vidrios arriba.</w:t>
      </w:r>
    </w:p>
    <w:p w14:paraId="1B13F6C5" w14:textId="77777777" w:rsidR="00F1164D" w:rsidRPr="00F1164D" w:rsidRDefault="00F1164D" w:rsidP="00F1164D">
      <w:pPr>
        <w:shd w:val="clear" w:color="auto" w:fill="FFFFFF"/>
        <w:spacing w:after="360" w:line="240" w:lineRule="auto"/>
        <w:jc w:val="both"/>
        <w:rPr>
          <w:rFonts w:ascii="Open Sans" w:eastAsia="Times New Roman" w:hAnsi="Open Sans" w:cs="Open Sans"/>
          <w:kern w:val="0"/>
          <w:sz w:val="24"/>
          <w:szCs w:val="24"/>
          <w:lang w:eastAsia="es-UY"/>
          <w14:ligatures w14:val="none"/>
        </w:rPr>
      </w:pPr>
      <w:r w:rsidRPr="00F1164D">
        <w:rPr>
          <w:rFonts w:ascii="Open Sans" w:eastAsia="Times New Roman" w:hAnsi="Open Sans" w:cs="Open Sans"/>
          <w:kern w:val="0"/>
          <w:sz w:val="24"/>
          <w:szCs w:val="24"/>
          <w:lang w:eastAsia="es-UY"/>
          <w14:ligatures w14:val="none"/>
        </w:rPr>
        <w:t>El religioso fue interceptado cuando se dirigía a la parroquia Santa Cruz del municipio La Cruz de Río Grande donde tenía previsto celebrar una misa de confirmación a 230 niños, confirman diversas fuentes eclesiásticas.</w:t>
      </w:r>
    </w:p>
    <w:p w14:paraId="67EEB683" w14:textId="77777777" w:rsidR="00F1164D" w:rsidRPr="00F1164D" w:rsidRDefault="00F1164D" w:rsidP="00F1164D">
      <w:pPr>
        <w:shd w:val="clear" w:color="auto" w:fill="FFFFFF"/>
        <w:spacing w:after="0" w:line="240" w:lineRule="auto"/>
        <w:jc w:val="both"/>
        <w:rPr>
          <w:rFonts w:ascii="Open Sans" w:eastAsia="Times New Roman" w:hAnsi="Open Sans" w:cs="Open Sans"/>
          <w:kern w:val="0"/>
          <w:sz w:val="24"/>
          <w:szCs w:val="24"/>
          <w:lang w:eastAsia="es-UY"/>
          <w14:ligatures w14:val="none"/>
        </w:rPr>
      </w:pPr>
      <w:r w:rsidRPr="00F1164D">
        <w:rPr>
          <w:rFonts w:ascii="Open Sans" w:eastAsia="Times New Roman" w:hAnsi="Open Sans" w:cs="Open Sans"/>
          <w:noProof/>
          <w:kern w:val="0"/>
          <w:sz w:val="24"/>
          <w:szCs w:val="24"/>
          <w:lang w:eastAsia="es-UY"/>
          <w14:ligatures w14:val="none"/>
        </w:rPr>
        <w:drawing>
          <wp:inline distT="0" distB="0" distL="0" distR="0" wp14:anchorId="6AC50D6E" wp14:editId="12793312">
            <wp:extent cx="5674299" cy="4070350"/>
            <wp:effectExtent l="0" t="0" r="3175" b="6350"/>
            <wp:docPr id="3" name="Imagen 1" descr="Un hombre con una camisa blan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Un hombre con una camisa blanca&#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3690" cy="4077086"/>
                    </a:xfrm>
                    <a:prstGeom prst="rect">
                      <a:avLst/>
                    </a:prstGeom>
                    <a:noFill/>
                    <a:ln>
                      <a:noFill/>
                    </a:ln>
                  </pic:spPr>
                </pic:pic>
              </a:graphicData>
            </a:graphic>
          </wp:inline>
        </w:drawing>
      </w:r>
    </w:p>
    <w:p w14:paraId="4BDC9C5A" w14:textId="77777777" w:rsidR="00F1164D" w:rsidRPr="00F1164D" w:rsidRDefault="00F1164D" w:rsidP="00F1164D">
      <w:pPr>
        <w:shd w:val="clear" w:color="auto" w:fill="FFFFFF"/>
        <w:spacing w:after="360" w:line="240" w:lineRule="auto"/>
        <w:jc w:val="both"/>
        <w:rPr>
          <w:rFonts w:ascii="Open Sans" w:eastAsia="Times New Roman" w:hAnsi="Open Sans" w:cs="Open Sans"/>
          <w:kern w:val="0"/>
          <w:sz w:val="24"/>
          <w:szCs w:val="24"/>
          <w:lang w:eastAsia="es-UY"/>
          <w14:ligatures w14:val="none"/>
        </w:rPr>
      </w:pPr>
      <w:r w:rsidRPr="00F1164D">
        <w:rPr>
          <w:rFonts w:ascii="Open Sans" w:eastAsia="Times New Roman" w:hAnsi="Open Sans" w:cs="Open Sans"/>
          <w:kern w:val="0"/>
          <w:sz w:val="24"/>
          <w:szCs w:val="24"/>
          <w:lang w:eastAsia="es-UY"/>
          <w14:ligatures w14:val="none"/>
        </w:rPr>
        <w:t>La detención de Monseñor Mora se produce dos días después de que hiciera saber a la feligresía durante una misa en la Catedral de Matagalpa que la Conferencia Episcopal de Nicaragua permanece en oración por el monseñor Rolando Álvarez, condenado a 26 años de prisión.</w:t>
      </w:r>
    </w:p>
    <w:p w14:paraId="6966FD96" w14:textId="77777777" w:rsidR="00F1164D" w:rsidRPr="00F1164D" w:rsidRDefault="00F1164D" w:rsidP="00F1164D">
      <w:pPr>
        <w:shd w:val="clear" w:color="auto" w:fill="FFFFFF"/>
        <w:spacing w:after="360" w:line="240" w:lineRule="auto"/>
        <w:jc w:val="both"/>
        <w:rPr>
          <w:rFonts w:ascii="Open Sans" w:eastAsia="Times New Roman" w:hAnsi="Open Sans" w:cs="Open Sans"/>
          <w:kern w:val="0"/>
          <w:sz w:val="24"/>
          <w:szCs w:val="24"/>
          <w:lang w:eastAsia="es-UY"/>
          <w14:ligatures w14:val="none"/>
        </w:rPr>
      </w:pPr>
      <w:r w:rsidRPr="00F1164D">
        <w:rPr>
          <w:rFonts w:ascii="Open Sans" w:eastAsia="Times New Roman" w:hAnsi="Open Sans" w:cs="Open Sans"/>
          <w:kern w:val="0"/>
          <w:sz w:val="24"/>
          <w:szCs w:val="24"/>
          <w:lang w:eastAsia="es-UY"/>
          <w14:ligatures w14:val="none"/>
        </w:rPr>
        <w:t>La catedral San Pedro Apóstol durante la Eucaristía estaba adornada con fotos de los nueve obispos que ha tenido la Diócesis, desde el primero, monseñor Isidoro Carillo y Salazar, hasta monseñor Rolando Álvarez.</w:t>
      </w:r>
    </w:p>
    <w:p w14:paraId="2F1B5BFA" w14:textId="77777777" w:rsidR="00F1164D" w:rsidRPr="00F1164D" w:rsidRDefault="00F1164D" w:rsidP="00F1164D">
      <w:pPr>
        <w:shd w:val="clear" w:color="auto" w:fill="FFFFFF"/>
        <w:spacing w:after="360" w:line="240" w:lineRule="auto"/>
        <w:jc w:val="both"/>
        <w:rPr>
          <w:rFonts w:ascii="Open Sans" w:eastAsia="Times New Roman" w:hAnsi="Open Sans" w:cs="Open Sans"/>
          <w:kern w:val="0"/>
          <w:sz w:val="24"/>
          <w:szCs w:val="24"/>
          <w:lang w:eastAsia="es-UY"/>
          <w14:ligatures w14:val="none"/>
        </w:rPr>
      </w:pPr>
      <w:r w:rsidRPr="00F1164D">
        <w:rPr>
          <w:rFonts w:ascii="Open Sans" w:eastAsia="Times New Roman" w:hAnsi="Open Sans" w:cs="Open Sans"/>
          <w:kern w:val="0"/>
          <w:sz w:val="24"/>
          <w:szCs w:val="24"/>
          <w:lang w:eastAsia="es-UY"/>
          <w14:ligatures w14:val="none"/>
        </w:rPr>
        <w:t xml:space="preserve">“A veces encontramos el desaliento, pero qué lindo es siempre encontrar gente de fe, gente que está ahí en el silencio, gente que está ahí sirviendo a la Iglesia, gente que está ahí perseverando, gente que está ahí asumiendo las responsabilidades. Me gusta cuando se habla del buen pastor, el buen pastor que da la vida por sus ovejas…”, dijo el prelado, señalando que hay ovejas </w:t>
      </w:r>
      <w:r w:rsidRPr="00F1164D">
        <w:rPr>
          <w:rFonts w:ascii="Open Sans" w:eastAsia="Times New Roman" w:hAnsi="Open Sans" w:cs="Open Sans"/>
          <w:kern w:val="0"/>
          <w:sz w:val="24"/>
          <w:szCs w:val="24"/>
          <w:lang w:eastAsia="es-UY"/>
          <w14:ligatures w14:val="none"/>
        </w:rPr>
        <w:lastRenderedPageBreak/>
        <w:t>que ya saben dónde está el buen pastor y que “por sí mismas pueden ellas asumir su misión”.</w:t>
      </w:r>
    </w:p>
    <w:p w14:paraId="1BFE06CD" w14:textId="31299680" w:rsidR="00926044" w:rsidRDefault="00F1164D">
      <w:hyperlink r:id="rId10" w:history="1">
        <w:r w:rsidRPr="00BF7C79">
          <w:rPr>
            <w:rStyle w:val="Hipervnculo"/>
          </w:rPr>
          <w:t>https://www.radioveritasnicaragua.org/2023/12/20/dictadura-apresa-a-obispo-de-siuna-isidoro-mora/</w:t>
        </w:r>
      </w:hyperlink>
    </w:p>
    <w:p w14:paraId="178239F2" w14:textId="77777777" w:rsidR="00F1164D" w:rsidRDefault="00F1164D"/>
    <w:sectPr w:rsidR="00F116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secondary-font)">
    <w:altName w:val="Cambria"/>
    <w:panose1 w:val="00000000000000000000"/>
    <w:charset w:val="00"/>
    <w:family w:val="roman"/>
    <w:notTrueType/>
    <w:pitch w:val="default"/>
  </w:font>
  <w:font w:name="var(--primary-fon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4D"/>
    <w:rsid w:val="00926044"/>
    <w:rsid w:val="00F1164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E1BD3"/>
  <w15:chartTrackingRefBased/>
  <w15:docId w15:val="{E4960268-EE4F-4D2E-BA0F-CD6CC04E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1164D"/>
    <w:rPr>
      <w:color w:val="0563C1" w:themeColor="hyperlink"/>
      <w:u w:val="single"/>
    </w:rPr>
  </w:style>
  <w:style w:type="character" w:styleId="Mencinsinresolver">
    <w:name w:val="Unresolved Mention"/>
    <w:basedOn w:val="Fuentedeprrafopredeter"/>
    <w:uiPriority w:val="99"/>
    <w:semiHidden/>
    <w:unhideWhenUsed/>
    <w:rsid w:val="00F11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520048">
      <w:bodyDiv w:val="1"/>
      <w:marLeft w:val="0"/>
      <w:marRight w:val="0"/>
      <w:marTop w:val="0"/>
      <w:marBottom w:val="0"/>
      <w:divBdr>
        <w:top w:val="none" w:sz="0" w:space="0" w:color="auto"/>
        <w:left w:val="none" w:sz="0" w:space="0" w:color="auto"/>
        <w:bottom w:val="none" w:sz="0" w:space="0" w:color="auto"/>
        <w:right w:val="none" w:sz="0" w:space="0" w:color="auto"/>
      </w:divBdr>
      <w:divsChild>
        <w:div w:id="789856773">
          <w:marLeft w:val="0"/>
          <w:marRight w:val="0"/>
          <w:marTop w:val="0"/>
          <w:marBottom w:val="0"/>
          <w:divBdr>
            <w:top w:val="none" w:sz="0" w:space="0" w:color="auto"/>
            <w:left w:val="none" w:sz="0" w:space="0" w:color="auto"/>
            <w:bottom w:val="none" w:sz="0" w:space="0" w:color="auto"/>
            <w:right w:val="none" w:sz="0" w:space="0" w:color="auto"/>
          </w:divBdr>
        </w:div>
        <w:div w:id="1308438210">
          <w:marLeft w:val="0"/>
          <w:marRight w:val="0"/>
          <w:marTop w:val="525"/>
          <w:marBottom w:val="900"/>
          <w:divBdr>
            <w:top w:val="none" w:sz="0" w:space="0" w:color="auto"/>
            <w:left w:val="none" w:sz="0" w:space="0" w:color="auto"/>
            <w:bottom w:val="none" w:sz="0" w:space="0" w:color="auto"/>
            <w:right w:val="none" w:sz="0" w:space="0" w:color="auto"/>
          </w:divBdr>
        </w:div>
        <w:div w:id="367687052">
          <w:marLeft w:val="0"/>
          <w:marRight w:val="0"/>
          <w:marTop w:val="0"/>
          <w:marBottom w:val="0"/>
          <w:divBdr>
            <w:top w:val="none" w:sz="0" w:space="0" w:color="auto"/>
            <w:left w:val="none" w:sz="0" w:space="0" w:color="auto"/>
            <w:bottom w:val="none" w:sz="0" w:space="0" w:color="auto"/>
            <w:right w:val="none" w:sz="0" w:space="0" w:color="auto"/>
          </w:divBdr>
          <w:divsChild>
            <w:div w:id="283460241">
              <w:marLeft w:val="0"/>
              <w:marRight w:val="0"/>
              <w:marTop w:val="0"/>
              <w:marBottom w:val="0"/>
              <w:divBdr>
                <w:top w:val="none" w:sz="0" w:space="0" w:color="auto"/>
                <w:left w:val="none" w:sz="0" w:space="0" w:color="auto"/>
                <w:bottom w:val="none" w:sz="0" w:space="0" w:color="auto"/>
                <w:right w:val="none" w:sz="0" w:space="0" w:color="auto"/>
              </w:divBdr>
              <w:divsChild>
                <w:div w:id="1763181342">
                  <w:marLeft w:val="0"/>
                  <w:marRight w:val="0"/>
                  <w:marTop w:val="0"/>
                  <w:marBottom w:val="0"/>
                  <w:divBdr>
                    <w:top w:val="none" w:sz="0" w:space="0" w:color="auto"/>
                    <w:left w:val="none" w:sz="0" w:space="0" w:color="auto"/>
                    <w:bottom w:val="none" w:sz="0" w:space="0" w:color="auto"/>
                    <w:right w:val="none" w:sz="0" w:space="0" w:color="auto"/>
                  </w:divBdr>
                </w:div>
              </w:divsChild>
            </w:div>
            <w:div w:id="10774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radioveritasnicaragua.org/author/radioverita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radioveritasnicaragua.org/2023/12/20/dictadura-apresa-a-obispo-de-siuna-isidoro-mora/" TargetMode="External"/><Relationship Id="rId10" Type="http://schemas.openxmlformats.org/officeDocument/2006/relationships/hyperlink" Target="https://www.radioveritasnicaragua.org/2023/12/20/dictadura-apresa-a-obispo-de-siuna-isidoro-mora/" TargetMode="External"/><Relationship Id="rId4" Type="http://schemas.openxmlformats.org/officeDocument/2006/relationships/hyperlink" Target="https://www.radioveritasnicaragua.org/2023/12/20/dictadura-apresa-a-obispo-de-siuna-isidoro-mora/" TargetMode="Externa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2166</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2023-12-21T13:50:00Z</dcterms:created>
  <dcterms:modified xsi:type="dcterms:W3CDTF">2023-12-21T13:51:00Z</dcterms:modified>
</cp:coreProperties>
</file>