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D677" w14:textId="77777777" w:rsidR="00585FFB" w:rsidRPr="009B4C4E" w:rsidRDefault="009B4C4E" w:rsidP="00585FFB">
      <w:pPr>
        <w:rPr>
          <w:rFonts w:ascii="Times New Roman" w:hAnsi="Times New Roman" w:cs="Times New Roman"/>
          <w:b/>
          <w:sz w:val="24"/>
          <w:szCs w:val="24"/>
          <w:lang w:val="es-GT"/>
        </w:rPr>
      </w:pPr>
      <w:r w:rsidRPr="009B4C4E">
        <w:rPr>
          <w:rFonts w:ascii="Times New Roman" w:hAnsi="Times New Roman" w:cs="Times New Roman"/>
          <w:b/>
          <w:sz w:val="24"/>
          <w:szCs w:val="24"/>
          <w:lang w:val="es-GT"/>
        </w:rPr>
        <w:t xml:space="preserve"> Más de 70 delegados </w:t>
      </w:r>
      <w:proofErr w:type="spellStart"/>
      <w:r w:rsidRPr="009B4C4E">
        <w:rPr>
          <w:rFonts w:ascii="Times New Roman" w:hAnsi="Times New Roman" w:cs="Times New Roman"/>
          <w:b/>
          <w:sz w:val="24"/>
          <w:szCs w:val="24"/>
          <w:lang w:val="es-GT"/>
        </w:rPr>
        <w:t>amigonianos</w:t>
      </w:r>
      <w:proofErr w:type="spellEnd"/>
      <w:r w:rsidRPr="009B4C4E">
        <w:rPr>
          <w:rFonts w:ascii="Times New Roman" w:hAnsi="Times New Roman" w:cs="Times New Roman"/>
          <w:b/>
          <w:sz w:val="24"/>
          <w:szCs w:val="24"/>
          <w:lang w:val="es-GT"/>
        </w:rPr>
        <w:t xml:space="preserve"> se reúnen en América Latina</w:t>
      </w:r>
    </w:p>
    <w:p w14:paraId="4B2D5B89" w14:textId="77777777" w:rsidR="00585FFB" w:rsidRPr="00585FFB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</w:p>
    <w:p w14:paraId="261D7B7A" w14:textId="77777777" w:rsidR="00585FFB" w:rsidRPr="00585FFB" w:rsidRDefault="009B4C4E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>
        <w:rPr>
          <w:rFonts w:ascii="Times New Roman" w:hAnsi="Times New Roman" w:cs="Times New Roman"/>
          <w:sz w:val="24"/>
          <w:szCs w:val="24"/>
          <w:lang w:val="es-GT"/>
        </w:rPr>
        <w:t xml:space="preserve">Costa Rica- </w:t>
      </w:r>
      <w:r w:rsidR="00585FFB" w:rsidRPr="00585FFB">
        <w:rPr>
          <w:rFonts w:ascii="Times New Roman" w:hAnsi="Times New Roman" w:cs="Times New Roman"/>
          <w:sz w:val="24"/>
          <w:szCs w:val="24"/>
          <w:lang w:val="es-GT"/>
        </w:rPr>
        <w:t>Bajo el lema "Haciendo camino juntos", entre el 3 y el 6 de enero, más de 70 delegados amigonianos representando a: Venezuela; República Dominicana, Puerto Rico, Panamá, Costa Rica, Nicaragua, Guatemala y México, se congregan en el seminario Padre Luis Amigó en San José de Costa Rica</w:t>
      </w:r>
      <w:r>
        <w:rPr>
          <w:rFonts w:ascii="Times New Roman" w:hAnsi="Times New Roman" w:cs="Times New Roman"/>
          <w:sz w:val="24"/>
          <w:szCs w:val="24"/>
          <w:lang w:val="es-GT"/>
        </w:rPr>
        <w:t>,</w:t>
      </w:r>
      <w:r w:rsidR="00585FFB" w:rsidRPr="00585FFB">
        <w:rPr>
          <w:rFonts w:ascii="Times New Roman" w:hAnsi="Times New Roman" w:cs="Times New Roman"/>
          <w:sz w:val="24"/>
          <w:szCs w:val="24"/>
          <w:lang w:val="es-GT"/>
        </w:rPr>
        <w:t xml:space="preserve"> con el propósito de compartir visiones y fortalecer la Congregación en su proceso sinodal.</w:t>
      </w:r>
    </w:p>
    <w:p w14:paraId="5416AF97" w14:textId="77777777" w:rsidR="00585FFB" w:rsidRPr="00585FFB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585FFB">
        <w:rPr>
          <w:rFonts w:ascii="Times New Roman" w:hAnsi="Times New Roman" w:cs="Times New Roman"/>
          <w:sz w:val="24"/>
          <w:szCs w:val="24"/>
          <w:lang w:val="es-GT"/>
        </w:rPr>
        <w:t>En su bienvenida, el padre Carlos Montoya, Superior Provincial, destacó la importancia de este evento para la Congregación. "Este recinto, más que un seminario es un hogar para cada uno y se espera que todos se sientan alegres, abiertos a la Gracia de Dios, que producirá frutos provechosos y, mejor aún, necesarios para la Provincia, dirigidos por el amor", dijo.</w:t>
      </w:r>
    </w:p>
    <w:p w14:paraId="055B1D82" w14:textId="77777777" w:rsidR="00585FFB" w:rsidRPr="00585FFB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585FFB">
        <w:rPr>
          <w:rFonts w:ascii="Times New Roman" w:hAnsi="Times New Roman" w:cs="Times New Roman"/>
          <w:sz w:val="24"/>
          <w:szCs w:val="24"/>
          <w:lang w:val="es-GT"/>
        </w:rPr>
        <w:t>Por su parte, el padre Frank Pérez, Superior General de la Congregación, recordó que el camino sinodal amigoniano lleva aproximadamente dos años y que ahora, en esta Provincia, se puede llevar a cabo esta Asamblea y mirar juntos el mismo horizonte, soñando la Iglesia del futuro con la vida religiosa y los laicos que comparten el carisma amigoniano.</w:t>
      </w:r>
    </w:p>
    <w:p w14:paraId="1387BC0D" w14:textId="77777777" w:rsidR="00585FFB" w:rsidRPr="00585FFB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585FFB">
        <w:rPr>
          <w:rFonts w:ascii="Times New Roman" w:hAnsi="Times New Roman" w:cs="Times New Roman"/>
          <w:sz w:val="24"/>
          <w:szCs w:val="24"/>
          <w:lang w:val="es-GT"/>
        </w:rPr>
        <w:t xml:space="preserve">Los pilares fundamentales de la Asamblea incluyen temas cruciales como: </w:t>
      </w:r>
    </w:p>
    <w:p w14:paraId="5945FE8F" w14:textId="77777777" w:rsidR="00585FFB" w:rsidRPr="00585FFB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585FFB">
        <w:rPr>
          <w:rFonts w:ascii="Times New Roman" w:hAnsi="Times New Roman" w:cs="Times New Roman"/>
          <w:sz w:val="24"/>
          <w:szCs w:val="24"/>
          <w:lang w:val="es-GT"/>
        </w:rPr>
        <w:t xml:space="preserve">• Fortalecer los sistemas de comunicación entre religiosos y laicos, encaminados a robustecer los vínculos fraternos y el trabajo en equipo. </w:t>
      </w:r>
    </w:p>
    <w:p w14:paraId="6D43AADC" w14:textId="77777777" w:rsidR="00585FFB" w:rsidRPr="00585FFB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585FFB">
        <w:rPr>
          <w:rFonts w:ascii="Times New Roman" w:hAnsi="Times New Roman" w:cs="Times New Roman"/>
          <w:sz w:val="24"/>
          <w:szCs w:val="24"/>
          <w:lang w:val="es-GT"/>
        </w:rPr>
        <w:t xml:space="preserve">• Desarrollar programas de formación en identidad, pedagogía y espiritualidad amigoniana. </w:t>
      </w:r>
    </w:p>
    <w:p w14:paraId="57FE9DE0" w14:textId="77777777" w:rsidR="00585FFB" w:rsidRPr="00585FFB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585FFB">
        <w:rPr>
          <w:rFonts w:ascii="Times New Roman" w:hAnsi="Times New Roman" w:cs="Times New Roman"/>
          <w:sz w:val="24"/>
          <w:szCs w:val="24"/>
          <w:lang w:val="es-GT"/>
        </w:rPr>
        <w:t xml:space="preserve">• Gestión de poder: la autoridad como servicio y no como simple ejercicio de poder. </w:t>
      </w:r>
    </w:p>
    <w:p w14:paraId="5DFB8033" w14:textId="77777777" w:rsidR="00585FFB" w:rsidRPr="00585FFB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585FFB">
        <w:rPr>
          <w:rFonts w:ascii="Times New Roman" w:hAnsi="Times New Roman" w:cs="Times New Roman"/>
          <w:sz w:val="24"/>
          <w:szCs w:val="24"/>
          <w:lang w:val="es-GT"/>
        </w:rPr>
        <w:t>• Misión: nuevos horizontes pastorales, como respuesta a las necesidades de hoy. Misión compartida, el papel de los laicos en el carisma amigoniano.</w:t>
      </w:r>
    </w:p>
    <w:p w14:paraId="14721EF7" w14:textId="77777777" w:rsidR="00DE3D63" w:rsidRDefault="00585FFB" w:rsidP="00585FFB">
      <w:pPr>
        <w:rPr>
          <w:rFonts w:ascii="Times New Roman" w:hAnsi="Times New Roman" w:cs="Times New Roman"/>
          <w:sz w:val="24"/>
          <w:szCs w:val="24"/>
          <w:lang w:val="es-GT"/>
        </w:rPr>
      </w:pPr>
      <w:r w:rsidRPr="00585FFB">
        <w:rPr>
          <w:rFonts w:ascii="Times New Roman" w:hAnsi="Times New Roman" w:cs="Times New Roman"/>
          <w:sz w:val="24"/>
          <w:szCs w:val="24"/>
          <w:lang w:val="es-GT"/>
        </w:rPr>
        <w:t>Además, la asamblea cuenta con la participación activa de un grupo de Terciarias Capuchinas y algunos miembros del Movimiento Laical Amigoniano, enriqueciendo la diversidad de perspectivas y contribuyendo al diálogo interno.</w:t>
      </w:r>
    </w:p>
    <w:p w14:paraId="791A958F" w14:textId="77777777" w:rsidR="009B4C4E" w:rsidRDefault="009B4C4E" w:rsidP="00585FFB">
      <w:pPr>
        <w:rPr>
          <w:rFonts w:ascii="Times New Roman" w:hAnsi="Times New Roman" w:cs="Times New Roman"/>
          <w:sz w:val="24"/>
          <w:szCs w:val="24"/>
          <w:lang w:val="es-GT"/>
        </w:rPr>
      </w:pPr>
    </w:p>
    <w:p w14:paraId="0BE8991F" w14:textId="77777777" w:rsidR="009B4C4E" w:rsidRDefault="009B4C4E" w:rsidP="00585FFB">
      <w:pPr>
        <w:rPr>
          <w:rFonts w:ascii="Times New Roman" w:hAnsi="Times New Roman" w:cs="Times New Roman"/>
          <w:b/>
          <w:sz w:val="24"/>
          <w:szCs w:val="24"/>
          <w:lang w:val="es-GT"/>
        </w:rPr>
      </w:pPr>
      <w:r w:rsidRPr="009B4C4E">
        <w:rPr>
          <w:rFonts w:ascii="Times New Roman" w:hAnsi="Times New Roman" w:cs="Times New Roman"/>
          <w:b/>
          <w:sz w:val="24"/>
          <w:szCs w:val="24"/>
          <w:lang w:val="es-GT"/>
        </w:rPr>
        <w:t xml:space="preserve">Historia de los  </w:t>
      </w:r>
      <w:proofErr w:type="spellStart"/>
      <w:r w:rsidRPr="009B4C4E">
        <w:rPr>
          <w:rFonts w:ascii="Times New Roman" w:hAnsi="Times New Roman" w:cs="Times New Roman"/>
          <w:b/>
          <w:sz w:val="24"/>
          <w:szCs w:val="24"/>
          <w:lang w:val="es-GT"/>
        </w:rPr>
        <w:t>amigonianos</w:t>
      </w:r>
      <w:proofErr w:type="spellEnd"/>
    </w:p>
    <w:p w14:paraId="7546EBA3" w14:textId="77777777" w:rsidR="00885C88" w:rsidRPr="00885C88" w:rsidRDefault="00885C88" w:rsidP="00885C88">
      <w:pPr>
        <w:pStyle w:val="NormalWeb"/>
        <w:spacing w:line="360" w:lineRule="auto"/>
        <w:jc w:val="both"/>
        <w:rPr>
          <w:rFonts w:eastAsiaTheme="minorHAnsi"/>
          <w:kern w:val="2"/>
          <w:lang w:val="es-GT" w:eastAsia="en-US"/>
        </w:rPr>
      </w:pPr>
      <w:r w:rsidRPr="00885C88">
        <w:rPr>
          <w:rFonts w:eastAsiaTheme="minorHAnsi"/>
          <w:kern w:val="2"/>
          <w:lang w:val="es-GT" w:eastAsia="en-US"/>
        </w:rPr>
        <w:t>El </w:t>
      </w:r>
      <w:r w:rsidRPr="00885C88">
        <w:rPr>
          <w:rFonts w:eastAsiaTheme="minorHAnsi"/>
          <w:bCs/>
          <w:kern w:val="2"/>
          <w:lang w:val="es-GT" w:eastAsia="en-US"/>
        </w:rPr>
        <w:t>P. Luis Amigó</w:t>
      </w:r>
      <w:r w:rsidRPr="00885C88">
        <w:rPr>
          <w:rFonts w:eastAsiaTheme="minorHAnsi"/>
          <w:kern w:val="2"/>
          <w:lang w:val="es-GT" w:eastAsia="en-US"/>
        </w:rPr>
        <w:t> </w:t>
      </w:r>
      <w:r w:rsidRPr="00885C88">
        <w:rPr>
          <w:rFonts w:eastAsiaTheme="minorHAnsi"/>
          <w:bCs/>
          <w:kern w:val="2"/>
          <w:lang w:val="es-GT" w:eastAsia="en-US"/>
        </w:rPr>
        <w:t>fundó nuestra Congregación</w:t>
      </w:r>
      <w:r w:rsidRPr="00885C88">
        <w:rPr>
          <w:rFonts w:eastAsiaTheme="minorHAnsi"/>
          <w:kern w:val="2"/>
          <w:lang w:val="es-GT" w:eastAsia="en-US"/>
        </w:rPr>
        <w:t xml:space="preserve"> de los Terciarios Capuchinos de Nuestra Señora de los Dolores </w:t>
      </w:r>
      <w:r w:rsidRPr="00885C88">
        <w:rPr>
          <w:rFonts w:eastAsiaTheme="minorHAnsi"/>
          <w:bCs/>
          <w:kern w:val="2"/>
          <w:lang w:val="es-GT" w:eastAsia="en-US"/>
        </w:rPr>
        <w:t xml:space="preserve">el 12 de abril de 1889 </w:t>
      </w:r>
      <w:r w:rsidRPr="00885C88">
        <w:rPr>
          <w:rFonts w:eastAsiaTheme="minorHAnsi"/>
          <w:kern w:val="2"/>
          <w:lang w:val="es-GT" w:eastAsia="en-US"/>
        </w:rPr>
        <w:t>–festividad de la Virgen de los Dolores- en el Convento de la Magdalena de Massamagrell (Valencia), cuando tan solo contaba 34 años.</w:t>
      </w:r>
    </w:p>
    <w:p w14:paraId="3CCAC0F4" w14:textId="77777777" w:rsidR="00885C88" w:rsidRPr="00885C88" w:rsidRDefault="00885C88" w:rsidP="00885C88">
      <w:pPr>
        <w:pStyle w:val="NormalWeb"/>
        <w:spacing w:line="360" w:lineRule="auto"/>
        <w:jc w:val="both"/>
        <w:rPr>
          <w:rFonts w:eastAsiaTheme="minorHAnsi"/>
          <w:kern w:val="2"/>
          <w:lang w:val="es-GT" w:eastAsia="en-US"/>
        </w:rPr>
      </w:pPr>
      <w:r w:rsidRPr="00885C88">
        <w:rPr>
          <w:rFonts w:eastAsiaTheme="minorHAnsi"/>
          <w:kern w:val="2"/>
          <w:lang w:val="es-GT" w:eastAsia="en-US"/>
        </w:rPr>
        <w:t xml:space="preserve">Inicialmente, </w:t>
      </w:r>
      <w:r w:rsidRPr="00885C88">
        <w:rPr>
          <w:rFonts w:eastAsiaTheme="minorHAnsi"/>
          <w:bCs/>
          <w:kern w:val="2"/>
          <w:lang w:val="es-GT" w:eastAsia="en-US"/>
        </w:rPr>
        <w:t xml:space="preserve">fueron catorce los primeros terciarios capuchinos </w:t>
      </w:r>
      <w:r w:rsidRPr="00885C88">
        <w:rPr>
          <w:rFonts w:eastAsiaTheme="minorHAnsi"/>
          <w:kern w:val="2"/>
          <w:lang w:val="es-GT" w:eastAsia="en-US"/>
        </w:rPr>
        <w:t>que siguieron al P. Luis Amigó en su fundación, trasladándose el 14 de abril de 1889 a la Cartuja de Ara Christi de El Puig (Valencia).</w:t>
      </w:r>
    </w:p>
    <w:p w14:paraId="49592A7B" w14:textId="77777777" w:rsidR="00885C88" w:rsidRPr="00885C88" w:rsidRDefault="00885C88" w:rsidP="00885C88">
      <w:pPr>
        <w:pStyle w:val="NormalWeb"/>
        <w:spacing w:line="360" w:lineRule="auto"/>
        <w:jc w:val="both"/>
        <w:rPr>
          <w:rFonts w:eastAsiaTheme="minorHAnsi"/>
          <w:kern w:val="2"/>
          <w:lang w:val="es-GT" w:eastAsia="en-US"/>
        </w:rPr>
      </w:pPr>
      <w:r w:rsidRPr="00885C88">
        <w:rPr>
          <w:rFonts w:eastAsiaTheme="minorHAnsi"/>
          <w:kern w:val="2"/>
          <w:lang w:val="es-GT" w:eastAsia="en-US"/>
        </w:rPr>
        <w:lastRenderedPageBreak/>
        <w:t xml:space="preserve">Fue el 31 de octubre de este año cuando </w:t>
      </w:r>
      <w:r w:rsidRPr="00885C88">
        <w:rPr>
          <w:rFonts w:eastAsiaTheme="minorHAnsi"/>
          <w:bCs/>
          <w:kern w:val="2"/>
          <w:lang w:val="es-GT" w:eastAsia="en-US"/>
        </w:rPr>
        <w:t xml:space="preserve">los </w:t>
      </w:r>
      <w:proofErr w:type="spellStart"/>
      <w:r w:rsidRPr="00885C88">
        <w:rPr>
          <w:rFonts w:eastAsiaTheme="minorHAnsi"/>
          <w:bCs/>
          <w:kern w:val="2"/>
          <w:lang w:val="es-GT" w:eastAsia="en-US"/>
        </w:rPr>
        <w:t>amigonianos</w:t>
      </w:r>
      <w:proofErr w:type="spellEnd"/>
      <w:r w:rsidRPr="00885C88">
        <w:rPr>
          <w:rFonts w:eastAsiaTheme="minorHAnsi"/>
          <w:bCs/>
          <w:kern w:val="2"/>
          <w:lang w:val="es-GT" w:eastAsia="en-US"/>
        </w:rPr>
        <w:t xml:space="preserve"> llegaron a Torrent</w:t>
      </w:r>
      <w:r w:rsidRPr="00885C88">
        <w:rPr>
          <w:rFonts w:eastAsiaTheme="minorHAnsi"/>
          <w:kern w:val="2"/>
          <w:lang w:val="es-GT" w:eastAsia="en-US"/>
        </w:rPr>
        <w:t xml:space="preserve"> (Valencia) para hacerse cargo de la iglesia y convento de alcantarinos del pueblo. Allí comenzaron a gestionar el Hospital y Beneficencia de hombres y niños, que incluía una pequeña escuela para menores.</w:t>
      </w:r>
    </w:p>
    <w:p w14:paraId="7CBF825A" w14:textId="77777777" w:rsidR="00885C88" w:rsidRPr="00885C88" w:rsidRDefault="00885C88" w:rsidP="00885C88">
      <w:pPr>
        <w:pStyle w:val="NormalWeb"/>
        <w:spacing w:line="360" w:lineRule="auto"/>
        <w:jc w:val="both"/>
      </w:pPr>
      <w:r w:rsidRPr="00885C88">
        <w:t xml:space="preserve">Tras profesar los primeros </w:t>
      </w:r>
      <w:proofErr w:type="spellStart"/>
      <w:r w:rsidRPr="00885C88">
        <w:t>amigonianos</w:t>
      </w:r>
      <w:proofErr w:type="spellEnd"/>
      <w:r w:rsidRPr="00885C88">
        <w:t xml:space="preserve"> el 24 de junio de 1890, un grupo formado por siete religiosos y cuatro novicios parten hacia Madrid para hacerse cargo de la </w:t>
      </w:r>
      <w:r w:rsidRPr="00885C88">
        <w:rPr>
          <w:rStyle w:val="Textoennegrita"/>
          <w:b w:val="0"/>
        </w:rPr>
        <w:t>Escuela de Santa Rita</w:t>
      </w:r>
      <w:r w:rsidRPr="00885C88">
        <w:rPr>
          <w:rStyle w:val="Textoennegrita"/>
        </w:rPr>
        <w:t>.</w:t>
      </w:r>
      <w:r w:rsidRPr="00885C88">
        <w:t xml:space="preserve"> Fue aquí donde se fue fraguando originalmente la pedagogía </w:t>
      </w:r>
      <w:proofErr w:type="spellStart"/>
      <w:r w:rsidRPr="00885C88">
        <w:t>amigoniana</w:t>
      </w:r>
      <w:proofErr w:type="spellEnd"/>
      <w:r w:rsidRPr="00885C88">
        <w:t>, siendo su primer y principal maestro el padre Luis Amigó.</w:t>
      </w:r>
    </w:p>
    <w:p w14:paraId="59F8B672" w14:textId="77777777" w:rsidR="00885C88" w:rsidRPr="00885C88" w:rsidRDefault="00885C88" w:rsidP="00885C88">
      <w:pPr>
        <w:pStyle w:val="NormalWeb"/>
        <w:spacing w:line="360" w:lineRule="auto"/>
        <w:jc w:val="both"/>
      </w:pPr>
      <w:r w:rsidRPr="00885C88">
        <w:t xml:space="preserve">Fue en 1899 cuando se inició la presencia </w:t>
      </w:r>
      <w:proofErr w:type="spellStart"/>
      <w:r w:rsidRPr="00885C88">
        <w:t>amigoniana</w:t>
      </w:r>
      <w:proofErr w:type="spellEnd"/>
      <w:r w:rsidRPr="00885C88">
        <w:t xml:space="preserve"> en Dos Hermanas (Sevilla), donde la Congregación comienza a gestionar la </w:t>
      </w:r>
      <w:r w:rsidRPr="00885C88">
        <w:rPr>
          <w:rStyle w:val="Textoennegrita"/>
          <w:b w:val="0"/>
        </w:rPr>
        <w:t>Colonia de San Hermenegildo</w:t>
      </w:r>
      <w:r w:rsidRPr="00885C88">
        <w:t>, siguiendo los parámetros pedagógicos de la Escuela de Santa Rita.</w:t>
      </w:r>
    </w:p>
    <w:p w14:paraId="357C2814" w14:textId="77777777" w:rsidR="00885C88" w:rsidRDefault="00885C88" w:rsidP="00885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Tras aprobar la Congregación el Papa León XIII el 19 de septiembre de 1902 y ser aprobadas las Constituciones el 5 de julio de 1910, los </w:t>
      </w:r>
      <w:proofErr w:type="spellStart"/>
      <w:r w:rsidRPr="00885C88">
        <w:rPr>
          <w:rFonts w:ascii="Times New Roman" w:hAnsi="Times New Roman" w:cs="Times New Roman"/>
          <w:sz w:val="24"/>
          <w:szCs w:val="24"/>
          <w:lang w:val="es-US"/>
        </w:rPr>
        <w:t>amigonianos</w:t>
      </w:r>
      <w:proofErr w:type="spellEnd"/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 llegaron a Teruel ese mismo año para hacerse cargo del </w:t>
      </w:r>
      <w:r w:rsidRPr="00885C88">
        <w:rPr>
          <w:rStyle w:val="Textoennegrita"/>
          <w:rFonts w:ascii="Times New Roman" w:hAnsi="Times New Roman" w:cs="Times New Roman"/>
          <w:b w:val="0"/>
          <w:sz w:val="24"/>
          <w:szCs w:val="24"/>
          <w:lang w:val="es-US"/>
        </w:rPr>
        <w:t>Asilo San Nicolás de Bari</w:t>
      </w:r>
      <w:r w:rsidRPr="00885C88">
        <w:rPr>
          <w:rFonts w:ascii="Times New Roman" w:hAnsi="Times New Roman" w:cs="Times New Roman"/>
          <w:b/>
          <w:sz w:val="24"/>
          <w:szCs w:val="24"/>
          <w:lang w:val="es-US"/>
        </w:rPr>
        <w:t>,</w:t>
      </w:r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 abierto en 1909 para acoger a niños huérfanos de la provincia y que, a lo largo de su historia, ha sido también </w:t>
      </w:r>
      <w:proofErr w:type="spellStart"/>
      <w:r w:rsidRPr="00885C88">
        <w:rPr>
          <w:rFonts w:ascii="Times New Roman" w:hAnsi="Times New Roman" w:cs="Times New Roman"/>
          <w:sz w:val="24"/>
          <w:szCs w:val="24"/>
          <w:lang w:val="es-US"/>
        </w:rPr>
        <w:t>Seraficado</w:t>
      </w:r>
      <w:proofErr w:type="spellEnd"/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 de la Congregación</w:t>
      </w:r>
      <w:r>
        <w:rPr>
          <w:rFonts w:ascii="Times New Roman" w:hAnsi="Times New Roman" w:cs="Times New Roman"/>
          <w:sz w:val="24"/>
          <w:szCs w:val="24"/>
          <w:lang w:val="es-US"/>
        </w:rPr>
        <w:t>.</w:t>
      </w:r>
    </w:p>
    <w:p w14:paraId="771A59FC" w14:textId="77777777" w:rsidR="00885C88" w:rsidRDefault="00885C88" w:rsidP="00885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Fue en 1927 cuando la Congregación fundó su </w:t>
      </w:r>
      <w:r w:rsidRPr="00885C88">
        <w:rPr>
          <w:rFonts w:ascii="Times New Roman" w:hAnsi="Times New Roman" w:cs="Times New Roman"/>
          <w:bCs/>
          <w:sz w:val="24"/>
          <w:szCs w:val="24"/>
          <w:lang w:val="es-US"/>
        </w:rPr>
        <w:t>primera casa fuera de España</w:t>
      </w:r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, la Casa Seminario de </w:t>
      </w:r>
      <w:proofErr w:type="spellStart"/>
      <w:r w:rsidRPr="00885C88">
        <w:rPr>
          <w:rFonts w:ascii="Times New Roman" w:hAnsi="Times New Roman" w:cs="Times New Roman"/>
          <w:sz w:val="24"/>
          <w:szCs w:val="24"/>
          <w:lang w:val="es-US"/>
        </w:rPr>
        <w:t>Galatone</w:t>
      </w:r>
      <w:proofErr w:type="spellEnd"/>
      <w:r w:rsidRPr="00885C88">
        <w:rPr>
          <w:rFonts w:ascii="Times New Roman" w:hAnsi="Times New Roman" w:cs="Times New Roman"/>
          <w:sz w:val="24"/>
          <w:szCs w:val="24"/>
          <w:lang w:val="es-US"/>
        </w:rPr>
        <w:t>, actual Centro de acogida vocacional Mons. Luis Amigó. Y al año siguiente se abrió el primer programa de protección de menores fuera de nuestras fronteras, cuando comenzó a funcionar el Asilo San Antonio de Padua en Bogotá (Colombia).</w:t>
      </w:r>
    </w:p>
    <w:p w14:paraId="48FB06C4" w14:textId="77777777" w:rsidR="00885C88" w:rsidRDefault="00885C88" w:rsidP="00885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Actualmente, los </w:t>
      </w:r>
      <w:proofErr w:type="spellStart"/>
      <w:r w:rsidRPr="00885C88">
        <w:rPr>
          <w:rFonts w:ascii="Times New Roman" w:hAnsi="Times New Roman" w:cs="Times New Roman"/>
          <w:sz w:val="24"/>
          <w:szCs w:val="24"/>
          <w:lang w:val="es-US"/>
        </w:rPr>
        <w:t>Amigonianos</w:t>
      </w:r>
      <w:proofErr w:type="spellEnd"/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 estamos </w:t>
      </w:r>
      <w:r w:rsidRPr="00885C88">
        <w:rPr>
          <w:rFonts w:ascii="Times New Roman" w:hAnsi="Times New Roman" w:cs="Times New Roman"/>
          <w:b/>
          <w:bCs/>
          <w:sz w:val="24"/>
          <w:szCs w:val="24"/>
          <w:lang w:val="es-US"/>
        </w:rPr>
        <w:t>presentes en 21 países</w:t>
      </w:r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 de Europa, África, América y Asia y nuestra </w:t>
      </w:r>
      <w:r w:rsidRPr="00885C88">
        <w:rPr>
          <w:rFonts w:ascii="Times New Roman" w:hAnsi="Times New Roman" w:cs="Times New Roman"/>
          <w:b/>
          <w:bCs/>
          <w:sz w:val="24"/>
          <w:szCs w:val="24"/>
          <w:lang w:val="es-US"/>
        </w:rPr>
        <w:t>Provincia Luis Amigó</w:t>
      </w:r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 acoge las comunidades, colegios, centros y parroquias de España, Alemania, Polonia, Costa de Marfil y Benín.</w:t>
      </w:r>
    </w:p>
    <w:p w14:paraId="613F6E89" w14:textId="77777777" w:rsidR="00885C88" w:rsidRDefault="00885C88" w:rsidP="00885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885C88">
        <w:rPr>
          <w:rFonts w:ascii="Times New Roman" w:hAnsi="Times New Roman" w:cs="Times New Roman"/>
          <w:sz w:val="24"/>
          <w:szCs w:val="24"/>
          <w:lang w:val="es-US"/>
        </w:rPr>
        <w:t>Los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US"/>
        </w:rPr>
        <w:t>Amigonianos</w:t>
      </w:r>
      <w:proofErr w:type="spellEnd"/>
      <w:r>
        <w:rPr>
          <w:rFonts w:ascii="Times New Roman" w:hAnsi="Times New Roman" w:cs="Times New Roman"/>
          <w:sz w:val="24"/>
          <w:szCs w:val="24"/>
          <w:lang w:val="es-US"/>
        </w:rPr>
        <w:t xml:space="preserve"> están </w:t>
      </w:r>
      <w:r w:rsidRPr="00885C88">
        <w:rPr>
          <w:rFonts w:ascii="Times New Roman" w:hAnsi="Times New Roman" w:cs="Times New Roman"/>
          <w:sz w:val="24"/>
          <w:szCs w:val="24"/>
          <w:lang w:val="es-US"/>
        </w:rPr>
        <w:t xml:space="preserve"> llamados a ser hermanos en medio de este mundo plural, acogiendo y acompañando, especialmente a jóvenes y niños, en su crecimiento como personas libres y autónomas, defendiendo siempre sus derechos y su dignidad y ayudándoles a encontrar un sentido a su vida.</w:t>
      </w:r>
    </w:p>
    <w:p w14:paraId="5D0CD5E4" w14:textId="77777777" w:rsidR="00521C3C" w:rsidRDefault="00521C3C" w:rsidP="00885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</w:p>
    <w:p w14:paraId="6AE1CEE0" w14:textId="77777777" w:rsidR="00521C3C" w:rsidRDefault="00521C3C" w:rsidP="00885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</w:p>
    <w:p w14:paraId="20931888" w14:textId="77777777" w:rsidR="00521C3C" w:rsidRDefault="00521C3C" w:rsidP="00521C3C">
      <w:pPr>
        <w:pStyle w:val="NormalWeb"/>
      </w:pPr>
      <w:r>
        <w:rPr>
          <w:noProof/>
        </w:rPr>
        <w:lastRenderedPageBreak/>
        <w:drawing>
          <wp:inline distT="0" distB="0" distL="0" distR="0" wp14:anchorId="4620DAAB" wp14:editId="4F6756F4">
            <wp:extent cx="6133414" cy="2836704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699" cy="284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40F3E" w14:textId="77777777" w:rsidR="00521C3C" w:rsidRPr="00885C88" w:rsidRDefault="00521C3C" w:rsidP="00885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</w:p>
    <w:sectPr w:rsidR="00521C3C" w:rsidRPr="00885C88" w:rsidSect="005A2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FB"/>
    <w:rsid w:val="00521C3C"/>
    <w:rsid w:val="00585FFB"/>
    <w:rsid w:val="005A2D6E"/>
    <w:rsid w:val="0078335F"/>
    <w:rsid w:val="00885C88"/>
    <w:rsid w:val="00947013"/>
    <w:rsid w:val="009B4C4E"/>
    <w:rsid w:val="00DE3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2B19"/>
  <w15:docId w15:val="{7BC0D38A-94C6-4CD3-BF09-93E5ED13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US" w:eastAsia="es-US"/>
    </w:rPr>
  </w:style>
  <w:style w:type="character" w:styleId="Textoennegrita">
    <w:name w:val="Strong"/>
    <w:basedOn w:val="Fuentedeprrafopredeter"/>
    <w:uiPriority w:val="22"/>
    <w:qFormat/>
    <w:rsid w:val="00885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Fray Checharito Macal</dc:creator>
  <cp:keywords/>
  <dc:description/>
  <cp:lastModifiedBy>Rosario Hermano</cp:lastModifiedBy>
  <cp:revision>2</cp:revision>
  <dcterms:created xsi:type="dcterms:W3CDTF">2024-01-05T16:25:00Z</dcterms:created>
  <dcterms:modified xsi:type="dcterms:W3CDTF">2024-01-05T16:25:00Z</dcterms:modified>
</cp:coreProperties>
</file>