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FF6" w:rsidRPr="006C0FF6" w:rsidRDefault="006C0FF6" w:rsidP="006C0FF6">
      <w:pPr>
        <w:shd w:val="clear" w:color="auto" w:fill="FFFFFF"/>
        <w:spacing w:after="96"/>
        <w:jc w:val="both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A </w:t>
      </w:r>
      <w:proofErr w:type="spellStart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:</w:t>
      </w:r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“E da </w:t>
      </w:r>
      <w:proofErr w:type="spellStart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nuvem</w:t>
      </w:r>
      <w:proofErr w:type="spellEnd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saiu</w:t>
      </w:r>
      <w:proofErr w:type="spellEnd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voz: ‘Este é </w:t>
      </w:r>
      <w:proofErr w:type="spellStart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meu</w:t>
      </w:r>
      <w:proofErr w:type="spellEnd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</w:t>
      </w:r>
      <w:proofErr w:type="spellEnd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amado. </w:t>
      </w:r>
      <w:proofErr w:type="spellStart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Escutai</w:t>
      </w:r>
      <w:proofErr w:type="spellEnd"/>
      <w:r w:rsidRPr="006C0FF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-o’” Mc 9, 2-10</w:t>
      </w:r>
    </w:p>
    <w:p w:rsidR="006C0FF6" w:rsidRPr="006C0FF6" w:rsidRDefault="006C0FF6" w:rsidP="006C0FF6">
      <w:pPr>
        <w:shd w:val="clear" w:color="auto" w:fill="FFFFFF"/>
        <w:spacing w:before="199" w:after="300"/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  <w:r w:rsidRPr="006C0FF6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 xml:space="preserve">2º domingo da </w:t>
      </w:r>
      <w:proofErr w:type="spellStart"/>
      <w:r w:rsidRPr="006C0FF6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Quaresma</w:t>
      </w:r>
      <w:proofErr w:type="spellEnd"/>
    </w:p>
    <w:p w:rsidR="006C0FF6" w:rsidRPr="006C0FF6" w:rsidRDefault="006C0FF6" w:rsidP="006C0FF6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6C0FF6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Por</w:t>
      </w:r>
      <w:r w:rsidRPr="006C0FF6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  <w:hyperlink r:id="rId4" w:history="1">
        <w:r w:rsidRPr="006C0FF6">
          <w:rPr>
            <w:rFonts w:ascii="inherit" w:eastAsia="Times New Roman" w:hAnsi="inherit" w:cs="Times New Roman"/>
            <w:b/>
            <w:bCs/>
            <w:color w:val="C91212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 xml:space="preserve">O Fato </w:t>
        </w:r>
        <w:proofErr w:type="spellStart"/>
        <w:r w:rsidRPr="006C0FF6">
          <w:rPr>
            <w:rFonts w:ascii="inherit" w:eastAsia="Times New Roman" w:hAnsi="inherit" w:cs="Times New Roman"/>
            <w:b/>
            <w:bCs/>
            <w:color w:val="C91212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Redação</w:t>
        </w:r>
        <w:proofErr w:type="spellEnd"/>
      </w:hyperlink>
    </w:p>
    <w:p w:rsidR="006C0FF6" w:rsidRPr="006C0FF6" w:rsidRDefault="006C0FF6" w:rsidP="006C0FF6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6C0FF6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</w:p>
    <w:p w:rsidR="006C0FF6" w:rsidRPr="006C0FF6" w:rsidRDefault="006C0FF6" w:rsidP="006C0FF6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6C0FF6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  <w:hyperlink r:id="rId5" w:history="1">
        <w:r w:rsidRPr="006C0FF6">
          <w:rPr>
            <w:rFonts w:ascii="inherit" w:eastAsia="Times New Roman" w:hAnsi="inherit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23/02/2024</w:t>
        </w:r>
      </w:hyperlink>
    </w:p>
    <w:p w:rsidR="006C0FF6" w:rsidRPr="006C0FF6" w:rsidRDefault="006C0FF6" w:rsidP="006C0FF6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6C0FF6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</w:p>
    <w:p w:rsidR="006C0FF6" w:rsidRPr="006C0FF6" w:rsidRDefault="006C0FF6" w:rsidP="006C0FF6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6C0FF6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em </w:t>
      </w:r>
      <w:proofErr w:type="spellStart"/>
      <w:r w:rsidRPr="006C0FF6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begin"/>
      </w:r>
      <w:r w:rsidRPr="006C0FF6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instrText>HYPERLINK "https://ofatomaringa.com/categoria/maringa/"</w:instrText>
      </w:r>
      <w:r w:rsidRPr="006C0FF6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r>
      <w:r w:rsidRPr="006C0FF6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separate"/>
      </w:r>
      <w:r w:rsidRPr="006C0FF6">
        <w:rPr>
          <w:rFonts w:ascii="inherit" w:eastAsia="Times New Roman" w:hAnsi="inherit" w:cs="Times New Roman"/>
          <w:b/>
          <w:bCs/>
          <w:color w:val="0000FF"/>
          <w:kern w:val="0"/>
          <w:sz w:val="28"/>
          <w:szCs w:val="28"/>
          <w:u w:val="single"/>
          <w:bdr w:val="none" w:sz="0" w:space="0" w:color="auto" w:frame="1"/>
          <w:lang w:eastAsia="es-MX"/>
          <w14:ligatures w14:val="none"/>
        </w:rPr>
        <w:t>Maringá</w:t>
      </w:r>
      <w:proofErr w:type="spellEnd"/>
      <w:r w:rsidRPr="006C0FF6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end"/>
      </w:r>
      <w:r w:rsidRPr="006C0FF6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, </w:t>
      </w:r>
      <w:hyperlink r:id="rId6" w:history="1">
        <w:r w:rsidRPr="006C0FF6">
          <w:rPr>
            <w:rFonts w:ascii="inherit" w:eastAsia="Times New Roman" w:hAnsi="inherit" w:cs="Times New Roman"/>
            <w:b/>
            <w:bCs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 xml:space="preserve">Padre José Oscar </w:t>
        </w:r>
        <w:proofErr w:type="spellStart"/>
        <w:r w:rsidRPr="006C0FF6">
          <w:rPr>
            <w:rFonts w:ascii="inherit" w:eastAsia="Times New Roman" w:hAnsi="inherit" w:cs="Times New Roman"/>
            <w:b/>
            <w:bCs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Beozzo</w:t>
        </w:r>
        <w:proofErr w:type="spellEnd"/>
      </w:hyperlink>
    </w:p>
    <w:p w:rsidR="006C0FF6" w:rsidRPr="006C0FF6" w:rsidRDefault="006C0FF6" w:rsidP="006C0FF6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  <w:r w:rsidRPr="006C0FF6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begin"/>
      </w:r>
      <w:r w:rsidRPr="006C0FF6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instrText>HYPERLINK "https://ofatomaringa.com/wp-content/uploads/2024/02/jesus.jpg"</w:instrText>
      </w:r>
      <w:r w:rsidRPr="006C0FF6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</w:r>
      <w:r w:rsidRPr="006C0FF6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6C0FF6" w:rsidRPr="006C0FF6" w:rsidRDefault="006C0FF6" w:rsidP="006C0FF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6C0FF6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begin"/>
      </w:r>
      <w:r w:rsidRPr="006C0FF6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instrText xml:space="preserve"> INCLUDEPICTURE "https://ofatomaringa.com/wp-content/uploads/2024/02/jesus-1140x568.jpg" \* MERGEFORMATINET </w:instrText>
      </w:r>
      <w:r w:rsidRPr="006C0FF6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separate"/>
      </w:r>
      <w:r w:rsidRPr="006C0FF6">
        <w:rPr>
          <w:rFonts w:ascii="Roboto" w:eastAsia="Times New Roman" w:hAnsi="Roboto" w:cs="Times New Roman"/>
          <w:noProof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drawing>
          <wp:inline distT="0" distB="0" distL="0" distR="0">
            <wp:extent cx="5612130" cy="2797175"/>
            <wp:effectExtent l="0" t="0" r="1270" b="0"/>
            <wp:docPr id="659862822" name="Imagen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FF6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end"/>
      </w:r>
    </w:p>
    <w:p w:rsidR="006C0FF6" w:rsidRPr="006C0FF6" w:rsidRDefault="006C0FF6" w:rsidP="006C0FF6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</w:pPr>
      <w:r w:rsidRPr="006C0FF6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end"/>
      </w:r>
    </w:p>
    <w:p w:rsidR="006C0FF6" w:rsidRPr="006C0FF6" w:rsidRDefault="006C0FF6" w:rsidP="006C0FF6">
      <w:pPr>
        <w:shd w:val="clear" w:color="auto" w:fill="FFFFFF"/>
        <w:spacing w:after="300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caminhada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quaresmal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temos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evento luminoso e alentador, 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transfiguração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sofrida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subida para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Jerusalém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povoada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tensões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dúvidas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medos,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irrompe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inesperado evento da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transfiguração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vestes se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tornaram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brancura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resplandecente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(9, 3).</w:t>
      </w:r>
    </w:p>
    <w:p w:rsidR="006C0FF6" w:rsidRPr="006C0FF6" w:rsidRDefault="006C0FF6" w:rsidP="006C0FF6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Pedro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reage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tomado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“Mestre, é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bom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ficarmos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aqui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(9, 5). É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bom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que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presenciando 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três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discípulos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íntimos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Pedro, Tiago e João, que Pedro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quer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logo armar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três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tendas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outra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Moisés 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terceira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Elias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Parece que até que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conseguiram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esquecer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salmista, que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deviam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estar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repetindo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pelo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Guardei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minha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fé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mesmo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dizendo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É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demais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sofrimento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minha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vida” (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Sl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115).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Muitos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estamos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repetindo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diante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acontecimentos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guerras no mundo,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dissensões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 xml:space="preserve">em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comunidades,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conflitos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enfermidades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famílias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“É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demais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sofrimento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minha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vida”.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no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entanto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 transfigura e promete “transfigurar”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vidas.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Acena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ainda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ressurreição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Marcos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sinaliza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transfiguração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aconteceu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“seis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depois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”. Mateus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mesmo e Lucas matiza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dizendo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menos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oito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depois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”. O que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aconteceu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marcante, a ponto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referência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obrigatória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nesses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últimos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?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Foi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confissão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Pedro: “Tu es 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Messias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”, seguida da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explicação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que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estava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subindo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Jerusalém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“onde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iria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padecer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ser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reprovado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pelos senadores, sumos sacerdotes e letrados,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sofrer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morte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depois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três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ressuscitar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(9, 31). Pedro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reagiu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vivamente,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puxou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lado 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tentou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demovê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-lo. Recebe dura reprimenda: “Retira-te Satanás!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Pensas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modo humano,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segundo Deus” (8, 31-33).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Quebrou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-se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alguma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coisa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dentro do grupo.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sente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ficou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sozinho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enfrentar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aquela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parada final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vida que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passa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pela cruz e pela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morte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radicaliza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dizendo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quiser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seguir-me,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negue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 si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mesmo,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carregue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cruz e me siga” (Mc 8, 34). Porque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hora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chegou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“toma resolutamente 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Jerusalém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Lc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9, 51). Os apóstolos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seguem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-no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relutantes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contragosto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arrastando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pé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transfiguração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chegados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o intento de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que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enxerguem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além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sofrimento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morte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vislumbrem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ressurreição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quer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restabelecer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entre ele e os discípulos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chegados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laços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confiança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trincada. No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medo pela sombra da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nuvem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envolve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no alto da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montanha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Pedro, Tiago e João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sacudidos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indecisão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mesmo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descrença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pelo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testemunho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Moisés 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Elias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conversam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Ouvem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ademais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voz imperiosa: “Este é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meu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querido,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escutai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-o” (Mc 9, 7).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Foi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mesma voz que no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batismo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declarara: “Tu es 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querido, 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meu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predileto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(Mc 1, 11).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descerem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montanha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recomenda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contem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nada 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ninguém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ser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“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esse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ressuscitasse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morte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(9, 9).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Continuaram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entender que a última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era a do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sofrimento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morte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da vida 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ressurreição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Por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isso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Marcos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conclui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narrativa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dizendo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“Eles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observaram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essa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recomendação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discutiam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que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significava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ressuscitar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mortos</w:t>
      </w:r>
      <w:proofErr w:type="spellEnd"/>
      <w:r w:rsidRPr="006C0FF6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(Mc. 9, 10).</w:t>
      </w:r>
    </w:p>
    <w:p w:rsidR="0074451E" w:rsidRPr="006C0FF6" w:rsidRDefault="0074451E" w:rsidP="006C0FF6">
      <w:pPr>
        <w:jc w:val="both"/>
        <w:rPr>
          <w:sz w:val="28"/>
          <w:szCs w:val="28"/>
        </w:rPr>
      </w:pPr>
    </w:p>
    <w:sectPr w:rsidR="0074451E" w:rsidRPr="006C0F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F6"/>
    <w:rsid w:val="006C0FF6"/>
    <w:rsid w:val="0074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2664D8"/>
  <w15:chartTrackingRefBased/>
  <w15:docId w15:val="{CEC0AAB9-00E2-4C44-8FBD-B55912A6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C0F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6C0F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0FF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6C0FF6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6C0FF6"/>
  </w:style>
  <w:style w:type="character" w:styleId="Hipervnculo">
    <w:name w:val="Hyperlink"/>
    <w:basedOn w:val="Fuentedeprrafopredeter"/>
    <w:uiPriority w:val="99"/>
    <w:semiHidden/>
    <w:unhideWhenUsed/>
    <w:rsid w:val="006C0FF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6C0FF6"/>
  </w:style>
  <w:style w:type="paragraph" w:styleId="NormalWeb">
    <w:name w:val="Normal (Web)"/>
    <w:basedOn w:val="Normal"/>
    <w:uiPriority w:val="99"/>
    <w:semiHidden/>
    <w:unhideWhenUsed/>
    <w:rsid w:val="006C0F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52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367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285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342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ofatomaringa.com/wp-content/uploads/2024/02/jesus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categoria/colunistas/padre-jose-oscar-beozzo/" TargetMode="External"/><Relationship Id="rId5" Type="http://schemas.openxmlformats.org/officeDocument/2006/relationships/hyperlink" Target="https://ofatomaringa.com/a-homilia-com-padre-beozzo-e-da-nuvem-saiu-uma-voz-este-e-meu-filho-amado-escutai-o-mc-9-2-1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 Prada</dc:creator>
  <cp:keywords/>
  <dc:description/>
  <cp:lastModifiedBy>Oscar Elizalde Prada</cp:lastModifiedBy>
  <cp:revision>1</cp:revision>
  <dcterms:created xsi:type="dcterms:W3CDTF">2024-02-25T14:45:00Z</dcterms:created>
  <dcterms:modified xsi:type="dcterms:W3CDTF">2024-02-25T14:46:00Z</dcterms:modified>
</cp:coreProperties>
</file>