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FC2F8" w14:textId="77777777" w:rsidR="00F33FFC" w:rsidRPr="00F33FFC" w:rsidRDefault="00F33FFC" w:rsidP="00F33FFC">
      <w:pPr>
        <w:shd w:val="clear" w:color="auto" w:fill="FFFFFF"/>
        <w:spacing w:after="0" w:line="435" w:lineRule="atLeast"/>
        <w:jc w:val="both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</w:pPr>
      <w:r w:rsidRPr="00F33FFC">
        <w:rPr>
          <w:rFonts w:ascii="Open Sans" w:eastAsia="Times New Roman" w:hAnsi="Open Sans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  <w:t>Protección de Menores reclama más transparencia en los casos de abusos que impliquen a obispos</w:t>
      </w:r>
    </w:p>
    <w:p w14:paraId="37476A7B" w14:textId="77777777" w:rsidR="00F33FFC" w:rsidRPr="00F33FFC" w:rsidRDefault="00F33FFC" w:rsidP="00F33FFC">
      <w:pPr>
        <w:shd w:val="clear" w:color="auto" w:fill="FFFFFF"/>
        <w:spacing w:after="0" w:line="435" w:lineRule="atLeast"/>
        <w:jc w:val="both"/>
        <w:outlineLvl w:val="0"/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</w:pPr>
      <w:r w:rsidRPr="00F33FFC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>Una de las conclusiones de la plenaria de la Comisión Pontificia, que cumple 10 años</w:t>
      </w:r>
    </w:p>
    <w:p w14:paraId="26E5ADC4" w14:textId="35F301A8" w:rsidR="00F33FFC" w:rsidRPr="00F33FFC" w:rsidRDefault="00F33FFC" w:rsidP="00F33F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Open Sans" w:eastAsia="Times New Roman" w:hAnsi="Open Sans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0E7D9D33" wp14:editId="534FC2DA">
            <wp:extent cx="5612130" cy="3154680"/>
            <wp:effectExtent l="0" t="0" r="0" b="0"/>
            <wp:docPr id="446668329" name="Imagen 2" descr="Audiencia con la Comisión Pontificia para la Protección de los Men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diencia con la Comisión Pontificia para la Protección de los Meno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077A" w14:textId="1B63D0F4" w:rsidR="00F33FFC" w:rsidRPr="00F33FFC" w:rsidRDefault="00F33FFC" w:rsidP="00F33FFC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MX"/>
          <w14:ligatures w14:val="none"/>
        </w:rPr>
        <w:t>Audiencia con la Comisión Pontificia para la Protección de los Menores 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MX"/>
          <w14:ligatures w14:val="none"/>
        </w:rPr>
        <w:t xml:space="preserve">    </w:t>
      </w:r>
      <w:r w:rsidRPr="00F33FFC">
        <w:rPr>
          <w:rFonts w:ascii="Open Sans" w:eastAsia="Times New Roman" w:hAnsi="Open Sans" w:cs="Open Sans"/>
          <w:color w:val="8C8C8C"/>
          <w:kern w:val="0"/>
          <w:sz w:val="24"/>
          <w:szCs w:val="24"/>
          <w:lang w:eastAsia="es-MX"/>
          <w14:ligatures w14:val="none"/>
        </w:rPr>
        <w:t>Vatican Media</w:t>
      </w:r>
    </w:p>
    <w:p w14:paraId="4ECEE58A" w14:textId="77777777" w:rsidR="00F33FFC" w:rsidRPr="00F33FFC" w:rsidRDefault="00F33FFC" w:rsidP="00F33FFC">
      <w:pPr>
        <w:shd w:val="clear" w:color="auto" w:fill="FFFFFF"/>
        <w:spacing w:after="60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Montserrat" w:eastAsia="Times New Roman" w:hAnsi="Montserrat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La Comisión Pontificia concluyó la plenaria de primavera del 5 al 8 de marzo: se ha finalizado el informe anual sobre las políticas y procedimientos de salvaguardia en la Iglesia y continúa la iniciativa Memorare en las Iglesias locales</w:t>
      </w:r>
    </w:p>
    <w:p w14:paraId="7248CF26" w14:textId="77777777" w:rsidR="00F33FFC" w:rsidRPr="00F33FFC" w:rsidRDefault="00F33FFC" w:rsidP="00F33FFC">
      <w:pPr>
        <w:shd w:val="clear" w:color="auto" w:fill="FFFFFF"/>
        <w:spacing w:after="60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Montserrat" w:eastAsia="Times New Roman" w:hAnsi="Montserrat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Encuentro con el prefecto y los responsables del Dicasterio para los Obispos, se discuten las decisiones a la luz del motu proprio "Vos Estis Lux Mundi"</w:t>
      </w:r>
    </w:p>
    <w:p w14:paraId="6E3FD3D9" w14:textId="77777777" w:rsidR="00F33FFC" w:rsidRPr="00F33FFC" w:rsidRDefault="00F33FFC" w:rsidP="00F33FFC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  <w:t>12.03.2024 | Salvatore Cernuzio</w:t>
      </w:r>
    </w:p>
    <w:p w14:paraId="21AF0D2B" w14:textId="77777777" w:rsidR="00F33FFC" w:rsidRPr="00F33FFC" w:rsidRDefault="00000000" w:rsidP="00F33FFC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</w:pPr>
      <w:hyperlink r:id="rId6" w:history="1">
        <w:r w:rsidR="00F33FFC" w:rsidRPr="00F33FFC">
          <w:rPr>
            <w:rFonts w:ascii="Open Sans" w:eastAsia="Times New Roman" w:hAnsi="Open Sans" w:cs="Open Sans"/>
            <w:color w:val="D49400"/>
            <w:kern w:val="0"/>
            <w:sz w:val="24"/>
            <w:szCs w:val="24"/>
            <w:lang w:eastAsia="es-MX"/>
            <w14:ligatures w14:val="none"/>
          </w:rPr>
          <w:t>(Vatican Media)</w:t>
        </w:r>
      </w:hyperlink>
      <w:r w:rsidR="00F33FFC"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.- Desde la Curia romana hasta el sur del mundo, se amplía cada vez más el compromiso de </w:t>
      </w:r>
      <w:r w:rsidR="00F33FFC" w:rsidRPr="00F33FFC">
        <w:rPr>
          <w:rFonts w:ascii="Open Sans" w:eastAsia="Times New Roman" w:hAnsi="Open Sans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la Comisión Pontificia para la Protección de los Menores, el organismo creado hace exactamente diez años</w:t>
      </w:r>
      <w:r w:rsidR="00F33FFC"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 xml:space="preserve"> (marzo de 2014) por el Papa para combatir el mal de los abusos del clero. Dirigida por el cardenal </w:t>
      </w:r>
      <w:r w:rsidR="00F33FFC"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lastRenderedPageBreak/>
        <w:t>Sean O'Malley, arzobispo de Boston, la Comisión concluyó la asamblea plenaria de primavera del 5 al 8 de marzo, después de la audiencia del día 7 con el Papa, quien reiteró la necesidad de escuchar directamente la voz de las víctimas para que nunca se sientan rechazadas y no bienvenidas.</w:t>
      </w:r>
    </w:p>
    <w:p w14:paraId="2FE07621" w14:textId="77777777" w:rsidR="00F33FFC" w:rsidRPr="00F33FFC" w:rsidRDefault="00F33FFC" w:rsidP="00F33FFC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Varias novedades surgieron durante el proceso, durante el cual los miembros, entre ellos hombres y mujeres que fueron víctimas de abusos en el pasado, se reunieron con los funcionarios y con el prefecto, el cardenal Robert Prevost, del Dicasterio para los Obispos. Como informa una nota, la reunión fue una oportunidad para discutir decisiones relativas a los elementos operativos de </w:t>
      </w:r>
      <w:r w:rsidRPr="00F33FFC">
        <w:rPr>
          <w:rFonts w:ascii="Open Sans" w:eastAsia="Times New Roman" w:hAnsi="Open Sans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Vos estis lux mundi</w:t>
      </w: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, el motu proprio del Papa de 2019 que estableció nuevas reglas procesales contra los abusos, introduciendo también el concepto de responsabilidad para garantizar que los obispos y superiores religiosos son responsables de sus acciones. Precisamente sobre este punto, informa una nota, se destacó la necesidad de </w:t>
      </w:r>
      <w:r w:rsidRPr="00F33FFC">
        <w:rPr>
          <w:rFonts w:ascii="Open Sans" w:eastAsia="Times New Roman" w:hAnsi="Open Sans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"mostrar una mayor transparencia cuando se apliquen en casos particulares decisiones derivadas del </w:t>
      </w:r>
      <w:r w:rsidRPr="00F33FFC">
        <w:rPr>
          <w:rFonts w:ascii="Open Sans" w:eastAsia="Times New Roman" w:hAnsi="Open Sans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Vos estis lux mundi</w:t>
      </w:r>
      <w:r w:rsidRPr="00F33FFC">
        <w:rPr>
          <w:rFonts w:ascii="Open Sans" w:eastAsia="Times New Roman" w:hAnsi="Open Sans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"</w:t>
      </w: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.</w:t>
      </w:r>
    </w:p>
    <w:p w14:paraId="51209539" w14:textId="77777777" w:rsidR="00F33FFC" w:rsidRPr="00F33FFC" w:rsidRDefault="00F33FFC" w:rsidP="00F33FFC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Durante la sesión plenaria, Tutela Minorum finalizó el informe piloto anual sobre las políticas y procedimientos de salvaguardia en la Iglesia, aprobando su presentación al Papa. También se ha desarrollado el Marco de Directrices Universales (UGF) y continúa el compromiso de la iniciativa Memorare, un proyecto destinado a asistir y colaborar con las Iglesias locales de todo el mundo en la formación y fortalecimiento de las capacidades de prevención y protección de niños y adultos vulnerables. El Papa, en la citada audiencia, elogió esta iniciativa por los "grandes frutos" aportados hasta el momento. Finalmente, entre las novedades en la asamblea plenaria también la </w:t>
      </w:r>
      <w:r w:rsidRPr="00F33FFC">
        <w:rPr>
          <w:rFonts w:ascii="Open Sans" w:eastAsia="Times New Roman" w:hAnsi="Open Sans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luz verde para un grupo de estudio de alto nivel sobre la cuestión de los adultos vulnerables</w:t>
      </w: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 y su protección en las entidades de la Iglesia.</w:t>
      </w:r>
    </w:p>
    <w:p w14:paraId="6A097F40" w14:textId="77777777" w:rsidR="00F33FFC" w:rsidRPr="00F33FFC" w:rsidRDefault="00F33FFC" w:rsidP="00F33FFC">
      <w:pPr>
        <w:shd w:val="clear" w:color="auto" w:fill="FFFFFF"/>
        <w:spacing w:after="15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Montserrat" w:eastAsia="Times New Roman" w:hAnsi="Montserrat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Directrices universales</w:t>
      </w:r>
    </w:p>
    <w:p w14:paraId="0963A866" w14:textId="77777777" w:rsidR="00F33FFC" w:rsidRPr="00F33FFC" w:rsidRDefault="00F33FFC" w:rsidP="00F33FFC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Más detalladamente, la Comisión -informa la nota- ha "revisado, mejorado y ampliado" el sistema universal de directrices que proporciona más detalles en términos de "criterios" e "indicadores" para explicar cómo se pueden implementar y evaluar los principios de protección en cada Iglesia local. Se prestó especial atención a un programa para garantizar </w:t>
      </w:r>
      <w:r w:rsidRPr="00F33FFC">
        <w:rPr>
          <w:rFonts w:ascii="Open Sans" w:eastAsia="Times New Roman" w:hAnsi="Open Sans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que dicho plan “sea conocido y operativo en aquellas partes de la Iglesia donde faltan experiencia y recursos</w:t>
      </w: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 xml:space="preserve">”. El objetivo es siempre hacer de la Iglesia "un lugar </w:t>
      </w: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lastRenderedPageBreak/>
        <w:t>seguro y acogedor para los menores y las personas vulnerables", en particular para las víctimas y los supervivientes, sus familias y comunidades.</w:t>
      </w:r>
    </w:p>
    <w:p w14:paraId="4F4004FB" w14:textId="709C0E6A" w:rsidR="00F33FFC" w:rsidRPr="00F33FFC" w:rsidRDefault="00F33FFC" w:rsidP="00F33F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inherit" w:eastAsia="Times New Roman" w:hAnsi="inherit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0404783C" wp14:editId="0FE8CA0D">
            <wp:extent cx="5612130" cy="3155315"/>
            <wp:effectExtent l="0" t="0" r="0" b="0"/>
            <wp:docPr id="1656862260" name="Imagen 1" descr="Un momento de la audiencia con la Comisión Pontificia para la Protección de los Men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 momento de la audiencia con la Comisión Pontificia para la Protección de los Men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BE64D" w14:textId="77777777" w:rsidR="00F33FFC" w:rsidRPr="00F33FFC" w:rsidRDefault="00F33FFC" w:rsidP="00F33FFC">
      <w:pPr>
        <w:shd w:val="clear" w:color="auto" w:fill="FFFFFF"/>
        <w:spacing w:line="240" w:lineRule="auto"/>
        <w:jc w:val="both"/>
        <w:rPr>
          <w:rFonts w:ascii="inherit" w:eastAsia="Times New Roman" w:hAnsi="inherit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inherit" w:eastAsia="Times New Roman" w:hAnsi="inherit" w:cs="Open Sans"/>
          <w:color w:val="000000"/>
          <w:kern w:val="0"/>
          <w:sz w:val="24"/>
          <w:szCs w:val="24"/>
          <w:lang w:eastAsia="es-MX"/>
          <w14:ligatures w14:val="none"/>
        </w:rPr>
        <w:t>Un momento de la audiencia con la Comisión Pontificia para la Protección de los Menores </w:t>
      </w:r>
      <w:r w:rsidRPr="00F33FFC">
        <w:rPr>
          <w:rFonts w:ascii="inherit" w:eastAsia="Times New Roman" w:hAnsi="inherit" w:cs="Open Sans"/>
          <w:color w:val="8C8C8C"/>
          <w:kern w:val="0"/>
          <w:sz w:val="24"/>
          <w:szCs w:val="24"/>
          <w:lang w:eastAsia="es-MX"/>
          <w14:ligatures w14:val="none"/>
        </w:rPr>
        <w:t>Vatican Media</w:t>
      </w:r>
    </w:p>
    <w:p w14:paraId="718EFEFF" w14:textId="77777777" w:rsidR="00F33FFC" w:rsidRPr="00F33FFC" w:rsidRDefault="00F33FFC" w:rsidP="00F33FFC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Además, a través del Marco Universal de las Directrices, Tutela Minorum medirá concretamente los avances realizados en la consecución de estos objetivos a escala global en su </w:t>
      </w:r>
      <w:r w:rsidRPr="00F33FFC">
        <w:rPr>
          <w:rFonts w:ascii="Open Sans" w:eastAsia="Times New Roman" w:hAnsi="Open Sans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informe anual sobre las políticas y procedimientos de salvaguardia en la Iglesia</w:t>
      </w: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, que, como dijo el Papa, "no debe ser un documento más, pero debería ayudarnos a evaluar mejor el trabajo que aún nos espera”. Gran parte de la plenaria se dedicó a la revisión y evaluación del informe anual piloto, que Francisco solicitó a la Comisión en 2022. El documento será presentado en breve al Pontífice y a las autoridades competentes para su examen y posible publicación.</w:t>
      </w:r>
    </w:p>
    <w:p w14:paraId="15D9737A" w14:textId="77777777" w:rsidR="00F33FFC" w:rsidRPr="00F33FFC" w:rsidRDefault="00F33FFC" w:rsidP="00F33FFC">
      <w:pPr>
        <w:shd w:val="clear" w:color="auto" w:fill="FFFFFF"/>
        <w:spacing w:after="15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Montserrat" w:eastAsia="Times New Roman" w:hAnsi="Montserrat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La iniciativa Memorare en las Iglesias locales</w:t>
      </w:r>
    </w:p>
    <w:p w14:paraId="522FC618" w14:textId="77777777" w:rsidR="00F33FFC" w:rsidRPr="00F33FFC" w:rsidRDefault="00F33FFC" w:rsidP="00F33FFC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En cuanto a la Iniciativa Memorare de la Comisión, continúa el programa establecido desde su creación en 2022 con el apoyo de la Conferencia Episcopal Italiana (CEI). Y es la promoción de vías de información para las víctimas/sobrevivientes con la Iglesia; capacitación del personal de la Iglesia sobre cómo acompañar de manera segura y competente a las víctimas, familias y comunidades; y sobre cómo gestionar las denuncias de abuso de manera transparente y responsable. Luego, </w:t>
      </w:r>
      <w:r w:rsidRPr="00F33FFC">
        <w:rPr>
          <w:rFonts w:ascii="Open Sans" w:eastAsia="Times New Roman" w:hAnsi="Open Sans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 xml:space="preserve">construir redes de defensa locales para </w:t>
      </w:r>
      <w:r w:rsidRPr="00F33FFC">
        <w:rPr>
          <w:rFonts w:ascii="Open Sans" w:eastAsia="Times New Roman" w:hAnsi="Open Sans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lastRenderedPageBreak/>
        <w:t>promover mecanismos apropiados para abordar las barreras culturales o sociales</w:t>
      </w: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 que impiden que los abusos sean abordados y denunciados, y funcionar como un punto focal para la recopilación de información a nivel regional.</w:t>
      </w:r>
    </w:p>
    <w:p w14:paraId="0DCF5818" w14:textId="77777777" w:rsidR="00F33FFC" w:rsidRPr="00F33FFC" w:rsidRDefault="00F33FFC" w:rsidP="00F33FFC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Gracias también a la generosidad de las Iglesias donantes, informa la Comisión Pontificia, hasta ahora </w:t>
      </w:r>
      <w:r w:rsidRPr="00F33FFC">
        <w:rPr>
          <w:rFonts w:ascii="Open Sans" w:eastAsia="Times New Roman" w:hAnsi="Open Sans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se han concluido 9 memorandos de entendimiento con otras tantas Iglesias locales</w:t>
      </w:r>
      <w:r w:rsidRPr="00F33FFC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MX"/>
          <w14:ligatures w14:val="none"/>
        </w:rPr>
        <w:t>: Paraguay, Panamá, Costa Rica, Venezuela, México, Ruanda, República Centroafricana, Amecea (Asociación de miembros de las conferencias episcopales de África Oriental), Mombasa, Kenia. Próximamente también se firmarán acuerdos con Lesotho y recientemente se ha firmado el protocolo para establecer Memorare en la Patagonia (Argentina), firmado por monseñor Roberto Pío Álvarez, obispo de Rawson.</w:t>
      </w:r>
    </w:p>
    <w:p w14:paraId="66734E3C" w14:textId="77777777" w:rsidR="00F33FFC" w:rsidRPr="00F33FFC" w:rsidRDefault="00F33FFC" w:rsidP="00F33FF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FF"/>
          <w:kern w:val="0"/>
          <w:sz w:val="24"/>
          <w:szCs w:val="24"/>
          <w:u w:val="single"/>
          <w:lang w:eastAsia="es-MX"/>
          <w14:ligatures w14:val="none"/>
        </w:rPr>
      </w:pPr>
      <w:r w:rsidRPr="00F33FFC">
        <w:rPr>
          <w:rFonts w:ascii="Trebuchet MS" w:eastAsia="Times New Roman" w:hAnsi="Trebuchet MS" w:cs="Open Sans"/>
          <w:b/>
          <w:bCs/>
          <w:color w:val="666666"/>
          <w:kern w:val="0"/>
          <w:sz w:val="24"/>
          <w:szCs w:val="24"/>
          <w:lang w:eastAsia="es-MX"/>
          <w14:ligatures w14:val="none"/>
        </w:rPr>
        <w:fldChar w:fldCharType="begin"/>
      </w:r>
      <w:r w:rsidRPr="00F33FFC">
        <w:rPr>
          <w:rFonts w:ascii="Trebuchet MS" w:eastAsia="Times New Roman" w:hAnsi="Trebuchet MS" w:cs="Open Sans"/>
          <w:b/>
          <w:bCs/>
          <w:color w:val="666666"/>
          <w:kern w:val="0"/>
          <w:sz w:val="24"/>
          <w:szCs w:val="24"/>
          <w:lang w:eastAsia="es-MX"/>
          <w14:ligatures w14:val="none"/>
        </w:rPr>
        <w:instrText>HYPERLINK "javascript:;"</w:instrText>
      </w:r>
      <w:r w:rsidRPr="00F33FFC">
        <w:rPr>
          <w:rFonts w:ascii="Trebuchet MS" w:eastAsia="Times New Roman" w:hAnsi="Trebuchet MS" w:cs="Open Sans"/>
          <w:b/>
          <w:bCs/>
          <w:color w:val="666666"/>
          <w:kern w:val="0"/>
          <w:sz w:val="24"/>
          <w:szCs w:val="24"/>
          <w:lang w:eastAsia="es-MX"/>
          <w14:ligatures w14:val="none"/>
        </w:rPr>
      </w:r>
      <w:r w:rsidRPr="00F33FFC">
        <w:rPr>
          <w:rFonts w:ascii="Trebuchet MS" w:eastAsia="Times New Roman" w:hAnsi="Trebuchet MS" w:cs="Open Sans"/>
          <w:b/>
          <w:bCs/>
          <w:color w:val="666666"/>
          <w:kern w:val="0"/>
          <w:sz w:val="24"/>
          <w:szCs w:val="24"/>
          <w:lang w:eastAsia="es-MX"/>
          <w14:ligatures w14:val="none"/>
        </w:rPr>
        <w:fldChar w:fldCharType="separate"/>
      </w:r>
    </w:p>
    <w:p w14:paraId="708D3281" w14:textId="77777777" w:rsidR="00F33FFC" w:rsidRPr="00F33FFC" w:rsidRDefault="00F33FFC" w:rsidP="00F33FF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Open Sans"/>
          <w:b/>
          <w:bCs/>
          <w:color w:val="0000FF"/>
          <w:kern w:val="0"/>
          <w:sz w:val="24"/>
          <w:szCs w:val="24"/>
          <w:u w:val="single"/>
          <w:lang w:eastAsia="es-MX"/>
          <w14:ligatures w14:val="none"/>
        </w:rPr>
      </w:pPr>
      <w:r w:rsidRPr="00F33FFC">
        <w:rPr>
          <w:rFonts w:ascii="Trebuchet MS" w:eastAsia="Times New Roman" w:hAnsi="Trebuchet MS" w:cs="Open Sans"/>
          <w:b/>
          <w:bCs/>
          <w:color w:val="666666"/>
          <w:kern w:val="0"/>
          <w:sz w:val="24"/>
          <w:szCs w:val="24"/>
          <w:lang w:eastAsia="es-MX"/>
          <w14:ligatures w14:val="none"/>
        </w:rPr>
        <w:fldChar w:fldCharType="end"/>
      </w:r>
      <w:r w:rsidRPr="00F33FFC">
        <w:rPr>
          <w:rFonts w:ascii="Trebuchet MS" w:eastAsia="Times New Roman" w:hAnsi="Trebuchet MS" w:cs="Open Sans"/>
          <w:b/>
          <w:bCs/>
          <w:color w:val="666666"/>
          <w:kern w:val="0"/>
          <w:sz w:val="24"/>
          <w:szCs w:val="24"/>
          <w:lang w:eastAsia="es-MX"/>
          <w14:ligatures w14:val="none"/>
        </w:rPr>
        <w:fldChar w:fldCharType="begin"/>
      </w:r>
      <w:r w:rsidRPr="00F33FFC">
        <w:rPr>
          <w:rFonts w:ascii="Trebuchet MS" w:eastAsia="Times New Roman" w:hAnsi="Trebuchet MS" w:cs="Open Sans"/>
          <w:b/>
          <w:bCs/>
          <w:color w:val="666666"/>
          <w:kern w:val="0"/>
          <w:sz w:val="24"/>
          <w:szCs w:val="24"/>
          <w:lang w:eastAsia="es-MX"/>
          <w14:ligatures w14:val="none"/>
        </w:rPr>
        <w:instrText>HYPERLINK "javascript:;"</w:instrText>
      </w:r>
      <w:r w:rsidRPr="00F33FFC">
        <w:rPr>
          <w:rFonts w:ascii="Trebuchet MS" w:eastAsia="Times New Roman" w:hAnsi="Trebuchet MS" w:cs="Open Sans"/>
          <w:b/>
          <w:bCs/>
          <w:color w:val="666666"/>
          <w:kern w:val="0"/>
          <w:sz w:val="24"/>
          <w:szCs w:val="24"/>
          <w:lang w:eastAsia="es-MX"/>
          <w14:ligatures w14:val="none"/>
        </w:rPr>
      </w:r>
      <w:r w:rsidRPr="00F33FFC">
        <w:rPr>
          <w:rFonts w:ascii="Trebuchet MS" w:eastAsia="Times New Roman" w:hAnsi="Trebuchet MS" w:cs="Open Sans"/>
          <w:b/>
          <w:bCs/>
          <w:color w:val="666666"/>
          <w:kern w:val="0"/>
          <w:sz w:val="24"/>
          <w:szCs w:val="24"/>
          <w:lang w:eastAsia="es-MX"/>
          <w14:ligatures w14:val="none"/>
        </w:rPr>
        <w:fldChar w:fldCharType="separate"/>
      </w:r>
    </w:p>
    <w:p w14:paraId="73D76F7A" w14:textId="77777777" w:rsidR="00F33FFC" w:rsidRPr="00F33FFC" w:rsidRDefault="00F33FFC" w:rsidP="00F33F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es-MX"/>
          <w14:ligatures w14:val="none"/>
        </w:rPr>
      </w:pPr>
      <w:r w:rsidRPr="00F33FFC">
        <w:rPr>
          <w:rFonts w:ascii="Trebuchet MS" w:eastAsia="Times New Roman" w:hAnsi="Trebuchet MS" w:cs="Open Sans"/>
          <w:b/>
          <w:bCs/>
          <w:color w:val="666666"/>
          <w:kern w:val="0"/>
          <w:sz w:val="24"/>
          <w:szCs w:val="24"/>
          <w:lang w:eastAsia="es-MX"/>
          <w14:ligatures w14:val="none"/>
        </w:rPr>
        <w:fldChar w:fldCharType="end"/>
      </w:r>
    </w:p>
    <w:p w14:paraId="27771F02" w14:textId="77777777" w:rsidR="00292BE3" w:rsidRPr="00F33FFC" w:rsidRDefault="00292BE3" w:rsidP="00F33FFC">
      <w:pPr>
        <w:jc w:val="both"/>
        <w:rPr>
          <w:sz w:val="24"/>
          <w:szCs w:val="24"/>
        </w:rPr>
      </w:pPr>
    </w:p>
    <w:sectPr w:rsidR="00292BE3" w:rsidRPr="00F33F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7054F"/>
    <w:multiLevelType w:val="multilevel"/>
    <w:tmpl w:val="C3B2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30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FC"/>
    <w:rsid w:val="000A7AA2"/>
    <w:rsid w:val="000C1ED5"/>
    <w:rsid w:val="00292BE3"/>
    <w:rsid w:val="00E557FA"/>
    <w:rsid w:val="00F33FFC"/>
    <w:rsid w:val="00F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141C"/>
  <w15:docId w15:val="{FE3FADF9-A85C-4417-A1E6-E20B9CC4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3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3F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3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3F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3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3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3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3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3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33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3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3FF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3FF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3F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3F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3F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3F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3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3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3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3F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3F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3FF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3F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3FF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3FFC"/>
    <w:rPr>
      <w:b/>
      <w:bCs/>
      <w:smallCaps/>
      <w:color w:val="2E74B5" w:themeColor="accent1" w:themeShade="BF"/>
      <w:spacing w:val="5"/>
    </w:rPr>
  </w:style>
  <w:style w:type="character" w:customStyle="1" w:styleId="kicker">
    <w:name w:val="kicker"/>
    <w:basedOn w:val="Fuentedeprrafopredeter"/>
    <w:rsid w:val="00F33FFC"/>
  </w:style>
  <w:style w:type="character" w:styleId="nfasis">
    <w:name w:val="Emphasis"/>
    <w:basedOn w:val="Fuentedeprrafopredeter"/>
    <w:uiPriority w:val="20"/>
    <w:qFormat/>
    <w:rsid w:val="00F33FF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33FFC"/>
    <w:rPr>
      <w:color w:val="0000FF"/>
      <w:u w:val="single"/>
    </w:rPr>
  </w:style>
  <w:style w:type="paragraph" w:customStyle="1" w:styleId="pg-bkn-dateline">
    <w:name w:val="pg-bkn-dateline"/>
    <w:basedOn w:val="Normal"/>
    <w:rsid w:val="00F3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</w:rPr>
  </w:style>
  <w:style w:type="paragraph" w:customStyle="1" w:styleId="mce">
    <w:name w:val="mce"/>
    <w:basedOn w:val="Normal"/>
    <w:rsid w:val="00F3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3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193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7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4" w:color="D3F3FF"/>
                            <w:left w:val="single" w:sz="36" w:space="0" w:color="D3F3FF"/>
                            <w:bottom w:val="single" w:sz="36" w:space="4" w:color="D3F3FF"/>
                            <w:right w:val="single" w:sz="36" w:space="0" w:color="D3F3FF"/>
                          </w:divBdr>
                        </w:div>
                        <w:div w:id="12361603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36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4" w:color="D3F3FF"/>
                            <w:left w:val="single" w:sz="36" w:space="0" w:color="D3F3FF"/>
                            <w:bottom w:val="single" w:sz="36" w:space="4" w:color="D3F3FF"/>
                            <w:right w:val="single" w:sz="36" w:space="0" w:color="D3F3FF"/>
                          </w:divBdr>
                        </w:div>
                      </w:divsChild>
                    </w:div>
                    <w:div w:id="16362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75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14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48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news.va/it/vaticano/news/2024-03/pontificia-commissione-tutela-minori-plenaria-primaver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García Quintanar</dc:creator>
  <cp:keywords/>
  <dc:description/>
  <cp:lastModifiedBy>Rosario Hermano</cp:lastModifiedBy>
  <cp:revision>2</cp:revision>
  <dcterms:created xsi:type="dcterms:W3CDTF">2024-05-07T13:07:00Z</dcterms:created>
  <dcterms:modified xsi:type="dcterms:W3CDTF">2024-05-07T13:07:00Z</dcterms:modified>
</cp:coreProperties>
</file>