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A990D5" w14:textId="77777777" w:rsidR="005B3DCA" w:rsidRDefault="005B3DCA" w:rsidP="005B3DCA">
      <w:pPr>
        <w:shd w:val="clear" w:color="auto" w:fill="FFFFFF"/>
        <w:spacing w:after="0" w:line="435" w:lineRule="atLeast"/>
        <w:outlineLvl w:val="0"/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>El director de "La vida es bella' clausuró con un monólogo la I Jornada Mundial de los Niños</w:t>
      </w:r>
    </w:p>
    <w:p w14:paraId="2F07E283" w14:textId="475B9680" w:rsidR="005B3DCA" w:rsidRPr="005B3DCA" w:rsidRDefault="005B3DCA" w:rsidP="005B3DCA">
      <w:pPr>
        <w:shd w:val="clear" w:color="auto" w:fill="FFFFFF"/>
        <w:spacing w:after="0" w:line="435" w:lineRule="atLeast"/>
        <w:outlineLvl w:val="0"/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  <w:t>Para Benigni, la Iglesia también es bella: "Quizá aquí esté el próximo papa africano o mujer"</w:t>
      </w:r>
    </w:p>
    <w:p w14:paraId="5C899880" w14:textId="77777777" w:rsidR="005B3DCA" w:rsidRPr="005B3DCA" w:rsidRDefault="005B3DCA" w:rsidP="005B3DC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4A0C0405" wp14:editId="2F8CCB2F">
            <wp:extent cx="5562600" cy="3124046"/>
            <wp:effectExtent l="0" t="0" r="0" b="635"/>
            <wp:docPr id="1" name="Imagen 2" descr="Roberto Benigni durante su monó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erto Benigni durante su monó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84" cy="31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4955" w14:textId="77777777" w:rsidR="005B3DCA" w:rsidRPr="005B3DCA" w:rsidRDefault="005B3DCA" w:rsidP="005B3DCA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Roberto Benigni durante su monólogo </w:t>
      </w:r>
      <w:r w:rsidRPr="005B3DCA">
        <w:rPr>
          <w:rFonts w:ascii="Open Sans" w:eastAsia="Times New Roman" w:hAnsi="Open Sans" w:cs="Open Sans"/>
          <w:color w:val="8C8C8C"/>
          <w:kern w:val="0"/>
          <w:sz w:val="21"/>
          <w:szCs w:val="21"/>
          <w:lang w:eastAsia="es-UY"/>
          <w14:ligatures w14:val="none"/>
        </w:rPr>
        <w:t>RD/Captura</w:t>
      </w:r>
    </w:p>
    <w:p w14:paraId="40D91347" w14:textId="77777777" w:rsidR="005B3DCA" w:rsidRPr="005B3DCA" w:rsidRDefault="005B3DCA" w:rsidP="005B3DCA">
      <w:pPr>
        <w:shd w:val="clear" w:color="auto" w:fill="FFFFFF"/>
        <w:spacing w:after="0" w:line="345" w:lineRule="atLeast"/>
        <w:outlineLvl w:val="1"/>
        <w:rPr>
          <w:rFonts w:ascii="Montserrat" w:eastAsia="Times New Roman" w:hAnsi="Montserrat" w:cs="Open Sans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r w:rsidRPr="005B3DCA">
        <w:rPr>
          <w:rFonts w:ascii="Montserrat" w:eastAsia="Times New Roman" w:hAnsi="Montserrat" w:cs="Open Sans"/>
          <w:b/>
          <w:bCs/>
          <w:color w:val="474747"/>
          <w:kern w:val="0"/>
          <w:sz w:val="26"/>
          <w:szCs w:val="26"/>
          <w:lang w:eastAsia="es-UY"/>
          <w14:ligatures w14:val="none"/>
        </w:rPr>
        <w:t>Broche de oro en la clausura este domingo de la Jornada Mundial de los Niños, con un monólogo de, actor y director italiano Roberto Benigni, ganador de un Oscar por 'La vida es bella', quien bromeó con Francisco y hasta intentó invitarlo a bailar un tango y darle un abrazo</w:t>
      </w:r>
    </w:p>
    <w:p w14:paraId="62C55C63" w14:textId="77777777" w:rsidR="005B3DCA" w:rsidRPr="005B3DCA" w:rsidRDefault="005B3DCA" w:rsidP="005B3DCA">
      <w:pPr>
        <w:shd w:val="clear" w:color="auto" w:fill="FFFFFF"/>
        <w:spacing w:after="0" w:line="345" w:lineRule="atLeast"/>
        <w:outlineLvl w:val="1"/>
        <w:rPr>
          <w:rFonts w:ascii="Montserrat" w:eastAsia="Times New Roman" w:hAnsi="Montserrat" w:cs="Open Sans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r w:rsidRPr="005B3DCA">
        <w:rPr>
          <w:rFonts w:ascii="Montserrat" w:eastAsia="Times New Roman" w:hAnsi="Montserrat" w:cs="Open Sans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Benigni también animó a los 50.000 niños que asistieron a este evento -que se repetirá en septiembre de 2026, </w:t>
      </w:r>
      <w:proofErr w:type="spellStart"/>
      <w:r w:rsidRPr="005B3DCA">
        <w:rPr>
          <w:rFonts w:ascii="Montserrat" w:eastAsia="Times New Roman" w:hAnsi="Montserrat" w:cs="Open Sans"/>
          <w:b/>
          <w:bCs/>
          <w:color w:val="474747"/>
          <w:kern w:val="0"/>
          <w:sz w:val="26"/>
          <w:szCs w:val="26"/>
          <w:lang w:eastAsia="es-UY"/>
          <w14:ligatures w14:val="none"/>
        </w:rPr>
        <w:t>niñosa</w:t>
      </w:r>
      <w:proofErr w:type="spellEnd"/>
      <w:r w:rsidRPr="005B3DCA">
        <w:rPr>
          <w:rFonts w:ascii="Montserrat" w:eastAsia="Times New Roman" w:hAnsi="Montserrat" w:cs="Open Sans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 "soñar siempre, nunca detenerse" y a convertir sus vidas en una obra maestra</w:t>
      </w:r>
    </w:p>
    <w:p w14:paraId="48763AC0" w14:textId="77777777" w:rsidR="005B3DCA" w:rsidRPr="005B3DCA" w:rsidRDefault="005B3DCA" w:rsidP="005B3DCA">
      <w:pPr>
        <w:shd w:val="clear" w:color="auto" w:fill="FFFFFF"/>
        <w:spacing w:after="0" w:line="345" w:lineRule="atLeast"/>
        <w:outlineLvl w:val="1"/>
        <w:rPr>
          <w:rFonts w:ascii="Montserrat" w:eastAsia="Times New Roman" w:hAnsi="Montserrat" w:cs="Open Sans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r w:rsidRPr="005B3DCA">
        <w:rPr>
          <w:rFonts w:ascii="Montserrat" w:eastAsia="Times New Roman" w:hAnsi="Montserrat" w:cs="Open Sans"/>
          <w:b/>
          <w:bCs/>
          <w:color w:val="474747"/>
          <w:kern w:val="0"/>
          <w:sz w:val="26"/>
          <w:szCs w:val="26"/>
          <w:lang w:eastAsia="es-UY"/>
          <w14:ligatures w14:val="none"/>
        </w:rPr>
        <w:t>Benigni también dijo: "Quien no ama, comete el pecado más grave del mundo: la guerra. Esta palabra dicha aquí lo ensucia todo, lo arruina todo. Cuando los niños juegan a la guerra, en cuanto uno resulta herido, paran. ¿Por qué los mayores no hacen lo mismo?".</w:t>
      </w:r>
    </w:p>
    <w:p w14:paraId="7AB8AA18" w14:textId="77777777" w:rsidR="005B3DCA" w:rsidRPr="005B3DCA" w:rsidRDefault="005B3DCA" w:rsidP="005B3DCA">
      <w:pPr>
        <w:shd w:val="clear" w:color="auto" w:fill="FFFFFF"/>
        <w:spacing w:after="150" w:line="240" w:lineRule="auto"/>
        <w:rPr>
          <w:rFonts w:ascii="inherit" w:eastAsia="Times New Roman" w:hAnsi="inherit" w:cs="Open Sans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</w:pPr>
      <w:r w:rsidRPr="005B3DCA">
        <w:rPr>
          <w:rFonts w:ascii="inherit" w:eastAsia="Times New Roman" w:hAnsi="inherit" w:cs="Open Sans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  <w:t>26.05.2024 | RD/EFE</w:t>
      </w:r>
    </w:p>
    <w:p w14:paraId="19624C76" w14:textId="77777777" w:rsidR="005B3DCA" w:rsidRPr="005B3DCA" w:rsidRDefault="005B3DCA" w:rsidP="005B3DCA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El actor y director italiano Roberto Benigni realizó este domingo un monólogo ante el papa Francisco en la plaza de San Pedro con ocasión de </w:t>
      </w:r>
      <w:hyperlink r:id="rId7" w:history="1">
        <w:r w:rsidRPr="005B3DCA">
          <w:rPr>
            <w:rFonts w:ascii="Open Sans" w:eastAsia="Times New Roman" w:hAnsi="Open Sans" w:cs="Open Sans"/>
            <w:color w:val="D49400"/>
            <w:kern w:val="0"/>
            <w:sz w:val="21"/>
            <w:szCs w:val="21"/>
            <w:lang w:eastAsia="es-UY"/>
            <w14:ligatures w14:val="none"/>
          </w:rPr>
          <w:t xml:space="preserve">la clausura I Jornada Mundial </w:t>
        </w:r>
        <w:r w:rsidRPr="005B3DCA">
          <w:rPr>
            <w:rFonts w:ascii="Open Sans" w:eastAsia="Times New Roman" w:hAnsi="Open Sans" w:cs="Open Sans"/>
            <w:color w:val="D49400"/>
            <w:kern w:val="0"/>
            <w:sz w:val="21"/>
            <w:szCs w:val="21"/>
            <w:lang w:eastAsia="es-UY"/>
            <w14:ligatures w14:val="none"/>
          </w:rPr>
          <w:lastRenderedPageBreak/>
          <w:t>de los Niños</w:t>
        </w:r>
      </w:hyperlink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y, </w:t>
      </w:r>
      <w:r w:rsidRPr="005B3DCA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bromeando, afirmó que quizá entre los pequeños estaba el próximo pontífice africano o mujer.</w:t>
      </w:r>
    </w:p>
    <w:p w14:paraId="0CA9BF03" w14:textId="77777777" w:rsidR="005B3DCA" w:rsidRPr="005B3DCA" w:rsidRDefault="005B3DCA" w:rsidP="005B3DCA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Ante las 50.000 personas que este domingo llenaron la plaza de San Pedro, Benigni bromeó con el Papa, le pidió bailar un tango y un abrazó, aunque, tal y como comentó </w:t>
      </w:r>
      <w:r w:rsidRPr="005B3DCA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ante las risas del propio Francisco,</w:t>
      </w: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 dos miembros de la Guardia Suiza le dijeron que "al Papa no se le toca".</w:t>
      </w:r>
    </w:p>
    <w:p w14:paraId="67117F4C" w14:textId="77777777" w:rsidR="005B3DCA" w:rsidRPr="005B3DCA" w:rsidRDefault="005B3DCA" w:rsidP="005B3DCA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El actor tomó la palabra tras la misa celebrada en San Pedro y dirigió su monólogo a los niños: </w:t>
      </w:r>
      <w:r w:rsidRPr="005B3DCA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"Hay que soñar siempre, nunca detenerse"</w:t>
      </w: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, dijo. "Toma tu vida en tus propias manos y conviértela en una obra maestra. Haz el mundo más hermoso, haz felices a los demás y a ti mismo mejor. Pero sobre todo sé feliz, porque para hacer felices a los demás hay que ser feliz", agregó.</w:t>
      </w:r>
    </w:p>
    <w:p w14:paraId="254D8311" w14:textId="77777777" w:rsidR="005B3DCA" w:rsidRPr="005B3DCA" w:rsidRDefault="005B3DCA" w:rsidP="005B3DCA">
      <w:pPr>
        <w:shd w:val="clear" w:color="auto" w:fill="FFFFFF"/>
        <w:spacing w:after="0"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inherit" w:eastAsia="Times New Roman" w:hAnsi="inherit" w:cs="Open Sans"/>
          <w:noProof/>
          <w:color w:val="000000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7520D5D1" wp14:editId="2B7E064C">
            <wp:extent cx="5086350" cy="2855673"/>
            <wp:effectExtent l="0" t="0" r="0" b="1905"/>
            <wp:docPr id="2" name="Imagen 2" descr="Roberto Begnini, ante el P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berto Begnini, ante el P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91" cy="28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F1B4" w14:textId="77777777" w:rsidR="005B3DCA" w:rsidRPr="005B3DCA" w:rsidRDefault="005B3DCA" w:rsidP="005B3DCA">
      <w:pPr>
        <w:shd w:val="clear" w:color="auto" w:fill="FFFFFF"/>
        <w:spacing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  <w:t xml:space="preserve">Roberto </w:t>
      </w:r>
      <w:proofErr w:type="spellStart"/>
      <w:r w:rsidRPr="005B3DCA"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  <w:t>Begnini</w:t>
      </w:r>
      <w:proofErr w:type="spellEnd"/>
      <w:r w:rsidRPr="005B3DCA"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  <w:t>, ante el Papa </w:t>
      </w:r>
      <w:r w:rsidRPr="005B3DCA">
        <w:rPr>
          <w:rFonts w:ascii="inherit" w:eastAsia="Times New Roman" w:hAnsi="inherit" w:cs="Open Sans"/>
          <w:color w:val="8C8C8C"/>
          <w:kern w:val="0"/>
          <w:sz w:val="21"/>
          <w:szCs w:val="21"/>
          <w:lang w:eastAsia="es-UY"/>
          <w14:ligatures w14:val="none"/>
        </w:rPr>
        <w:t>RD/Captura</w:t>
      </w:r>
    </w:p>
    <w:p w14:paraId="77AA47A6" w14:textId="77777777" w:rsidR="005B3DCA" w:rsidRPr="005B3DCA" w:rsidRDefault="005B3DCA" w:rsidP="005B3DCA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"Los niños -subrayó el ganador de un premio Oscar por la 'Vida es Bella'- "</w:t>
      </w:r>
      <w:r w:rsidRPr="005B3DCA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son nuestro futuro, la alegría del mañana, algo maravilloso.</w:t>
      </w: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 Quizá entre ustedes esté el nuevo Miguel Ángel, el nuevo Galileo, la nueva Rita Levi </w:t>
      </w:r>
      <w:proofErr w:type="spellStart"/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Montalcini</w:t>
      </w:r>
      <w:proofErr w:type="spellEnd"/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. O quizá esté el nuevo Papa, nunca se sabe".</w:t>
      </w:r>
    </w:p>
    <w:p w14:paraId="5A8BB386" w14:textId="77777777" w:rsidR="005B3DCA" w:rsidRPr="005B3DCA" w:rsidRDefault="005B3DCA" w:rsidP="005B3DCA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 xml:space="preserve">"Esta es la ciudad del Señor, el reino de Dios, todo es posible, incluso que uno de ustedes se convierta en Papa, tal vez el primer africano o asiático de la historia, o del barrio de </w:t>
      </w:r>
      <w:proofErr w:type="spellStart"/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Testaccio</w:t>
      </w:r>
      <w:proofErr w:type="spellEnd"/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, y una mujer, </w:t>
      </w:r>
      <w:r w:rsidRPr="005B3DCA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la primera mujer papa de la historia, piénsenlo", pidió</w:t>
      </w: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.</w:t>
      </w:r>
    </w:p>
    <w:p w14:paraId="3C72FE36" w14:textId="77777777" w:rsidR="005B3DCA" w:rsidRPr="005B3DCA" w:rsidRDefault="005B3DCA" w:rsidP="005B3DCA">
      <w:pPr>
        <w:shd w:val="clear" w:color="auto" w:fill="FFFFFF"/>
        <w:spacing w:after="0"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inherit" w:eastAsia="Times New Roman" w:hAnsi="inherit" w:cs="Open Sans"/>
          <w:noProof/>
          <w:color w:val="000000"/>
          <w:kern w:val="0"/>
          <w:sz w:val="21"/>
          <w:szCs w:val="21"/>
          <w:lang w:eastAsia="es-UY"/>
          <w14:ligatures w14:val="none"/>
        </w:rPr>
        <w:lastRenderedPageBreak/>
        <w:drawing>
          <wp:inline distT="0" distB="0" distL="0" distR="0" wp14:anchorId="2C79D515" wp14:editId="728C4A20">
            <wp:extent cx="5643805" cy="3168650"/>
            <wp:effectExtent l="0" t="0" r="0" b="0"/>
            <wp:docPr id="3" name="Imagen 1" descr="El beso de Begnini al P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beso de Begnini al P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98" cy="317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31FD" w14:textId="77777777" w:rsidR="005B3DCA" w:rsidRPr="005B3DCA" w:rsidRDefault="005B3DCA" w:rsidP="005B3DCA">
      <w:pPr>
        <w:shd w:val="clear" w:color="auto" w:fill="FFFFFF"/>
        <w:spacing w:line="240" w:lineRule="auto"/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  <w:t xml:space="preserve">El beso de </w:t>
      </w:r>
      <w:proofErr w:type="spellStart"/>
      <w:r w:rsidRPr="005B3DCA"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  <w:t>Begnini</w:t>
      </w:r>
      <w:proofErr w:type="spellEnd"/>
      <w:r w:rsidRPr="005B3DCA">
        <w:rPr>
          <w:rFonts w:ascii="inherit" w:eastAsia="Times New Roman" w:hAnsi="inherit" w:cs="Open Sans"/>
          <w:color w:val="000000"/>
          <w:kern w:val="0"/>
          <w:sz w:val="21"/>
          <w:szCs w:val="21"/>
          <w:lang w:eastAsia="es-UY"/>
          <w14:ligatures w14:val="none"/>
        </w:rPr>
        <w:t xml:space="preserve"> al Papa </w:t>
      </w:r>
      <w:r w:rsidRPr="005B3DCA">
        <w:rPr>
          <w:rFonts w:ascii="inherit" w:eastAsia="Times New Roman" w:hAnsi="inherit" w:cs="Open Sans"/>
          <w:color w:val="8C8C8C"/>
          <w:kern w:val="0"/>
          <w:sz w:val="21"/>
          <w:szCs w:val="21"/>
          <w:lang w:eastAsia="es-UY"/>
          <w14:ligatures w14:val="none"/>
        </w:rPr>
        <w:t>RD/</w:t>
      </w:r>
      <w:proofErr w:type="spellStart"/>
      <w:r w:rsidRPr="005B3DCA">
        <w:rPr>
          <w:rFonts w:ascii="inherit" w:eastAsia="Times New Roman" w:hAnsi="inherit" w:cs="Open Sans"/>
          <w:color w:val="8C8C8C"/>
          <w:kern w:val="0"/>
          <w:sz w:val="21"/>
          <w:szCs w:val="21"/>
          <w:lang w:eastAsia="es-UY"/>
          <w14:ligatures w14:val="none"/>
        </w:rPr>
        <w:t>Caputra</w:t>
      </w:r>
      <w:proofErr w:type="spellEnd"/>
    </w:p>
    <w:p w14:paraId="6A7D7E9D" w14:textId="77777777" w:rsidR="005B3DCA" w:rsidRPr="005B3DCA" w:rsidRDefault="005B3DCA" w:rsidP="005B3DCA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Benigni también dijo: </w:t>
      </w:r>
      <w:r w:rsidRPr="005B3DCA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"Quien no ama, comete el pecado más grave del mundo: la guerra</w:t>
      </w: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. Esta palabra dicha aquí lo ensucia todo, lo arruina todo. Cuando los niños juegan a la guerra, en cuanto uno resulta herido, paran. ¿Por qué los mayores no hacen lo mismo?".</w:t>
      </w:r>
    </w:p>
    <w:p w14:paraId="6B6F46B7" w14:textId="77777777" w:rsidR="005B3DCA" w:rsidRPr="005B3DCA" w:rsidRDefault="005B3DCA" w:rsidP="005B3DCA">
      <w:pPr>
        <w:shd w:val="clear" w:color="auto" w:fill="FFFFFF"/>
        <w:spacing w:after="150" w:line="345" w:lineRule="atLeast"/>
        <w:outlineLvl w:val="1"/>
        <w:rPr>
          <w:rFonts w:ascii="Montserrat" w:eastAsia="Times New Roman" w:hAnsi="Montserrat" w:cs="Open Sans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r w:rsidRPr="005B3DCA">
        <w:rPr>
          <w:rFonts w:ascii="Montserrat" w:eastAsia="Times New Roman" w:hAnsi="Montserrat" w:cs="Open Sans"/>
          <w:b/>
          <w:bCs/>
          <w:color w:val="474747"/>
          <w:kern w:val="0"/>
          <w:sz w:val="26"/>
          <w:szCs w:val="26"/>
          <w:lang w:eastAsia="es-UY"/>
          <w14:ligatures w14:val="none"/>
        </w:rPr>
        <w:t>Una coalición con el papa Francisco</w:t>
      </w:r>
    </w:p>
    <w:p w14:paraId="26F8DA16" w14:textId="77777777" w:rsidR="005B3DCA" w:rsidRPr="005B3DCA" w:rsidRDefault="005B3DCA" w:rsidP="005B3DCA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El director explicó que se sentía a gusto en el Vaticano, "el Estado más pequeño del mundo donde está el último más grande del mundo, increíble", y explicó que cuando era niño, </w:t>
      </w:r>
      <w:r w:rsidRPr="005B3DCA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a la pregunta de qué quería ser de mayor, respondió "en serio: el papa" y todo el mundo se </w:t>
      </w:r>
      <w:proofErr w:type="spellStart"/>
      <w:r w:rsidRPr="005B3DCA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rió</w:t>
      </w:r>
      <w:proofErr w:type="spellEnd"/>
      <w:r w:rsidRPr="005B3DCA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 xml:space="preserve"> y entonces decidió ser cómico</w:t>
      </w: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.</w:t>
      </w:r>
    </w:p>
    <w:p w14:paraId="33D33E5B" w14:textId="77777777" w:rsidR="005B3DCA" w:rsidRPr="005B3DCA" w:rsidRDefault="005B3DCA" w:rsidP="005B3DCA">
      <w:pPr>
        <w:shd w:val="clear" w:color="auto" w:fill="FFFFFF"/>
        <w:spacing w:after="465" w:line="300" w:lineRule="atLeast"/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</w:pP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Y también propuso: "Casi voy a presentarme a las próximas elecciones. Y </w:t>
      </w:r>
      <w:r w:rsidRPr="005B3DCA">
        <w:rPr>
          <w:rFonts w:ascii="Open Sans" w:eastAsia="Times New Roman" w:hAnsi="Open Sans" w:cs="Open Sans"/>
          <w:b/>
          <w:bCs/>
          <w:color w:val="474747"/>
          <w:kern w:val="0"/>
          <w:sz w:val="21"/>
          <w:szCs w:val="21"/>
          <w:lang w:eastAsia="es-UY"/>
          <w14:ligatures w14:val="none"/>
        </w:rPr>
        <w:t>que se una al papa. Hagamos una gran coalición"</w:t>
      </w:r>
      <w:r w:rsidRPr="005B3DCA">
        <w:rPr>
          <w:rFonts w:ascii="Open Sans" w:eastAsia="Times New Roman" w:hAnsi="Open Sans" w:cs="Open Sans"/>
          <w:color w:val="333333"/>
          <w:kern w:val="0"/>
          <w:sz w:val="21"/>
          <w:szCs w:val="21"/>
          <w:lang w:eastAsia="es-UY"/>
          <w14:ligatures w14:val="none"/>
        </w:rPr>
        <w:t>.</w:t>
      </w:r>
    </w:p>
    <w:p w14:paraId="29A61384" w14:textId="77777777" w:rsidR="00926044" w:rsidRDefault="00926044"/>
    <w:sectPr w:rsidR="00926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9D18AC"/>
    <w:multiLevelType w:val="multilevel"/>
    <w:tmpl w:val="638E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0525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DCA"/>
    <w:rsid w:val="00422C0D"/>
    <w:rsid w:val="005B3DCA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3319B"/>
  <w15:chartTrackingRefBased/>
  <w15:docId w15:val="{8779B86F-E5D0-4A11-A6BB-6711AD59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B3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3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3D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3D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3D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3D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3D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3D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3D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B3D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3D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3D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B3D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B3D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B3D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3D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3D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3D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B3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B3D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B3D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B3D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B3D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B3D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B3D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B3D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B3D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B3D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B3D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24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27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1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13271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1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52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0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4" w:color="64869A"/>
                            <w:left w:val="single" w:sz="36" w:space="0" w:color="64869A"/>
                            <w:bottom w:val="single" w:sz="36" w:space="4" w:color="64869A"/>
                            <w:right w:val="single" w:sz="36" w:space="0" w:color="64869A"/>
                          </w:divBdr>
                        </w:div>
                        <w:div w:id="145478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4" w:color="64869A"/>
                            <w:left w:val="single" w:sz="36" w:space="0" w:color="64869A"/>
                            <w:bottom w:val="single" w:sz="36" w:space="4" w:color="64869A"/>
                            <w:right w:val="single" w:sz="36" w:space="0" w:color="64869A"/>
                          </w:divBdr>
                        </w:div>
                        <w:div w:id="31314622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870416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58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religiondigital.org/vaticano/Francisco-misa-trinidad-jornada-mundial-ninos_0_2673332642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2E25D-F0D0-4DF9-8340-038E1A7F7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2863</Characters>
  <Application>Microsoft Office Word</Application>
  <DocSecurity>0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2024-05-29T19:10:00Z</dcterms:created>
  <dcterms:modified xsi:type="dcterms:W3CDTF">2024-05-29T19:10:00Z</dcterms:modified>
</cp:coreProperties>
</file>