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81E07" w14:textId="075D6DF4" w:rsidR="00D37C56" w:rsidRPr="003C6433" w:rsidRDefault="003C6433" w:rsidP="003C6433">
      <w:pPr>
        <w:tabs>
          <w:tab w:val="left" w:pos="2920"/>
          <w:tab w:val="center" w:pos="4419"/>
        </w:tabs>
        <w:rPr>
          <w:rFonts w:ascii="Arial" w:hAnsi="Arial" w:cs="Arial"/>
          <w:b/>
          <w:bCs/>
          <w:sz w:val="24"/>
          <w:szCs w:val="24"/>
          <w:lang w:val="es-MX"/>
        </w:rPr>
      </w:pPr>
      <w:r>
        <w:rPr>
          <w:rFonts w:ascii="Arial" w:hAnsi="Arial" w:cs="Arial"/>
          <w:b/>
          <w:bCs/>
          <w:sz w:val="24"/>
          <w:szCs w:val="24"/>
          <w:lang w:val="es-MX"/>
        </w:rPr>
        <w:tab/>
      </w:r>
      <w:r>
        <w:rPr>
          <w:rFonts w:ascii="Arial" w:hAnsi="Arial" w:cs="Arial"/>
          <w:b/>
          <w:bCs/>
          <w:sz w:val="24"/>
          <w:szCs w:val="24"/>
          <w:lang w:val="es-MX"/>
        </w:rPr>
        <w:tab/>
      </w:r>
      <w:r w:rsidRPr="003C6433">
        <w:rPr>
          <w:rFonts w:ascii="Arial" w:hAnsi="Arial" w:cs="Arial"/>
          <w:b/>
          <w:bCs/>
          <w:sz w:val="24"/>
          <w:szCs w:val="24"/>
          <w:lang w:val="es-MX"/>
        </w:rPr>
        <w:t>VOLVER AL KOMUUN</w:t>
      </w:r>
    </w:p>
    <w:p w14:paraId="59513D5A" w14:textId="7C3B509A" w:rsidR="003C6433" w:rsidRPr="003C6433" w:rsidRDefault="003C6433" w:rsidP="003C6433">
      <w:pPr>
        <w:jc w:val="right"/>
        <w:rPr>
          <w:rFonts w:ascii="Arial" w:hAnsi="Arial" w:cs="Arial"/>
          <w:b/>
          <w:bCs/>
          <w:sz w:val="24"/>
          <w:szCs w:val="24"/>
          <w:lang w:val="es-MX"/>
        </w:rPr>
      </w:pPr>
      <w:r w:rsidRPr="003C6433">
        <w:rPr>
          <w:rFonts w:ascii="Arial" w:hAnsi="Arial" w:cs="Arial"/>
          <w:b/>
          <w:bCs/>
          <w:sz w:val="24"/>
          <w:szCs w:val="24"/>
          <w:lang w:val="es-MX"/>
        </w:rPr>
        <w:t>Kajkoj Máximo Ba Tiul</w:t>
      </w:r>
      <w:r w:rsidRPr="003C6433">
        <w:rPr>
          <w:rStyle w:val="Refdenotaalpie"/>
          <w:rFonts w:ascii="Arial" w:hAnsi="Arial" w:cs="Arial"/>
          <w:b/>
          <w:bCs/>
          <w:sz w:val="24"/>
          <w:szCs w:val="24"/>
          <w:lang w:val="es-MX"/>
        </w:rPr>
        <w:footnoteReference w:id="1"/>
      </w:r>
    </w:p>
    <w:p w14:paraId="37765E7D" w14:textId="2F4DAED0" w:rsidR="00E9793F" w:rsidRDefault="00E9793F" w:rsidP="00501F77">
      <w:pPr>
        <w:jc w:val="both"/>
        <w:rPr>
          <w:rFonts w:ascii="Arial" w:hAnsi="Arial" w:cs="Arial"/>
          <w:sz w:val="24"/>
          <w:szCs w:val="24"/>
          <w:lang w:val="es-MX"/>
        </w:rPr>
      </w:pPr>
      <w:r>
        <w:rPr>
          <w:rFonts w:ascii="Arial" w:hAnsi="Arial" w:cs="Arial"/>
          <w:sz w:val="24"/>
          <w:szCs w:val="24"/>
          <w:lang w:val="es-MX"/>
        </w:rPr>
        <w:t xml:space="preserve">Sin importarles las opiniones y recomendaciones de expertos y los gritos desesperados de los países del Sur y Africa, los países desarrollados, principalmente: China, Japón, Estados Unidos, Rusia, no cumplieron con los compromisos de las COP.  La COP, </w:t>
      </w:r>
      <w:r>
        <w:rPr>
          <w:rFonts w:ascii="Roboto" w:hAnsi="Roboto"/>
          <w:color w:val="333333"/>
          <w:shd w:val="clear" w:color="auto" w:fill="FFFFFF"/>
        </w:rPr>
        <w:t>es la Cumbre Anual que realiza la Convención Marco de las Naciones Unidas sobre el Cambio Climático (CMNUCC)</w:t>
      </w:r>
      <w:r>
        <w:rPr>
          <w:rFonts w:ascii="Arial" w:hAnsi="Arial" w:cs="Arial"/>
          <w:sz w:val="24"/>
          <w:szCs w:val="24"/>
          <w:lang w:val="es-MX"/>
        </w:rPr>
        <w:t xml:space="preserve"> y se llaman COP, porque es la conferencia de </w:t>
      </w:r>
      <w:r w:rsidR="00971945">
        <w:rPr>
          <w:rFonts w:ascii="Arial" w:hAnsi="Arial" w:cs="Arial"/>
          <w:sz w:val="24"/>
          <w:szCs w:val="24"/>
          <w:lang w:val="es-MX"/>
        </w:rPr>
        <w:t>las partes</w:t>
      </w:r>
      <w:r>
        <w:rPr>
          <w:rFonts w:ascii="Arial" w:hAnsi="Arial" w:cs="Arial"/>
          <w:sz w:val="24"/>
          <w:szCs w:val="24"/>
          <w:lang w:val="es-MX"/>
        </w:rPr>
        <w:t xml:space="preserve"> </w:t>
      </w:r>
      <w:r w:rsidR="00971945">
        <w:rPr>
          <w:rFonts w:ascii="Arial" w:hAnsi="Arial" w:cs="Arial"/>
          <w:sz w:val="24"/>
          <w:szCs w:val="24"/>
          <w:lang w:val="es-MX"/>
        </w:rPr>
        <w:t>sobre el Cambio Climático.  Aquí se reúnen 197 países, más expertos, conservacionistas, ecologistas, empresarios, etc., donde toman decisiones para mitigar el cambio climático.</w:t>
      </w:r>
    </w:p>
    <w:p w14:paraId="28E22264" w14:textId="6A882DDD" w:rsidR="00971945" w:rsidRPr="00971945" w:rsidRDefault="00971945" w:rsidP="00501F77">
      <w:pPr>
        <w:jc w:val="both"/>
        <w:rPr>
          <w:rFonts w:ascii="Arial" w:hAnsi="Arial" w:cs="Arial"/>
          <w:sz w:val="24"/>
          <w:szCs w:val="24"/>
          <w:lang w:val="es-MX"/>
        </w:rPr>
      </w:pPr>
      <w:r w:rsidRPr="00971945">
        <w:rPr>
          <w:rFonts w:ascii="Arial" w:hAnsi="Arial" w:cs="Arial"/>
          <w:sz w:val="24"/>
          <w:szCs w:val="24"/>
          <w:lang w:val="es-MX"/>
        </w:rPr>
        <w:t>Desde el protocolo de Kioto de 1993, que acordó reducir en 5</w:t>
      </w:r>
      <w:r w:rsidR="0045168F">
        <w:rPr>
          <w:rFonts w:ascii="Arial" w:hAnsi="Arial" w:cs="Arial"/>
          <w:sz w:val="24"/>
          <w:szCs w:val="24"/>
          <w:lang w:val="es-MX"/>
        </w:rPr>
        <w:t>%</w:t>
      </w:r>
      <w:r w:rsidRPr="00971945">
        <w:rPr>
          <w:rFonts w:ascii="Arial" w:hAnsi="Arial" w:cs="Arial"/>
          <w:sz w:val="24"/>
          <w:szCs w:val="24"/>
          <w:lang w:val="es-MX"/>
        </w:rPr>
        <w:t xml:space="preserve"> las emisiones de lo</w:t>
      </w:r>
      <w:r w:rsidR="0045168F">
        <w:rPr>
          <w:rFonts w:ascii="Arial" w:hAnsi="Arial" w:cs="Arial"/>
          <w:sz w:val="24"/>
          <w:szCs w:val="24"/>
          <w:lang w:val="es-MX"/>
        </w:rPr>
        <w:t xml:space="preserve"> contaminantes de los países y </w:t>
      </w:r>
      <w:r w:rsidRPr="00971945">
        <w:rPr>
          <w:rFonts w:ascii="Arial" w:hAnsi="Arial" w:cs="Arial"/>
          <w:sz w:val="24"/>
          <w:szCs w:val="24"/>
          <w:lang w:val="es-MX"/>
        </w:rPr>
        <w:t xml:space="preserve">el acuerdo de Paris, que estableció disminuir la temperatura a nivel a no más de 2ºC al 2100, a través de responsabilidades comunes </w:t>
      </w:r>
      <w:r w:rsidRPr="00576E1B">
        <w:rPr>
          <w:rFonts w:cstheme="minorHAnsi"/>
          <w:lang w:val="es-MX"/>
        </w:rPr>
        <w:t>(</w:t>
      </w:r>
      <w:hyperlink r:id="rId7" w:history="1">
        <w:r w:rsidRPr="00576E1B">
          <w:rPr>
            <w:rStyle w:val="Hipervnculo"/>
            <w:rFonts w:cstheme="minorHAnsi"/>
          </w:rPr>
          <w:t>Qué es la COP – COP25 (mma.gob.cl)</w:t>
        </w:r>
      </w:hyperlink>
      <w:r w:rsidRPr="00576E1B">
        <w:rPr>
          <w:rFonts w:cstheme="minorHAnsi"/>
        </w:rPr>
        <w:t xml:space="preserve">), </w:t>
      </w:r>
      <w:r w:rsidRPr="00971945">
        <w:rPr>
          <w:rFonts w:ascii="Arial" w:hAnsi="Arial" w:cs="Arial"/>
          <w:sz w:val="24"/>
          <w:szCs w:val="24"/>
        </w:rPr>
        <w:t xml:space="preserve">estos no han sido cumplidos, por </w:t>
      </w:r>
      <w:r>
        <w:rPr>
          <w:rFonts w:ascii="Arial" w:hAnsi="Arial" w:cs="Arial"/>
          <w:sz w:val="24"/>
          <w:szCs w:val="24"/>
        </w:rPr>
        <w:t>el poco interés de los países del primer mundo, quien son los más contaminadores del planeta, con s</w:t>
      </w:r>
      <w:r w:rsidR="0045168F">
        <w:rPr>
          <w:rFonts w:ascii="Arial" w:hAnsi="Arial" w:cs="Arial"/>
          <w:sz w:val="24"/>
          <w:szCs w:val="24"/>
        </w:rPr>
        <w:t>us corporaciones industriales</w:t>
      </w:r>
      <w:r>
        <w:rPr>
          <w:rFonts w:ascii="Arial" w:hAnsi="Arial" w:cs="Arial"/>
          <w:sz w:val="24"/>
          <w:szCs w:val="24"/>
        </w:rPr>
        <w:t xml:space="preserve">, dejando a los países del tercer mundo (América Latina y Africa)  como </w:t>
      </w:r>
      <w:r w:rsidR="0045168F">
        <w:rPr>
          <w:rFonts w:ascii="Arial" w:hAnsi="Arial" w:cs="Arial"/>
          <w:sz w:val="24"/>
          <w:szCs w:val="24"/>
        </w:rPr>
        <w:t>su gran basurero</w:t>
      </w:r>
      <w:r>
        <w:rPr>
          <w:rFonts w:ascii="Arial" w:hAnsi="Arial" w:cs="Arial"/>
          <w:sz w:val="24"/>
          <w:szCs w:val="24"/>
        </w:rPr>
        <w:t xml:space="preserve"> (</w:t>
      </w:r>
      <w:hyperlink r:id="rId8" w:history="1">
        <w:r>
          <w:rPr>
            <w:rStyle w:val="Hipervnculo"/>
          </w:rPr>
          <w:t>(52) África: El vertedero electrónico - YouTube</w:t>
        </w:r>
      </w:hyperlink>
      <w:r>
        <w:t>).</w:t>
      </w:r>
    </w:p>
    <w:p w14:paraId="3A74461A" w14:textId="0857B103" w:rsidR="00576E1B" w:rsidRPr="00412D00" w:rsidRDefault="00D8360E" w:rsidP="00501F77">
      <w:pPr>
        <w:jc w:val="both"/>
        <w:rPr>
          <w:rFonts w:ascii="Arial" w:hAnsi="Arial" w:cs="Arial"/>
          <w:sz w:val="24"/>
          <w:szCs w:val="24"/>
        </w:rPr>
      </w:pPr>
      <w:r>
        <w:rPr>
          <w:rFonts w:ascii="Arial" w:hAnsi="Arial" w:cs="Arial"/>
          <w:sz w:val="24"/>
          <w:szCs w:val="24"/>
          <w:lang w:val="es-MX"/>
        </w:rPr>
        <w:t>Leonardo</w:t>
      </w:r>
      <w:r w:rsidR="00576E1B">
        <w:rPr>
          <w:rFonts w:ascii="Arial" w:hAnsi="Arial" w:cs="Arial"/>
          <w:sz w:val="24"/>
          <w:szCs w:val="24"/>
          <w:lang w:val="es-MX"/>
        </w:rPr>
        <w:t xml:space="preserve"> Boff; </w:t>
      </w:r>
      <w:r w:rsidR="00576E1B" w:rsidRPr="00576E1B">
        <w:rPr>
          <w:rFonts w:ascii="Arial" w:hAnsi="Arial" w:cs="Arial"/>
          <w:sz w:val="24"/>
          <w:szCs w:val="24"/>
          <w:lang w:val="es-MX"/>
        </w:rPr>
        <w:t xml:space="preserve"> </w:t>
      </w:r>
      <w:r w:rsidR="00412D00">
        <w:rPr>
          <w:rFonts w:ascii="Arial" w:hAnsi="Arial" w:cs="Arial"/>
          <w:sz w:val="24"/>
          <w:szCs w:val="24"/>
          <w:lang w:val="es-MX"/>
        </w:rPr>
        <w:t xml:space="preserve">con su artículo; </w:t>
      </w:r>
      <w:r w:rsidR="00576E1B" w:rsidRPr="00576E1B">
        <w:rPr>
          <w:rFonts w:ascii="Arial" w:hAnsi="Arial" w:cs="Arial"/>
          <w:sz w:val="24"/>
          <w:szCs w:val="24"/>
          <w:lang w:val="es-MX"/>
        </w:rPr>
        <w:t xml:space="preserve">“Llegó la factura: La tragedia climática en Río Grande del Sur de Brasil” </w:t>
      </w:r>
      <w:r w:rsidR="00576E1B" w:rsidRPr="00576E1B">
        <w:rPr>
          <w:rFonts w:cstheme="minorHAnsi"/>
          <w:lang w:val="es-MX"/>
        </w:rPr>
        <w:t>(</w:t>
      </w:r>
      <w:hyperlink r:id="rId9" w:history="1">
        <w:r w:rsidR="00576E1B" w:rsidRPr="00576E1B">
          <w:rPr>
            <w:rStyle w:val="Hipervnculo"/>
            <w:rFonts w:cstheme="minorHAnsi"/>
          </w:rPr>
          <w:t> Llegó la factura: la tragedia climática en Río Grande del Sur-Brasil – Leonardo Boff</w:t>
        </w:r>
      </w:hyperlink>
      <w:r w:rsidR="00576E1B" w:rsidRPr="00576E1B">
        <w:rPr>
          <w:rFonts w:cstheme="minorHAnsi"/>
        </w:rPr>
        <w:t>)</w:t>
      </w:r>
      <w:r w:rsidR="00576E1B" w:rsidRPr="00576E1B">
        <w:rPr>
          <w:rFonts w:ascii="Arial" w:hAnsi="Arial" w:cs="Arial"/>
          <w:sz w:val="24"/>
          <w:szCs w:val="24"/>
        </w:rPr>
        <w:t xml:space="preserve"> al referirse a las inundaciones en esa región</w:t>
      </w:r>
      <w:r w:rsidR="00412D00">
        <w:rPr>
          <w:rFonts w:ascii="Arial" w:hAnsi="Arial" w:cs="Arial"/>
          <w:sz w:val="24"/>
          <w:szCs w:val="24"/>
        </w:rPr>
        <w:t xml:space="preserve">, </w:t>
      </w:r>
      <w:r w:rsidR="00576E1B" w:rsidRPr="00576E1B">
        <w:rPr>
          <w:rFonts w:ascii="Arial" w:hAnsi="Arial" w:cs="Arial"/>
          <w:sz w:val="24"/>
          <w:szCs w:val="24"/>
        </w:rPr>
        <w:t xml:space="preserve">el artículo de Raúl Zibechi, </w:t>
      </w:r>
      <w:r w:rsidR="00412D00">
        <w:rPr>
          <w:rFonts w:ascii="Arial" w:hAnsi="Arial" w:cs="Arial"/>
          <w:sz w:val="24"/>
          <w:szCs w:val="24"/>
        </w:rPr>
        <w:t>“</w:t>
      </w:r>
      <w:r w:rsidR="00576E1B" w:rsidRPr="00576E1B">
        <w:rPr>
          <w:rFonts w:ascii="Arial" w:hAnsi="Arial" w:cs="Arial"/>
          <w:sz w:val="24"/>
          <w:szCs w:val="24"/>
        </w:rPr>
        <w:t>Imposible, detener la crisis climática</w:t>
      </w:r>
      <w:r w:rsidR="00412D00">
        <w:rPr>
          <w:rFonts w:ascii="Arial" w:hAnsi="Arial" w:cs="Arial"/>
          <w:sz w:val="24"/>
          <w:szCs w:val="24"/>
        </w:rPr>
        <w:t>”</w:t>
      </w:r>
      <w:r w:rsidR="00576E1B" w:rsidRPr="00576E1B">
        <w:rPr>
          <w:rFonts w:ascii="Arial" w:hAnsi="Arial" w:cs="Arial"/>
          <w:sz w:val="24"/>
          <w:szCs w:val="24"/>
        </w:rPr>
        <w:t xml:space="preserve"> (</w:t>
      </w:r>
      <w:hyperlink r:id="rId10" w:history="1">
        <w:r w:rsidR="00576E1B" w:rsidRPr="00576E1B">
          <w:rPr>
            <w:rStyle w:val="Hipervnculo"/>
            <w:rFonts w:cstheme="minorHAnsi"/>
          </w:rPr>
          <w:t>La Jornada - Imposible, detener la crisis climática</w:t>
        </w:r>
      </w:hyperlink>
      <w:r w:rsidR="00576E1B" w:rsidRPr="00576E1B">
        <w:rPr>
          <w:rFonts w:cstheme="minorHAnsi"/>
        </w:rPr>
        <w:t>)</w:t>
      </w:r>
      <w:r w:rsidR="00576E1B">
        <w:rPr>
          <w:rFonts w:cstheme="minorHAnsi"/>
        </w:rPr>
        <w:t xml:space="preserve">.  </w:t>
      </w:r>
      <w:r w:rsidR="00412D00">
        <w:rPr>
          <w:rFonts w:ascii="Arial" w:hAnsi="Arial" w:cs="Arial"/>
          <w:sz w:val="24"/>
          <w:szCs w:val="24"/>
        </w:rPr>
        <w:t>Mis</w:t>
      </w:r>
      <w:r w:rsidRPr="00D8360E">
        <w:rPr>
          <w:rFonts w:ascii="Arial" w:hAnsi="Arial" w:cs="Arial"/>
          <w:sz w:val="24"/>
          <w:szCs w:val="24"/>
        </w:rPr>
        <w:t xml:space="preserve"> articulo</w:t>
      </w:r>
      <w:r w:rsidR="00412D00">
        <w:rPr>
          <w:rFonts w:ascii="Arial" w:hAnsi="Arial" w:cs="Arial"/>
          <w:sz w:val="24"/>
          <w:szCs w:val="24"/>
        </w:rPr>
        <w:t>s</w:t>
      </w:r>
      <w:r w:rsidRPr="00D8360E">
        <w:rPr>
          <w:rFonts w:ascii="Arial" w:hAnsi="Arial" w:cs="Arial"/>
          <w:sz w:val="24"/>
          <w:szCs w:val="24"/>
        </w:rPr>
        <w:t>: “Pedagogia de la Tierra”,</w:t>
      </w:r>
      <w:r>
        <w:rPr>
          <w:rFonts w:cstheme="minorHAnsi"/>
        </w:rPr>
        <w:t xml:space="preserve"> (</w:t>
      </w:r>
      <w:hyperlink r:id="rId11" w:history="1">
        <w:r>
          <w:rPr>
            <w:rStyle w:val="Hipervnculo"/>
          </w:rPr>
          <w:t>Pedagogía de la tierra (reflexiones de cuarentena) | by Prensa Comunitaria KM169 | Medium</w:t>
        </w:r>
      </w:hyperlink>
      <w:r>
        <w:t>)</w:t>
      </w:r>
      <w:r w:rsidR="00412D00">
        <w:t>, “</w:t>
      </w:r>
      <w:r w:rsidRPr="00D8360E">
        <w:rPr>
          <w:rFonts w:ascii="Arial" w:hAnsi="Arial" w:cs="Arial"/>
          <w:sz w:val="24"/>
          <w:szCs w:val="24"/>
        </w:rPr>
        <w:t>Cambiar el Sistema</w:t>
      </w:r>
      <w:r w:rsidR="00412D00">
        <w:rPr>
          <w:rFonts w:ascii="Arial" w:hAnsi="Arial" w:cs="Arial"/>
          <w:sz w:val="24"/>
          <w:szCs w:val="24"/>
        </w:rPr>
        <w:t>,</w:t>
      </w:r>
      <w:r w:rsidRPr="00D8360E">
        <w:rPr>
          <w:rFonts w:ascii="Arial" w:hAnsi="Arial" w:cs="Arial"/>
          <w:sz w:val="24"/>
          <w:szCs w:val="24"/>
        </w:rPr>
        <w:t xml:space="preserve"> no el Clima</w:t>
      </w:r>
      <w:r w:rsidR="00412D00">
        <w:rPr>
          <w:rFonts w:ascii="Arial" w:hAnsi="Arial" w:cs="Arial"/>
          <w:sz w:val="24"/>
          <w:szCs w:val="24"/>
        </w:rPr>
        <w:t>”</w:t>
      </w:r>
      <w:r w:rsidRPr="00D8360E">
        <w:rPr>
          <w:rFonts w:ascii="Arial" w:hAnsi="Arial" w:cs="Arial"/>
          <w:sz w:val="24"/>
          <w:szCs w:val="24"/>
        </w:rPr>
        <w:t xml:space="preserve">, </w:t>
      </w:r>
      <w:r>
        <w:t>(</w:t>
      </w:r>
      <w:hyperlink r:id="rId12" w:history="1">
        <w:r>
          <w:rPr>
            <w:rStyle w:val="Hipervnculo"/>
          </w:rPr>
          <w:t>Cambiar el sistema, no el clima | FGER</w:t>
        </w:r>
      </w:hyperlink>
      <w:r>
        <w:t>)</w:t>
      </w:r>
      <w:r w:rsidR="00412D00">
        <w:t xml:space="preserve">, </w:t>
      </w:r>
      <w:r w:rsidR="00412D00" w:rsidRPr="00412D00">
        <w:rPr>
          <w:rFonts w:ascii="Arial" w:hAnsi="Arial" w:cs="Arial"/>
          <w:sz w:val="24"/>
          <w:szCs w:val="24"/>
        </w:rPr>
        <w:t>nos pueden orientar para hacer lo que queremos proponer.</w:t>
      </w:r>
    </w:p>
    <w:p w14:paraId="654646C2" w14:textId="75B42EBE" w:rsidR="00576E1B" w:rsidRPr="00D8360E" w:rsidRDefault="00D8360E" w:rsidP="00501F77">
      <w:pPr>
        <w:jc w:val="both"/>
        <w:rPr>
          <w:rFonts w:ascii="Arial" w:hAnsi="Arial" w:cs="Arial"/>
          <w:sz w:val="24"/>
          <w:szCs w:val="24"/>
        </w:rPr>
      </w:pPr>
      <w:r w:rsidRPr="00D8360E">
        <w:rPr>
          <w:rFonts w:ascii="Arial" w:hAnsi="Arial" w:cs="Arial"/>
          <w:sz w:val="24"/>
          <w:szCs w:val="24"/>
        </w:rPr>
        <w:t>Ante el apresurado calentamiento</w:t>
      </w:r>
      <w:r w:rsidR="00410415">
        <w:rPr>
          <w:rFonts w:ascii="Arial" w:hAnsi="Arial" w:cs="Arial"/>
          <w:sz w:val="24"/>
          <w:szCs w:val="24"/>
        </w:rPr>
        <w:t xml:space="preserve"> global</w:t>
      </w:r>
      <w:r w:rsidRPr="00D8360E">
        <w:rPr>
          <w:rFonts w:ascii="Arial" w:hAnsi="Arial" w:cs="Arial"/>
          <w:sz w:val="24"/>
          <w:szCs w:val="24"/>
        </w:rPr>
        <w:t xml:space="preserve"> y el cambio de</w:t>
      </w:r>
      <w:r w:rsidR="00410415">
        <w:rPr>
          <w:rFonts w:ascii="Arial" w:hAnsi="Arial" w:cs="Arial"/>
          <w:sz w:val="24"/>
          <w:szCs w:val="24"/>
        </w:rPr>
        <w:t>l</w:t>
      </w:r>
      <w:r w:rsidRPr="00D8360E">
        <w:rPr>
          <w:rFonts w:ascii="Arial" w:hAnsi="Arial" w:cs="Arial"/>
          <w:sz w:val="24"/>
          <w:szCs w:val="24"/>
        </w:rPr>
        <w:t xml:space="preserve"> clima de nuestra casa común, como lo llama el Papa Francisco, creo que las anteriores reflexiones nos ayudan a comprender</w:t>
      </w:r>
      <w:r w:rsidR="00410415">
        <w:rPr>
          <w:rFonts w:ascii="Arial" w:hAnsi="Arial" w:cs="Arial"/>
          <w:sz w:val="24"/>
          <w:szCs w:val="24"/>
        </w:rPr>
        <w:t xml:space="preserve"> y entender</w:t>
      </w:r>
      <w:r w:rsidRPr="00D8360E">
        <w:rPr>
          <w:rFonts w:ascii="Arial" w:hAnsi="Arial" w:cs="Arial"/>
          <w:sz w:val="24"/>
          <w:szCs w:val="24"/>
        </w:rPr>
        <w:t>, que la simpleza con el que los gobiernos y los Estados quieren enfrentar esta situación del Clima, no es suficiente, si no emprendemos la marcha para cambiar el sistema, porque, al fin y al cabo, quien no</w:t>
      </w:r>
      <w:r w:rsidR="00410415">
        <w:rPr>
          <w:rFonts w:ascii="Arial" w:hAnsi="Arial" w:cs="Arial"/>
          <w:sz w:val="24"/>
          <w:szCs w:val="24"/>
        </w:rPr>
        <w:t>s</w:t>
      </w:r>
      <w:r w:rsidRPr="00D8360E">
        <w:rPr>
          <w:rFonts w:ascii="Arial" w:hAnsi="Arial" w:cs="Arial"/>
          <w:sz w:val="24"/>
          <w:szCs w:val="24"/>
        </w:rPr>
        <w:t xml:space="preserve"> </w:t>
      </w:r>
      <w:r w:rsidR="00410415">
        <w:rPr>
          <w:rFonts w:ascii="Arial" w:hAnsi="Arial" w:cs="Arial"/>
          <w:sz w:val="24"/>
          <w:szCs w:val="24"/>
        </w:rPr>
        <w:t xml:space="preserve">tiene </w:t>
      </w:r>
      <w:r w:rsidRPr="00D8360E">
        <w:rPr>
          <w:rFonts w:ascii="Arial" w:hAnsi="Arial" w:cs="Arial"/>
          <w:sz w:val="24"/>
          <w:szCs w:val="24"/>
        </w:rPr>
        <w:t>hasta aquí es el “Sistema Capitalista-Neoliberal-Extractivista”.</w:t>
      </w:r>
    </w:p>
    <w:p w14:paraId="690C3965" w14:textId="45F9BF8B" w:rsidR="00D8360E" w:rsidRDefault="00D8360E" w:rsidP="00501F77">
      <w:pPr>
        <w:jc w:val="both"/>
        <w:rPr>
          <w:rFonts w:ascii="Arial" w:hAnsi="Arial" w:cs="Arial"/>
          <w:sz w:val="24"/>
          <w:szCs w:val="24"/>
          <w:lang w:val="es-MX"/>
        </w:rPr>
      </w:pPr>
      <w:r>
        <w:rPr>
          <w:rFonts w:ascii="Arial" w:hAnsi="Arial" w:cs="Arial"/>
          <w:sz w:val="24"/>
          <w:szCs w:val="24"/>
          <w:lang w:val="es-MX"/>
        </w:rPr>
        <w:t>Es cierto</w:t>
      </w:r>
      <w:r w:rsidR="00410415">
        <w:rPr>
          <w:rFonts w:ascii="Arial" w:hAnsi="Arial" w:cs="Arial"/>
          <w:sz w:val="24"/>
          <w:szCs w:val="24"/>
          <w:lang w:val="es-MX"/>
        </w:rPr>
        <w:t xml:space="preserve">, </w:t>
      </w:r>
      <w:r>
        <w:rPr>
          <w:rFonts w:ascii="Arial" w:hAnsi="Arial" w:cs="Arial"/>
          <w:sz w:val="24"/>
          <w:szCs w:val="24"/>
          <w:lang w:val="es-MX"/>
        </w:rPr>
        <w:t>la escalada de deforestación en nuestros países, para satisfacer las necesidades de madera del primer mundo</w:t>
      </w:r>
      <w:r w:rsidR="00410415">
        <w:rPr>
          <w:rFonts w:ascii="Arial" w:hAnsi="Arial" w:cs="Arial"/>
          <w:sz w:val="24"/>
          <w:szCs w:val="24"/>
          <w:lang w:val="es-MX"/>
        </w:rPr>
        <w:t xml:space="preserve"> y sus industrias. </w:t>
      </w:r>
      <w:r w:rsidR="00D37C56">
        <w:rPr>
          <w:rFonts w:ascii="Arial" w:hAnsi="Arial" w:cs="Arial"/>
          <w:sz w:val="24"/>
          <w:szCs w:val="24"/>
          <w:lang w:val="es-MX"/>
        </w:rPr>
        <w:t xml:space="preserve"> </w:t>
      </w:r>
      <w:r w:rsidR="00410415">
        <w:rPr>
          <w:rFonts w:ascii="Arial" w:hAnsi="Arial" w:cs="Arial"/>
          <w:sz w:val="24"/>
          <w:szCs w:val="24"/>
          <w:lang w:val="es-MX"/>
        </w:rPr>
        <w:t>L</w:t>
      </w:r>
      <w:r w:rsidR="00D37C56">
        <w:rPr>
          <w:rFonts w:ascii="Arial" w:hAnsi="Arial" w:cs="Arial"/>
          <w:sz w:val="24"/>
          <w:szCs w:val="24"/>
          <w:lang w:val="es-MX"/>
        </w:rPr>
        <w:t xml:space="preserve">os últimos incendios, muchos de ellos provocados, para la ganadería, el narcotráfico, la venta de madera </w:t>
      </w:r>
      <w:r w:rsidR="00410415">
        <w:rPr>
          <w:rFonts w:ascii="Arial" w:hAnsi="Arial" w:cs="Arial"/>
          <w:sz w:val="24"/>
          <w:szCs w:val="24"/>
          <w:lang w:val="es-MX"/>
        </w:rPr>
        <w:t xml:space="preserve">para la industria o </w:t>
      </w:r>
      <w:r w:rsidR="00D37C56">
        <w:rPr>
          <w:rFonts w:ascii="Arial" w:hAnsi="Arial" w:cs="Arial"/>
          <w:sz w:val="24"/>
          <w:szCs w:val="24"/>
          <w:lang w:val="es-MX"/>
        </w:rPr>
        <w:t xml:space="preserve">para el consumo en los hogares, </w:t>
      </w:r>
      <w:r w:rsidR="00410415">
        <w:rPr>
          <w:rFonts w:ascii="Arial" w:hAnsi="Arial" w:cs="Arial"/>
          <w:sz w:val="24"/>
          <w:szCs w:val="24"/>
          <w:lang w:val="es-MX"/>
        </w:rPr>
        <w:t xml:space="preserve">entre otros. </w:t>
      </w:r>
      <w:r>
        <w:rPr>
          <w:rFonts w:ascii="Arial" w:hAnsi="Arial" w:cs="Arial"/>
          <w:sz w:val="24"/>
          <w:szCs w:val="24"/>
          <w:lang w:val="es-MX"/>
        </w:rPr>
        <w:t xml:space="preserve"> Así, como la utilización de </w:t>
      </w:r>
      <w:r w:rsidR="00D37C56">
        <w:rPr>
          <w:rFonts w:ascii="Arial" w:hAnsi="Arial" w:cs="Arial"/>
          <w:sz w:val="24"/>
          <w:szCs w:val="24"/>
          <w:lang w:val="es-MX"/>
        </w:rPr>
        <w:t xml:space="preserve">productos químicos que son desechados en el primer mundo y aquí son vendidos, como si fuera la novedad para la agricultura.  </w:t>
      </w:r>
      <w:r w:rsidR="00410415">
        <w:rPr>
          <w:rFonts w:ascii="Arial" w:hAnsi="Arial" w:cs="Arial"/>
          <w:sz w:val="24"/>
          <w:szCs w:val="24"/>
          <w:lang w:val="es-MX"/>
        </w:rPr>
        <w:t>E</w:t>
      </w:r>
      <w:r w:rsidR="00D37C56">
        <w:rPr>
          <w:rFonts w:ascii="Arial" w:hAnsi="Arial" w:cs="Arial"/>
          <w:sz w:val="24"/>
          <w:szCs w:val="24"/>
          <w:lang w:val="es-MX"/>
        </w:rPr>
        <w:t xml:space="preserve">l nivel excesivo de </w:t>
      </w:r>
      <w:r w:rsidR="00D37C56">
        <w:rPr>
          <w:rFonts w:ascii="Arial" w:hAnsi="Arial" w:cs="Arial"/>
          <w:sz w:val="24"/>
          <w:szCs w:val="24"/>
          <w:lang w:val="es-MX"/>
        </w:rPr>
        <w:lastRenderedPageBreak/>
        <w:t>consumo que hacemos de la tecnología y todo el producto de la industrialización</w:t>
      </w:r>
      <w:r w:rsidR="00410415">
        <w:rPr>
          <w:rFonts w:ascii="Arial" w:hAnsi="Arial" w:cs="Arial"/>
          <w:sz w:val="24"/>
          <w:szCs w:val="24"/>
          <w:lang w:val="es-MX"/>
        </w:rPr>
        <w:t xml:space="preserve"> occidental</w:t>
      </w:r>
      <w:r w:rsidR="00D37C56">
        <w:rPr>
          <w:rFonts w:ascii="Arial" w:hAnsi="Arial" w:cs="Arial"/>
          <w:sz w:val="24"/>
          <w:szCs w:val="24"/>
          <w:lang w:val="es-MX"/>
        </w:rPr>
        <w:t xml:space="preserve">, por el que no solo somos los países que sufrimos el extractivismo, sino </w:t>
      </w:r>
      <w:r w:rsidR="00410415">
        <w:rPr>
          <w:rFonts w:ascii="Arial" w:hAnsi="Arial" w:cs="Arial"/>
          <w:sz w:val="24"/>
          <w:szCs w:val="24"/>
          <w:lang w:val="es-MX"/>
        </w:rPr>
        <w:t>nos convertimos en</w:t>
      </w:r>
      <w:r w:rsidR="00D37C56">
        <w:rPr>
          <w:rFonts w:ascii="Arial" w:hAnsi="Arial" w:cs="Arial"/>
          <w:sz w:val="24"/>
          <w:szCs w:val="24"/>
          <w:lang w:val="es-MX"/>
        </w:rPr>
        <w:t xml:space="preserve"> la gran bodega de chatarra del mundo. </w:t>
      </w:r>
    </w:p>
    <w:p w14:paraId="4EC1386B" w14:textId="77777777" w:rsidR="005D7734" w:rsidRDefault="00D37C56" w:rsidP="00501F77">
      <w:pPr>
        <w:jc w:val="both"/>
        <w:rPr>
          <w:rFonts w:ascii="Arial" w:hAnsi="Arial" w:cs="Arial"/>
          <w:sz w:val="24"/>
          <w:szCs w:val="24"/>
          <w:lang w:val="es-MX"/>
        </w:rPr>
      </w:pPr>
      <w:r>
        <w:rPr>
          <w:rFonts w:ascii="Arial" w:hAnsi="Arial" w:cs="Arial"/>
          <w:sz w:val="24"/>
          <w:szCs w:val="24"/>
          <w:lang w:val="es-MX"/>
        </w:rPr>
        <w:t xml:space="preserve">No somos ajenos a la penetración de la chatarra tecnológica del capitalismo, principalmente celulares de todo tipo.  Este año nuestro país fue sacudido como muchos más de la región, con los grandes niveles de calor, provocados supuestamente por el fenómeno </w:t>
      </w:r>
      <w:r w:rsidR="005D7734">
        <w:rPr>
          <w:rFonts w:ascii="Arial" w:hAnsi="Arial" w:cs="Arial"/>
          <w:sz w:val="24"/>
          <w:szCs w:val="24"/>
          <w:lang w:val="es-MX"/>
        </w:rPr>
        <w:t>del niño</w:t>
      </w:r>
      <w:r>
        <w:rPr>
          <w:rFonts w:ascii="Arial" w:hAnsi="Arial" w:cs="Arial"/>
          <w:sz w:val="24"/>
          <w:szCs w:val="24"/>
          <w:lang w:val="es-MX"/>
        </w:rPr>
        <w:t xml:space="preserve"> y nos estaremos enfrentando a partir del mes de junio, con grandes inundaciones por el fenómeno de la niña.  </w:t>
      </w:r>
    </w:p>
    <w:p w14:paraId="2721E00B" w14:textId="2F9663C1" w:rsidR="005D7734" w:rsidRPr="00410415" w:rsidRDefault="005D7734" w:rsidP="00501F77">
      <w:pPr>
        <w:jc w:val="both"/>
        <w:rPr>
          <w:rFonts w:ascii="Arial" w:hAnsi="Arial" w:cs="Arial"/>
          <w:sz w:val="24"/>
          <w:szCs w:val="24"/>
          <w:lang w:val="es-MX"/>
        </w:rPr>
      </w:pPr>
      <w:r>
        <w:rPr>
          <w:rFonts w:ascii="Arial" w:hAnsi="Arial" w:cs="Arial"/>
          <w:sz w:val="24"/>
          <w:szCs w:val="24"/>
          <w:lang w:val="es-MX"/>
        </w:rPr>
        <w:t>H</w:t>
      </w:r>
      <w:r w:rsidR="00D37C56">
        <w:rPr>
          <w:rFonts w:ascii="Arial" w:hAnsi="Arial" w:cs="Arial"/>
          <w:sz w:val="24"/>
          <w:szCs w:val="24"/>
          <w:lang w:val="es-MX"/>
        </w:rPr>
        <w:t>asta</w:t>
      </w:r>
      <w:r>
        <w:rPr>
          <w:rFonts w:ascii="Arial" w:hAnsi="Arial" w:cs="Arial"/>
          <w:sz w:val="24"/>
          <w:szCs w:val="24"/>
          <w:lang w:val="es-MX"/>
        </w:rPr>
        <w:t xml:space="preserve"> </w:t>
      </w:r>
      <w:r w:rsidR="00410415">
        <w:rPr>
          <w:rFonts w:ascii="Arial" w:hAnsi="Arial" w:cs="Arial"/>
          <w:sz w:val="24"/>
          <w:szCs w:val="24"/>
          <w:lang w:val="es-MX"/>
        </w:rPr>
        <w:t xml:space="preserve">en </w:t>
      </w:r>
      <w:r w:rsidR="00D37C56">
        <w:rPr>
          <w:rFonts w:ascii="Arial" w:hAnsi="Arial" w:cs="Arial"/>
          <w:sz w:val="24"/>
          <w:szCs w:val="24"/>
          <w:lang w:val="es-MX"/>
        </w:rPr>
        <w:t>la más lejana aldea en donde hay un celular de esos modernos, los comunitarios supieron leer a cuantos grados de calor se estaban enfrentando</w:t>
      </w:r>
      <w:r w:rsidR="00D37C56" w:rsidRPr="003C6433">
        <w:rPr>
          <w:rFonts w:ascii="Arial" w:hAnsi="Arial" w:cs="Arial"/>
          <w:sz w:val="24"/>
          <w:szCs w:val="24"/>
          <w:lang w:val="es-MX"/>
        </w:rPr>
        <w:t>.</w:t>
      </w:r>
      <w:r w:rsidRPr="003C6433">
        <w:rPr>
          <w:rFonts w:ascii="Arial" w:hAnsi="Arial" w:cs="Arial"/>
          <w:sz w:val="24"/>
          <w:szCs w:val="24"/>
          <w:lang w:val="es-MX"/>
        </w:rPr>
        <w:t xml:space="preserve"> </w:t>
      </w:r>
      <w:r w:rsidR="009923B3" w:rsidRPr="003C6433">
        <w:rPr>
          <w:rFonts w:ascii="Arial" w:hAnsi="Arial" w:cs="Arial"/>
          <w:sz w:val="24"/>
          <w:szCs w:val="24"/>
          <w:lang w:val="es-MX"/>
        </w:rPr>
        <w:t>¡Aquí hoy 40 grados¡</w:t>
      </w:r>
      <w:r w:rsidR="00410415">
        <w:rPr>
          <w:rFonts w:ascii="Arial" w:hAnsi="Arial" w:cs="Arial"/>
          <w:sz w:val="24"/>
          <w:szCs w:val="24"/>
          <w:lang w:val="es-MX"/>
        </w:rPr>
        <w:t xml:space="preserve"> </w:t>
      </w:r>
      <w:r w:rsidR="009923B3" w:rsidRPr="003C6433">
        <w:rPr>
          <w:rFonts w:ascii="Arial" w:hAnsi="Arial" w:cs="Arial"/>
          <w:sz w:val="24"/>
          <w:szCs w:val="24"/>
          <w:lang w:val="es-MX"/>
        </w:rPr>
        <w:t xml:space="preserve">¡con nosotros llegó a 31 o 32 </w:t>
      </w:r>
      <w:r w:rsidR="003C6433" w:rsidRPr="003C6433">
        <w:rPr>
          <w:rFonts w:ascii="Arial" w:hAnsi="Arial" w:cs="Arial"/>
          <w:sz w:val="24"/>
          <w:szCs w:val="24"/>
          <w:lang w:val="es-MX"/>
        </w:rPr>
        <w:t>grados¡¡</w:t>
      </w:r>
      <w:r w:rsidR="00501F77" w:rsidRPr="003C6433">
        <w:rPr>
          <w:rFonts w:ascii="Arial" w:hAnsi="Arial" w:cs="Arial"/>
          <w:sz w:val="24"/>
          <w:szCs w:val="24"/>
          <w:lang w:val="es-MX"/>
        </w:rPr>
        <w:t>Nosotros no podemos dormir¡  Los niños duermen si ropa, me decía un amigo en la Sierra de Las Minas, mientras estábamos viendo los camiones de trozas que salían de las fincas que hay en</w:t>
      </w:r>
      <w:r w:rsidR="00501F77" w:rsidRPr="00501F77">
        <w:rPr>
          <w:rFonts w:ascii="Arial" w:hAnsi="Arial" w:cs="Arial"/>
          <w:sz w:val="24"/>
          <w:szCs w:val="24"/>
          <w:lang w:val="es-MX"/>
        </w:rPr>
        <w:t xml:space="preserve"> la región o</w:t>
      </w:r>
      <w:r w:rsidR="00732365">
        <w:rPr>
          <w:rFonts w:ascii="Arial" w:hAnsi="Arial" w:cs="Arial"/>
          <w:sz w:val="24"/>
          <w:szCs w:val="24"/>
          <w:lang w:val="es-MX"/>
        </w:rPr>
        <w:t xml:space="preserve"> </w:t>
      </w:r>
      <w:r w:rsidR="00501F77" w:rsidRPr="00501F77">
        <w:rPr>
          <w:rFonts w:ascii="Arial" w:hAnsi="Arial" w:cs="Arial"/>
          <w:sz w:val="24"/>
          <w:szCs w:val="24"/>
          <w:lang w:val="es-MX"/>
        </w:rPr>
        <w:t>contemplábamos la deforestación que hacen los vendedores y compradores de madera</w:t>
      </w:r>
      <w:r>
        <w:rPr>
          <w:rFonts w:ascii="Arial" w:hAnsi="Arial" w:cs="Arial"/>
          <w:sz w:val="24"/>
          <w:szCs w:val="24"/>
          <w:lang w:val="es-MX"/>
        </w:rPr>
        <w:t>, sobre todo quienes se han enriquecido con los programa</w:t>
      </w:r>
      <w:r w:rsidR="00732365">
        <w:rPr>
          <w:rFonts w:ascii="Arial" w:hAnsi="Arial" w:cs="Arial"/>
          <w:sz w:val="24"/>
          <w:szCs w:val="24"/>
          <w:lang w:val="es-MX"/>
        </w:rPr>
        <w:t xml:space="preserve">s </w:t>
      </w:r>
      <w:r w:rsidRPr="00410415">
        <w:rPr>
          <w:rFonts w:ascii="Arial" w:hAnsi="Arial" w:cs="Arial"/>
          <w:sz w:val="24"/>
          <w:szCs w:val="24"/>
          <w:lang w:val="es-MX"/>
        </w:rPr>
        <w:t>de incentivos forestales que avala el INAB.</w:t>
      </w:r>
    </w:p>
    <w:p w14:paraId="3E8074F4" w14:textId="518AA79F" w:rsidR="00732365" w:rsidRDefault="00732365" w:rsidP="00501F77">
      <w:pPr>
        <w:jc w:val="both"/>
      </w:pPr>
      <w:r w:rsidRPr="00732365">
        <w:rPr>
          <w:rFonts w:ascii="Arial" w:hAnsi="Arial" w:cs="Arial"/>
          <w:sz w:val="24"/>
          <w:szCs w:val="24"/>
          <w:lang w:val="es-MX"/>
        </w:rPr>
        <w:t>Después de la época de incendios, que este año fueron muchos (</w:t>
      </w:r>
      <w:hyperlink r:id="rId13" w:history="1">
        <w:r w:rsidRPr="00732365">
          <w:rPr>
            <w:rStyle w:val="Hipervnculo"/>
            <w:rFonts w:ascii="Arial" w:hAnsi="Arial" w:cs="Arial"/>
            <w:sz w:val="24"/>
            <w:szCs w:val="24"/>
          </w:rPr>
          <w:t>Facebook</w:t>
        </w:r>
      </w:hyperlink>
      <w:r w:rsidRPr="00732365">
        <w:rPr>
          <w:rFonts w:ascii="Arial" w:hAnsi="Arial" w:cs="Arial"/>
          <w:sz w:val="24"/>
          <w:szCs w:val="24"/>
        </w:rPr>
        <w:t>), en su mayoría provocados, por</w:t>
      </w:r>
      <w:r>
        <w:rPr>
          <w:rFonts w:ascii="Arial" w:hAnsi="Arial" w:cs="Arial"/>
          <w:sz w:val="24"/>
          <w:szCs w:val="24"/>
        </w:rPr>
        <w:t xml:space="preserve">; </w:t>
      </w:r>
      <w:r w:rsidRPr="00732365">
        <w:rPr>
          <w:rFonts w:ascii="Arial" w:hAnsi="Arial" w:cs="Arial"/>
          <w:sz w:val="24"/>
          <w:szCs w:val="24"/>
        </w:rPr>
        <w:t>mala práctica de la roza</w:t>
      </w:r>
      <w:r>
        <w:rPr>
          <w:rFonts w:ascii="Arial" w:hAnsi="Arial" w:cs="Arial"/>
          <w:sz w:val="24"/>
          <w:szCs w:val="24"/>
        </w:rPr>
        <w:t>, quemar para sembrar droga, para vender la madera, para extender la zona ganadera, entre otras</w:t>
      </w:r>
      <w:r w:rsidR="00410415">
        <w:rPr>
          <w:rFonts w:ascii="Arial" w:hAnsi="Arial" w:cs="Arial"/>
          <w:sz w:val="24"/>
          <w:szCs w:val="24"/>
        </w:rPr>
        <w:t xml:space="preserve"> causas</w:t>
      </w:r>
      <w:r>
        <w:rPr>
          <w:rFonts w:ascii="Arial" w:hAnsi="Arial" w:cs="Arial"/>
          <w:sz w:val="24"/>
          <w:szCs w:val="24"/>
        </w:rPr>
        <w:t xml:space="preserve">. Y ahora </w:t>
      </w:r>
      <w:r w:rsidRPr="00732365">
        <w:rPr>
          <w:rFonts w:ascii="Arial" w:hAnsi="Arial" w:cs="Arial"/>
          <w:sz w:val="24"/>
          <w:szCs w:val="24"/>
        </w:rPr>
        <w:t>a las puertas del invierno</w:t>
      </w:r>
      <w:r>
        <w:rPr>
          <w:rFonts w:ascii="Arial" w:hAnsi="Arial" w:cs="Arial"/>
          <w:sz w:val="24"/>
          <w:szCs w:val="24"/>
        </w:rPr>
        <w:t>, que</w:t>
      </w:r>
      <w:r w:rsidRPr="00732365">
        <w:rPr>
          <w:rFonts w:ascii="Arial" w:hAnsi="Arial" w:cs="Arial"/>
          <w:sz w:val="24"/>
          <w:szCs w:val="24"/>
        </w:rPr>
        <w:t xml:space="preserve"> ya lo estamos viviendo en algunas regiones no solo de Guatemala, sino </w:t>
      </w:r>
      <w:r w:rsidR="00410415">
        <w:rPr>
          <w:rFonts w:ascii="Arial" w:hAnsi="Arial" w:cs="Arial"/>
          <w:sz w:val="24"/>
          <w:szCs w:val="24"/>
        </w:rPr>
        <w:t>en</w:t>
      </w:r>
      <w:r w:rsidRPr="00732365">
        <w:rPr>
          <w:rFonts w:ascii="Arial" w:hAnsi="Arial" w:cs="Arial"/>
          <w:sz w:val="24"/>
          <w:szCs w:val="24"/>
        </w:rPr>
        <w:t xml:space="preserve"> América Latina y </w:t>
      </w:r>
      <w:r w:rsidR="00410415">
        <w:rPr>
          <w:rFonts w:ascii="Arial" w:hAnsi="Arial" w:cs="Arial"/>
          <w:sz w:val="24"/>
          <w:szCs w:val="24"/>
        </w:rPr>
        <w:t xml:space="preserve">en </w:t>
      </w:r>
      <w:r w:rsidRPr="00732365">
        <w:rPr>
          <w:rFonts w:ascii="Arial" w:hAnsi="Arial" w:cs="Arial"/>
          <w:sz w:val="24"/>
          <w:szCs w:val="24"/>
        </w:rPr>
        <w:t>el mundo</w:t>
      </w:r>
      <w:r>
        <w:rPr>
          <w:rFonts w:ascii="Arial" w:hAnsi="Arial" w:cs="Arial"/>
          <w:sz w:val="24"/>
          <w:szCs w:val="24"/>
        </w:rPr>
        <w:t>.</w:t>
      </w:r>
      <w:r w:rsidRPr="00732365">
        <w:rPr>
          <w:rFonts w:ascii="Arial" w:hAnsi="Arial" w:cs="Arial"/>
          <w:sz w:val="24"/>
          <w:szCs w:val="24"/>
        </w:rPr>
        <w:t xml:space="preserve">  </w:t>
      </w:r>
      <w:r>
        <w:rPr>
          <w:rFonts w:ascii="Arial" w:hAnsi="Arial" w:cs="Arial"/>
          <w:sz w:val="24"/>
          <w:szCs w:val="24"/>
        </w:rPr>
        <w:t>Los niveles altos de contaminación del aire, provocado no solo por los incendios forestales, sino por la acumulación de contaminantes, provocados por la industria, los basureros, las chimeneas, etc. (</w:t>
      </w:r>
      <w:hyperlink r:id="rId14" w:history="1">
        <w:r>
          <w:rPr>
            <w:rStyle w:val="Hipervnculo"/>
          </w:rPr>
          <w:t>Por qué la calidad del aire en Guatemala se considera peligrosa y qué dice la OMS al respecto (prensalibre.com)</w:t>
        </w:r>
      </w:hyperlink>
      <w:r>
        <w:t>)</w:t>
      </w:r>
      <w:r w:rsidR="00410415">
        <w:t xml:space="preserve">, </w:t>
      </w:r>
      <w:r w:rsidR="00410415" w:rsidRPr="00410415">
        <w:rPr>
          <w:sz w:val="24"/>
          <w:szCs w:val="24"/>
        </w:rPr>
        <w:t>debe</w:t>
      </w:r>
      <w:r w:rsidRPr="00732365">
        <w:rPr>
          <w:rFonts w:ascii="Arial" w:hAnsi="Arial" w:cs="Arial"/>
          <w:sz w:val="24"/>
          <w:szCs w:val="24"/>
        </w:rPr>
        <w:t xml:space="preserve"> tener una solución radical.</w:t>
      </w:r>
      <w:r>
        <w:t xml:space="preserve"> </w:t>
      </w:r>
    </w:p>
    <w:p w14:paraId="5E050064" w14:textId="7C4B66B1" w:rsidR="002F3DD1" w:rsidRDefault="00732365" w:rsidP="00501F77">
      <w:pPr>
        <w:jc w:val="both"/>
        <w:rPr>
          <w:rFonts w:ascii="Arial" w:hAnsi="Arial" w:cs="Arial"/>
          <w:sz w:val="24"/>
          <w:szCs w:val="24"/>
          <w:lang w:val="es-MX"/>
        </w:rPr>
      </w:pPr>
      <w:r>
        <w:rPr>
          <w:rFonts w:ascii="Arial" w:hAnsi="Arial" w:cs="Arial"/>
          <w:sz w:val="24"/>
          <w:szCs w:val="24"/>
          <w:lang w:val="es-MX"/>
        </w:rPr>
        <w:t xml:space="preserve">El camino, no solo es “sembrar arbolitos”, que es bueno.  </w:t>
      </w:r>
      <w:r w:rsidR="002F3DD1">
        <w:rPr>
          <w:rFonts w:ascii="Arial" w:hAnsi="Arial" w:cs="Arial"/>
          <w:sz w:val="24"/>
          <w:szCs w:val="24"/>
          <w:lang w:val="es-MX"/>
        </w:rPr>
        <w:t>Si no</w:t>
      </w:r>
      <w:r>
        <w:rPr>
          <w:rFonts w:ascii="Arial" w:hAnsi="Arial" w:cs="Arial"/>
          <w:sz w:val="24"/>
          <w:szCs w:val="24"/>
          <w:lang w:val="es-MX"/>
        </w:rPr>
        <w:t>, es comenzar a cambiar el sistema</w:t>
      </w:r>
      <w:r w:rsidR="002F3DD1">
        <w:rPr>
          <w:rFonts w:ascii="Arial" w:hAnsi="Arial" w:cs="Arial"/>
          <w:sz w:val="24"/>
          <w:szCs w:val="24"/>
          <w:lang w:val="es-MX"/>
        </w:rPr>
        <w:t xml:space="preserve">.  Pero para eso, debemos de estar convencidos que ese es el camino.  Dejar de pensar </w:t>
      </w:r>
      <w:r w:rsidR="00C820C9">
        <w:rPr>
          <w:rFonts w:ascii="Arial" w:hAnsi="Arial" w:cs="Arial"/>
          <w:sz w:val="24"/>
          <w:szCs w:val="24"/>
          <w:lang w:val="es-MX"/>
        </w:rPr>
        <w:t xml:space="preserve">desde </w:t>
      </w:r>
      <w:r w:rsidR="002F3DD1">
        <w:rPr>
          <w:rFonts w:ascii="Arial" w:hAnsi="Arial" w:cs="Arial"/>
          <w:sz w:val="24"/>
          <w:szCs w:val="24"/>
          <w:lang w:val="es-MX"/>
        </w:rPr>
        <w:t>el mundo capitalista.  Dejar de pensar que el dinero, la oferta y la demanda, la ganancia, la plusvalía, el mercado, son los valores</w:t>
      </w:r>
      <w:r w:rsidR="00C820C9">
        <w:rPr>
          <w:rFonts w:ascii="Arial" w:hAnsi="Arial" w:cs="Arial"/>
          <w:sz w:val="24"/>
          <w:szCs w:val="24"/>
          <w:lang w:val="es-MX"/>
        </w:rPr>
        <w:t xml:space="preserve"> de la vida</w:t>
      </w:r>
      <w:r w:rsidR="002F3DD1">
        <w:rPr>
          <w:rFonts w:ascii="Arial" w:hAnsi="Arial" w:cs="Arial"/>
          <w:sz w:val="24"/>
          <w:szCs w:val="24"/>
          <w:lang w:val="es-MX"/>
        </w:rPr>
        <w:t>.  Convencernos que ese no es el mejor modelo de vida.  Saber que hay mayores culpables, como las grandes corporaciones, los ejércitos, los estados, los gobiernos y nosotros como corresponsables, por</w:t>
      </w:r>
      <w:r w:rsidR="00C820C9">
        <w:rPr>
          <w:rFonts w:ascii="Arial" w:hAnsi="Arial" w:cs="Arial"/>
          <w:sz w:val="24"/>
          <w:szCs w:val="24"/>
          <w:lang w:val="es-MX"/>
        </w:rPr>
        <w:t>que</w:t>
      </w:r>
      <w:r w:rsidR="002F3DD1">
        <w:rPr>
          <w:rFonts w:ascii="Arial" w:hAnsi="Arial" w:cs="Arial"/>
          <w:sz w:val="24"/>
          <w:szCs w:val="24"/>
          <w:lang w:val="es-MX"/>
        </w:rPr>
        <w:t xml:space="preserve"> no queremos cambiar nuestra forma de vida y de pensar. </w:t>
      </w:r>
    </w:p>
    <w:p w14:paraId="1B7063CF" w14:textId="13796416" w:rsidR="002F3DD1" w:rsidRDefault="002F3DD1" w:rsidP="00501F77">
      <w:pPr>
        <w:jc w:val="both"/>
        <w:rPr>
          <w:rFonts w:ascii="Arial" w:hAnsi="Arial" w:cs="Arial"/>
          <w:sz w:val="24"/>
          <w:szCs w:val="24"/>
          <w:lang w:val="es-MX"/>
        </w:rPr>
      </w:pPr>
      <w:r>
        <w:rPr>
          <w:rFonts w:ascii="Arial" w:hAnsi="Arial" w:cs="Arial"/>
          <w:sz w:val="24"/>
          <w:szCs w:val="24"/>
          <w:lang w:val="es-MX"/>
        </w:rPr>
        <w:t xml:space="preserve">Siendo pueblos originarios (Mayas, Kichwas, Guaranies, Mapuches y más), la mayor parte de la población de nuestros países, entonces, volver a encontrarnos con nuestra forma de vivir, con los otros, con la naturaleza, con la tierra, con el universo, </w:t>
      </w:r>
      <w:r w:rsidR="00C820C9">
        <w:rPr>
          <w:rFonts w:ascii="Arial" w:hAnsi="Arial" w:cs="Arial"/>
          <w:sz w:val="24"/>
          <w:szCs w:val="24"/>
          <w:lang w:val="es-MX"/>
        </w:rPr>
        <w:t>es lo</w:t>
      </w:r>
      <w:r>
        <w:rPr>
          <w:rFonts w:ascii="Arial" w:hAnsi="Arial" w:cs="Arial"/>
          <w:sz w:val="24"/>
          <w:szCs w:val="24"/>
          <w:lang w:val="es-MX"/>
        </w:rPr>
        <w:t xml:space="preserve"> ideal. En una palabra, volver a la vida colectiva, al komuun.  Como en su momento decíamos, volver a “comunizalizarnos”.  Volver al centro del komuun, es el camino para detener la crisis climática.  </w:t>
      </w:r>
      <w:r w:rsidR="00C820C9">
        <w:rPr>
          <w:rFonts w:ascii="Arial" w:hAnsi="Arial" w:cs="Arial"/>
          <w:sz w:val="24"/>
          <w:szCs w:val="24"/>
          <w:lang w:val="es-MX"/>
        </w:rPr>
        <w:t>Y muchas comunidades lo están haciendo.</w:t>
      </w:r>
    </w:p>
    <w:sectPr w:rsidR="002F3DD1">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F5758" w14:textId="77777777" w:rsidR="005271BC" w:rsidRDefault="005271BC" w:rsidP="002F3DD1">
      <w:pPr>
        <w:spacing w:after="0" w:line="240" w:lineRule="auto"/>
      </w:pPr>
      <w:r>
        <w:separator/>
      </w:r>
    </w:p>
  </w:endnote>
  <w:endnote w:type="continuationSeparator" w:id="0">
    <w:p w14:paraId="0BCD4FEB" w14:textId="77777777" w:rsidR="005271BC" w:rsidRDefault="005271BC" w:rsidP="002F3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C339D" w14:textId="0990B3AC" w:rsidR="002F3DD1" w:rsidRDefault="00000000" w:rsidP="003C6433">
    <w:pPr>
      <w:pStyle w:val="Piedepgina"/>
      <w:tabs>
        <w:tab w:val="clear" w:pos="4419"/>
        <w:tab w:val="clear" w:pos="8838"/>
        <w:tab w:val="left" w:pos="2800"/>
      </w:tabs>
      <w:jc w:val="center"/>
    </w:pPr>
    <w:hyperlink r:id="rId1" w:history="1">
      <w:r w:rsidR="003C6433">
        <w:rPr>
          <w:rStyle w:val="Hipervnculo"/>
        </w:rPr>
        <w:t>Inicio | Centro Nim Poqom (centroreflexionesnimpoqom.com)</w:t>
      </w:r>
    </w:hyperlink>
    <w:r w:rsidR="003C6433">
      <w:t>, 20 de mayo de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3ADDA" w14:textId="77777777" w:rsidR="005271BC" w:rsidRDefault="005271BC" w:rsidP="002F3DD1">
      <w:pPr>
        <w:spacing w:after="0" w:line="240" w:lineRule="auto"/>
      </w:pPr>
      <w:r>
        <w:separator/>
      </w:r>
    </w:p>
  </w:footnote>
  <w:footnote w:type="continuationSeparator" w:id="0">
    <w:p w14:paraId="6D927B5C" w14:textId="77777777" w:rsidR="005271BC" w:rsidRDefault="005271BC" w:rsidP="002F3DD1">
      <w:pPr>
        <w:spacing w:after="0" w:line="240" w:lineRule="auto"/>
      </w:pPr>
      <w:r>
        <w:continuationSeparator/>
      </w:r>
    </w:p>
  </w:footnote>
  <w:footnote w:id="1">
    <w:p w14:paraId="0A901577" w14:textId="73199D3E" w:rsidR="003C6433" w:rsidRPr="003C6433" w:rsidRDefault="003C6433">
      <w:pPr>
        <w:pStyle w:val="Textonotapie"/>
        <w:rPr>
          <w:lang w:val="es-MX"/>
        </w:rPr>
      </w:pPr>
      <w:r>
        <w:rPr>
          <w:rStyle w:val="Refdenotaalpie"/>
        </w:rPr>
        <w:footnoteRef/>
      </w:r>
      <w:r>
        <w:t xml:space="preserve"> </w:t>
      </w:r>
      <w:r>
        <w:rPr>
          <w:lang w:val="es-MX"/>
        </w:rPr>
        <w:t xml:space="preserve">Maya Poqomchi, </w:t>
      </w:r>
      <w:r w:rsidR="0045168F">
        <w:rPr>
          <w:lang w:val="es-MX"/>
        </w:rPr>
        <w:t xml:space="preserve">guatemalteco, </w:t>
      </w:r>
      <w:r>
        <w:rPr>
          <w:lang w:val="es-MX"/>
        </w:rPr>
        <w:t>antropólogo, filósofo, teólogo, investigado</w:t>
      </w:r>
      <w:r w:rsidR="0045168F">
        <w:rPr>
          <w:lang w:val="es-MX"/>
        </w:rPr>
        <w: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F910" w14:textId="1000FD43" w:rsidR="002F3DD1" w:rsidRDefault="002F3DD1">
    <w:pPr>
      <w:pStyle w:val="Encabezado"/>
    </w:pPr>
    <w:r>
      <w:rPr>
        <w:noProof/>
      </w:rPr>
      <mc:AlternateContent>
        <mc:Choice Requires="wps">
          <w:drawing>
            <wp:anchor distT="0" distB="0" distL="118745" distR="118745" simplePos="0" relativeHeight="251659264" behindDoc="1" locked="0" layoutInCell="1" allowOverlap="0" wp14:anchorId="1100AC10" wp14:editId="61D5A88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65AB3DC6" w14:textId="7BB17A34" w:rsidR="002F3DD1" w:rsidRDefault="002F3DD1">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100AC10" id="Rectángulo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65AB3DC6" w14:textId="7BB17A34" w:rsidR="002F3DD1" w:rsidRDefault="002F3DD1">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F48"/>
    <w:rsid w:val="001851D7"/>
    <w:rsid w:val="002101DB"/>
    <w:rsid w:val="002C1465"/>
    <w:rsid w:val="002F3DD1"/>
    <w:rsid w:val="0035177E"/>
    <w:rsid w:val="003A1A0C"/>
    <w:rsid w:val="003A3B63"/>
    <w:rsid w:val="003C6433"/>
    <w:rsid w:val="00410415"/>
    <w:rsid w:val="00412D00"/>
    <w:rsid w:val="0045168F"/>
    <w:rsid w:val="004F44F2"/>
    <w:rsid w:val="00501F77"/>
    <w:rsid w:val="005271BC"/>
    <w:rsid w:val="00576E1B"/>
    <w:rsid w:val="005D7734"/>
    <w:rsid w:val="00732365"/>
    <w:rsid w:val="00892805"/>
    <w:rsid w:val="00971945"/>
    <w:rsid w:val="009923B3"/>
    <w:rsid w:val="00C820C9"/>
    <w:rsid w:val="00CA6847"/>
    <w:rsid w:val="00D37C56"/>
    <w:rsid w:val="00D8360E"/>
    <w:rsid w:val="00E84AE5"/>
    <w:rsid w:val="00E9793F"/>
    <w:rsid w:val="00F15306"/>
    <w:rsid w:val="00F50891"/>
    <w:rsid w:val="00F93F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9C666"/>
  <w15:chartTrackingRefBased/>
  <w15:docId w15:val="{9A49CB04-A3B1-48FE-961D-F26486EA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1945"/>
    <w:rPr>
      <w:color w:val="0000FF"/>
      <w:u w:val="single"/>
    </w:rPr>
  </w:style>
  <w:style w:type="paragraph" w:styleId="Encabezado">
    <w:name w:val="header"/>
    <w:basedOn w:val="Normal"/>
    <w:link w:val="EncabezadoCar"/>
    <w:uiPriority w:val="99"/>
    <w:unhideWhenUsed/>
    <w:rsid w:val="002F3D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3DD1"/>
  </w:style>
  <w:style w:type="paragraph" w:styleId="Piedepgina">
    <w:name w:val="footer"/>
    <w:basedOn w:val="Normal"/>
    <w:link w:val="PiedepginaCar"/>
    <w:uiPriority w:val="99"/>
    <w:unhideWhenUsed/>
    <w:rsid w:val="002F3D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3DD1"/>
  </w:style>
  <w:style w:type="paragraph" w:styleId="Textonotapie">
    <w:name w:val="footnote text"/>
    <w:basedOn w:val="Normal"/>
    <w:link w:val="TextonotapieCar"/>
    <w:uiPriority w:val="99"/>
    <w:semiHidden/>
    <w:unhideWhenUsed/>
    <w:rsid w:val="003C64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6433"/>
    <w:rPr>
      <w:sz w:val="20"/>
      <w:szCs w:val="20"/>
    </w:rPr>
  </w:style>
  <w:style w:type="character" w:styleId="Refdenotaalpie">
    <w:name w:val="footnote reference"/>
    <w:basedOn w:val="Fuentedeprrafopredeter"/>
    <w:uiPriority w:val="99"/>
    <w:semiHidden/>
    <w:unhideWhenUsed/>
    <w:rsid w:val="003C64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31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fDWE0TyS-w" TargetMode="External"/><Relationship Id="rId13" Type="http://schemas.openxmlformats.org/officeDocument/2006/relationships/hyperlink" Target="https://www.facebook.com/festivalesgt/videos/41604992130517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p25.mma.gob.cl/que-es-la-cop/" TargetMode="External"/><Relationship Id="rId12" Type="http://schemas.openxmlformats.org/officeDocument/2006/relationships/hyperlink" Target="https://www.fger.org/cambiar-el-sistema-no-el-clim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rensacomunitar.medium.com/pedagog%C3%ADa-de-la-tierra-reflexiones-de-cuarentena-97b748b9ee7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jornada.com.mx/noticia/2024/05/17/opinion/imposible-detener-la-crisis-climatica-8112" TargetMode="External"/><Relationship Id="rId4" Type="http://schemas.openxmlformats.org/officeDocument/2006/relationships/webSettings" Target="webSettings.xml"/><Relationship Id="rId9" Type="http://schemas.openxmlformats.org/officeDocument/2006/relationships/hyperlink" Target="https://leonardoboff.org/2024/05/10/llego-la-factura-la-tragedia-climatica-en-rio-grande-del-sur-brasil/" TargetMode="External"/><Relationship Id="rId14" Type="http://schemas.openxmlformats.org/officeDocument/2006/relationships/hyperlink" Target="https://www.prensalibre.com/guatemala/comunitario/por-que-la-calidad-del-aire-en-guatemala-se-considera-peligrosa-y-que-dice-la-oms-al-respect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entroreflexionesnimpoqom.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DD6E0-1DA6-4193-B520-C7E6B972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1010</Words>
  <Characters>5561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USIJ BA</dc:creator>
  <cp:keywords/>
  <dc:description/>
  <cp:lastModifiedBy>Rosario Hermano</cp:lastModifiedBy>
  <cp:revision>2</cp:revision>
  <dcterms:created xsi:type="dcterms:W3CDTF">2024-05-22T22:01:00Z</dcterms:created>
  <dcterms:modified xsi:type="dcterms:W3CDTF">2024-05-22T22:01:00Z</dcterms:modified>
</cp:coreProperties>
</file>