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1578" w14:textId="77777777" w:rsidR="002179A3" w:rsidRPr="002179A3" w:rsidRDefault="002179A3" w:rsidP="002179A3">
      <w:pPr>
        <w:spacing w:after="180" w:line="259" w:lineRule="atLeast"/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</w:pP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  <w:fldChar w:fldCharType="begin"/>
      </w: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  <w:instrText>HYPERLINK "https://comentariointernacional.com/category/estados-unidos/"</w:instrText>
      </w: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</w: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  <w:fldChar w:fldCharType="separate"/>
      </w: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u w:val="single"/>
          <w:lang w:eastAsia="es-UY"/>
          <w14:ligatures w14:val="none"/>
        </w:rPr>
        <w:t>ESTADOS UNIDOS</w:t>
      </w:r>
      <w:r w:rsidRPr="002179A3">
        <w:rPr>
          <w:rFonts w:ascii="inherit" w:eastAsia="Times New Roman" w:hAnsi="inherit" w:cs="Times New Roman"/>
          <w:b/>
          <w:bCs/>
          <w:caps/>
          <w:color w:val="0093C2"/>
          <w:spacing w:val="15"/>
          <w:kern w:val="0"/>
          <w:sz w:val="24"/>
          <w:szCs w:val="24"/>
          <w:lang w:eastAsia="es-UY"/>
          <w14:ligatures w14:val="none"/>
        </w:rPr>
        <w:fldChar w:fldCharType="end"/>
      </w:r>
    </w:p>
    <w:p w14:paraId="674B808C" w14:textId="77777777" w:rsidR="002179A3" w:rsidRPr="002179A3" w:rsidRDefault="002179A3" w:rsidP="002179A3">
      <w:pPr>
        <w:pBdr>
          <w:bottom w:val="single" w:sz="6" w:space="12" w:color="auto"/>
        </w:pBdr>
        <w:spacing w:after="150" w:line="300" w:lineRule="atLeast"/>
        <w:outlineLvl w:val="0"/>
        <w:rPr>
          <w:rFonts w:ascii="Merriweather" w:eastAsia="Times New Roman" w:hAnsi="Merriweather" w:cs="Times New Roman"/>
          <w:b/>
          <w:bCs/>
          <w:spacing w:val="-15"/>
          <w:kern w:val="36"/>
          <w:sz w:val="60"/>
          <w:szCs w:val="60"/>
          <w:lang w:eastAsia="es-UY"/>
          <w14:ligatures w14:val="none"/>
        </w:rPr>
      </w:pPr>
      <w:r w:rsidRPr="002179A3">
        <w:rPr>
          <w:rFonts w:ascii="Merriweather" w:eastAsia="Times New Roman" w:hAnsi="Merriweather" w:cs="Times New Roman"/>
          <w:b/>
          <w:bCs/>
          <w:spacing w:val="-15"/>
          <w:kern w:val="36"/>
          <w:sz w:val="60"/>
          <w:szCs w:val="60"/>
          <w:lang w:eastAsia="es-UY"/>
          <w14:ligatures w14:val="none"/>
        </w:rPr>
        <w:t>Estados Unidos. Donald Trump es un delincuente convicto</w:t>
      </w:r>
    </w:p>
    <w:p w14:paraId="568F60B0" w14:textId="77777777" w:rsidR="002179A3" w:rsidRPr="002179A3" w:rsidRDefault="002179A3" w:rsidP="002179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179A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595C970" wp14:editId="437C20E0">
            <wp:extent cx="5657850" cy="3071404"/>
            <wp:effectExtent l="0" t="0" r="0" b="0"/>
            <wp:docPr id="3" name="Imagen 1" descr="Un periódico con la imagen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Un periódico con la imagen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477" cy="307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1402" w14:textId="77777777" w:rsidR="002179A3" w:rsidRPr="002179A3" w:rsidRDefault="002179A3" w:rsidP="002179A3">
      <w:pPr>
        <w:spacing w:line="268" w:lineRule="atLeast"/>
        <w:rPr>
          <w:rFonts w:ascii="Times New Roman" w:eastAsia="Times New Roman" w:hAnsi="Times New Roman" w:cs="Times New Roman"/>
          <w:b/>
          <w:bCs/>
          <w:color w:val="999999"/>
          <w:kern w:val="0"/>
          <w:sz w:val="21"/>
          <w:szCs w:val="21"/>
          <w:lang w:eastAsia="es-UY"/>
          <w14:ligatures w14:val="none"/>
        </w:rPr>
      </w:pPr>
      <w:r w:rsidRPr="002179A3">
        <w:rPr>
          <w:rFonts w:ascii="Times New Roman" w:eastAsia="Times New Roman" w:hAnsi="Times New Roman" w:cs="Times New Roman"/>
          <w:b/>
          <w:bCs/>
          <w:color w:val="999999"/>
          <w:kern w:val="0"/>
          <w:sz w:val="21"/>
          <w:szCs w:val="21"/>
          <w:lang w:eastAsia="es-UY"/>
          <w14:ligatures w14:val="none"/>
        </w:rPr>
        <w:t>Fecha: </w:t>
      </w:r>
      <w:hyperlink r:id="rId5" w:history="1">
        <w:r w:rsidRPr="002179A3">
          <w:rPr>
            <w:rFonts w:ascii="Times New Roman" w:eastAsia="Times New Roman" w:hAnsi="Times New Roman" w:cs="Times New Roman"/>
            <w:b/>
            <w:bCs/>
            <w:color w:val="0093C2"/>
            <w:kern w:val="0"/>
            <w:sz w:val="21"/>
            <w:szCs w:val="21"/>
            <w:u w:val="single"/>
            <w:lang w:eastAsia="es-UY"/>
            <w14:ligatures w14:val="none"/>
          </w:rPr>
          <w:t>junio 3, 2024</w:t>
        </w:r>
      </w:hyperlink>
      <w:r w:rsidRPr="002179A3">
        <w:rPr>
          <w:rFonts w:ascii="Times New Roman" w:eastAsia="Times New Roman" w:hAnsi="Times New Roman" w:cs="Times New Roman"/>
          <w:b/>
          <w:bCs/>
          <w:color w:val="999999"/>
          <w:kern w:val="0"/>
          <w:sz w:val="21"/>
          <w:szCs w:val="21"/>
          <w:lang w:eastAsia="es-UY"/>
          <w14:ligatures w14:val="none"/>
        </w:rPr>
        <w:t>Autor/a: </w:t>
      </w:r>
      <w:hyperlink r:id="rId6" w:history="1">
        <w:r w:rsidRPr="002179A3">
          <w:rPr>
            <w:rFonts w:ascii="Times New Roman" w:eastAsia="Times New Roman" w:hAnsi="Times New Roman" w:cs="Times New Roman"/>
            <w:b/>
            <w:bCs/>
            <w:color w:val="0093C2"/>
            <w:kern w:val="0"/>
            <w:sz w:val="21"/>
            <w:szCs w:val="21"/>
            <w:u w:val="single"/>
            <w:lang w:eastAsia="es-UY"/>
            <w14:ligatures w14:val="none"/>
          </w:rPr>
          <w:t>marcelosolervicens</w:t>
        </w:r>
      </w:hyperlink>
      <w:hyperlink r:id="rId7" w:anchor="respond" w:history="1">
        <w:r w:rsidRPr="002179A3">
          <w:rPr>
            <w:rFonts w:ascii="Times New Roman" w:eastAsia="Times New Roman" w:hAnsi="Times New Roman" w:cs="Times New Roman"/>
            <w:b/>
            <w:bCs/>
            <w:color w:val="0093C2"/>
            <w:kern w:val="0"/>
            <w:sz w:val="21"/>
            <w:szCs w:val="21"/>
            <w:u w:val="single"/>
            <w:lang w:eastAsia="es-UY"/>
            <w14:ligatures w14:val="none"/>
          </w:rPr>
          <w:t>0</w:t>
        </w:r>
        <w:r w:rsidRPr="002179A3">
          <w:rPr>
            <w:rFonts w:ascii="Times New Roman" w:eastAsia="Times New Roman" w:hAnsi="Times New Roman" w:cs="Times New Roman"/>
            <w:b/>
            <w:bCs/>
            <w:color w:val="0093C2"/>
            <w:kern w:val="0"/>
            <w:sz w:val="21"/>
            <w:szCs w:val="21"/>
            <w:lang w:eastAsia="es-UY"/>
            <w14:ligatures w14:val="none"/>
          </w:rPr>
          <w:t> Comentarios</w:t>
        </w:r>
      </w:hyperlink>
    </w:p>
    <w:p w14:paraId="3A7562EC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El próximo 5 de noviembre los electores estadounidenses deberán elegir presidente  y vicepresidente, renovar completamente la cámara de representantes y parte del Senado. En el marco interno las proyecciones de la dura contienda por la reelección del Demócrata Joe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Biden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o la del controvertido Republicano son inciertos, </w:t>
      </w:r>
      <w:proofErr w:type="gram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de acuerdo a</w:t>
      </w:r>
      <w:proofErr w:type="gram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las encuestas. La condena de Donald Trump por un jurado de New York, que lo transformó en un 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convicted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felon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(delincuente convicto), puede asegurar su derrota y revela la profunda crisis de la democracia estadounidense.</w:t>
      </w:r>
    </w:p>
    <w:p w14:paraId="4460DB8A" w14:textId="77777777" w:rsidR="002179A3" w:rsidRPr="002179A3" w:rsidRDefault="002179A3" w:rsidP="002179A3">
      <w:pPr>
        <w:shd w:val="clear" w:color="auto" w:fill="F1F1F1"/>
        <w:spacing w:after="0" w:line="612" w:lineRule="atLeast"/>
        <w:outlineLvl w:val="1"/>
        <w:rPr>
          <w:rFonts w:ascii="Merriweather" w:eastAsia="Times New Roman" w:hAnsi="Merriweather" w:cs="Times New Roman"/>
          <w:b/>
          <w:bCs/>
          <w:color w:val="111111"/>
          <w:kern w:val="0"/>
          <w:sz w:val="51"/>
          <w:szCs w:val="51"/>
          <w:lang w:eastAsia="es-UY"/>
          <w14:ligatures w14:val="none"/>
        </w:rPr>
      </w:pPr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 xml:space="preserve">Donald Trump es un delincuente Convicto (a </w:t>
      </w:r>
      <w:proofErr w:type="spellStart"/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>convicted</w:t>
      </w:r>
      <w:proofErr w:type="spellEnd"/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>felon</w:t>
      </w:r>
      <w:proofErr w:type="spellEnd"/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>)</w:t>
      </w:r>
    </w:p>
    <w:p w14:paraId="52D314DF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En un veredicto inédito, contrariamente a lo esperado por numerosos expertos y tras solo 12 horas de deliberación, un jurado de Nueva York 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lastRenderedPageBreak/>
        <w:t xml:space="preserve">convirtió al </w:t>
      </w:r>
      <w:proofErr w:type="gram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ex presidente</w:t>
      </w:r>
      <w:proofErr w:type="gram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estadounidense Donald Trump y candidato de los Republicanos, en un </w:t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delincuente convicto (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convicted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felon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)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. Y se trató solo del primero, de los cuatro juicios contra Donald Trump. El único que se realizará antes de las elecciones de noviembre. Recordemos que, por un lado, los abogados del </w:t>
      </w:r>
      <w:proofErr w:type="gram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ex presidente</w:t>
      </w:r>
      <w:proofErr w:type="gram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consiguieron postergar en marzo pasado tanto el juicio por presionar para encontrar suficientes votos para ganar las elecciones en el Estado de </w:t>
      </w:r>
      <w:hyperlink r:id="rId8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Georgia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. Por otro, se aplazó indefinidamente el juicio federal porque Trump se llevó 102 </w:t>
      </w:r>
      <w:hyperlink r:id="rId9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documentos confidenciales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tras abandonar la Casa Blanca. Ello, además del postergado juicio por el </w:t>
      </w:r>
      <w:hyperlink r:id="rId10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asalto del Capitolio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el 6 de enero de 2021, mientras la </w:t>
      </w:r>
      <w:hyperlink r:id="rId11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Corte Suprema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no estatuya si Trump contaba o no con inmunidad presidencial absoluta.</w:t>
      </w:r>
    </w:p>
    <w:p w14:paraId="06D4A3C1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En el juicio criminal por el estado de New York, no estaba en cuestión la práctica legal en EUA, confirmada por </w:t>
      </w:r>
      <w:hyperlink r:id="rId12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 xml:space="preserve">David </w:t>
        </w:r>
        <w:proofErr w:type="spellStart"/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Pecker</w:t>
        </w:r>
        <w:proofErr w:type="spellEnd"/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del 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National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Enquirer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, de pagar para silenciar actos que podían afectar su reputación para las elecciones. Las </w:t>
      </w:r>
      <w:hyperlink r:id="rId13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34 acusaciones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se referían a que buscó influenciar ilegalmente, para ganar, las elecciones de 2016. Para ello </w:t>
      </w:r>
      <w:hyperlink r:id="rId14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encubrió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los pagos para </w:t>
      </w:r>
      <w:hyperlink r:id="rId15" w:anchor=":~:text=Donald%20Trump%20discute%20un%20pago,graba%20en%20secreto%20la%20conversaci%C3%B3n.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comprar el silencio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(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hush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payments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) de la actriz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Stormy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Daniels, con falsas facturas; disimuló el reembolso de 130.000 dólares a su lugarteniente Michael Cohen, con cheques firmados por el propio Donald Trump que no fueron declarados como gastos electorales. El juez Juan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Merchan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dictará sentencia el 11 de julio próximo; a cuatro días de la Convención donde el Partido Republicano debe confirmarlo como su candidato presidencial.</w:t>
      </w:r>
    </w:p>
    <w:p w14:paraId="269AD671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Aunque la máxima sentencia que corresponde a Trump, son cuatro años de presidio. Pero, como no tiene antecedentes criminales, los observadores afirman que quedará en libertad vigilada o trabajos en la comunidad.</w:t>
      </w:r>
    </w:p>
    <w:p w14:paraId="1D2170CA" w14:textId="77777777" w:rsidR="002179A3" w:rsidRPr="002179A3" w:rsidRDefault="002179A3" w:rsidP="002179A3">
      <w:pPr>
        <w:shd w:val="clear" w:color="auto" w:fill="F1F1F1"/>
        <w:spacing w:after="0" w:line="612" w:lineRule="atLeast"/>
        <w:outlineLvl w:val="1"/>
        <w:rPr>
          <w:rFonts w:ascii="Merriweather" w:eastAsia="Times New Roman" w:hAnsi="Merriweather" w:cs="Times New Roman"/>
          <w:b/>
          <w:bCs/>
          <w:color w:val="111111"/>
          <w:kern w:val="0"/>
          <w:sz w:val="51"/>
          <w:szCs w:val="51"/>
          <w:lang w:eastAsia="es-UY"/>
          <w14:ligatures w14:val="none"/>
        </w:rPr>
      </w:pPr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>¿Cuál Impacto en la Campaña presidencial?</w:t>
      </w:r>
    </w:p>
    <w:p w14:paraId="26F0B0A7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lastRenderedPageBreak/>
        <w:t>Aunque Trump promete </w:t>
      </w:r>
      <w:hyperlink r:id="rId16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apelar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, deberá cargar el peso de las consecuencias del fallo sobre su campaña, porque su apelación no alcanzará a ser vista antes del cinco de noviembre.</w:t>
      </w:r>
    </w:p>
    <w:p w14:paraId="7AB5C424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Donald Trump respondió al fallo del jurado neoyorquino, como de costumbre: atacando. El mismo día del fallo, reiteró que se trataba de un juicio amañado por el presidente Joe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Biden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y conducido por un juez corrupto. Afirmó que él es </w:t>
      </w:r>
      <w:hyperlink r:id="rId17" w:history="1">
        <w:r w:rsidRPr="002179A3">
          <w:rPr>
            <w:rFonts w:ascii="inherit" w:eastAsia="Times New Roman" w:hAnsi="inherit" w:cs="Times New Roman"/>
            <w:i/>
            <w:iCs/>
            <w:color w:val="0093C2"/>
            <w:kern w:val="0"/>
            <w:sz w:val="26"/>
            <w:szCs w:val="26"/>
            <w:u w:val="single"/>
            <w:bdr w:val="none" w:sz="0" w:space="0" w:color="auto" w:frame="1"/>
            <w:lang w:eastAsia="es-UY"/>
            <w14:ligatures w14:val="none"/>
          </w:rPr>
          <w:t>muy inocente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y que el </w:t>
      </w:r>
      <w:hyperlink r:id="rId18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veredicto real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se verá el 5 de noviembre. Al día siguiente, se declaró </w:t>
      </w:r>
      <w:hyperlink r:id="rId19" w:history="1">
        <w:r w:rsidRPr="002179A3">
          <w:rPr>
            <w:rFonts w:ascii="inherit" w:eastAsia="Times New Roman" w:hAnsi="inherit" w:cs="Times New Roman"/>
            <w:i/>
            <w:iCs/>
            <w:color w:val="0093C2"/>
            <w:kern w:val="0"/>
            <w:sz w:val="26"/>
            <w:szCs w:val="26"/>
            <w:u w:val="single"/>
            <w:bdr w:val="none" w:sz="0" w:space="0" w:color="auto" w:frame="1"/>
            <w:lang w:eastAsia="es-UY"/>
            <w14:ligatures w14:val="none"/>
          </w:rPr>
          <w:t>preso político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, (a pesar de seguir en libertad) y utilizó su situación para recaudar, en 24 horas, $52.8 millones en donaciones para su campaña. El domingo, amenazó en </w:t>
      </w:r>
      <w:hyperlink r:id="rId20" w:history="1">
        <w:r w:rsidRPr="002179A3">
          <w:rPr>
            <w:rFonts w:ascii="inherit" w:eastAsia="Times New Roman" w:hAnsi="inherit" w:cs="Times New Roman"/>
            <w:i/>
            <w:iCs/>
            <w:color w:val="0093C2"/>
            <w:kern w:val="0"/>
            <w:sz w:val="26"/>
            <w:szCs w:val="26"/>
            <w:u w:val="single"/>
            <w:bdr w:val="none" w:sz="0" w:space="0" w:color="auto" w:frame="1"/>
            <w:lang w:eastAsia="es-UY"/>
            <w14:ligatures w14:val="none"/>
          </w:rPr>
          <w:t>Fox News</w:t>
        </w:r>
      </w:hyperlink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, 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que su encarcelación podría ser un “</w:t>
      </w:r>
      <w:hyperlink r:id="rId21" w:history="1">
        <w:r w:rsidRPr="002179A3">
          <w:rPr>
            <w:rFonts w:ascii="inherit" w:eastAsia="Times New Roman" w:hAnsi="inherit" w:cs="Times New Roman"/>
            <w:i/>
            <w:iCs/>
            <w:color w:val="0093C2"/>
            <w:kern w:val="0"/>
            <w:sz w:val="26"/>
            <w:szCs w:val="26"/>
            <w:u w:val="single"/>
            <w:bdr w:val="none" w:sz="0" w:space="0" w:color="auto" w:frame="1"/>
            <w:lang w:eastAsia="es-UY"/>
            <w14:ligatures w14:val="none"/>
          </w:rPr>
          <w:t>punto de quiebre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” para sus seguidores. Además, sin dar su brazo a torcer, Trump se inscribió en la popular plataforma </w:t>
      </w:r>
      <w:hyperlink r:id="rId22" w:history="1">
        <w:r w:rsidRPr="002179A3">
          <w:rPr>
            <w:rFonts w:ascii="inherit" w:eastAsia="Times New Roman" w:hAnsi="inherit" w:cs="Times New Roman"/>
            <w:i/>
            <w:iCs/>
            <w:color w:val="0093C2"/>
            <w:kern w:val="0"/>
            <w:sz w:val="26"/>
            <w:szCs w:val="26"/>
            <w:u w:val="single"/>
            <w:bdr w:val="none" w:sz="0" w:space="0" w:color="auto" w:frame="1"/>
            <w:lang w:eastAsia="es-UY"/>
            <w14:ligatures w14:val="none"/>
          </w:rPr>
          <w:t>TikTok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, para fortalecer su campaña, pese a que cuando era presidente quiso eliminarla.</w:t>
      </w:r>
    </w:p>
    <w:p w14:paraId="2A32923D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Como la legislación estadounidense, a diferencia de muchas democracias liberales, no impide que un delincuente convicto acceda a un cargo público, diversos observadores opinan que la condena </w:t>
      </w:r>
      <w:hyperlink r:id="rId23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no afectará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su campaña. Varios estiman incluso que podría servirle al </w:t>
      </w:r>
      <w:hyperlink r:id="rId24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galvanizar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sus partidarios.</w:t>
      </w:r>
    </w:p>
    <w:p w14:paraId="7120FD0F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La Casa Blanca ha reaccionado con circunspección; afirmando que la justica estadounidense sale fortalecida, porque confirma que </w:t>
      </w:r>
      <w:hyperlink r:id="rId25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nadie está por encima de la ley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. No obstante,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Biden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consideró “</w:t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imprudente y peligroso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” que </w:t>
      </w:r>
      <w:hyperlink r:id="rId26" w:anchor=":~:text=El%20presidente%20de%20Estados%20Unidos,que%20la%20decisi%C3%B3n%20estuvo%20ama%C3%B1ada.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Trump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haga creer que el juicio estaba amañado y </w:t>
      </w:r>
      <w:hyperlink r:id="rId27" w:anchor=":~:text=2'-,Biden%20afirma%20que%20solo%20hay%20una%20forma%20de,Trump%3A%20'En%20las%20urnas'&amp;text=El%20presidente%20estadounidense%2C%20Joe%20Biden,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afirmó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que para impedir que Trump entre nuevamente a la Casa Blanca, hay que derrotarlo en las urnas en noviembre. Lo cierto es que con su apoyo a Trump, el Partido Republicano termina de sepultar su tradicional discurso por la </w:t>
      </w:r>
      <w:hyperlink r:id="rId28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ley y el orden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: ahora, Trump y sus aliados extienden sus ataques al poder judicial, que estaría controlado por los demócratas, pero minan la credibilidad de las instituciones estadounidenses.</w:t>
      </w:r>
    </w:p>
    <w:p w14:paraId="19990C8E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lastRenderedPageBreak/>
        <w:t xml:space="preserve">Es así como, los demócratas podrían obtener beneficios ante sectores del electorado, al argumentar constantemente que Trump es un delincuente convicto. El choque tendría su primer </w:t>
      </w:r>
      <w:proofErr w:type="gram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round</w:t>
      </w:r>
      <w:proofErr w:type="gram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en el primer debate entre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Biden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y Trump, previsto para el 27 de junio próximo .</w:t>
      </w:r>
    </w:p>
    <w:p w14:paraId="1F8370D7" w14:textId="77777777" w:rsidR="002179A3" w:rsidRPr="002179A3" w:rsidRDefault="002179A3" w:rsidP="002179A3">
      <w:pPr>
        <w:shd w:val="clear" w:color="auto" w:fill="F1F1F1"/>
        <w:spacing w:after="0" w:line="612" w:lineRule="atLeast"/>
        <w:outlineLvl w:val="1"/>
        <w:rPr>
          <w:rFonts w:ascii="Merriweather" w:eastAsia="Times New Roman" w:hAnsi="Merriweather" w:cs="Times New Roman"/>
          <w:b/>
          <w:bCs/>
          <w:color w:val="111111"/>
          <w:kern w:val="0"/>
          <w:sz w:val="51"/>
          <w:szCs w:val="51"/>
          <w:lang w:eastAsia="es-UY"/>
          <w14:ligatures w14:val="none"/>
        </w:rPr>
      </w:pPr>
      <w:r w:rsidRPr="002179A3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sz w:val="51"/>
          <w:szCs w:val="51"/>
          <w:bdr w:val="none" w:sz="0" w:space="0" w:color="auto" w:frame="1"/>
          <w:lang w:eastAsia="es-UY"/>
          <w14:ligatures w14:val="none"/>
        </w:rPr>
        <w:t>¿Voto fluctuante y hacia una democracia fallida?</w:t>
      </w:r>
    </w:p>
    <w:p w14:paraId="108CA600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Ya se sabe que los apasionados partidarios de </w:t>
      </w:r>
      <w:proofErr w:type="gram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Trump,</w:t>
      </w:r>
      <w:proofErr w:type="gram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no cambiaran su voto. Tampoco lo harán quienes votan por el Partido Demócrata o quienes afirman en las encuestas que su voto ya está decidido.</w:t>
      </w:r>
    </w:p>
    <w:p w14:paraId="7EC902D2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La gran incógnita es la reacción del llamado voto fluctuante (</w:t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swing vote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) en un puñado de Estados claves: en ellos se determinará la composición del colegio electoral que designará al próximo presidente (Arizona, Colorado, Georgia, Minnesota, Michigan, Nevada, Pensilvania y Wisconsin).</w:t>
      </w:r>
    </w:p>
    <w:p w14:paraId="007E34AB" w14:textId="77777777" w:rsidR="002179A3" w:rsidRPr="002179A3" w:rsidRDefault="002179A3" w:rsidP="002179A3">
      <w:pPr>
        <w:shd w:val="clear" w:color="auto" w:fill="F1F1F1"/>
        <w:spacing w:after="36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En efecto, varias </w:t>
      </w:r>
      <w:hyperlink r:id="rId29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encuestas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revelaban que 10% de los republicanos y 10% de los independientes dudarían en votar por Trump si este era condenado en alguno de los juicios en su contra. </w:t>
      </w:r>
      <w:hyperlink r:id="rId30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Algunos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analistas cercanos a los republicanos afirman que la condena no cambiará nada. El </w:t>
      </w:r>
      <w:hyperlink r:id="rId31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New York Times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insiste en las encuestas apuntan a que muchos electores se sentirán incómodos en apoyar un delincuente. Creemos que, dependiendo de las formas que asuma la campaña, desde ya se perfila una derrota de Trump en noviembre.</w:t>
      </w:r>
    </w:p>
    <w:p w14:paraId="04B739B3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Pero, más allá del espectáculo y las </w:t>
      </w:r>
      <w:proofErr w:type="spellStart"/>
      <w:proofErr w:type="gram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fake</w:t>
      </w:r>
      <w:proofErr w:type="spell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 xml:space="preserve"> 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news</w:t>
      </w:r>
      <w:proofErr w:type="spellEnd"/>
      <w:proofErr w:type="gramEnd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t>,</w:t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 se agudiza la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preocupacion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por la crisis de la democracia estadounidense, que algunos ya comienzan a calificar de </w:t>
      </w:r>
      <w:hyperlink r:id="rId32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democracia fallida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. El fenómeno Trump, inscribe la democracia estadounidense bajo el alero de una </w:t>
      </w:r>
      <w:hyperlink r:id="rId33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ultraderecha mundial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 que cuestiona la validez de un sistema que sigue intentando mostrarse como modelo y ejemplo en mundo multipolar que cuestiona crecientemente su hegemonía.</w:t>
      </w:r>
    </w:p>
    <w:p w14:paraId="042D36A3" w14:textId="77777777" w:rsidR="002179A3" w:rsidRPr="002179A3" w:rsidRDefault="002179A3" w:rsidP="002179A3">
      <w:pPr>
        <w:shd w:val="clear" w:color="auto" w:fill="F1F1F1"/>
        <w:spacing w:after="0" w:line="434" w:lineRule="atLeast"/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</w:pP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lastRenderedPageBreak/>
        <w:t>Y es que, por un lado, el </w:t>
      </w:r>
      <w:proofErr w:type="spellStart"/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fldChar w:fldCharType="begin"/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instrText>HYPERLINK "https://bensguide.gpo.gov/j-check-balance"</w:instrText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fldChar w:fldCharType="separate"/>
      </w:r>
      <w:r w:rsidRPr="002179A3">
        <w:rPr>
          <w:rFonts w:ascii="inherit" w:eastAsia="Times New Roman" w:hAnsi="inherit" w:cs="Times New Roman"/>
          <w:i/>
          <w:iCs/>
          <w:color w:val="0093C2"/>
          <w:kern w:val="0"/>
          <w:sz w:val="26"/>
          <w:szCs w:val="26"/>
          <w:u w:val="single"/>
          <w:bdr w:val="none" w:sz="0" w:space="0" w:color="auto" w:frame="1"/>
          <w:lang w:eastAsia="es-UY"/>
          <w14:ligatures w14:val="none"/>
        </w:rPr>
        <w:t>Checks</w:t>
      </w:r>
      <w:proofErr w:type="spellEnd"/>
      <w:r w:rsidRPr="002179A3">
        <w:rPr>
          <w:rFonts w:ascii="inherit" w:eastAsia="Times New Roman" w:hAnsi="inherit" w:cs="Times New Roman"/>
          <w:i/>
          <w:iCs/>
          <w:color w:val="0093C2"/>
          <w:kern w:val="0"/>
          <w:sz w:val="26"/>
          <w:szCs w:val="26"/>
          <w:u w:val="single"/>
          <w:bdr w:val="none" w:sz="0" w:space="0" w:color="auto" w:frame="1"/>
          <w:lang w:eastAsia="es-UY"/>
          <w14:ligatures w14:val="none"/>
        </w:rPr>
        <w:t xml:space="preserve"> and balance</w:t>
      </w:r>
      <w:r w:rsidRPr="002179A3">
        <w:rPr>
          <w:rFonts w:ascii="inherit" w:eastAsia="Times New Roman" w:hAnsi="inherit" w:cs="Times New Roman"/>
          <w:i/>
          <w:iCs/>
          <w:color w:val="111111"/>
          <w:kern w:val="0"/>
          <w:sz w:val="26"/>
          <w:szCs w:val="26"/>
          <w:bdr w:val="none" w:sz="0" w:space="0" w:color="auto" w:frame="1"/>
          <w:lang w:eastAsia="es-UY"/>
          <w14:ligatures w14:val="none"/>
        </w:rPr>
        <w:fldChar w:fldCharType="end"/>
      </w:r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; el discurso tradicional de separación de poderes, como fundamente la democracia estadounidense, aparece crecientemente </w:t>
      </w:r>
      <w:hyperlink r:id="rId34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cuestionado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. Trump ataca las instituciones estadounidenses, revelando que los jueces son efectivamente elegidos bajo tiendas políticas, a diferencia de otros países. Por otro, las campañas dependen de un financiamiento oligárquico y de lobbies que en otras latitudes sería condenado como corrupción. Además, la institución de los colegios electorales, limita la representación de la </w:t>
      </w:r>
      <w:hyperlink r:id="rId35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soberanía popular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 permitiendo que el presidente no sea quien tiene más voto popular, traduciéndose en </w:t>
      </w:r>
      <w:proofErr w:type="spellStart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en</w:t>
      </w:r>
      <w:proofErr w:type="spellEnd"/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 xml:space="preserve"> una democracia </w:t>
      </w:r>
      <w:hyperlink r:id="rId36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limitada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, que consagra la desigualdad entre los </w:t>
      </w:r>
      <w:hyperlink r:id="rId37" w:history="1">
        <w:r w:rsidRPr="002179A3">
          <w:rPr>
            <w:rFonts w:ascii="Lato" w:eastAsia="Times New Roman" w:hAnsi="Lato" w:cs="Times New Roman"/>
            <w:color w:val="0093C2"/>
            <w:kern w:val="0"/>
            <w:sz w:val="26"/>
            <w:szCs w:val="26"/>
            <w:u w:val="single"/>
            <w:lang w:eastAsia="es-UY"/>
            <w14:ligatures w14:val="none"/>
          </w:rPr>
          <w:t>electores</w:t>
        </w:r>
      </w:hyperlink>
      <w:r w:rsidRPr="002179A3">
        <w:rPr>
          <w:rFonts w:ascii="Lato" w:eastAsia="Times New Roman" w:hAnsi="Lato" w:cs="Times New Roman"/>
          <w:color w:val="111111"/>
          <w:kern w:val="0"/>
          <w:sz w:val="26"/>
          <w:szCs w:val="26"/>
          <w:lang w:eastAsia="es-UY"/>
          <w14:ligatures w14:val="none"/>
        </w:rPr>
        <w:t>.</w:t>
      </w:r>
    </w:p>
    <w:p w14:paraId="0FED1BDD" w14:textId="77777777" w:rsidR="00926044" w:rsidRDefault="00926044"/>
    <w:p w14:paraId="5E4AF5C4" w14:textId="456E5A9F" w:rsidR="002179A3" w:rsidRDefault="002179A3">
      <w:hyperlink r:id="rId38" w:history="1">
        <w:r w:rsidRPr="00D1034B">
          <w:rPr>
            <w:rStyle w:val="Hipervnculo"/>
          </w:rPr>
          <w:t>https://comentariointernacional.com/2024/06/03/estados-unidos-donald-trump-es-un-delincuente-convicto/</w:t>
        </w:r>
      </w:hyperlink>
    </w:p>
    <w:p w14:paraId="341A62C8" w14:textId="77777777" w:rsidR="002179A3" w:rsidRDefault="002179A3"/>
    <w:sectPr w:rsidR="00217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A3"/>
    <w:rsid w:val="002179A3"/>
    <w:rsid w:val="00926044"/>
    <w:rsid w:val="00C64691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7BDA"/>
  <w15:chartTrackingRefBased/>
  <w15:docId w15:val="{7758CC9C-A18F-41F8-95C9-22F3E340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9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9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79A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179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7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844">
          <w:marLeft w:val="0"/>
          <w:marRight w:val="283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mundo/articles/c800673y0yro" TargetMode="External"/><Relationship Id="rId18" Type="http://schemas.openxmlformats.org/officeDocument/2006/relationships/hyperlink" Target="https://www.telemundo47.com/historias-destacadas/trump-opinion-de-juicio-el-veredicto-nueva-york/2478500/" TargetMode="External"/><Relationship Id="rId26" Type="http://schemas.openxmlformats.org/officeDocument/2006/relationships/hyperlink" Target="https://www.dw.com/es/biden-califica-de-peligroso-que-trump-cuestione-veredicto-en-su-contra/a-6923891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dw.com/es/trump-advierte-sobre-punto-de-quiebre-para-sus-seguidores/a-69247863" TargetMode="External"/><Relationship Id="rId34" Type="http://schemas.openxmlformats.org/officeDocument/2006/relationships/hyperlink" Target="https://www.elindependiente.com/internacional/2023/08/05/donald-trump-un-test-de-estres-para-la-democracia-en-estados-unidos/" TargetMode="External"/><Relationship Id="rId7" Type="http://schemas.openxmlformats.org/officeDocument/2006/relationships/hyperlink" Target="https://comentariointernacional.com/2024/06/03/estados-unidos-donald-trump-es-un-delincuente-convicto/" TargetMode="External"/><Relationship Id="rId12" Type="http://schemas.openxmlformats.org/officeDocument/2006/relationships/hyperlink" Target="https://www.univision.com/noticias/elecciones-en-estados-unidos-2024/david-pecker-cual-importancia-testimonio-juicio-penal-contra-donald-trump" TargetMode="External"/><Relationship Id="rId17" Type="http://schemas.openxmlformats.org/officeDocument/2006/relationships/hyperlink" Target="https://www.infobae.com/estados-unidos/2024/05/30/las-primeras-palabras-de-donald-trump-al-salir-del-tribunal-de-nueva-york-donde-fue-condenado/" TargetMode="External"/><Relationship Id="rId25" Type="http://schemas.openxmlformats.org/officeDocument/2006/relationships/hyperlink" Target="https://elpais.com/internacional/2024-05-31/biden-subraya-que-el-fallo-sobre-trump-prueba-que-nadie-esta-por-encima-de-la-ley.html" TargetMode="External"/><Relationship Id="rId33" Type="http://schemas.openxmlformats.org/officeDocument/2006/relationships/hyperlink" Target="https://ladiaria.com.uy/mundo/articulo/2024/2/una-conferencia-de-la-extrema-derecha-mundial-reune-a-trump-bukele-y-milei-en-estados-unidos/" TargetMode="External"/><Relationship Id="rId38" Type="http://schemas.openxmlformats.org/officeDocument/2006/relationships/hyperlink" Target="https://comentariointernacional.com/2024/06/03/estados-unidos-donald-trump-es-un-delincuente-convict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lemundoindy.com/1101311/trump-promete-apelar-la-condena-en-el-juicio-penal-de-pago-por-silencio/" TargetMode="External"/><Relationship Id="rId20" Type="http://schemas.openxmlformats.org/officeDocument/2006/relationships/hyperlink" Target="https://www.google.com/search?q=Fox+News+prisi%C3%B3n+Trump+ser%C3%ADa+punto+de+quiebre&amp;sca_esv=60a0bb8e339aa537&amp;sca_upv=1&amp;rlz=1C1CHBF_enCA772CA772&amp;ei=_j1dZsqdCLis5NoPkrSoqA8&amp;ved=0ahUKEwjKlLyZxL6GAxU4FlkFHRIaCvUQ4dUDCBA&amp;uact=5&amp;oq=Fox+News+prisi%C3%B3n+Trum" TargetMode="External"/><Relationship Id="rId29" Type="http://schemas.openxmlformats.org/officeDocument/2006/relationships/hyperlink" Target="https://www.bbc.com/mundo/articles/cnkkql3pxneo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entariointernacional.com/author/marcelosolervicens/" TargetMode="External"/><Relationship Id="rId11" Type="http://schemas.openxmlformats.org/officeDocument/2006/relationships/hyperlink" Target="https://www.france24.com/es/ee-uu-y-canad%C3%A1/20240426-tribunal-supremo-se-muestra-esc%C3%A9ptico-ante-una-inmunidad-de-trump-pero-no-ha-tomado-una-decisi%C3%B3n" TargetMode="External"/><Relationship Id="rId24" Type="http://schemas.openxmlformats.org/officeDocument/2006/relationships/hyperlink" Target="https://www.kktv.com/2024/05/31/donald-trump-convierte-su-veredicto-de-culpabilidad-en-combustible-para-su-campaa-y-ataca-al-sistema-de-justicia-penal/" TargetMode="External"/><Relationship Id="rId32" Type="http://schemas.openxmlformats.org/officeDocument/2006/relationships/hyperlink" Target="https://www.jornada.com.mx/2024/05/31/opinion/002a1edi" TargetMode="External"/><Relationship Id="rId37" Type="http://schemas.openxmlformats.org/officeDocument/2006/relationships/hyperlink" Target="https://razonpublica.com/sistema-electoral-estados-unidos-rasgos-antidemocraticos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omentariointernacional.com/2024/06/03/estados-unidos-donald-trump-es-un-delincuente-convicto/" TargetMode="External"/><Relationship Id="rId15" Type="http://schemas.openxmlformats.org/officeDocument/2006/relationships/hyperlink" Target="https://cnnespanol.cnn.com/2024/04/14/como-llegamos-aqui-cronologia-caso-pagos-comprar-silencio-donald-trump-stormy-daniels-trax/" TargetMode="External"/><Relationship Id="rId23" Type="http://schemas.openxmlformats.org/officeDocument/2006/relationships/hyperlink" Target="https://mx.investing.com/news/stock-market-news/la-condena-de-trump-no-es-un-factor-en-la-eleccion-estrategas-2787812" TargetMode="External"/><Relationship Id="rId28" Type="http://schemas.openxmlformats.org/officeDocument/2006/relationships/hyperlink" Target="https://www.lavozdegalicia.es/noticia/internacional/2024/06/03/partido-republicano-ataca-poder-judicial-defensa-trump/0003_202406G3P18991.htm" TargetMode="External"/><Relationship Id="rId36" Type="http://schemas.openxmlformats.org/officeDocument/2006/relationships/hyperlink" Target="https://www.laizquierdadiario.com/Por-que-es-antidemocratico-el-sistema-electoral-en-Estados-Unidos" TargetMode="External"/><Relationship Id="rId10" Type="http://schemas.openxmlformats.org/officeDocument/2006/relationships/hyperlink" Target="https://www.vozdeamerica.com/a/el-asalto-al-capitolio-en-siete-momentos-clave/7416344.html" TargetMode="External"/><Relationship Id="rId19" Type="http://schemas.openxmlformats.org/officeDocument/2006/relationships/hyperlink" Target="https://www.eldebate.com/internacional/20240531/directo-trump-proclama-preso-politico-pide-donaciones-campana_201443.html" TargetMode="External"/><Relationship Id="rId31" Type="http://schemas.openxmlformats.org/officeDocument/2006/relationships/hyperlink" Target="https://www.nytimes.com/es/2024/05/31/espanol/trump-apoyo-encuestas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rance24.com/es/ee-uu-y-canad%C3%A1/20240508-el-juicio-de-trump-por-la-retenci%C3%B3n-de-documentos-clasificados-es-aplazado-indefinidamente" TargetMode="External"/><Relationship Id="rId14" Type="http://schemas.openxmlformats.org/officeDocument/2006/relationships/hyperlink" Target="https://dariomedios.com/trump-condenado-por-encubrimiento-de-sobornos-en-un-fallo-historico/" TargetMode="External"/><Relationship Id="rId22" Type="http://schemas.openxmlformats.org/officeDocument/2006/relationships/hyperlink" Target="https://www.theguardian.com/us-news/article/2024/jun/02/trump-joins-tiktok" TargetMode="External"/><Relationship Id="rId27" Type="http://schemas.openxmlformats.org/officeDocument/2006/relationships/hyperlink" Target="https://planoinformativo.com/1006450/biden-afirma-que-solo-hay-una-forma-de-derrotar-a-trump-en-las-urnas" TargetMode="External"/><Relationship Id="rId30" Type="http://schemas.openxmlformats.org/officeDocument/2006/relationships/hyperlink" Target="https://www.eldiario.es/internacional/trump-sido-condenado-34-delitos-graves-afectara-presidenciales_129_11411393.html" TargetMode="External"/><Relationship Id="rId35" Type="http://schemas.openxmlformats.org/officeDocument/2006/relationships/hyperlink" Target="https://www.bbc.com/mundo/noticias-internacional-54765730" TargetMode="External"/><Relationship Id="rId8" Type="http://schemas.openxmlformats.org/officeDocument/2006/relationships/hyperlink" Target="https://www.washingtonpost.com/es/politics/2021/01/04/llamada-trump-grabacion-georgia-voto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2024-06-04T13:22:00Z</dcterms:created>
  <dcterms:modified xsi:type="dcterms:W3CDTF">2024-06-04T13:23:00Z</dcterms:modified>
</cp:coreProperties>
</file>