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ED3B3B" w14:textId="77777777" w:rsidR="00195F5F" w:rsidRPr="00195F5F" w:rsidRDefault="00195F5F" w:rsidP="00195F5F">
      <w:pPr>
        <w:shd w:val="clear" w:color="auto" w:fill="FFFFFF"/>
        <w:spacing w:after="0" w:line="435" w:lineRule="atLeast"/>
        <w:outlineLvl w:val="0"/>
        <w:rPr>
          <w:rFonts w:ascii="Open Sans" w:eastAsia="Times New Roman" w:hAnsi="Open Sans" w:cs="Open Sans"/>
          <w:b/>
          <w:bCs/>
          <w:color w:val="333333"/>
          <w:kern w:val="36"/>
          <w:sz w:val="38"/>
          <w:szCs w:val="38"/>
          <w:lang w:eastAsia="es-UY"/>
          <w14:ligatures w14:val="none"/>
        </w:rPr>
      </w:pPr>
      <w:r w:rsidRPr="00195F5F">
        <w:rPr>
          <w:rFonts w:ascii="Open Sans" w:eastAsia="Times New Roman" w:hAnsi="Open Sans" w:cs="Open Sans"/>
          <w:b/>
          <w:bCs/>
          <w:i/>
          <w:iCs/>
          <w:color w:val="D49400"/>
          <w:kern w:val="36"/>
          <w:sz w:val="21"/>
          <w:szCs w:val="21"/>
          <w:lang w:eastAsia="es-UY"/>
          <w14:ligatures w14:val="none"/>
        </w:rPr>
        <w:t xml:space="preserve">"Dios no discrimina a nadie, porque ama a todos. ¿Creemos que Dios es </w:t>
      </w:r>
      <w:proofErr w:type="spellStart"/>
      <w:r w:rsidRPr="00195F5F">
        <w:rPr>
          <w:rFonts w:ascii="Open Sans" w:eastAsia="Times New Roman" w:hAnsi="Open Sans" w:cs="Open Sans"/>
          <w:b/>
          <w:bCs/>
          <w:i/>
          <w:iCs/>
          <w:color w:val="D49400"/>
          <w:kern w:val="36"/>
          <w:sz w:val="21"/>
          <w:szCs w:val="21"/>
          <w:lang w:eastAsia="es-UY"/>
          <w14:ligatures w14:val="none"/>
        </w:rPr>
        <w:t>así?"</w:t>
      </w:r>
      <w:r w:rsidRPr="00195F5F">
        <w:rPr>
          <w:rFonts w:ascii="Open Sans" w:eastAsia="Times New Roman" w:hAnsi="Open Sans" w:cs="Open Sans"/>
          <w:b/>
          <w:bCs/>
          <w:color w:val="333333"/>
          <w:kern w:val="36"/>
          <w:sz w:val="38"/>
          <w:szCs w:val="38"/>
          <w:lang w:eastAsia="es-UY"/>
          <w14:ligatures w14:val="none"/>
        </w:rPr>
        <w:t>Francisco</w:t>
      </w:r>
      <w:proofErr w:type="spellEnd"/>
      <w:r w:rsidRPr="00195F5F">
        <w:rPr>
          <w:rFonts w:ascii="Open Sans" w:eastAsia="Times New Roman" w:hAnsi="Open Sans" w:cs="Open Sans"/>
          <w:b/>
          <w:bCs/>
          <w:color w:val="333333"/>
          <w:kern w:val="36"/>
          <w:sz w:val="38"/>
          <w:szCs w:val="38"/>
          <w:lang w:eastAsia="es-UY"/>
          <w14:ligatures w14:val="none"/>
        </w:rPr>
        <w:t>: "Necesitamos una Iglesia y una sociedad que no trate a nadie como 'impuro', sin etiquetas ni prejuicios"</w:t>
      </w:r>
    </w:p>
    <w:p w14:paraId="0F05F4E4" w14:textId="77777777" w:rsidR="00195F5F" w:rsidRPr="00195F5F" w:rsidRDefault="00195F5F" w:rsidP="00195F5F">
      <w:pPr>
        <w:shd w:val="clear" w:color="auto" w:fill="FFFFFF"/>
        <w:spacing w:after="0" w:line="240" w:lineRule="auto"/>
        <w:rPr>
          <w:rFonts w:ascii="Open Sans" w:eastAsia="Times New Roman" w:hAnsi="Open Sans" w:cs="Open Sans"/>
          <w:color w:val="000000"/>
          <w:kern w:val="0"/>
          <w:sz w:val="21"/>
          <w:szCs w:val="21"/>
          <w:lang w:eastAsia="es-UY"/>
          <w14:ligatures w14:val="none"/>
        </w:rPr>
      </w:pPr>
      <w:r w:rsidRPr="00195F5F">
        <w:rPr>
          <w:rFonts w:ascii="Open Sans" w:eastAsia="Times New Roman" w:hAnsi="Open Sans" w:cs="Open Sans"/>
          <w:noProof/>
          <w:color w:val="000000"/>
          <w:kern w:val="0"/>
          <w:sz w:val="21"/>
          <w:szCs w:val="21"/>
          <w:lang w:eastAsia="es-UY"/>
          <w14:ligatures w14:val="none"/>
        </w:rPr>
        <w:drawing>
          <wp:inline distT="0" distB="0" distL="0" distR="0" wp14:anchorId="4D2FEC72" wp14:editId="428EBB5D">
            <wp:extent cx="6286500" cy="3530600"/>
            <wp:effectExtent l="0" t="0" r="0" b="0"/>
            <wp:docPr id="1" name="Imagen 4" descr="Saludo del Papa en el Ange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udo del Papa en el Angelu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6500" cy="3530600"/>
                    </a:xfrm>
                    <a:prstGeom prst="rect">
                      <a:avLst/>
                    </a:prstGeom>
                    <a:noFill/>
                    <a:ln>
                      <a:noFill/>
                    </a:ln>
                  </pic:spPr>
                </pic:pic>
              </a:graphicData>
            </a:graphic>
          </wp:inline>
        </w:drawing>
      </w:r>
    </w:p>
    <w:p w14:paraId="729099FA" w14:textId="77777777" w:rsidR="00195F5F" w:rsidRPr="00195F5F" w:rsidRDefault="00195F5F" w:rsidP="00195F5F">
      <w:pPr>
        <w:shd w:val="clear" w:color="auto" w:fill="FFFFFF"/>
        <w:spacing w:line="240" w:lineRule="auto"/>
        <w:rPr>
          <w:rFonts w:ascii="Open Sans" w:eastAsia="Times New Roman" w:hAnsi="Open Sans" w:cs="Open Sans"/>
          <w:color w:val="000000"/>
          <w:kern w:val="0"/>
          <w:sz w:val="21"/>
          <w:szCs w:val="21"/>
          <w:lang w:eastAsia="es-UY"/>
          <w14:ligatures w14:val="none"/>
        </w:rPr>
      </w:pPr>
      <w:r w:rsidRPr="00195F5F">
        <w:rPr>
          <w:rFonts w:ascii="Open Sans" w:eastAsia="Times New Roman" w:hAnsi="Open Sans" w:cs="Open Sans"/>
          <w:color w:val="000000"/>
          <w:kern w:val="0"/>
          <w:sz w:val="21"/>
          <w:szCs w:val="21"/>
          <w:lang w:eastAsia="es-UY"/>
          <w14:ligatures w14:val="none"/>
        </w:rPr>
        <w:t xml:space="preserve">Saludo del Papa en el </w:t>
      </w:r>
      <w:proofErr w:type="spellStart"/>
      <w:r w:rsidRPr="00195F5F">
        <w:rPr>
          <w:rFonts w:ascii="Open Sans" w:eastAsia="Times New Roman" w:hAnsi="Open Sans" w:cs="Open Sans"/>
          <w:color w:val="000000"/>
          <w:kern w:val="0"/>
          <w:sz w:val="21"/>
          <w:szCs w:val="21"/>
          <w:lang w:eastAsia="es-UY"/>
          <w14:ligatures w14:val="none"/>
        </w:rPr>
        <w:t>Angelus</w:t>
      </w:r>
      <w:proofErr w:type="spellEnd"/>
    </w:p>
    <w:p w14:paraId="1B340169" w14:textId="77777777" w:rsidR="00195F5F" w:rsidRPr="00195F5F" w:rsidRDefault="00195F5F" w:rsidP="00195F5F">
      <w:pPr>
        <w:shd w:val="clear" w:color="auto" w:fill="FFFFFF"/>
        <w:spacing w:after="0" w:line="345" w:lineRule="atLeast"/>
        <w:outlineLvl w:val="1"/>
        <w:rPr>
          <w:rFonts w:ascii="Montserrat" w:eastAsia="Times New Roman" w:hAnsi="Montserrat" w:cs="Open Sans"/>
          <w:b/>
          <w:bCs/>
          <w:color w:val="474747"/>
          <w:kern w:val="0"/>
          <w:sz w:val="26"/>
          <w:szCs w:val="26"/>
          <w:lang w:eastAsia="es-UY"/>
          <w14:ligatures w14:val="none"/>
        </w:rPr>
      </w:pPr>
      <w:r w:rsidRPr="00195F5F">
        <w:rPr>
          <w:rFonts w:ascii="Montserrat" w:eastAsia="Times New Roman" w:hAnsi="Montserrat" w:cs="Open Sans"/>
          <w:b/>
          <w:bCs/>
          <w:color w:val="474747"/>
          <w:kern w:val="0"/>
          <w:sz w:val="26"/>
          <w:szCs w:val="26"/>
          <w:lang w:eastAsia="es-UY"/>
          <w14:ligatures w14:val="none"/>
        </w:rPr>
        <w:t xml:space="preserve">El Papa arremetió en el </w:t>
      </w:r>
      <w:proofErr w:type="spellStart"/>
      <w:r w:rsidRPr="00195F5F">
        <w:rPr>
          <w:rFonts w:ascii="Montserrat" w:eastAsia="Times New Roman" w:hAnsi="Montserrat" w:cs="Open Sans"/>
          <w:b/>
          <w:bCs/>
          <w:color w:val="474747"/>
          <w:kern w:val="0"/>
          <w:sz w:val="26"/>
          <w:szCs w:val="26"/>
          <w:lang w:eastAsia="es-UY"/>
          <w14:ligatures w14:val="none"/>
        </w:rPr>
        <w:t>Angelus</w:t>
      </w:r>
      <w:proofErr w:type="spellEnd"/>
      <w:r w:rsidRPr="00195F5F">
        <w:rPr>
          <w:rFonts w:ascii="Montserrat" w:eastAsia="Times New Roman" w:hAnsi="Montserrat" w:cs="Open Sans"/>
          <w:b/>
          <w:bCs/>
          <w:color w:val="474747"/>
          <w:kern w:val="0"/>
          <w:sz w:val="26"/>
          <w:szCs w:val="26"/>
          <w:lang w:eastAsia="es-UY"/>
          <w14:ligatures w14:val="none"/>
        </w:rPr>
        <w:t xml:space="preserve"> contra "una </w:t>
      </w:r>
      <w:proofErr w:type="spellStart"/>
      <w:r w:rsidRPr="00195F5F">
        <w:rPr>
          <w:rFonts w:ascii="Montserrat" w:eastAsia="Times New Roman" w:hAnsi="Montserrat" w:cs="Open Sans"/>
          <w:b/>
          <w:bCs/>
          <w:color w:val="474747"/>
          <w:kern w:val="0"/>
          <w:sz w:val="26"/>
          <w:szCs w:val="26"/>
          <w:lang w:eastAsia="es-UY"/>
          <w14:ligatures w14:val="none"/>
        </w:rPr>
        <w:t>concepcioón</w:t>
      </w:r>
      <w:proofErr w:type="spellEnd"/>
      <w:r w:rsidRPr="00195F5F">
        <w:rPr>
          <w:rFonts w:ascii="Montserrat" w:eastAsia="Times New Roman" w:hAnsi="Montserrat" w:cs="Open Sans"/>
          <w:b/>
          <w:bCs/>
          <w:color w:val="474747"/>
          <w:kern w:val="0"/>
          <w:sz w:val="26"/>
          <w:szCs w:val="26"/>
          <w:lang w:eastAsia="es-UY"/>
          <w14:ligatures w14:val="none"/>
        </w:rPr>
        <w:t xml:space="preserve"> religiosa equivocada, según la cual Dios separa a los puros por un lado y a los impuros por otro"</w:t>
      </w:r>
    </w:p>
    <w:p w14:paraId="3526E952" w14:textId="77777777" w:rsidR="00195F5F" w:rsidRPr="00195F5F" w:rsidRDefault="00195F5F" w:rsidP="00195F5F">
      <w:pPr>
        <w:shd w:val="clear" w:color="auto" w:fill="FFFFFF"/>
        <w:spacing w:after="0" w:line="345" w:lineRule="atLeast"/>
        <w:outlineLvl w:val="1"/>
        <w:rPr>
          <w:rFonts w:ascii="Montserrat" w:eastAsia="Times New Roman" w:hAnsi="Montserrat" w:cs="Open Sans"/>
          <w:b/>
          <w:bCs/>
          <w:color w:val="474747"/>
          <w:kern w:val="0"/>
          <w:sz w:val="26"/>
          <w:szCs w:val="26"/>
          <w:lang w:eastAsia="es-UY"/>
          <w14:ligatures w14:val="none"/>
        </w:rPr>
      </w:pPr>
      <w:r w:rsidRPr="00195F5F">
        <w:rPr>
          <w:rFonts w:ascii="Montserrat" w:eastAsia="Times New Roman" w:hAnsi="Montserrat" w:cs="Open Sans"/>
          <w:b/>
          <w:bCs/>
          <w:color w:val="474747"/>
          <w:kern w:val="0"/>
          <w:sz w:val="26"/>
          <w:szCs w:val="26"/>
          <w:lang w:eastAsia="es-UY"/>
          <w14:ligatures w14:val="none"/>
        </w:rPr>
        <w:t>"Frente a los sufrimientos del cuerpo y del espíritu, frente a las heridas del  alma, frente a las situaciones que nos abaten e incluso frente al pecado, Dios no nos mantiene a distancia, no  se avergüenza de nosotros, no nos juzga"</w:t>
      </w:r>
    </w:p>
    <w:p w14:paraId="30D1AFE7" w14:textId="77777777" w:rsidR="00195F5F" w:rsidRPr="00195F5F" w:rsidRDefault="00195F5F" w:rsidP="00195F5F">
      <w:pPr>
        <w:shd w:val="clear" w:color="auto" w:fill="FFFFFF"/>
        <w:spacing w:after="0" w:line="345" w:lineRule="atLeast"/>
        <w:outlineLvl w:val="1"/>
        <w:rPr>
          <w:rFonts w:ascii="Montserrat" w:eastAsia="Times New Roman" w:hAnsi="Montserrat" w:cs="Open Sans"/>
          <w:b/>
          <w:bCs/>
          <w:color w:val="474747"/>
          <w:kern w:val="0"/>
          <w:sz w:val="26"/>
          <w:szCs w:val="26"/>
          <w:lang w:eastAsia="es-UY"/>
          <w14:ligatures w14:val="none"/>
        </w:rPr>
      </w:pPr>
      <w:r w:rsidRPr="00195F5F">
        <w:rPr>
          <w:rFonts w:ascii="Montserrat" w:eastAsia="Times New Roman" w:hAnsi="Montserrat" w:cs="Open Sans"/>
          <w:b/>
          <w:bCs/>
          <w:color w:val="474747"/>
          <w:kern w:val="0"/>
          <w:sz w:val="26"/>
          <w:szCs w:val="26"/>
          <w:lang w:eastAsia="es-UY"/>
          <w14:ligatures w14:val="none"/>
        </w:rPr>
        <w:t>"También nosotros vivimos en un tiempo de martirio. Hay muchos hermanos nuestros que son perseguidos a causa de la fe Hay otros que sufren martirio de guante blanco, sostengámoslos"</w:t>
      </w:r>
    </w:p>
    <w:p w14:paraId="775604D6" w14:textId="77777777" w:rsidR="00195F5F" w:rsidRPr="00195F5F" w:rsidRDefault="00195F5F" w:rsidP="00195F5F">
      <w:pPr>
        <w:shd w:val="clear" w:color="auto" w:fill="FFFFFF"/>
        <w:spacing w:after="0" w:line="345" w:lineRule="atLeast"/>
        <w:outlineLvl w:val="1"/>
        <w:rPr>
          <w:rFonts w:ascii="Montserrat" w:eastAsia="Times New Roman" w:hAnsi="Montserrat" w:cs="Open Sans"/>
          <w:b/>
          <w:bCs/>
          <w:color w:val="474747"/>
          <w:kern w:val="0"/>
          <w:sz w:val="26"/>
          <w:szCs w:val="26"/>
          <w:lang w:eastAsia="es-UY"/>
          <w14:ligatures w14:val="none"/>
        </w:rPr>
      </w:pPr>
      <w:r w:rsidRPr="00195F5F">
        <w:rPr>
          <w:rFonts w:ascii="Montserrat" w:eastAsia="Times New Roman" w:hAnsi="Montserrat" w:cs="Open Sans"/>
          <w:b/>
          <w:bCs/>
          <w:color w:val="474747"/>
          <w:kern w:val="0"/>
          <w:sz w:val="26"/>
          <w:szCs w:val="26"/>
          <w:lang w:eastAsia="es-UY"/>
          <w14:ligatures w14:val="none"/>
        </w:rPr>
        <w:t>"Que el Sagrado Corazón de Jesús inspire a cuantos quieren la guerra, y se dediquen a proyectos de paz. Dirijamos nuestro pensamiento a los países donde se sufre a causa de la guerra, Palestina, Israel, Ucrania, Myanmar..."</w:t>
      </w:r>
    </w:p>
    <w:p w14:paraId="3A04705E" w14:textId="77777777" w:rsidR="00195F5F" w:rsidRPr="00195F5F" w:rsidRDefault="00195F5F" w:rsidP="00195F5F">
      <w:pPr>
        <w:shd w:val="clear" w:color="auto" w:fill="FFFFFF"/>
        <w:spacing w:after="150" w:line="240" w:lineRule="auto"/>
        <w:rPr>
          <w:rFonts w:ascii="inherit" w:eastAsia="Times New Roman" w:hAnsi="inherit" w:cs="Open Sans"/>
          <w:b/>
          <w:bCs/>
          <w:i/>
          <w:iCs/>
          <w:color w:val="333333"/>
          <w:kern w:val="0"/>
          <w:sz w:val="20"/>
          <w:szCs w:val="20"/>
          <w:lang w:eastAsia="es-UY"/>
          <w14:ligatures w14:val="none"/>
        </w:rPr>
      </w:pPr>
      <w:r w:rsidRPr="00195F5F">
        <w:rPr>
          <w:rFonts w:ascii="inherit" w:eastAsia="Times New Roman" w:hAnsi="inherit" w:cs="Open Sans"/>
          <w:b/>
          <w:bCs/>
          <w:i/>
          <w:iCs/>
          <w:color w:val="333333"/>
          <w:kern w:val="0"/>
          <w:sz w:val="20"/>
          <w:szCs w:val="20"/>
          <w:lang w:eastAsia="es-UY"/>
          <w14:ligatures w14:val="none"/>
        </w:rPr>
        <w:t>30.06.2024 </w:t>
      </w:r>
      <w:hyperlink r:id="rId6" w:history="1">
        <w:r w:rsidRPr="00195F5F">
          <w:rPr>
            <w:rFonts w:ascii="inherit" w:eastAsia="Times New Roman" w:hAnsi="inherit" w:cs="Open Sans"/>
            <w:b/>
            <w:bCs/>
            <w:i/>
            <w:iCs/>
            <w:color w:val="D49400"/>
            <w:kern w:val="0"/>
            <w:sz w:val="20"/>
            <w:szCs w:val="20"/>
            <w:lang w:eastAsia="es-UY"/>
            <w14:ligatures w14:val="none"/>
          </w:rPr>
          <w:t>Jesús Bastante</w:t>
        </w:r>
      </w:hyperlink>
    </w:p>
    <w:p w14:paraId="57578BE8" w14:textId="77777777" w:rsidR="00195F5F" w:rsidRPr="00195F5F" w:rsidRDefault="00195F5F" w:rsidP="00195F5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195F5F">
        <w:rPr>
          <w:rFonts w:ascii="Open Sans" w:eastAsia="Times New Roman" w:hAnsi="Open Sans" w:cs="Open Sans"/>
          <w:color w:val="333333"/>
          <w:kern w:val="0"/>
          <w:sz w:val="21"/>
          <w:szCs w:val="21"/>
          <w:lang w:eastAsia="es-UY"/>
          <w14:ligatures w14:val="none"/>
        </w:rPr>
        <w:lastRenderedPageBreak/>
        <w:t>"Hermanos y hermanas, miremos al corazón de Dios, porque n</w:t>
      </w:r>
      <w:r w:rsidRPr="00195F5F">
        <w:rPr>
          <w:rFonts w:ascii="Open Sans" w:eastAsia="Times New Roman" w:hAnsi="Open Sans" w:cs="Open Sans"/>
          <w:b/>
          <w:bCs/>
          <w:color w:val="474747"/>
          <w:kern w:val="0"/>
          <w:sz w:val="21"/>
          <w:szCs w:val="21"/>
          <w:lang w:eastAsia="es-UY"/>
          <w14:ligatures w14:val="none"/>
        </w:rPr>
        <w:t>ecesitamos una Iglesia y una sociedad que no excluyan a nadie, que no traten a nadie como 'impuro</w:t>
      </w:r>
      <w:r w:rsidRPr="00195F5F">
        <w:rPr>
          <w:rFonts w:ascii="Open Sans" w:eastAsia="Times New Roman" w:hAnsi="Open Sans" w:cs="Open Sans"/>
          <w:color w:val="333333"/>
          <w:kern w:val="0"/>
          <w:sz w:val="21"/>
          <w:szCs w:val="21"/>
          <w:lang w:eastAsia="es-UY"/>
          <w14:ligatures w14:val="none"/>
        </w:rPr>
        <w:t xml:space="preserve">', para que cada uno, con su propia historia, sea acogido y amado sin etiquetas ni prejuicios, que sean amados sin adjetivos". Último </w:t>
      </w:r>
      <w:proofErr w:type="spellStart"/>
      <w:r w:rsidRPr="00195F5F">
        <w:rPr>
          <w:rFonts w:ascii="Open Sans" w:eastAsia="Times New Roman" w:hAnsi="Open Sans" w:cs="Open Sans"/>
          <w:color w:val="333333"/>
          <w:kern w:val="0"/>
          <w:sz w:val="21"/>
          <w:szCs w:val="21"/>
          <w:lang w:eastAsia="es-UY"/>
          <w14:ligatures w14:val="none"/>
        </w:rPr>
        <w:t>Angelus</w:t>
      </w:r>
      <w:proofErr w:type="spellEnd"/>
      <w:r w:rsidRPr="00195F5F">
        <w:rPr>
          <w:rFonts w:ascii="Open Sans" w:eastAsia="Times New Roman" w:hAnsi="Open Sans" w:cs="Open Sans"/>
          <w:color w:val="333333"/>
          <w:kern w:val="0"/>
          <w:sz w:val="21"/>
          <w:szCs w:val="21"/>
          <w:lang w:eastAsia="es-UY"/>
          <w14:ligatures w14:val="none"/>
        </w:rPr>
        <w:t xml:space="preserve"> del Papa antes de unas merecidas 'vacaciones' de julio, en las que no habrá audiencias públicas, aunque sí la cita semanal de todos los domingos desde el balcón, algún que otro viaje (Trieste, el próximo domingo) y alguna que otra decisión esperada, dentro y fuera de nuestras fronteras.</w:t>
      </w:r>
    </w:p>
    <w:p w14:paraId="45840D33" w14:textId="77777777" w:rsidR="00195F5F" w:rsidRPr="00195F5F" w:rsidRDefault="00195F5F" w:rsidP="00195F5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195F5F">
        <w:rPr>
          <w:rFonts w:ascii="Open Sans" w:eastAsia="Times New Roman" w:hAnsi="Open Sans" w:cs="Open Sans"/>
          <w:color w:val="333333"/>
          <w:kern w:val="0"/>
          <w:sz w:val="21"/>
          <w:szCs w:val="21"/>
          <w:lang w:eastAsia="es-UY"/>
          <w14:ligatures w14:val="none"/>
        </w:rPr>
        <w:t>Antes, Bergoglio reflexionó sobre el Evangelio de la curación de la hija de Jairo y la hemorroísa, dos curaciones que "suceden a través del contacto físico". De ahí, apuntó el Papa, la importancia de "tocar", frente a la "impureza" por la que algunos niegan la misericordia.</w:t>
      </w:r>
    </w:p>
    <w:p w14:paraId="75FB405B" w14:textId="77777777" w:rsidR="00195F5F" w:rsidRPr="00195F5F" w:rsidRDefault="00195F5F" w:rsidP="00195F5F">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195F5F">
        <w:rPr>
          <w:rFonts w:ascii="inherit" w:eastAsia="Times New Roman" w:hAnsi="inherit" w:cs="Open Sans"/>
          <w:noProof/>
          <w:color w:val="000000"/>
          <w:kern w:val="0"/>
          <w:sz w:val="21"/>
          <w:szCs w:val="21"/>
          <w:lang w:eastAsia="es-UY"/>
          <w14:ligatures w14:val="none"/>
        </w:rPr>
        <w:drawing>
          <wp:inline distT="0" distB="0" distL="0" distR="0" wp14:anchorId="78B6B27A" wp14:editId="3D26355E">
            <wp:extent cx="5226050" cy="2934106"/>
            <wp:effectExtent l="0" t="0" r="0" b="0"/>
            <wp:docPr id="2" name="Imagen 3" descr="Francisco saluda a los fieles antes del rezo del Ange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ncisco saluda a los fieles antes del rezo del Angelu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1309" cy="2937058"/>
                    </a:xfrm>
                    <a:prstGeom prst="rect">
                      <a:avLst/>
                    </a:prstGeom>
                    <a:noFill/>
                    <a:ln>
                      <a:noFill/>
                    </a:ln>
                  </pic:spPr>
                </pic:pic>
              </a:graphicData>
            </a:graphic>
          </wp:inline>
        </w:drawing>
      </w:r>
    </w:p>
    <w:p w14:paraId="42E0D34D" w14:textId="77777777" w:rsidR="00195F5F" w:rsidRPr="00195F5F" w:rsidRDefault="00195F5F" w:rsidP="00195F5F">
      <w:pPr>
        <w:shd w:val="clear" w:color="auto" w:fill="FFFFFF"/>
        <w:spacing w:line="240" w:lineRule="auto"/>
        <w:rPr>
          <w:rFonts w:ascii="inherit" w:eastAsia="Times New Roman" w:hAnsi="inherit" w:cs="Open Sans"/>
          <w:color w:val="000000"/>
          <w:kern w:val="0"/>
          <w:sz w:val="21"/>
          <w:szCs w:val="21"/>
          <w:lang w:eastAsia="es-UY"/>
          <w14:ligatures w14:val="none"/>
        </w:rPr>
      </w:pPr>
      <w:r w:rsidRPr="00195F5F">
        <w:rPr>
          <w:rFonts w:ascii="inherit" w:eastAsia="Times New Roman" w:hAnsi="inherit" w:cs="Open Sans"/>
          <w:color w:val="000000"/>
          <w:kern w:val="0"/>
          <w:sz w:val="21"/>
          <w:szCs w:val="21"/>
          <w:lang w:eastAsia="es-UY"/>
          <w14:ligatures w14:val="none"/>
        </w:rPr>
        <w:t xml:space="preserve">Francisco saluda a los fieles antes del rezo del </w:t>
      </w:r>
      <w:proofErr w:type="spellStart"/>
      <w:r w:rsidRPr="00195F5F">
        <w:rPr>
          <w:rFonts w:ascii="inherit" w:eastAsia="Times New Roman" w:hAnsi="inherit" w:cs="Open Sans"/>
          <w:color w:val="000000"/>
          <w:kern w:val="0"/>
          <w:sz w:val="21"/>
          <w:szCs w:val="21"/>
          <w:lang w:eastAsia="es-UY"/>
          <w14:ligatures w14:val="none"/>
        </w:rPr>
        <w:t>Angelus</w:t>
      </w:r>
      <w:proofErr w:type="spellEnd"/>
    </w:p>
    <w:p w14:paraId="46170EB5" w14:textId="77777777" w:rsidR="00195F5F" w:rsidRPr="00195F5F" w:rsidRDefault="00195F5F" w:rsidP="00195F5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195F5F">
        <w:rPr>
          <w:rFonts w:ascii="Open Sans" w:eastAsia="Times New Roman" w:hAnsi="Open Sans" w:cs="Open Sans"/>
          <w:b/>
          <w:bCs/>
          <w:color w:val="474747"/>
          <w:kern w:val="0"/>
          <w:sz w:val="21"/>
          <w:szCs w:val="21"/>
          <w:lang w:eastAsia="es-UY"/>
          <w14:ligatures w14:val="none"/>
        </w:rPr>
        <w:t>"En cambio, Jesús se deja tocar y no teme tocar"</w:t>
      </w:r>
      <w:r w:rsidRPr="00195F5F">
        <w:rPr>
          <w:rFonts w:ascii="Open Sans" w:eastAsia="Times New Roman" w:hAnsi="Open Sans" w:cs="Open Sans"/>
          <w:color w:val="333333"/>
          <w:kern w:val="0"/>
          <w:sz w:val="21"/>
          <w:szCs w:val="21"/>
          <w:lang w:eastAsia="es-UY"/>
          <w14:ligatures w14:val="none"/>
        </w:rPr>
        <w:t xml:space="preserve">, recalcó Francisco, </w:t>
      </w:r>
      <w:proofErr w:type="spellStart"/>
      <w:r w:rsidRPr="00195F5F">
        <w:rPr>
          <w:rFonts w:ascii="Open Sans" w:eastAsia="Times New Roman" w:hAnsi="Open Sans" w:cs="Open Sans"/>
          <w:color w:val="333333"/>
          <w:kern w:val="0"/>
          <w:sz w:val="21"/>
          <w:szCs w:val="21"/>
          <w:lang w:eastAsia="es-UY"/>
          <w14:ligatures w14:val="none"/>
        </w:rPr>
        <w:t>arrementiendo</w:t>
      </w:r>
      <w:proofErr w:type="spellEnd"/>
      <w:r w:rsidRPr="00195F5F">
        <w:rPr>
          <w:rFonts w:ascii="Open Sans" w:eastAsia="Times New Roman" w:hAnsi="Open Sans" w:cs="Open Sans"/>
          <w:color w:val="333333"/>
          <w:kern w:val="0"/>
          <w:sz w:val="21"/>
          <w:szCs w:val="21"/>
          <w:lang w:eastAsia="es-UY"/>
          <w14:ligatures w14:val="none"/>
        </w:rPr>
        <w:t xml:space="preserve"> contra "una </w:t>
      </w:r>
      <w:proofErr w:type="spellStart"/>
      <w:r w:rsidRPr="00195F5F">
        <w:rPr>
          <w:rFonts w:ascii="Open Sans" w:eastAsia="Times New Roman" w:hAnsi="Open Sans" w:cs="Open Sans"/>
          <w:color w:val="333333"/>
          <w:kern w:val="0"/>
          <w:sz w:val="21"/>
          <w:szCs w:val="21"/>
          <w:lang w:eastAsia="es-UY"/>
          <w14:ligatures w14:val="none"/>
        </w:rPr>
        <w:t>concepcioón</w:t>
      </w:r>
      <w:proofErr w:type="spellEnd"/>
      <w:r w:rsidRPr="00195F5F">
        <w:rPr>
          <w:rFonts w:ascii="Open Sans" w:eastAsia="Times New Roman" w:hAnsi="Open Sans" w:cs="Open Sans"/>
          <w:color w:val="333333"/>
          <w:kern w:val="0"/>
          <w:sz w:val="21"/>
          <w:szCs w:val="21"/>
          <w:lang w:eastAsia="es-UY"/>
          <w14:ligatures w14:val="none"/>
        </w:rPr>
        <w:t xml:space="preserve"> religiosa equivocada, según la cual Dios separa a los puros por un lado y a los impuros por otro". Por contra, "</w:t>
      </w:r>
      <w:r w:rsidRPr="00195F5F">
        <w:rPr>
          <w:rFonts w:ascii="Open Sans" w:eastAsia="Times New Roman" w:hAnsi="Open Sans" w:cs="Open Sans"/>
          <w:b/>
          <w:bCs/>
          <w:color w:val="474747"/>
          <w:kern w:val="0"/>
          <w:sz w:val="21"/>
          <w:szCs w:val="21"/>
          <w:lang w:eastAsia="es-UY"/>
          <w14:ligatures w14:val="none"/>
        </w:rPr>
        <w:t>Dios no hace esta separación</w:t>
      </w:r>
      <w:r w:rsidRPr="00195F5F">
        <w:rPr>
          <w:rFonts w:ascii="Open Sans" w:eastAsia="Times New Roman" w:hAnsi="Open Sans" w:cs="Open Sans"/>
          <w:color w:val="333333"/>
          <w:kern w:val="0"/>
          <w:sz w:val="21"/>
          <w:szCs w:val="21"/>
          <w:lang w:eastAsia="es-UY"/>
          <w14:ligatures w14:val="none"/>
        </w:rPr>
        <w:t>,  porque todos somos sus hijos, y la impureza no deriva de alimentos, enfermedades y ni siquiera de la muerte, sino que viene de un corazón impuro". </w:t>
      </w:r>
    </w:p>
    <w:p w14:paraId="7D9C1882" w14:textId="77777777" w:rsidR="00195F5F" w:rsidRPr="00195F5F" w:rsidRDefault="00195F5F" w:rsidP="00195F5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195F5F">
        <w:rPr>
          <w:rFonts w:ascii="Open Sans" w:eastAsia="Times New Roman" w:hAnsi="Open Sans" w:cs="Open Sans"/>
          <w:color w:val="333333"/>
          <w:kern w:val="0"/>
          <w:sz w:val="21"/>
          <w:szCs w:val="21"/>
          <w:lang w:eastAsia="es-UY"/>
          <w14:ligatures w14:val="none"/>
        </w:rPr>
        <w:t>"Aprendamos esto, entonces: frente a los sufrimientos del cuerpo y del espíritu, frente a las heridas del  alma, frente a las situaciones que nos abaten e incluso frente al pecado, Dios no nos mantiene a distancia, no  se avergüenza de nosotros, no nos juzga; al contrario, Él se acerca para dejarse tocar y para tocarnos y siempre  nos levanta de la muerte", subrayó, decidido, el Papa.</w:t>
      </w:r>
    </w:p>
    <w:p w14:paraId="68651C80" w14:textId="77777777" w:rsidR="00195F5F" w:rsidRPr="00195F5F" w:rsidRDefault="00195F5F" w:rsidP="00195F5F">
      <w:pPr>
        <w:shd w:val="clear" w:color="auto" w:fill="FFFFFF"/>
        <w:spacing w:after="0" w:line="240" w:lineRule="auto"/>
        <w:jc w:val="both"/>
        <w:rPr>
          <w:rFonts w:ascii="inherit" w:eastAsia="Times New Roman" w:hAnsi="inherit" w:cs="Open Sans"/>
          <w:color w:val="000000"/>
          <w:kern w:val="0"/>
          <w:sz w:val="21"/>
          <w:szCs w:val="21"/>
          <w:lang w:eastAsia="es-UY"/>
          <w14:ligatures w14:val="none"/>
        </w:rPr>
      </w:pPr>
      <w:r w:rsidRPr="00195F5F">
        <w:rPr>
          <w:rFonts w:ascii="inherit" w:eastAsia="Times New Roman" w:hAnsi="inherit" w:cs="Open Sans"/>
          <w:noProof/>
          <w:color w:val="000000"/>
          <w:kern w:val="0"/>
          <w:sz w:val="21"/>
          <w:szCs w:val="21"/>
          <w:lang w:eastAsia="es-UY"/>
          <w14:ligatures w14:val="none"/>
        </w:rPr>
        <w:lastRenderedPageBreak/>
        <w:drawing>
          <wp:inline distT="0" distB="0" distL="0" distR="0" wp14:anchorId="106BB778" wp14:editId="63BF7D23">
            <wp:extent cx="4756150" cy="2670286"/>
            <wp:effectExtent l="0" t="0" r="6350" b="0"/>
            <wp:docPr id="3" name="Imagen 2" descr="Angelus del P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gelus del Pap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4247" cy="2674832"/>
                    </a:xfrm>
                    <a:prstGeom prst="rect">
                      <a:avLst/>
                    </a:prstGeom>
                    <a:noFill/>
                    <a:ln>
                      <a:noFill/>
                    </a:ln>
                  </pic:spPr>
                </pic:pic>
              </a:graphicData>
            </a:graphic>
          </wp:inline>
        </w:drawing>
      </w:r>
    </w:p>
    <w:p w14:paraId="0A033C49" w14:textId="77777777" w:rsidR="00195F5F" w:rsidRPr="00195F5F" w:rsidRDefault="00195F5F" w:rsidP="00195F5F">
      <w:pPr>
        <w:shd w:val="clear" w:color="auto" w:fill="FFFFFF"/>
        <w:spacing w:line="240" w:lineRule="auto"/>
        <w:jc w:val="both"/>
        <w:rPr>
          <w:rFonts w:ascii="inherit" w:eastAsia="Times New Roman" w:hAnsi="inherit" w:cs="Open Sans"/>
          <w:color w:val="000000"/>
          <w:kern w:val="0"/>
          <w:sz w:val="21"/>
          <w:szCs w:val="21"/>
          <w:lang w:eastAsia="es-UY"/>
          <w14:ligatures w14:val="none"/>
        </w:rPr>
      </w:pPr>
      <w:proofErr w:type="spellStart"/>
      <w:r w:rsidRPr="00195F5F">
        <w:rPr>
          <w:rFonts w:ascii="inherit" w:eastAsia="Times New Roman" w:hAnsi="inherit" w:cs="Open Sans"/>
          <w:color w:val="000000"/>
          <w:kern w:val="0"/>
          <w:sz w:val="21"/>
          <w:szCs w:val="21"/>
          <w:lang w:eastAsia="es-UY"/>
          <w14:ligatures w14:val="none"/>
        </w:rPr>
        <w:t>Angelus</w:t>
      </w:r>
      <w:proofErr w:type="spellEnd"/>
      <w:r w:rsidRPr="00195F5F">
        <w:rPr>
          <w:rFonts w:ascii="inherit" w:eastAsia="Times New Roman" w:hAnsi="inherit" w:cs="Open Sans"/>
          <w:color w:val="000000"/>
          <w:kern w:val="0"/>
          <w:sz w:val="21"/>
          <w:szCs w:val="21"/>
          <w:lang w:eastAsia="es-UY"/>
          <w14:ligatures w14:val="none"/>
        </w:rPr>
        <w:t xml:space="preserve"> del Papa</w:t>
      </w:r>
    </w:p>
    <w:p w14:paraId="392C7192" w14:textId="77777777" w:rsidR="00195F5F" w:rsidRPr="00195F5F" w:rsidRDefault="00195F5F" w:rsidP="00195F5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195F5F">
        <w:rPr>
          <w:rFonts w:ascii="Open Sans" w:eastAsia="Times New Roman" w:hAnsi="Open Sans" w:cs="Open Sans"/>
          <w:color w:val="333333"/>
          <w:kern w:val="0"/>
          <w:sz w:val="21"/>
          <w:szCs w:val="21"/>
          <w:lang w:eastAsia="es-UY"/>
          <w14:ligatures w14:val="none"/>
        </w:rPr>
        <w:t>Es Jesús, es "</w:t>
      </w:r>
      <w:r w:rsidRPr="00195F5F">
        <w:rPr>
          <w:rFonts w:ascii="Open Sans" w:eastAsia="Times New Roman" w:hAnsi="Open Sans" w:cs="Open Sans"/>
          <w:b/>
          <w:bCs/>
          <w:color w:val="474747"/>
          <w:kern w:val="0"/>
          <w:sz w:val="21"/>
          <w:szCs w:val="21"/>
          <w:lang w:eastAsia="es-UY"/>
          <w14:ligatures w14:val="none"/>
        </w:rPr>
        <w:t>Dios el que te toma de la mano y te levanta</w:t>
      </w:r>
      <w:r w:rsidRPr="00195F5F">
        <w:rPr>
          <w:rFonts w:ascii="Open Sans" w:eastAsia="Times New Roman" w:hAnsi="Open Sans" w:cs="Open Sans"/>
          <w:color w:val="333333"/>
          <w:kern w:val="0"/>
          <w:sz w:val="21"/>
          <w:szCs w:val="21"/>
          <w:lang w:eastAsia="es-UY"/>
          <w14:ligatures w14:val="none"/>
        </w:rPr>
        <w:t>, el que se deja tocar por tu dolor y te toca para curarte y darte de nuevo la vida". "Él no discrimina a nadie porque  ama a todos", aseguró el Papa, retomando las clásicas preguntas de cada domingo: "¿Nosotros creemos que Dios es así? ¿Nos dejamos tocar por el  Señor, por su Palabra, por su amor? ¿Entramos en relación con los hermanos ofreciéndoles una mano para  levantarse o nos mantenemos a distancia y etiquetamos a las personas en base a nuestros gustos y a nuestras  preferencias?". </w:t>
      </w:r>
    </w:p>
    <w:p w14:paraId="790DB897" w14:textId="77777777" w:rsidR="00195F5F" w:rsidRPr="00195F5F" w:rsidRDefault="00195F5F" w:rsidP="00195F5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195F5F">
        <w:rPr>
          <w:rFonts w:ascii="Open Sans" w:eastAsia="Times New Roman" w:hAnsi="Open Sans" w:cs="Open Sans"/>
          <w:color w:val="333333"/>
          <w:kern w:val="0"/>
          <w:sz w:val="21"/>
          <w:szCs w:val="21"/>
          <w:lang w:eastAsia="es-UY"/>
          <w14:ligatures w14:val="none"/>
        </w:rPr>
        <w:t>"¿Dios etiqueta a las personas? ¿Yo vivo etiquetando a las personas?", improvisó antes de culminar su reflexión previa al rezo del Ángelus.</w:t>
      </w:r>
    </w:p>
    <w:p w14:paraId="1E6F6ECC" w14:textId="77777777" w:rsidR="00195F5F" w:rsidRPr="00195F5F" w:rsidRDefault="00195F5F" w:rsidP="00195F5F">
      <w:pPr>
        <w:shd w:val="clear" w:color="auto" w:fill="FFFFFF"/>
        <w:spacing w:after="0" w:line="240" w:lineRule="auto"/>
        <w:jc w:val="both"/>
        <w:rPr>
          <w:rFonts w:ascii="inherit" w:eastAsia="Times New Roman" w:hAnsi="inherit" w:cs="Open Sans"/>
          <w:color w:val="000000"/>
          <w:kern w:val="0"/>
          <w:sz w:val="21"/>
          <w:szCs w:val="21"/>
          <w:lang w:eastAsia="es-UY"/>
          <w14:ligatures w14:val="none"/>
        </w:rPr>
      </w:pPr>
      <w:r w:rsidRPr="00195F5F">
        <w:rPr>
          <w:rFonts w:ascii="inherit" w:eastAsia="Times New Roman" w:hAnsi="inherit" w:cs="Open Sans"/>
          <w:noProof/>
          <w:color w:val="000000"/>
          <w:kern w:val="0"/>
          <w:sz w:val="21"/>
          <w:szCs w:val="21"/>
          <w:lang w:eastAsia="es-UY"/>
          <w14:ligatures w14:val="none"/>
        </w:rPr>
        <w:drawing>
          <wp:inline distT="0" distB="0" distL="0" distR="0" wp14:anchorId="76446D10" wp14:editId="24EF074B">
            <wp:extent cx="5054600" cy="2837847"/>
            <wp:effectExtent l="0" t="0" r="0" b="635"/>
            <wp:docPr id="4" name="Imagen 1" descr="Fieles rezan con el P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eles rezan con el Pap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0394" cy="2841100"/>
                    </a:xfrm>
                    <a:prstGeom prst="rect">
                      <a:avLst/>
                    </a:prstGeom>
                    <a:noFill/>
                    <a:ln>
                      <a:noFill/>
                    </a:ln>
                  </pic:spPr>
                </pic:pic>
              </a:graphicData>
            </a:graphic>
          </wp:inline>
        </w:drawing>
      </w:r>
    </w:p>
    <w:p w14:paraId="33FA37FD" w14:textId="77777777" w:rsidR="00195F5F" w:rsidRPr="00195F5F" w:rsidRDefault="00195F5F" w:rsidP="00195F5F">
      <w:pPr>
        <w:shd w:val="clear" w:color="auto" w:fill="FFFFFF"/>
        <w:spacing w:line="240" w:lineRule="auto"/>
        <w:jc w:val="both"/>
        <w:rPr>
          <w:rFonts w:ascii="inherit" w:eastAsia="Times New Roman" w:hAnsi="inherit" w:cs="Open Sans"/>
          <w:color w:val="000000"/>
          <w:kern w:val="0"/>
          <w:sz w:val="21"/>
          <w:szCs w:val="21"/>
          <w:lang w:eastAsia="es-UY"/>
          <w14:ligatures w14:val="none"/>
        </w:rPr>
      </w:pPr>
      <w:r w:rsidRPr="00195F5F">
        <w:rPr>
          <w:rFonts w:ascii="inherit" w:eastAsia="Times New Roman" w:hAnsi="inherit" w:cs="Open Sans"/>
          <w:color w:val="000000"/>
          <w:kern w:val="0"/>
          <w:sz w:val="21"/>
          <w:szCs w:val="21"/>
          <w:lang w:eastAsia="es-UY"/>
          <w14:ligatures w14:val="none"/>
        </w:rPr>
        <w:t>Fieles rezan con el Papa</w:t>
      </w:r>
    </w:p>
    <w:p w14:paraId="2142C160" w14:textId="77777777" w:rsidR="00195F5F" w:rsidRPr="00195F5F" w:rsidRDefault="00195F5F" w:rsidP="00195F5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195F5F">
        <w:rPr>
          <w:rFonts w:ascii="Open Sans" w:eastAsia="Times New Roman" w:hAnsi="Open Sans" w:cs="Open Sans"/>
          <w:color w:val="333333"/>
          <w:kern w:val="0"/>
          <w:sz w:val="21"/>
          <w:szCs w:val="21"/>
          <w:lang w:eastAsia="es-UY"/>
          <w14:ligatures w14:val="none"/>
        </w:rPr>
        <w:lastRenderedPageBreak/>
        <w:t xml:space="preserve">Al término del rezo del </w:t>
      </w:r>
      <w:proofErr w:type="spellStart"/>
      <w:r w:rsidRPr="00195F5F">
        <w:rPr>
          <w:rFonts w:ascii="Open Sans" w:eastAsia="Times New Roman" w:hAnsi="Open Sans" w:cs="Open Sans"/>
          <w:color w:val="333333"/>
          <w:kern w:val="0"/>
          <w:sz w:val="21"/>
          <w:szCs w:val="21"/>
          <w:lang w:eastAsia="es-UY"/>
          <w14:ligatures w14:val="none"/>
        </w:rPr>
        <w:t>Angelus</w:t>
      </w:r>
      <w:proofErr w:type="spellEnd"/>
      <w:r w:rsidRPr="00195F5F">
        <w:rPr>
          <w:rFonts w:ascii="Open Sans" w:eastAsia="Times New Roman" w:hAnsi="Open Sans" w:cs="Open Sans"/>
          <w:color w:val="333333"/>
          <w:kern w:val="0"/>
          <w:sz w:val="21"/>
          <w:szCs w:val="21"/>
          <w:lang w:eastAsia="es-UY"/>
          <w14:ligatures w14:val="none"/>
        </w:rPr>
        <w:t>, y tras los clásicos saludos, el Papa recordó que “también nosotros vivimos en un tiempo de martirio”, como en el tiempo de los primeros cristianos. “Hay muchos hermanos nuestros que son perseguidos a causa de la fe”.</w:t>
      </w:r>
    </w:p>
    <w:p w14:paraId="190138E6" w14:textId="77777777" w:rsidR="00195F5F" w:rsidRPr="00195F5F" w:rsidRDefault="00195F5F" w:rsidP="00195F5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195F5F">
        <w:rPr>
          <w:rFonts w:ascii="Open Sans" w:eastAsia="Times New Roman" w:hAnsi="Open Sans" w:cs="Open Sans"/>
          <w:b/>
          <w:bCs/>
          <w:color w:val="474747"/>
          <w:kern w:val="0"/>
          <w:sz w:val="21"/>
          <w:szCs w:val="21"/>
          <w:lang w:eastAsia="es-UY"/>
          <w14:ligatures w14:val="none"/>
        </w:rPr>
        <w:t>“Hay otros que sufren martirio de guante blanco, sostengámoslos”.</w:t>
      </w:r>
    </w:p>
    <w:p w14:paraId="5EF08BCC" w14:textId="77777777" w:rsidR="00195F5F" w:rsidRPr="00195F5F" w:rsidRDefault="00195F5F" w:rsidP="00195F5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195F5F">
        <w:rPr>
          <w:rFonts w:ascii="Open Sans" w:eastAsia="Times New Roman" w:hAnsi="Open Sans" w:cs="Open Sans"/>
          <w:color w:val="333333"/>
          <w:kern w:val="0"/>
          <w:sz w:val="21"/>
          <w:szCs w:val="21"/>
          <w:lang w:eastAsia="es-UY"/>
          <w14:ligatures w14:val="none"/>
        </w:rPr>
        <w:t>"Que el Sagrado Corazón de Jesús inspire a cuantos quieren la guerra, y se dediquen a proyectos de paz. Dirijamos nuestro pensamiento a los países donde se sufre a causa de la guerra, Palestina, Israel, Ucrania, Myanmar...", culminó.</w:t>
      </w:r>
    </w:p>
    <w:p w14:paraId="638818B5" w14:textId="6A303862" w:rsidR="00926044" w:rsidRDefault="00195F5F" w:rsidP="00195F5F">
      <w:pPr>
        <w:jc w:val="both"/>
      </w:pPr>
      <w:hyperlink r:id="rId10" w:history="1">
        <w:r w:rsidRPr="00D27499">
          <w:rPr>
            <w:rStyle w:val="Hipervnculo"/>
          </w:rPr>
          <w:t>https://www.religiondigital.org/el_papa_de_la_primavera/Angelus-Papa-jairo-hemorroisa-iglesia-sociedad-misericordia_0_2683831595.html?utm_source=newsletter&amp;utm_medium=email&amp;utm_campaign=1_de_julio_el_dia_c_para_la_canonizacion_de_carlo_acutis&amp;utm_term=2024-07-01</w:t>
        </w:r>
      </w:hyperlink>
    </w:p>
    <w:p w14:paraId="2D7893FF" w14:textId="77777777" w:rsidR="00195F5F" w:rsidRDefault="00195F5F" w:rsidP="00195F5F">
      <w:pPr>
        <w:jc w:val="both"/>
      </w:pPr>
    </w:p>
    <w:sectPr w:rsidR="00195F5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11F3A52"/>
    <w:multiLevelType w:val="multilevel"/>
    <w:tmpl w:val="25FC9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34321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F5F"/>
    <w:rsid w:val="00195F5F"/>
    <w:rsid w:val="00926044"/>
    <w:rsid w:val="00C71446"/>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55371"/>
  <w15:chartTrackingRefBased/>
  <w15:docId w15:val="{36E8CFBB-A252-41DC-90AB-83AAB5449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195F5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195F5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195F5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195F5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195F5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195F5F"/>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95F5F"/>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95F5F"/>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95F5F"/>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95F5F"/>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195F5F"/>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195F5F"/>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195F5F"/>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195F5F"/>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195F5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95F5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95F5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95F5F"/>
    <w:rPr>
      <w:rFonts w:eastAsiaTheme="majorEastAsia" w:cstheme="majorBidi"/>
      <w:color w:val="272727" w:themeColor="text1" w:themeTint="D8"/>
    </w:rPr>
  </w:style>
  <w:style w:type="paragraph" w:styleId="Ttulo">
    <w:name w:val="Title"/>
    <w:basedOn w:val="Normal"/>
    <w:next w:val="Normal"/>
    <w:link w:val="TtuloCar"/>
    <w:uiPriority w:val="10"/>
    <w:qFormat/>
    <w:rsid w:val="00195F5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95F5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95F5F"/>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95F5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95F5F"/>
    <w:pPr>
      <w:spacing w:before="160"/>
      <w:jc w:val="center"/>
    </w:pPr>
    <w:rPr>
      <w:i/>
      <w:iCs/>
      <w:color w:val="404040" w:themeColor="text1" w:themeTint="BF"/>
    </w:rPr>
  </w:style>
  <w:style w:type="character" w:customStyle="1" w:styleId="CitaCar">
    <w:name w:val="Cita Car"/>
    <w:basedOn w:val="Fuentedeprrafopredeter"/>
    <w:link w:val="Cita"/>
    <w:uiPriority w:val="29"/>
    <w:rsid w:val="00195F5F"/>
    <w:rPr>
      <w:i/>
      <w:iCs/>
      <w:color w:val="404040" w:themeColor="text1" w:themeTint="BF"/>
    </w:rPr>
  </w:style>
  <w:style w:type="paragraph" w:styleId="Prrafodelista">
    <w:name w:val="List Paragraph"/>
    <w:basedOn w:val="Normal"/>
    <w:uiPriority w:val="34"/>
    <w:qFormat/>
    <w:rsid w:val="00195F5F"/>
    <w:pPr>
      <w:ind w:left="720"/>
      <w:contextualSpacing/>
    </w:pPr>
  </w:style>
  <w:style w:type="character" w:styleId="nfasisintenso">
    <w:name w:val="Intense Emphasis"/>
    <w:basedOn w:val="Fuentedeprrafopredeter"/>
    <w:uiPriority w:val="21"/>
    <w:qFormat/>
    <w:rsid w:val="00195F5F"/>
    <w:rPr>
      <w:i/>
      <w:iCs/>
      <w:color w:val="0F4761" w:themeColor="accent1" w:themeShade="BF"/>
    </w:rPr>
  </w:style>
  <w:style w:type="paragraph" w:styleId="Citadestacada">
    <w:name w:val="Intense Quote"/>
    <w:basedOn w:val="Normal"/>
    <w:next w:val="Normal"/>
    <w:link w:val="CitadestacadaCar"/>
    <w:uiPriority w:val="30"/>
    <w:qFormat/>
    <w:rsid w:val="00195F5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195F5F"/>
    <w:rPr>
      <w:i/>
      <w:iCs/>
      <w:color w:val="0F4761" w:themeColor="accent1" w:themeShade="BF"/>
    </w:rPr>
  </w:style>
  <w:style w:type="character" w:styleId="Referenciaintensa">
    <w:name w:val="Intense Reference"/>
    <w:basedOn w:val="Fuentedeprrafopredeter"/>
    <w:uiPriority w:val="32"/>
    <w:qFormat/>
    <w:rsid w:val="00195F5F"/>
    <w:rPr>
      <w:b/>
      <w:bCs/>
      <w:smallCaps/>
      <w:color w:val="0F4761" w:themeColor="accent1" w:themeShade="BF"/>
      <w:spacing w:val="5"/>
    </w:rPr>
  </w:style>
  <w:style w:type="character" w:styleId="Hipervnculo">
    <w:name w:val="Hyperlink"/>
    <w:basedOn w:val="Fuentedeprrafopredeter"/>
    <w:uiPriority w:val="99"/>
    <w:unhideWhenUsed/>
    <w:rsid w:val="00195F5F"/>
    <w:rPr>
      <w:color w:val="467886" w:themeColor="hyperlink"/>
      <w:u w:val="single"/>
    </w:rPr>
  </w:style>
  <w:style w:type="character" w:styleId="Mencinsinresolver">
    <w:name w:val="Unresolved Mention"/>
    <w:basedOn w:val="Fuentedeprrafopredeter"/>
    <w:uiPriority w:val="99"/>
    <w:semiHidden/>
    <w:unhideWhenUsed/>
    <w:rsid w:val="00195F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5285">
      <w:bodyDiv w:val="1"/>
      <w:marLeft w:val="0"/>
      <w:marRight w:val="0"/>
      <w:marTop w:val="0"/>
      <w:marBottom w:val="0"/>
      <w:divBdr>
        <w:top w:val="none" w:sz="0" w:space="0" w:color="auto"/>
        <w:left w:val="none" w:sz="0" w:space="0" w:color="auto"/>
        <w:bottom w:val="none" w:sz="0" w:space="0" w:color="auto"/>
        <w:right w:val="none" w:sz="0" w:space="0" w:color="auto"/>
      </w:divBdr>
      <w:divsChild>
        <w:div w:id="193661245">
          <w:marLeft w:val="0"/>
          <w:marRight w:val="0"/>
          <w:marTop w:val="0"/>
          <w:marBottom w:val="0"/>
          <w:divBdr>
            <w:top w:val="none" w:sz="0" w:space="0" w:color="auto"/>
            <w:left w:val="none" w:sz="0" w:space="0" w:color="auto"/>
            <w:bottom w:val="none" w:sz="0" w:space="0" w:color="auto"/>
            <w:right w:val="none" w:sz="0" w:space="0" w:color="auto"/>
          </w:divBdr>
          <w:divsChild>
            <w:div w:id="1396313469">
              <w:marLeft w:val="0"/>
              <w:marRight w:val="0"/>
              <w:marTop w:val="0"/>
              <w:marBottom w:val="600"/>
              <w:divBdr>
                <w:top w:val="none" w:sz="0" w:space="0" w:color="auto"/>
                <w:left w:val="none" w:sz="0" w:space="0" w:color="auto"/>
                <w:bottom w:val="none" w:sz="0" w:space="0" w:color="auto"/>
                <w:right w:val="none" w:sz="0" w:space="0" w:color="auto"/>
              </w:divBdr>
              <w:divsChild>
                <w:div w:id="126537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028740">
          <w:marLeft w:val="0"/>
          <w:marRight w:val="0"/>
          <w:marTop w:val="0"/>
          <w:marBottom w:val="0"/>
          <w:divBdr>
            <w:top w:val="none" w:sz="0" w:space="0" w:color="auto"/>
            <w:left w:val="none" w:sz="0" w:space="0" w:color="auto"/>
            <w:bottom w:val="none" w:sz="0" w:space="0" w:color="auto"/>
            <w:right w:val="none" w:sz="0" w:space="0" w:color="auto"/>
          </w:divBdr>
          <w:divsChild>
            <w:div w:id="976909338">
              <w:marLeft w:val="0"/>
              <w:marRight w:val="0"/>
              <w:marTop w:val="0"/>
              <w:marBottom w:val="0"/>
              <w:divBdr>
                <w:top w:val="none" w:sz="0" w:space="0" w:color="auto"/>
                <w:left w:val="none" w:sz="0" w:space="0" w:color="auto"/>
                <w:bottom w:val="none" w:sz="0" w:space="0" w:color="auto"/>
                <w:right w:val="none" w:sz="0" w:space="0" w:color="auto"/>
              </w:divBdr>
              <w:divsChild>
                <w:div w:id="1052457821">
                  <w:marLeft w:val="-1275"/>
                  <w:marRight w:val="0"/>
                  <w:marTop w:val="0"/>
                  <w:marBottom w:val="0"/>
                  <w:divBdr>
                    <w:top w:val="none" w:sz="0" w:space="0" w:color="auto"/>
                    <w:left w:val="none" w:sz="0" w:space="0" w:color="auto"/>
                    <w:bottom w:val="none" w:sz="0" w:space="0" w:color="auto"/>
                    <w:right w:val="none" w:sz="0" w:space="0" w:color="auto"/>
                  </w:divBdr>
                </w:div>
                <w:div w:id="536508072">
                  <w:marLeft w:val="0"/>
                  <w:marRight w:val="0"/>
                  <w:marTop w:val="0"/>
                  <w:marBottom w:val="0"/>
                  <w:divBdr>
                    <w:top w:val="none" w:sz="0" w:space="0" w:color="auto"/>
                    <w:left w:val="none" w:sz="0" w:space="0" w:color="auto"/>
                    <w:bottom w:val="none" w:sz="0" w:space="0" w:color="auto"/>
                    <w:right w:val="none" w:sz="0" w:space="0" w:color="auto"/>
                  </w:divBdr>
                  <w:divsChild>
                    <w:div w:id="1718043253">
                      <w:marLeft w:val="0"/>
                      <w:marRight w:val="0"/>
                      <w:marTop w:val="0"/>
                      <w:marBottom w:val="0"/>
                      <w:divBdr>
                        <w:top w:val="none" w:sz="0" w:space="0" w:color="auto"/>
                        <w:left w:val="none" w:sz="0" w:space="0" w:color="auto"/>
                        <w:bottom w:val="none" w:sz="0" w:space="0" w:color="auto"/>
                        <w:right w:val="none" w:sz="0" w:space="0" w:color="auto"/>
                      </w:divBdr>
                    </w:div>
                    <w:div w:id="1812625247">
                      <w:marLeft w:val="0"/>
                      <w:marRight w:val="0"/>
                      <w:marTop w:val="0"/>
                      <w:marBottom w:val="0"/>
                      <w:divBdr>
                        <w:top w:val="none" w:sz="0" w:space="0" w:color="auto"/>
                        <w:left w:val="none" w:sz="0" w:space="0" w:color="auto"/>
                        <w:bottom w:val="none" w:sz="0" w:space="0" w:color="auto"/>
                        <w:right w:val="none" w:sz="0" w:space="0" w:color="auto"/>
                      </w:divBdr>
                      <w:divsChild>
                        <w:div w:id="367418913">
                          <w:marLeft w:val="0"/>
                          <w:marRight w:val="0"/>
                          <w:marTop w:val="0"/>
                          <w:marBottom w:val="0"/>
                          <w:divBdr>
                            <w:top w:val="single" w:sz="36" w:space="4" w:color="64869A"/>
                            <w:left w:val="single" w:sz="36" w:space="0" w:color="64869A"/>
                            <w:bottom w:val="single" w:sz="36" w:space="4" w:color="64869A"/>
                            <w:right w:val="single" w:sz="36" w:space="0" w:color="64869A"/>
                          </w:divBdr>
                        </w:div>
                        <w:div w:id="1274898342">
                          <w:marLeft w:val="0"/>
                          <w:marRight w:val="0"/>
                          <w:marTop w:val="0"/>
                          <w:marBottom w:val="0"/>
                          <w:divBdr>
                            <w:top w:val="single" w:sz="36" w:space="4" w:color="64869A"/>
                            <w:left w:val="single" w:sz="36" w:space="0" w:color="64869A"/>
                            <w:bottom w:val="single" w:sz="36" w:space="4" w:color="64869A"/>
                            <w:right w:val="single" w:sz="36" w:space="0" w:color="64869A"/>
                          </w:divBdr>
                        </w:div>
                        <w:div w:id="724304317">
                          <w:marLeft w:val="0"/>
                          <w:marRight w:val="0"/>
                          <w:marTop w:val="0"/>
                          <w:marBottom w:val="450"/>
                          <w:divBdr>
                            <w:top w:val="none" w:sz="0" w:space="0" w:color="auto"/>
                            <w:left w:val="none" w:sz="0" w:space="0" w:color="auto"/>
                            <w:bottom w:val="none" w:sz="0" w:space="0" w:color="auto"/>
                            <w:right w:val="none" w:sz="0" w:space="0" w:color="auto"/>
                          </w:divBdr>
                          <w:divsChild>
                            <w:div w:id="1604654396">
                              <w:marLeft w:val="0"/>
                              <w:marRight w:val="0"/>
                              <w:marTop w:val="0"/>
                              <w:marBottom w:val="0"/>
                              <w:divBdr>
                                <w:top w:val="none" w:sz="0" w:space="0" w:color="auto"/>
                                <w:left w:val="none" w:sz="0" w:space="0" w:color="auto"/>
                                <w:bottom w:val="none" w:sz="0" w:space="0" w:color="auto"/>
                                <w:right w:val="none" w:sz="0" w:space="0" w:color="auto"/>
                              </w:divBdr>
                            </w:div>
                          </w:divsChild>
                        </w:div>
                        <w:div w:id="1437095685">
                          <w:marLeft w:val="0"/>
                          <w:marRight w:val="0"/>
                          <w:marTop w:val="0"/>
                          <w:marBottom w:val="450"/>
                          <w:divBdr>
                            <w:top w:val="none" w:sz="0" w:space="0" w:color="auto"/>
                            <w:left w:val="none" w:sz="0" w:space="0" w:color="auto"/>
                            <w:bottom w:val="none" w:sz="0" w:space="0" w:color="auto"/>
                            <w:right w:val="none" w:sz="0" w:space="0" w:color="auto"/>
                          </w:divBdr>
                          <w:divsChild>
                            <w:div w:id="790783979">
                              <w:marLeft w:val="0"/>
                              <w:marRight w:val="0"/>
                              <w:marTop w:val="0"/>
                              <w:marBottom w:val="0"/>
                              <w:divBdr>
                                <w:top w:val="none" w:sz="0" w:space="0" w:color="auto"/>
                                <w:left w:val="none" w:sz="0" w:space="0" w:color="auto"/>
                                <w:bottom w:val="none" w:sz="0" w:space="0" w:color="auto"/>
                                <w:right w:val="none" w:sz="0" w:space="0" w:color="auto"/>
                              </w:divBdr>
                            </w:div>
                          </w:divsChild>
                        </w:div>
                        <w:div w:id="911965849">
                          <w:marLeft w:val="0"/>
                          <w:marRight w:val="0"/>
                          <w:marTop w:val="0"/>
                          <w:marBottom w:val="450"/>
                          <w:divBdr>
                            <w:top w:val="none" w:sz="0" w:space="0" w:color="auto"/>
                            <w:left w:val="none" w:sz="0" w:space="0" w:color="auto"/>
                            <w:bottom w:val="none" w:sz="0" w:space="0" w:color="auto"/>
                            <w:right w:val="none" w:sz="0" w:space="0" w:color="auto"/>
                          </w:divBdr>
                          <w:divsChild>
                            <w:div w:id="187839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jesus_bastante/"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religiondigital.org/el_papa_de_la_primavera/Angelus-Papa-jairo-hemorroisa-iglesia-sociedad-misericordia_0_2683831595.html?utm_source=newsletter&amp;utm_medium=email&amp;utm_campaign=1_de_julio_el_dia_c_para_la_canonizacion_de_carlo_acutis&amp;utm_term=2024-07-01" TargetMode="Externa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713</Words>
  <Characters>3925</Characters>
  <Application>Microsoft Office Word</Application>
  <DocSecurity>0</DocSecurity>
  <Lines>32</Lines>
  <Paragraphs>9</Paragraphs>
  <ScaleCrop>false</ScaleCrop>
  <Company/>
  <LinksUpToDate>false</LinksUpToDate>
  <CharactersWithSpaces>4629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2024-07-01T19:32:00Z</dcterms:created>
  <dcterms:modified xsi:type="dcterms:W3CDTF">2024-07-01T19:33:00Z</dcterms:modified>
</cp:coreProperties>
</file>