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54AA5" w14:textId="77777777" w:rsidR="00385534" w:rsidRDefault="007F4590" w:rsidP="007F4590">
      <w:pPr>
        <w:jc w:val="center"/>
        <w:rPr>
          <w:rFonts w:ascii="Times New Roman" w:hAnsi="Times New Roman" w:cs="Times New Roman"/>
          <w:b/>
        </w:rPr>
      </w:pPr>
      <w:r w:rsidRPr="007F4590">
        <w:rPr>
          <w:rFonts w:ascii="Times New Roman" w:hAnsi="Times New Roman" w:cs="Times New Roman"/>
          <w:b/>
        </w:rPr>
        <w:t>70 años del Concordato entre la Santa Sede y República Dominicana</w:t>
      </w:r>
    </w:p>
    <w:p w14:paraId="6D8D5C74" w14:textId="77777777" w:rsidR="007F4590" w:rsidRDefault="007F4590" w:rsidP="007F4590">
      <w:pPr>
        <w:jc w:val="center"/>
        <w:rPr>
          <w:rFonts w:ascii="Times New Roman" w:hAnsi="Times New Roman" w:cs="Times New Roman"/>
          <w:b/>
        </w:rPr>
      </w:pPr>
    </w:p>
    <w:p w14:paraId="6320B70A" w14:textId="77777777" w:rsidR="007F4590" w:rsidRDefault="007F4590" w:rsidP="007F45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 Julio Pernús</w:t>
      </w:r>
    </w:p>
    <w:p w14:paraId="791ADFDC" w14:textId="77777777" w:rsidR="007F4590" w:rsidRDefault="007F4590" w:rsidP="007F4590">
      <w:pPr>
        <w:rPr>
          <w:rFonts w:ascii="Times New Roman" w:hAnsi="Times New Roman" w:cs="Times New Roman"/>
          <w:b/>
        </w:rPr>
      </w:pPr>
    </w:p>
    <w:p w14:paraId="170AE3F9" w14:textId="77777777" w:rsidR="007F4590" w:rsidRDefault="007F4590" w:rsidP="007F4590">
      <w:pPr>
        <w:rPr>
          <w:rFonts w:ascii="Times New Roman" w:hAnsi="Times New Roman" w:cs="Times New Roman"/>
          <w:b/>
        </w:rPr>
      </w:pPr>
    </w:p>
    <w:p w14:paraId="17D89469" w14:textId="77777777" w:rsidR="007F4590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4590">
        <w:rPr>
          <w:rFonts w:ascii="Times New Roman" w:hAnsi="Times New Roman" w:cs="Times New Roman"/>
        </w:rPr>
        <w:t xml:space="preserve"> El  </w:t>
      </w:r>
      <w:r w:rsidR="004902FA">
        <w:rPr>
          <w:rFonts w:ascii="Times New Roman" w:hAnsi="Times New Roman" w:cs="Times New Roman"/>
        </w:rPr>
        <w:t>n</w:t>
      </w:r>
      <w:r w:rsidR="007F4590" w:rsidRPr="007F4590">
        <w:rPr>
          <w:rFonts w:ascii="Times New Roman" w:hAnsi="Times New Roman" w:cs="Times New Roman"/>
        </w:rPr>
        <w:t>uncio Piergiorgio Bertoldi</w:t>
      </w:r>
      <w:r w:rsidR="007F4590">
        <w:rPr>
          <w:rFonts w:ascii="Times New Roman" w:hAnsi="Times New Roman" w:cs="Times New Roman"/>
        </w:rPr>
        <w:t xml:space="preserve"> </w:t>
      </w:r>
      <w:r w:rsidR="007F4590" w:rsidRPr="007F4590">
        <w:rPr>
          <w:rFonts w:ascii="Times New Roman" w:hAnsi="Times New Roman" w:cs="Times New Roman"/>
        </w:rPr>
        <w:t>en la Catedral Primada de América</w:t>
      </w:r>
      <w:r w:rsidR="004902FA">
        <w:rPr>
          <w:rFonts w:ascii="Times New Roman" w:hAnsi="Times New Roman" w:cs="Times New Roman"/>
        </w:rPr>
        <w:t xml:space="preserve"> en Santo Domingo,</w:t>
      </w:r>
      <w:r w:rsidR="007F4590">
        <w:rPr>
          <w:rFonts w:ascii="Times New Roman" w:hAnsi="Times New Roman" w:cs="Times New Roman"/>
        </w:rPr>
        <w:t xml:space="preserve"> </w:t>
      </w:r>
      <w:r w:rsidR="004902FA">
        <w:rPr>
          <w:rFonts w:ascii="Times New Roman" w:hAnsi="Times New Roman" w:cs="Times New Roman"/>
        </w:rPr>
        <w:t xml:space="preserve"> </w:t>
      </w:r>
      <w:r w:rsidR="007F4590">
        <w:rPr>
          <w:rFonts w:ascii="Times New Roman" w:hAnsi="Times New Roman" w:cs="Times New Roman"/>
        </w:rPr>
        <w:t xml:space="preserve">agradeció la </w:t>
      </w:r>
      <w:r w:rsidR="004902FA">
        <w:rPr>
          <w:rFonts w:ascii="Times New Roman" w:hAnsi="Times New Roman" w:cs="Times New Roman"/>
        </w:rPr>
        <w:t xml:space="preserve">gentileza del presidente Luis Abinader </w:t>
      </w:r>
      <w:r w:rsidR="004902FA" w:rsidRPr="004902FA">
        <w:rPr>
          <w:rFonts w:ascii="Times New Roman" w:hAnsi="Times New Roman" w:cs="Times New Roman"/>
        </w:rPr>
        <w:t>que</w:t>
      </w:r>
      <w:r w:rsidR="004902FA">
        <w:rPr>
          <w:rFonts w:ascii="Times New Roman" w:hAnsi="Times New Roman" w:cs="Times New Roman"/>
        </w:rPr>
        <w:t xml:space="preserve"> recordó</w:t>
      </w:r>
      <w:r w:rsidR="004902FA" w:rsidRPr="004902FA">
        <w:rPr>
          <w:rFonts w:ascii="Times New Roman" w:hAnsi="Times New Roman" w:cs="Times New Roman"/>
        </w:rPr>
        <w:t xml:space="preserve"> públicamente </w:t>
      </w:r>
      <w:r w:rsidR="004902FA">
        <w:rPr>
          <w:rFonts w:ascii="Times New Roman" w:hAnsi="Times New Roman" w:cs="Times New Roman"/>
        </w:rPr>
        <w:t>en</w:t>
      </w:r>
      <w:r w:rsidR="004902FA" w:rsidRPr="004902FA">
        <w:rPr>
          <w:rFonts w:ascii="Times New Roman" w:hAnsi="Times New Roman" w:cs="Times New Roman"/>
        </w:rPr>
        <w:t xml:space="preserve"> su reciente encuentro con el</w:t>
      </w:r>
      <w:r w:rsidR="004902FA">
        <w:rPr>
          <w:rFonts w:ascii="Times New Roman" w:hAnsi="Times New Roman" w:cs="Times New Roman"/>
        </w:rPr>
        <w:t xml:space="preserve"> </w:t>
      </w:r>
      <w:r w:rsidR="004902FA" w:rsidRPr="004902FA">
        <w:rPr>
          <w:rFonts w:ascii="Times New Roman" w:hAnsi="Times New Roman" w:cs="Times New Roman"/>
        </w:rPr>
        <w:t>Papa Francisco en el</w:t>
      </w:r>
      <w:r w:rsidR="004902FA">
        <w:rPr>
          <w:rFonts w:ascii="Times New Roman" w:hAnsi="Times New Roman" w:cs="Times New Roman"/>
        </w:rPr>
        <w:t xml:space="preserve"> </w:t>
      </w:r>
      <w:r w:rsidR="004902FA" w:rsidRPr="004902FA">
        <w:rPr>
          <w:rFonts w:ascii="Times New Roman" w:hAnsi="Times New Roman" w:cs="Times New Roman"/>
        </w:rPr>
        <w:t>Vaticano</w:t>
      </w:r>
      <w:r w:rsidR="004902FA">
        <w:rPr>
          <w:rFonts w:ascii="Times New Roman" w:hAnsi="Times New Roman" w:cs="Times New Roman"/>
        </w:rPr>
        <w:t xml:space="preserve"> el aniversario 70 </w:t>
      </w:r>
      <w:r w:rsidR="004902FA" w:rsidRPr="004902FA">
        <w:rPr>
          <w:rFonts w:ascii="Times New Roman" w:hAnsi="Times New Roman" w:cs="Times New Roman"/>
        </w:rPr>
        <w:t>del Concordato entre la Santa Sede y República Dominicana</w:t>
      </w:r>
      <w:r w:rsidR="004902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Pero cuál es la </w:t>
      </w:r>
      <w:r w:rsidR="0071718F">
        <w:rPr>
          <w:rFonts w:ascii="Times New Roman" w:hAnsi="Times New Roman" w:cs="Times New Roman"/>
        </w:rPr>
        <w:t>trascendencia</w:t>
      </w:r>
      <w:r>
        <w:rPr>
          <w:rFonts w:ascii="Times New Roman" w:hAnsi="Times New Roman" w:cs="Times New Roman"/>
        </w:rPr>
        <w:t xml:space="preserve"> real de ese documento</w:t>
      </w:r>
      <w:r w:rsidR="0071718F">
        <w:rPr>
          <w:rFonts w:ascii="Times New Roman" w:hAnsi="Times New Roman" w:cs="Times New Roman"/>
        </w:rPr>
        <w:t xml:space="preserve">. </w:t>
      </w:r>
    </w:p>
    <w:p w14:paraId="6AC24886" w14:textId="77777777" w:rsidR="003611A5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</w:p>
    <w:p w14:paraId="3A65285A" w14:textId="77777777" w:rsidR="004902FA" w:rsidRPr="003611A5" w:rsidRDefault="003611A5" w:rsidP="004902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611A5">
        <w:rPr>
          <w:rFonts w:ascii="Times New Roman" w:hAnsi="Times New Roman" w:cs="Times New Roman"/>
          <w:b/>
        </w:rPr>
        <w:t>Un poco de Historia</w:t>
      </w:r>
    </w:p>
    <w:p w14:paraId="55C9DF35" w14:textId="77777777" w:rsidR="004902FA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902FA" w:rsidRPr="004902FA">
        <w:rPr>
          <w:rFonts w:ascii="Times New Roman" w:hAnsi="Times New Roman" w:cs="Times New Roman"/>
        </w:rPr>
        <w:t xml:space="preserve">Fue el 16 de junio de 1954 cuando </w:t>
      </w:r>
      <w:r w:rsidR="004902FA">
        <w:rPr>
          <w:rFonts w:ascii="Times New Roman" w:hAnsi="Times New Roman" w:cs="Times New Roman"/>
        </w:rPr>
        <w:t>se</w:t>
      </w:r>
      <w:r w:rsidR="004902FA" w:rsidRPr="004902FA">
        <w:rPr>
          <w:rFonts w:ascii="Times New Roman" w:hAnsi="Times New Roman" w:cs="Times New Roman"/>
        </w:rPr>
        <w:t xml:space="preserve"> suscribió </w:t>
      </w:r>
      <w:r w:rsidR="004902FA">
        <w:rPr>
          <w:rFonts w:ascii="Times New Roman" w:hAnsi="Times New Roman" w:cs="Times New Roman"/>
        </w:rPr>
        <w:t>dicho</w:t>
      </w:r>
      <w:r w:rsidR="004902FA" w:rsidRPr="004902FA">
        <w:rPr>
          <w:rFonts w:ascii="Times New Roman" w:hAnsi="Times New Roman" w:cs="Times New Roman"/>
        </w:rPr>
        <w:t xml:space="preserve"> Concordato con la Santa Sede Apostólica, mediante el cual ambos Estados manifestaron el deseo de asegurar una fecunda colaboración para el bien de la vida religiosa y civil del pueblo dominicano.</w:t>
      </w:r>
      <w:r w:rsidR="004902FA" w:rsidRPr="004902FA">
        <w:t xml:space="preserve"> </w:t>
      </w:r>
      <w:r w:rsidR="004902FA" w:rsidRPr="004902FA">
        <w:rPr>
          <w:rFonts w:ascii="Times New Roman" w:hAnsi="Times New Roman" w:cs="Times New Roman"/>
        </w:rPr>
        <w:t>La suscripción del mismo fue motivada por el ex dictador Rafael Leónidas Trujillo Molina</w:t>
      </w:r>
      <w:r>
        <w:rPr>
          <w:rFonts w:ascii="Times New Roman" w:hAnsi="Times New Roman" w:cs="Times New Roman"/>
        </w:rPr>
        <w:t>.</w:t>
      </w:r>
      <w:r w:rsidR="004902FA" w:rsidRPr="00490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Él  pensaba </w:t>
      </w:r>
      <w:r w:rsidR="004902FA" w:rsidRPr="004902FA">
        <w:rPr>
          <w:rFonts w:ascii="Times New Roman" w:hAnsi="Times New Roman" w:cs="Times New Roman"/>
        </w:rPr>
        <w:t xml:space="preserve"> que con dicha firma conseguiría</w:t>
      </w:r>
      <w:r>
        <w:rPr>
          <w:rFonts w:ascii="Times New Roman" w:hAnsi="Times New Roman" w:cs="Times New Roman"/>
        </w:rPr>
        <w:t xml:space="preserve"> </w:t>
      </w:r>
      <w:r w:rsidR="004902FA" w:rsidRPr="004902FA">
        <w:rPr>
          <w:rFonts w:ascii="Times New Roman" w:hAnsi="Times New Roman" w:cs="Times New Roman"/>
        </w:rPr>
        <w:t xml:space="preserve"> los favores y reconocimientos de la Santa Sede, y con ello justificaría sus aberrantes acciones, laceraciones y violaciones de derechos humanos en el país</w:t>
      </w:r>
      <w:r>
        <w:rPr>
          <w:rFonts w:ascii="Times New Roman" w:hAnsi="Times New Roman" w:cs="Times New Roman"/>
        </w:rPr>
        <w:t>. Pero no fue siempre así y lo demuestra la carta pastoral de 1960</w:t>
      </w:r>
      <w:r w:rsidR="0071718F">
        <w:rPr>
          <w:rFonts w:ascii="Times New Roman" w:hAnsi="Times New Roman" w:cs="Times New Roman"/>
        </w:rPr>
        <w:t xml:space="preserve"> del episcopado dominicano</w:t>
      </w:r>
      <w:r>
        <w:rPr>
          <w:rFonts w:ascii="Times New Roman" w:hAnsi="Times New Roman" w:cs="Times New Roman"/>
        </w:rPr>
        <w:t>.</w:t>
      </w:r>
    </w:p>
    <w:p w14:paraId="3C84DE47" w14:textId="77777777" w:rsidR="003611A5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</w:p>
    <w:p w14:paraId="50502475" w14:textId="77777777" w:rsidR="007F4590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02FA" w:rsidRPr="004902FA">
        <w:rPr>
          <w:rFonts w:ascii="Times New Roman" w:hAnsi="Times New Roman" w:cs="Times New Roman"/>
        </w:rPr>
        <w:t>El Concordato es un tipo de acuerdo con ciertas características especiales, cuyo término data del siglo XV, y el más antiguo que se ha registrado fue en el año 1122, entre el Papa Calixto II y el emperador de Alemania, Enrique V.</w:t>
      </w:r>
      <w:r w:rsidR="004902FA">
        <w:rPr>
          <w:rFonts w:ascii="Times New Roman" w:hAnsi="Times New Roman" w:cs="Times New Roman"/>
        </w:rPr>
        <w:t xml:space="preserve"> </w:t>
      </w:r>
      <w:r w:rsidR="004902FA" w:rsidRPr="004902FA">
        <w:rPr>
          <w:rFonts w:ascii="Times New Roman" w:hAnsi="Times New Roman" w:cs="Times New Roman"/>
        </w:rPr>
        <w:t>Tiene como objetivo, regular el conjunto de relaciones entre la Santa Sede como Estado oficialmente reconocido mediante los Tratados de Letrán de 1929 y el Estado en cuestión</w:t>
      </w:r>
      <w:r w:rsidR="004902FA">
        <w:rPr>
          <w:rFonts w:ascii="Times New Roman" w:hAnsi="Times New Roman" w:cs="Times New Roman"/>
        </w:rPr>
        <w:t xml:space="preserve">. </w:t>
      </w:r>
    </w:p>
    <w:p w14:paraId="2D936E1A" w14:textId="77777777" w:rsidR="003611A5" w:rsidRDefault="003611A5" w:rsidP="004902FA">
      <w:pPr>
        <w:spacing w:line="360" w:lineRule="auto"/>
        <w:jc w:val="both"/>
        <w:rPr>
          <w:rFonts w:ascii="Times New Roman" w:hAnsi="Times New Roman" w:cs="Times New Roman"/>
        </w:rPr>
      </w:pPr>
    </w:p>
    <w:p w14:paraId="0BF3ADDF" w14:textId="77777777" w:rsidR="003611A5" w:rsidRDefault="003611A5" w:rsidP="004902F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611A5">
        <w:rPr>
          <w:rFonts w:ascii="Times New Roman" w:hAnsi="Times New Roman" w:cs="Times New Roman"/>
          <w:b/>
        </w:rPr>
        <w:t>En la actualidad</w:t>
      </w:r>
    </w:p>
    <w:p w14:paraId="1E61EFFF" w14:textId="77777777" w:rsidR="003611A5" w:rsidRDefault="003611A5" w:rsidP="004902F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40D504" w14:textId="77777777" w:rsidR="00744D55" w:rsidRDefault="00744D55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44D55">
        <w:rPr>
          <w:rFonts w:ascii="Times New Roman" w:hAnsi="Times New Roman" w:cs="Times New Roman"/>
        </w:rPr>
        <w:t xml:space="preserve">En el ADN de la nación dominicana está su amor a Dios, su escudo </w:t>
      </w:r>
      <w:r>
        <w:rPr>
          <w:rFonts w:ascii="Times New Roman" w:hAnsi="Times New Roman" w:cs="Times New Roman"/>
        </w:rPr>
        <w:t xml:space="preserve">nacional </w:t>
      </w:r>
      <w:r w:rsidRPr="00744D55">
        <w:rPr>
          <w:rFonts w:ascii="Times New Roman" w:hAnsi="Times New Roman" w:cs="Times New Roman"/>
        </w:rPr>
        <w:t>tiene una biblia abierta</w:t>
      </w:r>
      <w:r w:rsidRPr="00744D55">
        <w:t xml:space="preserve"> </w:t>
      </w:r>
      <w:r>
        <w:t xml:space="preserve">en </w:t>
      </w:r>
      <w:r w:rsidRPr="00744D55">
        <w:rPr>
          <w:rFonts w:ascii="Times New Roman" w:hAnsi="Times New Roman" w:cs="Times New Roman"/>
        </w:rPr>
        <w:t>Juan 8:32 que dice: "y conoceréis la verdad, y la verdad, os hará libres".</w:t>
      </w:r>
      <w:r>
        <w:rPr>
          <w:rFonts w:ascii="Times New Roman" w:hAnsi="Times New Roman" w:cs="Times New Roman"/>
        </w:rPr>
        <w:t xml:space="preserve"> Alguno de los detractores del concordato alegan que d</w:t>
      </w:r>
      <w:r w:rsidRPr="00744D55">
        <w:rPr>
          <w:rFonts w:ascii="Times New Roman" w:hAnsi="Times New Roman" w:cs="Times New Roman"/>
        </w:rPr>
        <w:t xml:space="preserve">esde el primero de sus artículos, que designa a la religión católica, apostólica y romana como la de la nación dominicana, abarca una serie de prerrogativas en el ámbito educativo, financiero, social y legal que, bajo alegato de inconstitucionalidad, en más de una ocasión, han sido atacadas, sin éxito, </w:t>
      </w:r>
      <w:r>
        <w:rPr>
          <w:rFonts w:ascii="Times New Roman" w:hAnsi="Times New Roman" w:cs="Times New Roman"/>
        </w:rPr>
        <w:lastRenderedPageBreak/>
        <w:t xml:space="preserve">por sus contrarios </w:t>
      </w:r>
      <w:r w:rsidRPr="00744D55">
        <w:rPr>
          <w:rFonts w:ascii="Times New Roman" w:hAnsi="Times New Roman" w:cs="Times New Roman"/>
        </w:rPr>
        <w:t>en los tribunales.</w:t>
      </w:r>
      <w:r>
        <w:rPr>
          <w:rFonts w:ascii="Times New Roman" w:hAnsi="Times New Roman" w:cs="Times New Roman"/>
        </w:rPr>
        <w:t xml:space="preserve"> </w:t>
      </w:r>
      <w:r w:rsidR="0071718F">
        <w:rPr>
          <w:rFonts w:ascii="Times New Roman" w:hAnsi="Times New Roman" w:cs="Times New Roman"/>
        </w:rPr>
        <w:t xml:space="preserve">En el país es evidente la libertad de culto y líderes de diversas denominaciones han apoyado este concordato, pues ratifica el carácter humanista de su gente. </w:t>
      </w:r>
    </w:p>
    <w:p w14:paraId="0838C9F5" w14:textId="77777777" w:rsidR="0071718F" w:rsidRDefault="0071718F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</w:t>
      </w:r>
      <w:r w:rsidRPr="0071718F">
        <w:rPr>
          <w:rFonts w:ascii="Times New Roman" w:hAnsi="Times New Roman" w:cs="Times New Roman"/>
        </w:rPr>
        <w:t>l Concordato resultado de las ambiciones políticas de</w:t>
      </w:r>
      <w:r>
        <w:rPr>
          <w:rFonts w:ascii="Times New Roman" w:hAnsi="Times New Roman" w:cs="Times New Roman"/>
        </w:rPr>
        <w:t xml:space="preserve"> un</w:t>
      </w:r>
      <w:r w:rsidRPr="0071718F">
        <w:rPr>
          <w:rFonts w:ascii="Times New Roman" w:hAnsi="Times New Roman" w:cs="Times New Roman"/>
        </w:rPr>
        <w:t xml:space="preserve"> dictador para convertirse en una figura internacional y sumar a la larga lista de títulos la de "Benefactor de la Iglesia", </w:t>
      </w:r>
      <w:r>
        <w:rPr>
          <w:rFonts w:ascii="Times New Roman" w:hAnsi="Times New Roman" w:cs="Times New Roman"/>
        </w:rPr>
        <w:t xml:space="preserve"> </w:t>
      </w:r>
      <w:r w:rsidRPr="0071718F">
        <w:rPr>
          <w:rFonts w:ascii="Times New Roman" w:hAnsi="Times New Roman" w:cs="Times New Roman"/>
        </w:rPr>
        <w:t xml:space="preserve"> no logró </w:t>
      </w:r>
      <w:r>
        <w:rPr>
          <w:rFonts w:ascii="Times New Roman" w:hAnsi="Times New Roman" w:cs="Times New Roman"/>
        </w:rPr>
        <w:t xml:space="preserve">nunca ese objetivo </w:t>
      </w:r>
      <w:r w:rsidRPr="0071718F">
        <w:rPr>
          <w:rFonts w:ascii="Times New Roman" w:hAnsi="Times New Roman" w:cs="Times New Roman"/>
        </w:rPr>
        <w:t xml:space="preserve">pese a las gestiones de </w:t>
      </w:r>
      <w:r>
        <w:rPr>
          <w:rFonts w:ascii="Times New Roman" w:hAnsi="Times New Roman" w:cs="Times New Roman"/>
        </w:rPr>
        <w:t>algú</w:t>
      </w:r>
      <w:r w:rsidRPr="0071718F">
        <w:rPr>
          <w:rFonts w:ascii="Times New Roman" w:hAnsi="Times New Roman" w:cs="Times New Roman"/>
        </w:rPr>
        <w:t>n obispo</w:t>
      </w:r>
      <w:r>
        <w:rPr>
          <w:rFonts w:ascii="Times New Roman" w:hAnsi="Times New Roman" w:cs="Times New Roman"/>
        </w:rPr>
        <w:t xml:space="preserve"> pro-trujillista</w:t>
      </w:r>
      <w:r w:rsidRPr="0071718F">
        <w:rPr>
          <w:rFonts w:ascii="Times New Roman" w:hAnsi="Times New Roman" w:cs="Times New Roman"/>
        </w:rPr>
        <w:t xml:space="preserve"> ante la Santa Sede.</w:t>
      </w:r>
      <w:r>
        <w:rPr>
          <w:rFonts w:ascii="Times New Roman" w:hAnsi="Times New Roman" w:cs="Times New Roman"/>
        </w:rPr>
        <w:t xml:space="preserve"> </w:t>
      </w:r>
      <w:r w:rsidRPr="0071718F">
        <w:rPr>
          <w:rFonts w:ascii="Times New Roman" w:hAnsi="Times New Roman" w:cs="Times New Roman"/>
        </w:rPr>
        <w:t xml:space="preserve">La importancia de mantenerlo vigente </w:t>
      </w:r>
      <w:r>
        <w:rPr>
          <w:rFonts w:ascii="Times New Roman" w:hAnsi="Times New Roman" w:cs="Times New Roman"/>
        </w:rPr>
        <w:t>se demuestran en</w:t>
      </w:r>
      <w:r w:rsidRPr="0071718F">
        <w:rPr>
          <w:rFonts w:ascii="Times New Roman" w:hAnsi="Times New Roman" w:cs="Times New Roman"/>
        </w:rPr>
        <w:t xml:space="preserve"> el hecho de que la Iglesia sigue firmando acuerdos de esa naturaleza con otros países. </w:t>
      </w:r>
      <w:r>
        <w:rPr>
          <w:rFonts w:ascii="Times New Roman" w:hAnsi="Times New Roman" w:cs="Times New Roman"/>
        </w:rPr>
        <w:t xml:space="preserve"> Aunque</w:t>
      </w:r>
      <w:r w:rsidRPr="0071718F">
        <w:rPr>
          <w:rFonts w:ascii="Times New Roman" w:hAnsi="Times New Roman" w:cs="Times New Roman"/>
        </w:rPr>
        <w:t xml:space="preserve"> conforme van evolucionando un país y sus normativas, los acuerdos se revisan,</w:t>
      </w:r>
      <w:r>
        <w:rPr>
          <w:rFonts w:ascii="Times New Roman" w:hAnsi="Times New Roman" w:cs="Times New Roman"/>
        </w:rPr>
        <w:t xml:space="preserve"> pero por el momento República Dominicana se complace en ser de los pocos países con un concordato vigente en el mundo. </w:t>
      </w:r>
      <w:r w:rsidRPr="0071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05A864C5" w14:textId="77777777" w:rsidR="00744D55" w:rsidRDefault="00744D55" w:rsidP="004902FA">
      <w:pPr>
        <w:spacing w:line="360" w:lineRule="auto"/>
        <w:jc w:val="both"/>
        <w:rPr>
          <w:rFonts w:ascii="Times New Roman" w:hAnsi="Times New Roman" w:cs="Times New Roman"/>
        </w:rPr>
      </w:pPr>
    </w:p>
    <w:p w14:paraId="282E85DA" w14:textId="03AE49F5" w:rsidR="00744D55" w:rsidRDefault="00FE50DC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186A69" wp14:editId="50E0E106">
            <wp:simplePos x="0" y="0"/>
            <wp:positionH relativeFrom="margin">
              <wp:posOffset>-121285</wp:posOffset>
            </wp:positionH>
            <wp:positionV relativeFrom="paragraph">
              <wp:posOffset>193675</wp:posOffset>
            </wp:positionV>
            <wp:extent cx="20396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85" y="21360"/>
                <wp:lineTo x="21385" y="0"/>
                <wp:lineTo x="0" y="0"/>
              </wp:wrapPolygon>
            </wp:wrapTight>
            <wp:docPr id="3" name="Imagen 2" descr="Foto en blanco y negro de una persona sentado en una si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Foto en blanco y negro de una persona sentado en una sil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D55">
        <w:rPr>
          <w:rFonts w:ascii="Times New Roman" w:hAnsi="Times New Roman" w:cs="Times New Roman"/>
        </w:rPr>
        <w:t xml:space="preserve"> </w:t>
      </w:r>
    </w:p>
    <w:p w14:paraId="1BD1BD16" w14:textId="01E0001D" w:rsidR="00744D55" w:rsidRPr="00744D55" w:rsidRDefault="00FE50DC" w:rsidP="004902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4C866A" wp14:editId="09710BDD">
            <wp:simplePos x="0" y="0"/>
            <wp:positionH relativeFrom="column">
              <wp:posOffset>2190115</wp:posOffset>
            </wp:positionH>
            <wp:positionV relativeFrom="paragraph">
              <wp:posOffset>153035</wp:posOffset>
            </wp:positionV>
            <wp:extent cx="3653155" cy="2321276"/>
            <wp:effectExtent l="0" t="0" r="4445" b="3175"/>
            <wp:wrapTight wrapText="bothSides">
              <wp:wrapPolygon edited="0">
                <wp:start x="0" y="0"/>
                <wp:lineTo x="0" y="21452"/>
                <wp:lineTo x="21514" y="21452"/>
                <wp:lineTo x="21514" y="0"/>
                <wp:lineTo x="0" y="0"/>
              </wp:wrapPolygon>
            </wp:wrapTight>
            <wp:docPr id="2" name="Imagen 1" descr="Un grupo de personas de p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grupo de personas de pi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3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0E0CB" w14:textId="6449E4EB" w:rsidR="00FE50DC" w:rsidRDefault="00FE50DC" w:rsidP="00FE50DC">
      <w:pPr>
        <w:pStyle w:val="NormalWeb"/>
      </w:pPr>
    </w:p>
    <w:p w14:paraId="584FB401" w14:textId="05D6274C" w:rsidR="003611A5" w:rsidRPr="003611A5" w:rsidRDefault="003611A5" w:rsidP="004902F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A4682E0" w14:textId="032D12A1" w:rsidR="00FE50DC" w:rsidRDefault="004902FA" w:rsidP="00FE50DC">
      <w:pPr>
        <w:pStyle w:val="NormalWeb"/>
      </w:pPr>
      <w:r>
        <w:t xml:space="preserve"> </w:t>
      </w:r>
      <w:r w:rsidR="007F4590">
        <w:t xml:space="preserve">       </w:t>
      </w:r>
    </w:p>
    <w:p w14:paraId="04B9815A" w14:textId="555E9D51" w:rsidR="007F4590" w:rsidRPr="007F4590" w:rsidRDefault="007F4590" w:rsidP="007F459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F4590" w:rsidRPr="007F4590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AA"/>
    <w:rsid w:val="000408A6"/>
    <w:rsid w:val="001D6191"/>
    <w:rsid w:val="002A2C84"/>
    <w:rsid w:val="002B0BC8"/>
    <w:rsid w:val="003611A5"/>
    <w:rsid w:val="00385534"/>
    <w:rsid w:val="004902FA"/>
    <w:rsid w:val="0071718F"/>
    <w:rsid w:val="00744D55"/>
    <w:rsid w:val="007F4590"/>
    <w:rsid w:val="00A73FAA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AF7E"/>
  <w15:chartTrackingRefBased/>
  <w15:docId w15:val="{860B2EBB-2C6C-A34E-AC93-C20C6168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F190-0CE8-4D70-9EB8-260D4793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Rosario Hermano</cp:lastModifiedBy>
  <cp:revision>2</cp:revision>
  <dcterms:created xsi:type="dcterms:W3CDTF">2024-07-10T18:40:00Z</dcterms:created>
  <dcterms:modified xsi:type="dcterms:W3CDTF">2024-07-10T18:40:00Z</dcterms:modified>
</cp:coreProperties>
</file>