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65C16" w14:textId="77777777" w:rsidR="008949AF" w:rsidRPr="008949AF" w:rsidRDefault="008949AF" w:rsidP="008949A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8949AF">
        <w:rPr>
          <w:rFonts w:ascii="Arial" w:eastAsia="Times New Roman" w:hAnsi="Arial" w:cs="Arial"/>
          <w:b/>
          <w:bCs/>
          <w:color w:val="222222"/>
          <w:kern w:val="0"/>
          <w:sz w:val="40"/>
          <w:szCs w:val="40"/>
          <w:lang w:eastAsia="es-UY"/>
          <w14:ligatures w14:val="none"/>
        </w:rPr>
        <w:t>Breve reflexión sobre </w:t>
      </w:r>
      <w:proofErr w:type="spellStart"/>
      <w:r w:rsidRPr="008949AF">
        <w:rPr>
          <w:rFonts w:ascii="Arial" w:eastAsia="Times New Roman" w:hAnsi="Arial" w:cs="Arial"/>
          <w:b/>
          <w:bCs/>
          <w:i/>
          <w:iCs/>
          <w:color w:val="222222"/>
          <w:kern w:val="0"/>
          <w:sz w:val="40"/>
          <w:szCs w:val="40"/>
          <w:lang w:eastAsia="es-UY"/>
          <w14:ligatures w14:val="none"/>
        </w:rPr>
        <w:t>The</w:t>
      </w:r>
      <w:proofErr w:type="spellEnd"/>
      <w:r w:rsidRPr="008949AF">
        <w:rPr>
          <w:rFonts w:ascii="Arial" w:eastAsia="Times New Roman" w:hAnsi="Arial" w:cs="Arial"/>
          <w:b/>
          <w:bCs/>
          <w:i/>
          <w:iCs/>
          <w:color w:val="222222"/>
          <w:kern w:val="0"/>
          <w:sz w:val="40"/>
          <w:szCs w:val="40"/>
          <w:lang w:eastAsia="es-UY"/>
          <w14:ligatures w14:val="none"/>
        </w:rPr>
        <w:t xml:space="preserve"> </w:t>
      </w:r>
      <w:proofErr w:type="spellStart"/>
      <w:r w:rsidRPr="008949AF">
        <w:rPr>
          <w:rFonts w:ascii="Arial" w:eastAsia="Times New Roman" w:hAnsi="Arial" w:cs="Arial"/>
          <w:b/>
          <w:bCs/>
          <w:i/>
          <w:iCs/>
          <w:color w:val="222222"/>
          <w:kern w:val="0"/>
          <w:sz w:val="40"/>
          <w:szCs w:val="40"/>
          <w:lang w:eastAsia="es-UY"/>
          <w14:ligatures w14:val="none"/>
        </w:rPr>
        <w:t>Chosen</w:t>
      </w:r>
      <w:proofErr w:type="spellEnd"/>
    </w:p>
    <w:p w14:paraId="0E37816D" w14:textId="77777777" w:rsidR="008949AF" w:rsidRPr="008949AF" w:rsidRDefault="008949AF" w:rsidP="008949A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8949AF">
        <w:rPr>
          <w:rFonts w:ascii="Arial" w:eastAsia="Times New Roman" w:hAnsi="Arial" w:cs="Arial"/>
          <w:i/>
          <w:iCs/>
          <w:color w:val="222222"/>
          <w:kern w:val="0"/>
          <w:sz w:val="28"/>
          <w:szCs w:val="28"/>
          <w:lang w:eastAsia="es-UY"/>
          <w14:ligatures w14:val="none"/>
        </w:rPr>
        <w:t>Eduardo de la Serna</w:t>
      </w:r>
    </w:p>
    <w:p w14:paraId="026CE661" w14:textId="77777777" w:rsidR="008949AF" w:rsidRPr="008949AF" w:rsidRDefault="008949AF" w:rsidP="008949AF">
      <w:pPr>
        <w:shd w:val="clear" w:color="auto" w:fill="FFFFFF"/>
        <w:spacing w:after="0" w:line="240" w:lineRule="auto"/>
        <w:rPr>
          <w:rFonts w:ascii="Arial" w:eastAsia="Times New Roman" w:hAnsi="Arial" w:cs="Arial"/>
          <w:color w:val="222222"/>
          <w:kern w:val="0"/>
          <w:sz w:val="24"/>
          <w:szCs w:val="24"/>
          <w:lang w:eastAsia="es-UY"/>
          <w14:ligatures w14:val="none"/>
        </w:rPr>
      </w:pPr>
      <w:r w:rsidRPr="008949AF">
        <w:rPr>
          <w:rFonts w:ascii="Arial" w:eastAsia="Times New Roman" w:hAnsi="Arial" w:cs="Arial"/>
          <w:color w:val="222222"/>
          <w:kern w:val="0"/>
          <w:sz w:val="28"/>
          <w:szCs w:val="28"/>
          <w:lang w:eastAsia="es-UY"/>
          <w14:ligatures w14:val="none"/>
        </w:rPr>
        <w:t> </w:t>
      </w:r>
    </w:p>
    <w:p w14:paraId="26CEB80F" w14:textId="5639842F" w:rsidR="008949AF" w:rsidRPr="008949AF" w:rsidRDefault="008949AF" w:rsidP="008949A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6377E05B" w14:textId="2A0607A4" w:rsidR="008949AF" w:rsidRPr="008949AF" w:rsidRDefault="008949AF" w:rsidP="008949AF">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25F359A7" wp14:editId="671BA140">
            <wp:extent cx="3810000" cy="2143125"/>
            <wp:effectExtent l="0" t="0" r="0" b="9525"/>
            <wp:docPr id="797978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pic:spPr>
                </pic:pic>
              </a:graphicData>
            </a:graphic>
          </wp:inline>
        </w:drawing>
      </w:r>
      <w:r w:rsidRPr="008949AF">
        <w:rPr>
          <w:rFonts w:ascii="Arial" w:eastAsia="Times New Roman" w:hAnsi="Arial" w:cs="Arial"/>
          <w:color w:val="222222"/>
          <w:kern w:val="0"/>
          <w:sz w:val="28"/>
          <w:szCs w:val="28"/>
          <w:lang w:eastAsia="es-UY"/>
          <w14:ligatures w14:val="none"/>
        </w:rPr>
        <w:br/>
      </w:r>
    </w:p>
    <w:p w14:paraId="08E6E9CA" w14:textId="77777777" w:rsidR="008949AF" w:rsidRPr="008949AF" w:rsidRDefault="008949AF" w:rsidP="008949A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49AF">
        <w:rPr>
          <w:rFonts w:ascii="Arial" w:eastAsia="Times New Roman" w:hAnsi="Arial" w:cs="Arial"/>
          <w:color w:val="222222"/>
          <w:kern w:val="0"/>
          <w:sz w:val="28"/>
          <w:szCs w:val="28"/>
          <w:lang w:eastAsia="es-UY"/>
          <w14:ligatures w14:val="none"/>
        </w:rPr>
        <w:t>No se puede – creo – hacer una evaluación sobre una expresión artística (sobre la calidad artística, precisamente, hay quienes pueden opinar con seriedad, lo que no es mi caso) sin tener en cuenta una serie de elementos previos:</w:t>
      </w:r>
    </w:p>
    <w:p w14:paraId="1DA39EFC" w14:textId="77777777" w:rsidR="008949AF" w:rsidRPr="008949AF" w:rsidRDefault="008949AF" w:rsidP="008949A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49AF">
        <w:rPr>
          <w:rFonts w:ascii="Arial" w:eastAsia="Times New Roman" w:hAnsi="Arial" w:cs="Arial"/>
          <w:color w:val="222222"/>
          <w:kern w:val="0"/>
          <w:sz w:val="28"/>
          <w:szCs w:val="28"/>
          <w:lang w:eastAsia="es-UY"/>
          <w14:ligatures w14:val="none"/>
        </w:rPr>
        <w:t> </w:t>
      </w:r>
    </w:p>
    <w:p w14:paraId="2916F0A8" w14:textId="77777777" w:rsidR="008949AF" w:rsidRPr="008949AF" w:rsidRDefault="008949AF" w:rsidP="008949AF">
      <w:pPr>
        <w:shd w:val="clear" w:color="auto" w:fill="FFFFFF"/>
        <w:spacing w:after="0" w:line="240" w:lineRule="auto"/>
        <w:ind w:left="975"/>
        <w:jc w:val="both"/>
        <w:rPr>
          <w:rFonts w:ascii="Calibri" w:eastAsia="Times New Roman" w:hAnsi="Calibri" w:cs="Calibri"/>
          <w:color w:val="222222"/>
          <w:kern w:val="0"/>
          <w:lang w:eastAsia="es-UY"/>
          <w14:ligatures w14:val="none"/>
        </w:rPr>
      </w:pPr>
      <w:r w:rsidRPr="008949AF">
        <w:rPr>
          <w:rFonts w:ascii="Calibri" w:eastAsia="Times New Roman" w:hAnsi="Calibri" w:cs="Calibri"/>
          <w:color w:val="222222"/>
          <w:kern w:val="0"/>
          <w:sz w:val="28"/>
          <w:szCs w:val="28"/>
          <w:lang w:eastAsia="es-UY"/>
          <w14:ligatures w14:val="none"/>
        </w:rPr>
        <w:t>·</w:t>
      </w:r>
      <w:r w:rsidRPr="008949AF">
        <w:rPr>
          <w:rFonts w:ascii="Times New Roman" w:eastAsia="Times New Roman" w:hAnsi="Times New Roman" w:cs="Times New Roman"/>
          <w:color w:val="222222"/>
          <w:kern w:val="0"/>
          <w:sz w:val="14"/>
          <w:szCs w:val="14"/>
          <w:lang w:eastAsia="es-UY"/>
          <w14:ligatures w14:val="none"/>
        </w:rPr>
        <w:t>                  </w:t>
      </w:r>
      <w:r w:rsidRPr="008949AF">
        <w:rPr>
          <w:rFonts w:ascii="Calibri" w:eastAsia="Times New Roman" w:hAnsi="Calibri" w:cs="Calibri"/>
          <w:color w:val="222222"/>
          <w:kern w:val="0"/>
          <w:sz w:val="28"/>
          <w:szCs w:val="28"/>
          <w:lang w:eastAsia="es-UY"/>
          <w14:ligatures w14:val="none"/>
        </w:rPr>
        <w:t xml:space="preserve">Toda expresión pretende – obviamente – expresar. Provocar sensaciones o sentimientos. El arte comunica por la belleza, y, </w:t>
      </w:r>
      <w:proofErr w:type="gramStart"/>
      <w:r w:rsidRPr="008949AF">
        <w:rPr>
          <w:rFonts w:ascii="Calibri" w:eastAsia="Times New Roman" w:hAnsi="Calibri" w:cs="Calibri"/>
          <w:color w:val="222222"/>
          <w:kern w:val="0"/>
          <w:sz w:val="28"/>
          <w:szCs w:val="28"/>
          <w:lang w:eastAsia="es-UY"/>
          <w14:ligatures w14:val="none"/>
        </w:rPr>
        <w:t>cada quien</w:t>
      </w:r>
      <w:proofErr w:type="gramEnd"/>
      <w:r w:rsidRPr="008949AF">
        <w:rPr>
          <w:rFonts w:ascii="Calibri" w:eastAsia="Times New Roman" w:hAnsi="Calibri" w:cs="Calibri"/>
          <w:color w:val="222222"/>
          <w:kern w:val="0"/>
          <w:sz w:val="28"/>
          <w:szCs w:val="28"/>
          <w:lang w:eastAsia="es-UY"/>
          <w14:ligatures w14:val="none"/>
        </w:rPr>
        <w:t xml:space="preserve"> tiene todo el derecho incuestionable de afirmar “me gusta” o “no me gusta” sin que eso pueda ser cuestionado (aunque, lo sabemos, los gustos pueden variar, crecer, deformarse, evolucionar…).</w:t>
      </w:r>
    </w:p>
    <w:p w14:paraId="701B1EF7" w14:textId="77777777" w:rsidR="008949AF" w:rsidRPr="008949AF" w:rsidRDefault="008949AF" w:rsidP="008949AF">
      <w:pPr>
        <w:shd w:val="clear" w:color="auto" w:fill="FFFFFF"/>
        <w:spacing w:after="0" w:line="240" w:lineRule="auto"/>
        <w:ind w:left="975"/>
        <w:jc w:val="both"/>
        <w:rPr>
          <w:rFonts w:ascii="Calibri" w:eastAsia="Times New Roman" w:hAnsi="Calibri" w:cs="Calibri"/>
          <w:color w:val="222222"/>
          <w:kern w:val="0"/>
          <w:lang w:eastAsia="es-UY"/>
          <w14:ligatures w14:val="none"/>
        </w:rPr>
      </w:pPr>
      <w:r w:rsidRPr="008949AF">
        <w:rPr>
          <w:rFonts w:ascii="Calibri" w:eastAsia="Times New Roman" w:hAnsi="Calibri" w:cs="Calibri"/>
          <w:color w:val="222222"/>
          <w:kern w:val="0"/>
          <w:sz w:val="28"/>
          <w:szCs w:val="28"/>
          <w:lang w:eastAsia="es-UY"/>
          <w14:ligatures w14:val="none"/>
        </w:rPr>
        <w:t>·</w:t>
      </w:r>
      <w:r w:rsidRPr="008949AF">
        <w:rPr>
          <w:rFonts w:ascii="Times New Roman" w:eastAsia="Times New Roman" w:hAnsi="Times New Roman" w:cs="Times New Roman"/>
          <w:color w:val="222222"/>
          <w:kern w:val="0"/>
          <w:sz w:val="14"/>
          <w:szCs w:val="14"/>
          <w:lang w:eastAsia="es-UY"/>
          <w14:ligatures w14:val="none"/>
        </w:rPr>
        <w:t>                  </w:t>
      </w:r>
      <w:r w:rsidRPr="008949AF">
        <w:rPr>
          <w:rFonts w:ascii="Calibri" w:eastAsia="Times New Roman" w:hAnsi="Calibri" w:cs="Calibri"/>
          <w:color w:val="222222"/>
          <w:kern w:val="0"/>
          <w:sz w:val="28"/>
          <w:szCs w:val="28"/>
          <w:lang w:eastAsia="es-UY"/>
          <w14:ligatures w14:val="none"/>
        </w:rPr>
        <w:t xml:space="preserve">Una obra cinematográfica no pretender ser un “documental”, es decir, que algo sea o no acorde a los momentos históricos reflejados no hace referencia (al menos no necesariamente) a la calidad de la obra. Por ejemplo, hemos visto hasta la saciedad nacimientos y pesebres donde los personajes llevan ropas del Renacimiento sin que eso nos cause sorpresa alguna… Obviamente no vestían así, por ejemplo, los pastores, o los magos en tiempos de Augusto… ¿Y? ¿no puede el autor expresarse para su tiempo? No es una obra de historia, ciertamente. Pero (siempre hay un “pero”) se supone que el autor o autora al expresarse de ese modo está comunicando algo a sus destinatarios y es importante escuchar qué quiere decir. Se me ocurren varias películas, por ejemplo, donde es evidente que algo no ocurrió tal como fue expresado, pero hay un sentido que </w:t>
      </w:r>
      <w:r w:rsidRPr="008949AF">
        <w:rPr>
          <w:rFonts w:ascii="Calibri" w:eastAsia="Times New Roman" w:hAnsi="Calibri" w:cs="Calibri"/>
          <w:color w:val="222222"/>
          <w:kern w:val="0"/>
          <w:sz w:val="28"/>
          <w:szCs w:val="28"/>
          <w:lang w:eastAsia="es-UY"/>
          <w14:ligatures w14:val="none"/>
        </w:rPr>
        <w:lastRenderedPageBreak/>
        <w:t>enriquece la comunicación; un sentido perceptible por todos los espectadores en su tiempo (que es distinto de los espectadores siglos después, por cierto).</w:t>
      </w:r>
    </w:p>
    <w:p w14:paraId="5B7FE3F0" w14:textId="77777777" w:rsidR="008949AF" w:rsidRPr="008949AF" w:rsidRDefault="008949AF" w:rsidP="008949A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49AF">
        <w:rPr>
          <w:rFonts w:ascii="Arial" w:eastAsia="Times New Roman" w:hAnsi="Arial" w:cs="Arial"/>
          <w:color w:val="222222"/>
          <w:kern w:val="0"/>
          <w:sz w:val="28"/>
          <w:szCs w:val="28"/>
          <w:lang w:eastAsia="es-UY"/>
          <w14:ligatures w14:val="none"/>
        </w:rPr>
        <w:t> </w:t>
      </w:r>
    </w:p>
    <w:p w14:paraId="545851EB" w14:textId="77777777" w:rsidR="008949AF" w:rsidRPr="008949AF" w:rsidRDefault="008949AF" w:rsidP="008949A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49AF">
        <w:rPr>
          <w:rFonts w:ascii="Arial" w:eastAsia="Times New Roman" w:hAnsi="Arial" w:cs="Arial"/>
          <w:color w:val="222222"/>
          <w:kern w:val="0"/>
          <w:sz w:val="28"/>
          <w:szCs w:val="28"/>
          <w:lang w:eastAsia="es-UY"/>
          <w14:ligatures w14:val="none"/>
        </w:rPr>
        <w:t>Teniendo esto en cuenta, quiero señalar algunos aspectos:</w:t>
      </w:r>
    </w:p>
    <w:p w14:paraId="5B4B7524" w14:textId="77777777" w:rsidR="008949AF" w:rsidRPr="008949AF" w:rsidRDefault="008949AF" w:rsidP="008949A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49AF">
        <w:rPr>
          <w:rFonts w:ascii="Arial" w:eastAsia="Times New Roman" w:hAnsi="Arial" w:cs="Arial"/>
          <w:color w:val="222222"/>
          <w:kern w:val="0"/>
          <w:sz w:val="28"/>
          <w:szCs w:val="28"/>
          <w:lang w:eastAsia="es-UY"/>
          <w14:ligatures w14:val="none"/>
        </w:rPr>
        <w:t> </w:t>
      </w:r>
    </w:p>
    <w:p w14:paraId="78D9DEEF" w14:textId="77777777" w:rsidR="008949AF" w:rsidRPr="008949AF" w:rsidRDefault="008949AF" w:rsidP="008949AF">
      <w:pPr>
        <w:numPr>
          <w:ilvl w:val="0"/>
          <w:numId w:val="1"/>
        </w:numPr>
        <w:shd w:val="clear" w:color="auto" w:fill="FFFFFF"/>
        <w:spacing w:after="0" w:line="240" w:lineRule="auto"/>
        <w:jc w:val="both"/>
        <w:rPr>
          <w:rFonts w:ascii="Calibri" w:eastAsia="Times New Roman" w:hAnsi="Calibri" w:cs="Calibri"/>
          <w:color w:val="222222"/>
          <w:kern w:val="0"/>
          <w:lang w:eastAsia="es-UY"/>
          <w14:ligatures w14:val="none"/>
        </w:rPr>
      </w:pPr>
      <w:r w:rsidRPr="008949AF">
        <w:rPr>
          <w:rFonts w:ascii="Calibri" w:eastAsia="Times New Roman" w:hAnsi="Calibri" w:cs="Calibri"/>
          <w:color w:val="222222"/>
          <w:kern w:val="0"/>
          <w:sz w:val="28"/>
          <w:szCs w:val="28"/>
          <w:lang w:eastAsia="es-UY"/>
          <w14:ligatures w14:val="none"/>
        </w:rPr>
        <w:t xml:space="preserve">A nivel histórico creo que se mezclan momentos muy creativos con elementos muy cuestionables. Por ejemplo, ¿qué hacen los romanos en </w:t>
      </w:r>
      <w:proofErr w:type="spellStart"/>
      <w:r w:rsidRPr="008949AF">
        <w:rPr>
          <w:rFonts w:ascii="Calibri" w:eastAsia="Times New Roman" w:hAnsi="Calibri" w:cs="Calibri"/>
          <w:color w:val="222222"/>
          <w:kern w:val="0"/>
          <w:sz w:val="28"/>
          <w:szCs w:val="28"/>
          <w:lang w:eastAsia="es-UY"/>
          <w14:ligatures w14:val="none"/>
        </w:rPr>
        <w:t>Cafarnaum</w:t>
      </w:r>
      <w:proofErr w:type="spellEnd"/>
      <w:r w:rsidRPr="008949AF">
        <w:rPr>
          <w:rFonts w:ascii="Calibri" w:eastAsia="Times New Roman" w:hAnsi="Calibri" w:cs="Calibri"/>
          <w:color w:val="222222"/>
          <w:kern w:val="0"/>
          <w:sz w:val="28"/>
          <w:szCs w:val="28"/>
          <w:lang w:eastAsia="es-UY"/>
          <w14:ligatures w14:val="none"/>
        </w:rPr>
        <w:t xml:space="preserve">? Es tierra herodiana, como se sabe; e incluso se </w:t>
      </w:r>
      <w:proofErr w:type="gramStart"/>
      <w:r w:rsidRPr="008949AF">
        <w:rPr>
          <w:rFonts w:ascii="Calibri" w:eastAsia="Times New Roman" w:hAnsi="Calibri" w:cs="Calibri"/>
          <w:color w:val="222222"/>
          <w:kern w:val="0"/>
          <w:sz w:val="28"/>
          <w:szCs w:val="28"/>
          <w:lang w:eastAsia="es-UY"/>
          <w14:ligatures w14:val="none"/>
        </w:rPr>
        <w:t>hace mención de</w:t>
      </w:r>
      <w:proofErr w:type="gramEnd"/>
      <w:r w:rsidRPr="008949AF">
        <w:rPr>
          <w:rFonts w:ascii="Calibri" w:eastAsia="Times New Roman" w:hAnsi="Calibri" w:cs="Calibri"/>
          <w:color w:val="222222"/>
          <w:kern w:val="0"/>
          <w:sz w:val="28"/>
          <w:szCs w:val="28"/>
          <w:lang w:eastAsia="es-UY"/>
          <w14:ligatures w14:val="none"/>
        </w:rPr>
        <w:t xml:space="preserve"> Pilatos, que es gobernador (procurador, prefecto) en Judea y Samaría, no en Galilea. Muy creativa, por su parte, la escena de la “pesca milagrosa” que permite a Pedro poder pagar sus deudas con “los romanos”.</w:t>
      </w:r>
    </w:p>
    <w:p w14:paraId="594A7680" w14:textId="77777777" w:rsidR="008949AF" w:rsidRPr="008949AF" w:rsidRDefault="008949AF" w:rsidP="008949AF">
      <w:pPr>
        <w:numPr>
          <w:ilvl w:val="0"/>
          <w:numId w:val="1"/>
        </w:numPr>
        <w:shd w:val="clear" w:color="auto" w:fill="FFFFFF"/>
        <w:spacing w:after="0" w:line="240" w:lineRule="auto"/>
        <w:jc w:val="both"/>
        <w:rPr>
          <w:rFonts w:ascii="Calibri" w:eastAsia="Times New Roman" w:hAnsi="Calibri" w:cs="Calibri"/>
          <w:color w:val="222222"/>
          <w:kern w:val="0"/>
          <w:lang w:eastAsia="es-UY"/>
          <w14:ligatures w14:val="none"/>
        </w:rPr>
      </w:pPr>
      <w:r w:rsidRPr="008949AF">
        <w:rPr>
          <w:rFonts w:ascii="Calibri" w:eastAsia="Times New Roman" w:hAnsi="Calibri" w:cs="Calibri"/>
          <w:color w:val="222222"/>
          <w:kern w:val="0"/>
          <w:sz w:val="28"/>
          <w:szCs w:val="28"/>
          <w:lang w:eastAsia="es-UY"/>
          <w14:ligatures w14:val="none"/>
        </w:rPr>
        <w:t xml:space="preserve">A nivel bíblico, presenta a Mateo (interesante personaje con Asperger) y a Juan preparando sus evangelios, algo que no se entiende por qué lo hace, especialmente si creemos que ninguno de los 4 evangelios fue “escrito” por </w:t>
      </w:r>
      <w:proofErr w:type="gramStart"/>
      <w:r w:rsidRPr="008949AF">
        <w:rPr>
          <w:rFonts w:ascii="Calibri" w:eastAsia="Times New Roman" w:hAnsi="Calibri" w:cs="Calibri"/>
          <w:color w:val="222222"/>
          <w:kern w:val="0"/>
          <w:sz w:val="28"/>
          <w:szCs w:val="28"/>
          <w:lang w:eastAsia="es-UY"/>
          <w14:ligatures w14:val="none"/>
        </w:rPr>
        <w:t>testigos presenciales</w:t>
      </w:r>
      <w:proofErr w:type="gramEnd"/>
      <w:r w:rsidRPr="008949AF">
        <w:rPr>
          <w:rFonts w:ascii="Calibri" w:eastAsia="Times New Roman" w:hAnsi="Calibri" w:cs="Calibri"/>
          <w:color w:val="222222"/>
          <w:kern w:val="0"/>
          <w:sz w:val="28"/>
          <w:szCs w:val="28"/>
          <w:lang w:eastAsia="es-UY"/>
          <w14:ligatures w14:val="none"/>
        </w:rPr>
        <w:t xml:space="preserve"> del ministerio de Jesús. Que Pedro sea “el único casado” es, por lo menos muy dudoso. Parece seguir algunos datos de tradiciones menores sin sustento… e innecesarias.</w:t>
      </w:r>
    </w:p>
    <w:p w14:paraId="18B0FA1F" w14:textId="77777777" w:rsidR="008949AF" w:rsidRPr="008949AF" w:rsidRDefault="008949AF" w:rsidP="008949AF">
      <w:pPr>
        <w:numPr>
          <w:ilvl w:val="0"/>
          <w:numId w:val="1"/>
        </w:numPr>
        <w:shd w:val="clear" w:color="auto" w:fill="FFFFFF"/>
        <w:spacing w:after="0" w:line="240" w:lineRule="auto"/>
        <w:jc w:val="both"/>
        <w:rPr>
          <w:rFonts w:ascii="Calibri" w:eastAsia="Times New Roman" w:hAnsi="Calibri" w:cs="Calibri"/>
          <w:color w:val="222222"/>
          <w:kern w:val="0"/>
          <w:lang w:eastAsia="es-UY"/>
          <w14:ligatures w14:val="none"/>
        </w:rPr>
      </w:pPr>
      <w:r w:rsidRPr="008949AF">
        <w:rPr>
          <w:rFonts w:ascii="Calibri" w:eastAsia="Times New Roman" w:hAnsi="Calibri" w:cs="Calibri"/>
          <w:color w:val="222222"/>
          <w:kern w:val="0"/>
          <w:sz w:val="28"/>
          <w:szCs w:val="28"/>
          <w:lang w:eastAsia="es-UY"/>
          <w14:ligatures w14:val="none"/>
        </w:rPr>
        <w:t>El personaje de Jesús aparece alegre y sonriente, lo cual lo vuelve notablemente atractivo. Además, aparece como itinerante, y muestra a “los elegidos” como dispuestos, con más o menos sorpresa, a ir con él allí donde vaya, pero que eso no implica un “dejar todo” definitivo (el caso de Pedro es evidente, y – además – es muy probable que así fuera).</w:t>
      </w:r>
    </w:p>
    <w:p w14:paraId="58784722" w14:textId="77777777" w:rsidR="008949AF" w:rsidRPr="008949AF" w:rsidRDefault="008949AF" w:rsidP="008949AF">
      <w:pPr>
        <w:numPr>
          <w:ilvl w:val="0"/>
          <w:numId w:val="1"/>
        </w:numPr>
        <w:shd w:val="clear" w:color="auto" w:fill="FFFFFF"/>
        <w:spacing w:after="0" w:line="240" w:lineRule="auto"/>
        <w:jc w:val="both"/>
        <w:rPr>
          <w:rFonts w:ascii="Calibri" w:eastAsia="Times New Roman" w:hAnsi="Calibri" w:cs="Calibri"/>
          <w:color w:val="222222"/>
          <w:kern w:val="0"/>
          <w:lang w:eastAsia="es-UY"/>
          <w14:ligatures w14:val="none"/>
        </w:rPr>
      </w:pPr>
      <w:r w:rsidRPr="008949AF">
        <w:rPr>
          <w:rFonts w:ascii="Calibri" w:eastAsia="Times New Roman" w:hAnsi="Calibri" w:cs="Calibri"/>
          <w:color w:val="222222"/>
          <w:kern w:val="0"/>
          <w:sz w:val="28"/>
          <w:szCs w:val="28"/>
          <w:lang w:eastAsia="es-UY"/>
          <w14:ligatures w14:val="none"/>
        </w:rPr>
        <w:t>Hay elementos que no tienen fundamento… por ejemplo, que Jesús empiece a ser investigado por decir que es “el hijo del hombre” no tiene asidero alguno y no se entiende por qué es destacado.</w:t>
      </w:r>
    </w:p>
    <w:p w14:paraId="194DD552" w14:textId="77777777" w:rsidR="008949AF" w:rsidRPr="008949AF" w:rsidRDefault="008949AF" w:rsidP="008949AF">
      <w:pPr>
        <w:numPr>
          <w:ilvl w:val="0"/>
          <w:numId w:val="1"/>
        </w:numPr>
        <w:shd w:val="clear" w:color="auto" w:fill="FFFFFF"/>
        <w:spacing w:after="0" w:line="240" w:lineRule="auto"/>
        <w:jc w:val="both"/>
        <w:rPr>
          <w:rFonts w:ascii="Calibri" w:eastAsia="Times New Roman" w:hAnsi="Calibri" w:cs="Calibri"/>
          <w:color w:val="222222"/>
          <w:kern w:val="0"/>
          <w:lang w:eastAsia="es-UY"/>
          <w14:ligatures w14:val="none"/>
        </w:rPr>
      </w:pPr>
      <w:r w:rsidRPr="008949AF">
        <w:rPr>
          <w:rFonts w:ascii="Calibri" w:eastAsia="Times New Roman" w:hAnsi="Calibri" w:cs="Calibri"/>
          <w:color w:val="222222"/>
          <w:kern w:val="0"/>
          <w:sz w:val="28"/>
          <w:szCs w:val="28"/>
          <w:lang w:eastAsia="es-UY"/>
          <w14:ligatures w14:val="none"/>
        </w:rPr>
        <w:t>En el horripilante espacio </w:t>
      </w:r>
      <w:r w:rsidRPr="008949AF">
        <w:rPr>
          <w:rFonts w:ascii="Calibri" w:eastAsia="Times New Roman" w:hAnsi="Calibri" w:cs="Calibri"/>
          <w:i/>
          <w:iCs/>
          <w:color w:val="222222"/>
          <w:kern w:val="0"/>
          <w:sz w:val="28"/>
          <w:szCs w:val="28"/>
          <w:lang w:eastAsia="es-UY"/>
          <w14:ligatures w14:val="none"/>
        </w:rPr>
        <w:t>Que no te la cuenten</w:t>
      </w:r>
      <w:r w:rsidRPr="008949AF">
        <w:rPr>
          <w:rFonts w:ascii="Calibri" w:eastAsia="Times New Roman" w:hAnsi="Calibri" w:cs="Calibri"/>
          <w:color w:val="222222"/>
          <w:kern w:val="0"/>
          <w:sz w:val="28"/>
          <w:szCs w:val="28"/>
          <w:lang w:eastAsia="es-UY"/>
          <w14:ligatures w14:val="none"/>
        </w:rPr>
        <w:t xml:space="preserve">, del sedicente cura católico Javier Olivera </w:t>
      </w:r>
      <w:proofErr w:type="spellStart"/>
      <w:r w:rsidRPr="008949AF">
        <w:rPr>
          <w:rFonts w:ascii="Calibri" w:eastAsia="Times New Roman" w:hAnsi="Calibri" w:cs="Calibri"/>
          <w:color w:val="222222"/>
          <w:kern w:val="0"/>
          <w:sz w:val="28"/>
          <w:szCs w:val="28"/>
          <w:lang w:eastAsia="es-UY"/>
          <w14:ligatures w14:val="none"/>
        </w:rPr>
        <w:t>Ravasi</w:t>
      </w:r>
      <w:proofErr w:type="spellEnd"/>
      <w:r w:rsidRPr="008949AF">
        <w:rPr>
          <w:rFonts w:ascii="Calibri" w:eastAsia="Times New Roman" w:hAnsi="Calibri" w:cs="Calibri"/>
          <w:color w:val="222222"/>
          <w:kern w:val="0"/>
          <w:sz w:val="28"/>
          <w:szCs w:val="28"/>
          <w:lang w:eastAsia="es-UY"/>
          <w14:ligatures w14:val="none"/>
        </w:rPr>
        <w:t xml:space="preserve">, se presentaron una serie de razones que el fundamentalista ve como criticables (casi heréticas) además de repetir tres veces que fue hecha por “evangelistas y mormones” (¡qué horror!). Esas </w:t>
      </w:r>
      <w:proofErr w:type="spellStart"/>
      <w:r w:rsidRPr="008949AF">
        <w:rPr>
          <w:rFonts w:ascii="Calibri" w:eastAsia="Times New Roman" w:hAnsi="Calibri" w:cs="Calibri"/>
          <w:color w:val="222222"/>
          <w:kern w:val="0"/>
          <w:sz w:val="28"/>
          <w:szCs w:val="28"/>
          <w:lang w:eastAsia="es-UY"/>
          <w14:ligatures w14:val="none"/>
        </w:rPr>
        <w:t>pseudo-razones</w:t>
      </w:r>
      <w:proofErr w:type="spellEnd"/>
      <w:r w:rsidRPr="008949AF">
        <w:rPr>
          <w:rFonts w:ascii="Calibri" w:eastAsia="Times New Roman" w:hAnsi="Calibri" w:cs="Calibri"/>
          <w:color w:val="222222"/>
          <w:kern w:val="0"/>
          <w:sz w:val="28"/>
          <w:szCs w:val="28"/>
          <w:lang w:eastAsia="es-UY"/>
          <w14:ligatures w14:val="none"/>
        </w:rPr>
        <w:t xml:space="preserve"> – creo yo – hablan a favor de la serie y aumentan las ganas de verla.</w:t>
      </w:r>
    </w:p>
    <w:p w14:paraId="59FD68D4" w14:textId="77777777" w:rsidR="008949AF" w:rsidRPr="008949AF" w:rsidRDefault="008949AF" w:rsidP="008949AF">
      <w:pPr>
        <w:shd w:val="clear" w:color="auto" w:fill="FFFFFF"/>
        <w:spacing w:after="0" w:line="240" w:lineRule="auto"/>
        <w:ind w:left="720"/>
        <w:jc w:val="both"/>
        <w:rPr>
          <w:rFonts w:ascii="Calibri" w:eastAsia="Times New Roman" w:hAnsi="Calibri" w:cs="Calibri"/>
          <w:color w:val="222222"/>
          <w:kern w:val="0"/>
          <w:lang w:eastAsia="es-UY"/>
          <w14:ligatures w14:val="none"/>
        </w:rPr>
      </w:pPr>
      <w:r w:rsidRPr="008949AF">
        <w:rPr>
          <w:rFonts w:ascii="Calibri" w:eastAsia="Times New Roman" w:hAnsi="Calibri" w:cs="Calibri"/>
          <w:color w:val="222222"/>
          <w:kern w:val="0"/>
          <w:sz w:val="28"/>
          <w:szCs w:val="28"/>
          <w:lang w:eastAsia="es-UY"/>
          <w14:ligatures w14:val="none"/>
        </w:rPr>
        <w:t> </w:t>
      </w:r>
    </w:p>
    <w:p w14:paraId="69AB7623" w14:textId="77777777" w:rsidR="008949AF" w:rsidRPr="008949AF" w:rsidRDefault="008949AF" w:rsidP="008949A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49AF">
        <w:rPr>
          <w:rFonts w:ascii="Arial" w:eastAsia="Times New Roman" w:hAnsi="Arial" w:cs="Arial"/>
          <w:color w:val="222222"/>
          <w:kern w:val="0"/>
          <w:sz w:val="28"/>
          <w:szCs w:val="28"/>
          <w:lang w:eastAsia="es-UY"/>
          <w14:ligatures w14:val="none"/>
        </w:rPr>
        <w:t xml:space="preserve">Mi problema no está en los cambios de los hechos históricos o bíblicos, sino en que yo no veo claro cuál sería la razón para que ese cambio se produzca, ¿qué quiere comunicar el autor? Porque, como dije, no se trata de un documental, sino de una “comunicación” artística, pero no tengo claro qué me quiere comunicar al modificar </w:t>
      </w:r>
      <w:r w:rsidRPr="008949AF">
        <w:rPr>
          <w:rFonts w:ascii="Arial" w:eastAsia="Times New Roman" w:hAnsi="Arial" w:cs="Arial"/>
          <w:color w:val="222222"/>
          <w:kern w:val="0"/>
          <w:sz w:val="28"/>
          <w:szCs w:val="28"/>
          <w:lang w:eastAsia="es-UY"/>
          <w14:ligatures w14:val="none"/>
        </w:rPr>
        <w:lastRenderedPageBreak/>
        <w:t>tal o cual cosa, al decir tal o cual otra. Inclusive, podría estar o no de acuerdo con lo que quiere comunicar, pero eso no debería impedir disfrutar del arte (hay decenas de pinturas, esculturas, películas con las que no acuerdo sin que eso me impida el disfrute). Entonces, el “choque” entre los acontecimientos “históricos” y los acontecimientos “narrados” debería llevarme a entender lo que el autor quiere decir, y, personalmente al menos, si no lo entiendo me conduce a desvalorar el producto. En mi caso, concretamente, y reconociendo muchos elementos positivos y creativos, a no recomendarla a nadie, porque creo que es más lo que confunde que lo que aporta. Una pena porque podría haberse sacado “mucho jugo” de lo que se quiso comunicar.</w:t>
      </w:r>
    </w:p>
    <w:p w14:paraId="71E016D8" w14:textId="77777777" w:rsidR="008949AF" w:rsidRPr="008949AF" w:rsidRDefault="008949AF" w:rsidP="008949A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49AF">
        <w:rPr>
          <w:rFonts w:ascii="Arial" w:eastAsia="Times New Roman" w:hAnsi="Arial" w:cs="Arial"/>
          <w:color w:val="222222"/>
          <w:kern w:val="0"/>
          <w:sz w:val="28"/>
          <w:szCs w:val="28"/>
          <w:lang w:eastAsia="es-UY"/>
          <w14:ligatures w14:val="none"/>
        </w:rPr>
        <w:t> </w:t>
      </w:r>
    </w:p>
    <w:p w14:paraId="3CD95F85" w14:textId="77777777" w:rsidR="008949AF" w:rsidRPr="008949AF" w:rsidRDefault="008949AF" w:rsidP="008949A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8949AF">
        <w:rPr>
          <w:rFonts w:ascii="Arial" w:eastAsia="Times New Roman" w:hAnsi="Arial" w:cs="Arial"/>
          <w:color w:val="222222"/>
          <w:kern w:val="0"/>
          <w:sz w:val="28"/>
          <w:szCs w:val="28"/>
          <w:lang w:eastAsia="es-UY"/>
          <w14:ligatures w14:val="none"/>
        </w:rPr>
        <w:t>Foto tomada de </w:t>
      </w:r>
      <w:hyperlink r:id="rId6" w:tgtFrame="_blank" w:history="1">
        <w:r w:rsidRPr="008949AF">
          <w:rPr>
            <w:rFonts w:ascii="Arial" w:eastAsia="Times New Roman" w:hAnsi="Arial" w:cs="Arial"/>
            <w:color w:val="1155CC"/>
            <w:kern w:val="0"/>
            <w:sz w:val="28"/>
            <w:szCs w:val="28"/>
            <w:u w:val="single"/>
            <w:lang w:eastAsia="es-UY"/>
            <w14:ligatures w14:val="none"/>
          </w:rPr>
          <w:t>https://commons.wikimedia.org/wiki/File:The_Chosen_-_Jesus_at_wedding_with_kids.jpg</w:t>
        </w:r>
      </w:hyperlink>
    </w:p>
    <w:p w14:paraId="7A323F50" w14:textId="77777777" w:rsidR="008949AF" w:rsidRPr="008949AF" w:rsidRDefault="008949AF" w:rsidP="008949AF">
      <w:pPr>
        <w:spacing w:after="0" w:line="240" w:lineRule="auto"/>
        <w:rPr>
          <w:rFonts w:ascii="Arial" w:eastAsia="Times New Roman" w:hAnsi="Arial" w:cs="Arial"/>
          <w:color w:val="888888"/>
          <w:kern w:val="0"/>
          <w:sz w:val="24"/>
          <w:szCs w:val="24"/>
          <w:shd w:val="clear" w:color="auto" w:fill="FFFFFF"/>
          <w:lang w:eastAsia="es-UY"/>
          <w14:ligatures w14:val="none"/>
        </w:rPr>
      </w:pPr>
      <w:r w:rsidRPr="008949AF">
        <w:rPr>
          <w:rFonts w:ascii="Arial" w:eastAsia="Times New Roman" w:hAnsi="Arial" w:cs="Arial"/>
          <w:color w:val="888888"/>
          <w:kern w:val="0"/>
          <w:sz w:val="24"/>
          <w:szCs w:val="24"/>
          <w:shd w:val="clear" w:color="auto" w:fill="FFFFFF"/>
          <w:lang w:eastAsia="es-UY"/>
          <w14:ligatures w14:val="none"/>
        </w:rPr>
        <w:t> </w:t>
      </w:r>
    </w:p>
    <w:p w14:paraId="1B5891F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F3BFE"/>
    <w:multiLevelType w:val="multilevel"/>
    <w:tmpl w:val="63F8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8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AF"/>
    <w:rsid w:val="00026B68"/>
    <w:rsid w:val="008949A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7C46"/>
  <w15:chartTrackingRefBased/>
  <w15:docId w15:val="{23C2E2A2-D051-4D55-A125-C69B6808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49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49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49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49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49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49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49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49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49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49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49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49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49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49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49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49AF"/>
    <w:rPr>
      <w:rFonts w:eastAsiaTheme="majorEastAsia" w:cstheme="majorBidi"/>
      <w:color w:val="272727" w:themeColor="text1" w:themeTint="D8"/>
    </w:rPr>
  </w:style>
  <w:style w:type="paragraph" w:styleId="Ttulo">
    <w:name w:val="Title"/>
    <w:basedOn w:val="Normal"/>
    <w:next w:val="Normal"/>
    <w:link w:val="TtuloCar"/>
    <w:uiPriority w:val="10"/>
    <w:qFormat/>
    <w:rsid w:val="00894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49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49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49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49AF"/>
    <w:pPr>
      <w:spacing w:before="160"/>
      <w:jc w:val="center"/>
    </w:pPr>
    <w:rPr>
      <w:i/>
      <w:iCs/>
      <w:color w:val="404040" w:themeColor="text1" w:themeTint="BF"/>
    </w:rPr>
  </w:style>
  <w:style w:type="character" w:customStyle="1" w:styleId="CitaCar">
    <w:name w:val="Cita Car"/>
    <w:basedOn w:val="Fuentedeprrafopredeter"/>
    <w:link w:val="Cita"/>
    <w:uiPriority w:val="29"/>
    <w:rsid w:val="008949AF"/>
    <w:rPr>
      <w:i/>
      <w:iCs/>
      <w:color w:val="404040" w:themeColor="text1" w:themeTint="BF"/>
    </w:rPr>
  </w:style>
  <w:style w:type="paragraph" w:styleId="Prrafodelista">
    <w:name w:val="List Paragraph"/>
    <w:basedOn w:val="Normal"/>
    <w:uiPriority w:val="34"/>
    <w:qFormat/>
    <w:rsid w:val="008949AF"/>
    <w:pPr>
      <w:ind w:left="720"/>
      <w:contextualSpacing/>
    </w:pPr>
  </w:style>
  <w:style w:type="character" w:styleId="nfasisintenso">
    <w:name w:val="Intense Emphasis"/>
    <w:basedOn w:val="Fuentedeprrafopredeter"/>
    <w:uiPriority w:val="21"/>
    <w:qFormat/>
    <w:rsid w:val="008949AF"/>
    <w:rPr>
      <w:i/>
      <w:iCs/>
      <w:color w:val="0F4761" w:themeColor="accent1" w:themeShade="BF"/>
    </w:rPr>
  </w:style>
  <w:style w:type="paragraph" w:styleId="Citadestacada">
    <w:name w:val="Intense Quote"/>
    <w:basedOn w:val="Normal"/>
    <w:next w:val="Normal"/>
    <w:link w:val="CitadestacadaCar"/>
    <w:uiPriority w:val="30"/>
    <w:qFormat/>
    <w:rsid w:val="0089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49AF"/>
    <w:rPr>
      <w:i/>
      <w:iCs/>
      <w:color w:val="0F4761" w:themeColor="accent1" w:themeShade="BF"/>
    </w:rPr>
  </w:style>
  <w:style w:type="character" w:styleId="Referenciaintensa">
    <w:name w:val="Intense Reference"/>
    <w:basedOn w:val="Fuentedeprrafopredeter"/>
    <w:uiPriority w:val="32"/>
    <w:qFormat/>
    <w:rsid w:val="00894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1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File:The_Chosen_-_Jesus_at_wedding_with_kids.jp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4021</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2024-11-14T21:21:00Z</dcterms:created>
  <dcterms:modified xsi:type="dcterms:W3CDTF">2024-11-14T21:21:00Z</dcterms:modified>
</cp:coreProperties>
</file>