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9B2246" w14:textId="289EF748" w:rsidR="00BB7F33" w:rsidRPr="00726C45" w:rsidRDefault="00C75F95" w:rsidP="00C75F95">
      <w:pPr>
        <w:pStyle w:val="Sinespaciado"/>
        <w:rPr>
          <w:rFonts w:ascii="Comic Sans MS" w:hAnsi="Comic Sans MS"/>
          <w:b/>
          <w:bCs/>
        </w:rPr>
      </w:pPr>
      <w:r w:rsidRPr="00726C45">
        <w:rPr>
          <w:rFonts w:ascii="Comic Sans MS" w:hAnsi="Comic Sans MS"/>
          <w:b/>
          <w:bCs/>
        </w:rPr>
        <w:t>I</w:t>
      </w:r>
      <w:r w:rsidR="00726C45" w:rsidRPr="00726C45">
        <w:rPr>
          <w:rFonts w:ascii="Comic Sans MS" w:hAnsi="Comic Sans MS"/>
          <w:b/>
          <w:bCs/>
        </w:rPr>
        <w:t>LUMINAR LA CAMPAÑA ELECTORAL</w:t>
      </w:r>
    </w:p>
    <w:p w14:paraId="6319D28F" w14:textId="15F8015E" w:rsidR="00C75F95" w:rsidRPr="00726C45" w:rsidRDefault="00C75F95" w:rsidP="00C75F95">
      <w:pPr>
        <w:pStyle w:val="Sinespaciado"/>
        <w:rPr>
          <w:rFonts w:ascii="Comic Sans MS" w:hAnsi="Comic Sans MS"/>
          <w:b/>
          <w:bCs/>
        </w:rPr>
      </w:pPr>
      <w:r w:rsidRPr="00726C45">
        <w:rPr>
          <w:rFonts w:ascii="Comic Sans MS" w:hAnsi="Comic Sans MS"/>
          <w:b/>
          <w:bCs/>
        </w:rPr>
        <w:t>Pedro Pierre</w:t>
      </w:r>
    </w:p>
    <w:p w14:paraId="06E75203" w14:textId="2B044255" w:rsidR="00C75F95" w:rsidRDefault="00C75F95" w:rsidP="00C75F95">
      <w:pPr>
        <w:pStyle w:val="Sinespaciado"/>
      </w:pPr>
    </w:p>
    <w:p w14:paraId="7AD0A03A" w14:textId="50FDA98B" w:rsidR="00726C45" w:rsidRDefault="005237F5" w:rsidP="00C75F95">
      <w:pPr>
        <w:pStyle w:val="Sinespaciad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273AC62" wp14:editId="57B6D48B">
            <wp:simplePos x="0" y="0"/>
            <wp:positionH relativeFrom="column">
              <wp:posOffset>4328160</wp:posOffset>
            </wp:positionH>
            <wp:positionV relativeFrom="paragraph">
              <wp:posOffset>64770</wp:posOffset>
            </wp:positionV>
            <wp:extent cx="2304415" cy="3072765"/>
            <wp:effectExtent l="0" t="0" r="635" b="0"/>
            <wp:wrapSquare wrapText="bothSides"/>
            <wp:docPr id="46875443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415" cy="3072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26C45">
        <w:tab/>
        <w:t xml:space="preserve">La Iglesia de los Pobres comenzó con el papa Juan 23 </w:t>
      </w:r>
      <w:r w:rsidR="00104E24">
        <w:t xml:space="preserve">cuando decidió convocar el Concilio Vaticano 2° en </w:t>
      </w:r>
      <w:r w:rsidR="00726C45">
        <w:t>196</w:t>
      </w:r>
      <w:r w:rsidR="00104E24">
        <w:t>1. L</w:t>
      </w:r>
      <w:r w:rsidR="00726C45">
        <w:t>as Comunidades Eclesiales de Base (CEBs)</w:t>
      </w:r>
      <w:r w:rsidR="00104E24">
        <w:t xml:space="preserve"> habían nacido</w:t>
      </w:r>
      <w:r w:rsidR="00726C45">
        <w:t xml:space="preserve"> en </w:t>
      </w:r>
      <w:r w:rsidR="00104E24">
        <w:t>Brasil unos 10 años antes</w:t>
      </w:r>
      <w:r w:rsidR="00726C45">
        <w:t xml:space="preserve">. </w:t>
      </w:r>
      <w:r w:rsidR="00104E24">
        <w:t>Estos g</w:t>
      </w:r>
      <w:r w:rsidR="00726C45">
        <w:t>rupos de cristianos de los sectores populares del campo y de la ciudad se reunían a la luz de la Biblia para vivir mejor la fraternidad y la solidaridad en su sector, su provincia y su país. Enseguida se identificaron co</w:t>
      </w:r>
      <w:r w:rsidR="00104E24">
        <w:t>mo Iglesia de los Pobres porque r</w:t>
      </w:r>
      <w:r w:rsidR="00726C45">
        <w:t>egresa</w:t>
      </w:r>
      <w:r w:rsidR="00104E24">
        <w:t>ban</w:t>
      </w:r>
      <w:r w:rsidR="00726C45">
        <w:t xml:space="preserve"> a la opción de Jesús</w:t>
      </w:r>
      <w:r w:rsidR="00104E24">
        <w:t xml:space="preserve"> de Nazaret</w:t>
      </w:r>
      <w:r w:rsidR="00726C45">
        <w:t xml:space="preserve"> y al testimonio de las primeras Comunidades cristianas.</w:t>
      </w:r>
    </w:p>
    <w:p w14:paraId="06B2DB08" w14:textId="77777777" w:rsidR="00104E24" w:rsidRDefault="00726C45" w:rsidP="00C75F95">
      <w:pPr>
        <w:pStyle w:val="Sinespaciado"/>
      </w:pPr>
      <w:r>
        <w:tab/>
        <w:t>Esta Iglesia de los Pobres sigue viva en el continente, sin mucho ruido, pero sí, con mucho ánimo para construir una Iglesia más conforme a la misión de Jesús: el Reino de Dios a partir del protagonismo de los pobres para que crezcan la fraternidad y la justicia al nivel eclesial y social. En Guayaquil</w:t>
      </w:r>
      <w:r w:rsidR="00104E24">
        <w:t>, las</w:t>
      </w:r>
      <w:r>
        <w:t xml:space="preserve"> CEBs</w:t>
      </w:r>
      <w:r w:rsidR="00104E24">
        <w:t xml:space="preserve"> y</w:t>
      </w:r>
      <w:r>
        <w:t xml:space="preserve"> otros grupos cristianos</w:t>
      </w:r>
      <w:r w:rsidR="00104E24">
        <w:t xml:space="preserve"> somos esta Iglesia de los Pobres</w:t>
      </w:r>
      <w:r>
        <w:t xml:space="preserve"> en unión con varias organizaciones sociales y populares. </w:t>
      </w:r>
    </w:p>
    <w:p w14:paraId="71A19EDC" w14:textId="381DFA06" w:rsidR="00726C45" w:rsidRDefault="00726C45" w:rsidP="00104E24">
      <w:pPr>
        <w:pStyle w:val="Sinespaciado"/>
        <w:ind w:firstLine="708"/>
      </w:pPr>
      <w:r>
        <w:t xml:space="preserve">Con ocasión de la actual campaña electoral por las elecciones presidenciales y legislativas de febrero próximo, </w:t>
      </w:r>
      <w:r w:rsidR="00104E24">
        <w:t xml:space="preserve">la CEB Abel Tacuri </w:t>
      </w:r>
      <w:r>
        <w:t>publicamos el siguiente comunicado para iluminar este proceso y confirmar a quiénes trabajan por una Ecuador diferente del que estamos viviendo y sufriendo actualmente. ¿Quiénes son capaces de revertir la actual situación catastrófica de nuestro país?</w:t>
      </w:r>
    </w:p>
    <w:p w14:paraId="33969976" w14:textId="5F41A5F6" w:rsidR="00C75F95" w:rsidRPr="00104E24" w:rsidRDefault="00726C45" w:rsidP="00C75F95">
      <w:pPr>
        <w:pStyle w:val="Sinespaciado"/>
        <w:ind w:left="284"/>
      </w:pPr>
      <w:r w:rsidRPr="00104E24">
        <w:t>“</w:t>
      </w:r>
      <w:r w:rsidR="00C75F95" w:rsidRPr="00104E24">
        <w:t>COMPARTIENDO</w:t>
      </w:r>
    </w:p>
    <w:p w14:paraId="347CE828" w14:textId="77777777" w:rsidR="00C75F95" w:rsidRPr="00C75F95" w:rsidRDefault="00C75F95" w:rsidP="00C75F95">
      <w:pPr>
        <w:pStyle w:val="Sinespaciado"/>
        <w:ind w:left="284"/>
      </w:pPr>
      <w:r w:rsidRPr="00C75F95">
        <w:t>A nuestros vecinos, amigos, compañeros de las organizaciones populares, integrantes de las comunidades eclesiales de base, hermanos de la fe que optaron por una Iglesia pobre entre los pobres, a todos: ¡Paz y Bien!</w:t>
      </w:r>
    </w:p>
    <w:p w14:paraId="41C5550A" w14:textId="77777777" w:rsidR="00C75F95" w:rsidRPr="00C75F95" w:rsidRDefault="00C75F95" w:rsidP="00C75F95">
      <w:pPr>
        <w:pStyle w:val="Sinespaciado"/>
        <w:ind w:left="284"/>
      </w:pPr>
      <w:r w:rsidRPr="00C75F95">
        <w:t>Les contamos que los integrantes de la comunidad cristiana Abel Tacuri hemos analizado la actual situación del país frente a las próximas elecciones y hemos sacado las siguientes conclusiones:</w:t>
      </w:r>
    </w:p>
    <w:p w14:paraId="4D677AB5" w14:textId="77777777" w:rsidR="00C75F95" w:rsidRPr="00C75F95" w:rsidRDefault="00C75F95" w:rsidP="00C75F95">
      <w:pPr>
        <w:pStyle w:val="Sinespaciado"/>
        <w:ind w:left="284"/>
      </w:pPr>
      <w:r w:rsidRPr="00C75F95">
        <w:t>Hay un deterioro general:</w:t>
      </w:r>
    </w:p>
    <w:p w14:paraId="15DB5EB4" w14:textId="77777777" w:rsidR="00C75F95" w:rsidRPr="00C75F95" w:rsidRDefault="00C75F95" w:rsidP="00C75F95">
      <w:pPr>
        <w:pStyle w:val="Sinespaciado"/>
        <w:ind w:left="284"/>
      </w:pPr>
      <w:r w:rsidRPr="00C75F95">
        <w:t>Aumentan la pobreza y la pobreza extrema.</w:t>
      </w:r>
    </w:p>
    <w:p w14:paraId="1BCCD6EA" w14:textId="77777777" w:rsidR="00C75F95" w:rsidRPr="00C75F95" w:rsidRDefault="00C75F95" w:rsidP="00C75F95">
      <w:pPr>
        <w:pStyle w:val="Sinespaciado"/>
        <w:ind w:left="284"/>
      </w:pPr>
      <w:r w:rsidRPr="00C75F95">
        <w:t>Aumenta la deuda externa y no se ven las obras correspondientes. </w:t>
      </w:r>
    </w:p>
    <w:p w14:paraId="1C5D9957" w14:textId="77777777" w:rsidR="00C75F95" w:rsidRPr="00C75F95" w:rsidRDefault="00C75F95" w:rsidP="00C75F95">
      <w:pPr>
        <w:pStyle w:val="Sinespaciado"/>
        <w:ind w:left="284"/>
      </w:pPr>
      <w:r w:rsidRPr="00C75F95">
        <w:t>Aumentan bajo presión la violencia y la persecución a los opositores políticos y a las organizaciones sociales. </w:t>
      </w:r>
    </w:p>
    <w:p w14:paraId="4DD05946" w14:textId="77777777" w:rsidR="00C75F95" w:rsidRPr="00C75F95" w:rsidRDefault="00C75F95" w:rsidP="00C75F95">
      <w:pPr>
        <w:pStyle w:val="Sinespaciado"/>
        <w:ind w:left="284"/>
      </w:pPr>
      <w:r w:rsidRPr="00C75F95">
        <w:t>Se pisotean los derechos. </w:t>
      </w:r>
    </w:p>
    <w:p w14:paraId="4CFDB4E3" w14:textId="77777777" w:rsidR="00C75F95" w:rsidRPr="00C75F95" w:rsidRDefault="00C75F95" w:rsidP="00C75F95">
      <w:pPr>
        <w:pStyle w:val="Sinespaciado"/>
        <w:ind w:left="284"/>
      </w:pPr>
      <w:r w:rsidRPr="00C75F95">
        <w:t>Los servicios básicos energía eléctrica, agua, telefonía, educación y salud son cada vez más deficientes.</w:t>
      </w:r>
    </w:p>
    <w:p w14:paraId="3C1135DE" w14:textId="77777777" w:rsidR="00C75F95" w:rsidRPr="00C75F95" w:rsidRDefault="00C75F95" w:rsidP="00C75F95">
      <w:pPr>
        <w:pStyle w:val="Sinespaciado"/>
        <w:ind w:left="284"/>
      </w:pPr>
      <w:r w:rsidRPr="00C75F95">
        <w:t>Nuestro país está desacreditado. </w:t>
      </w:r>
    </w:p>
    <w:p w14:paraId="7B4C5179" w14:textId="77777777" w:rsidR="00C75F95" w:rsidRPr="00C75F95" w:rsidRDefault="00C75F95" w:rsidP="00C75F95">
      <w:pPr>
        <w:pStyle w:val="Sinespaciado"/>
        <w:ind w:left="284"/>
      </w:pPr>
      <w:r w:rsidRPr="00C75F95">
        <w:t>El relato de los medios masivos de comunicación es sistemáticamente engañoso y calumniador. </w:t>
      </w:r>
    </w:p>
    <w:p w14:paraId="39DE8844" w14:textId="77777777" w:rsidR="00C75F95" w:rsidRPr="00C75F95" w:rsidRDefault="00C75F95" w:rsidP="00C75F95">
      <w:pPr>
        <w:pStyle w:val="Sinespaciado"/>
        <w:ind w:left="284"/>
      </w:pPr>
      <w:r w:rsidRPr="00C75F95">
        <w:t>Se gobierna para los intereses de las corporaciones multinacionales, banqueros y grandes empresarios. </w:t>
      </w:r>
    </w:p>
    <w:p w14:paraId="291E758A" w14:textId="77777777" w:rsidR="00C75F95" w:rsidRPr="00C75F95" w:rsidRDefault="00C75F95" w:rsidP="00C75F95">
      <w:pPr>
        <w:pStyle w:val="Sinespaciado"/>
        <w:ind w:left="284"/>
      </w:pPr>
      <w:r w:rsidRPr="00C75F95">
        <w:t>Así la cosa.</w:t>
      </w:r>
    </w:p>
    <w:p w14:paraId="0102A6A4" w14:textId="77777777" w:rsidR="00C75F95" w:rsidRPr="00C75F95" w:rsidRDefault="00C75F95" w:rsidP="00C75F95">
      <w:pPr>
        <w:pStyle w:val="Sinespaciado"/>
        <w:ind w:left="284"/>
      </w:pPr>
      <w:r w:rsidRPr="00C75F95">
        <w:t>La mayoría de los binomios presidenciales de una u otra manera están alineados con el continuismo de los últimos tres gobiernos Moreno, Lasso y Noboa.</w:t>
      </w:r>
    </w:p>
    <w:p w14:paraId="1A4765F1" w14:textId="77777777" w:rsidR="00C75F95" w:rsidRPr="00C75F95" w:rsidRDefault="00C75F95" w:rsidP="00C75F95">
      <w:pPr>
        <w:pStyle w:val="Sinespaciado"/>
        <w:ind w:left="284"/>
      </w:pPr>
      <w:r w:rsidRPr="00C75F95">
        <w:t>Nuestra opción unánime es por el binomio de la Revolución ciudadana Luisa González-Diego Borja, su grupo y movimientos aliados.</w:t>
      </w:r>
    </w:p>
    <w:p w14:paraId="401E9369" w14:textId="77777777" w:rsidR="00C75F95" w:rsidRPr="00C75F95" w:rsidRDefault="00C75F95" w:rsidP="00C75F95">
      <w:pPr>
        <w:pStyle w:val="Sinespaciado"/>
        <w:ind w:left="284"/>
      </w:pPr>
      <w:r w:rsidRPr="00C75F95">
        <w:t>A nivel internacional la Revolución Ciudadana es un partido reconocido y a nivel interno es el único con presencia en todas las provincias. Con experiencia probada y con resultados satisfactorios. </w:t>
      </w:r>
    </w:p>
    <w:p w14:paraId="49D0C601" w14:textId="17B9FE39" w:rsidR="00C75F95" w:rsidRDefault="00C75F95" w:rsidP="00C75F95">
      <w:pPr>
        <w:pStyle w:val="Sinespaciado"/>
        <w:ind w:left="284"/>
      </w:pPr>
      <w:r w:rsidRPr="00C75F95">
        <w:t>Si estás de acuerdo con nuestras conclusiones, transmítelas a tu gente.</w:t>
      </w:r>
      <w:r w:rsidR="00726C45">
        <w:t>”</w:t>
      </w:r>
    </w:p>
    <w:p w14:paraId="38FF9ABB" w14:textId="6ADA8C7C" w:rsidR="00945379" w:rsidRDefault="00945379" w:rsidP="00945379">
      <w:pPr>
        <w:pStyle w:val="Sinespaciado"/>
      </w:pPr>
      <w:r>
        <w:tab/>
        <w:t>Les dejo con estas reflexiones para que podamos discernir los distintos proyectos políticos que se enfrentan: el de la partidocracia tradicional que se hunde en la corrupción, la mentira, el odio y la violencia, y la alternativa que representa la Revolución Ciudadana. Más que nunca tenemos que reunirnos para conversar nuestros distintos puntos de vista y enriquecerlos mediante el diálogo respetuoso, iluminándolos por un análisis crítico de la realidad, una participación en las organizaciones barriales, sociales y políticas</w:t>
      </w:r>
      <w:r w:rsidR="00104E24">
        <w:t>. Así podremos</w:t>
      </w:r>
      <w:r>
        <w:t xml:space="preserve"> salir de la manipulación</w:t>
      </w:r>
      <w:r w:rsidR="00104E24">
        <w:t xml:space="preserve"> perversa</w:t>
      </w:r>
      <w:r>
        <w:t xml:space="preserve"> de los grandes de comunicación comerciales y de la repetición sin sentido de los chismes entre vecinos y </w:t>
      </w:r>
      <w:r w:rsidR="00E76A66">
        <w:t>las falsas noticias de</w:t>
      </w:r>
      <w:r>
        <w:t xml:space="preserve"> las redes sociales.</w:t>
      </w:r>
    </w:p>
    <w:p w14:paraId="547A3C3C" w14:textId="70D8F58C" w:rsidR="00C75F95" w:rsidRPr="00666A4E" w:rsidRDefault="00945379" w:rsidP="00C75F95">
      <w:pPr>
        <w:pStyle w:val="Sinespaciado"/>
      </w:pPr>
      <w:r>
        <w:tab/>
      </w:r>
      <w:r w:rsidR="00E76A66">
        <w:t>P</w:t>
      </w:r>
      <w:r>
        <w:t>odremos entender lo que pasa en nuestro país, identificando las causas en el sistema capitalista neoliberal que nos tiene bien desinformado</w:t>
      </w:r>
      <w:r w:rsidR="00E76A66">
        <w:t>s</w:t>
      </w:r>
      <w:r>
        <w:t xml:space="preserve">, </w:t>
      </w:r>
      <w:r w:rsidR="00E76A66">
        <w:t>muy</w:t>
      </w:r>
      <w:r>
        <w:t xml:space="preserve"> perdido</w:t>
      </w:r>
      <w:r w:rsidR="00E76A66">
        <w:t>s</w:t>
      </w:r>
      <w:r>
        <w:t xml:space="preserve"> y </w:t>
      </w:r>
      <w:r w:rsidR="00E76A66">
        <w:t>demasiados</w:t>
      </w:r>
      <w:r>
        <w:t xml:space="preserve"> pasivos.</w:t>
      </w:r>
      <w:r w:rsidR="00666A4E">
        <w:t xml:space="preserve"> El papa </w:t>
      </w:r>
      <w:r w:rsidR="00666A4E" w:rsidRPr="00666A4E">
        <w:t>Francisco</w:t>
      </w:r>
      <w:r w:rsidR="00666A4E">
        <w:t>, hace poco, nos advierte</w:t>
      </w:r>
      <w:r w:rsidR="00666A4E" w:rsidRPr="00666A4E">
        <w:t>: "Los cristianos que se esconden en las sacristías por miedo al mundo son jubilados derrotados"</w:t>
      </w:r>
      <w:r w:rsidR="00666A4E">
        <w:t xml:space="preserve">. El papa, con sus propuestas sobre una Iglesia sinodal, o sea, más democrática y participativa, nos invita a salir al encuentro los unos de los otros, para construir una ‘hermandad universal, hecha de fraternidad sin frontera, amistad social y amor </w:t>
      </w:r>
      <w:r w:rsidR="00666A4E">
        <w:lastRenderedPageBreak/>
        <w:t>político’, animados por ‘una espiritual liberadora’. Las próximas elecciones nos exigen hacer escuchar nuestra voz y expresar nuestro voto en una perspectiva consciente y comprometida con un Ecuador verdaderamente nuevo.</w:t>
      </w:r>
    </w:p>
    <w:sectPr w:rsidR="00C75F95" w:rsidRPr="00666A4E" w:rsidSect="00C36B2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3E2D5F"/>
    <w:multiLevelType w:val="hybridMultilevel"/>
    <w:tmpl w:val="F4AC20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198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F95"/>
    <w:rsid w:val="00104E24"/>
    <w:rsid w:val="00377A34"/>
    <w:rsid w:val="005237F5"/>
    <w:rsid w:val="0064146D"/>
    <w:rsid w:val="00666A4E"/>
    <w:rsid w:val="00726C45"/>
    <w:rsid w:val="008563D5"/>
    <w:rsid w:val="008E3363"/>
    <w:rsid w:val="00945379"/>
    <w:rsid w:val="009D7212"/>
    <w:rsid w:val="00B164ED"/>
    <w:rsid w:val="00BB7F33"/>
    <w:rsid w:val="00C36B28"/>
    <w:rsid w:val="00C75F95"/>
    <w:rsid w:val="00E7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B3419"/>
  <w15:chartTrackingRefBased/>
  <w15:docId w15:val="{66831F2E-EC15-4DE2-89CA-4AFA1A9FF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75F95"/>
    <w:pPr>
      <w:spacing w:after="0" w:line="240" w:lineRule="auto"/>
    </w:pPr>
    <w:rPr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696</Words>
  <Characters>3828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Pierre_R</dc:creator>
  <cp:keywords/>
  <dc:description/>
  <cp:lastModifiedBy>Rosario Hermano</cp:lastModifiedBy>
  <cp:revision>2</cp:revision>
  <dcterms:created xsi:type="dcterms:W3CDTF">2024-11-21T18:32:00Z</dcterms:created>
  <dcterms:modified xsi:type="dcterms:W3CDTF">2024-11-21T18:32:00Z</dcterms:modified>
</cp:coreProperties>
</file>